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F40" w:rsidRPr="00CB2004" w:rsidRDefault="00020F40" w:rsidP="00020F40">
      <w:pPr>
        <w:pStyle w:val="Standard"/>
        <w:jc w:val="center"/>
        <w:rPr>
          <w:rFonts w:asciiTheme="minorHAnsi" w:hAnsiTheme="minorHAnsi"/>
          <w:sz w:val="80"/>
          <w:szCs w:val="80"/>
        </w:rPr>
      </w:pPr>
      <w:r w:rsidRPr="00CB2004">
        <w:rPr>
          <w:rFonts w:asciiTheme="minorHAnsi" w:hAnsiTheme="minorHAnsi"/>
          <w:sz w:val="80"/>
          <w:szCs w:val="80"/>
        </w:rPr>
        <w:t xml:space="preserve">   </w:t>
      </w:r>
    </w:p>
    <w:p w:rsidR="00020F40" w:rsidRPr="00CB2004" w:rsidRDefault="00020F40" w:rsidP="00020F40">
      <w:pPr>
        <w:pStyle w:val="Standard"/>
        <w:jc w:val="center"/>
        <w:rPr>
          <w:rFonts w:asciiTheme="minorHAnsi" w:hAnsiTheme="minorHAnsi"/>
          <w:sz w:val="80"/>
          <w:szCs w:val="80"/>
        </w:rPr>
      </w:pPr>
      <w:r>
        <w:rPr>
          <w:rFonts w:asciiTheme="minorHAnsi" w:hAnsiTheme="minorHAnsi"/>
          <w:sz w:val="80"/>
          <w:szCs w:val="80"/>
        </w:rPr>
        <w:t>Software Design</w:t>
      </w:r>
      <w:r w:rsidRPr="00CB2004">
        <w:rPr>
          <w:rFonts w:asciiTheme="minorHAnsi" w:hAnsiTheme="minorHAnsi"/>
          <w:sz w:val="80"/>
          <w:szCs w:val="80"/>
        </w:rPr>
        <w:t xml:space="preserve"> / </w:t>
      </w:r>
      <w:r>
        <w:rPr>
          <w:rFonts w:asciiTheme="minorHAnsi" w:hAnsiTheme="minorHAnsi"/>
          <w:sz w:val="80"/>
          <w:szCs w:val="80"/>
        </w:rPr>
        <w:t>Programming</w:t>
      </w:r>
    </w:p>
    <w:p w:rsidR="00020F40" w:rsidRPr="00CB2004" w:rsidRDefault="00020F40" w:rsidP="00020F40">
      <w:pPr>
        <w:pStyle w:val="Standard"/>
        <w:rPr>
          <w:rFonts w:asciiTheme="minorHAnsi" w:hAnsiTheme="minorHAnsi"/>
        </w:rPr>
      </w:pPr>
    </w:p>
    <w:p w:rsidR="00020F40" w:rsidRPr="00CB2004" w:rsidRDefault="00020F40" w:rsidP="00020F40">
      <w:pPr>
        <w:pStyle w:val="Standard"/>
        <w:rPr>
          <w:rFonts w:asciiTheme="minorHAnsi" w:hAnsiTheme="minorHAnsi"/>
        </w:rPr>
      </w:pPr>
    </w:p>
    <w:p w:rsidR="00020F40" w:rsidRPr="00CB2004" w:rsidRDefault="00020F40" w:rsidP="00020F40">
      <w:pPr>
        <w:pStyle w:val="Standard"/>
        <w:rPr>
          <w:rFonts w:asciiTheme="minorHAnsi" w:hAnsiTheme="minorHAnsi"/>
        </w:rPr>
      </w:pPr>
    </w:p>
    <w:p w:rsidR="00020F40" w:rsidRDefault="00020F40" w:rsidP="00020F40">
      <w:pPr>
        <w:pStyle w:val="Standard"/>
        <w:jc w:val="center"/>
        <w:rPr>
          <w:rFonts w:asciiTheme="minorHAnsi" w:hAnsiTheme="minorHAnsi"/>
          <w:sz w:val="56"/>
          <w:szCs w:val="56"/>
        </w:rPr>
      </w:pPr>
      <w:r>
        <w:rPr>
          <w:rFonts w:asciiTheme="minorHAnsi" w:hAnsiTheme="minorHAnsi"/>
          <w:sz w:val="56"/>
          <w:szCs w:val="56"/>
        </w:rPr>
        <w:t xml:space="preserve">An Implementation Of </w:t>
      </w:r>
    </w:p>
    <w:p w:rsidR="00020F40" w:rsidRPr="00CB2004" w:rsidRDefault="00020F40" w:rsidP="00020F40">
      <w:pPr>
        <w:pStyle w:val="Standard"/>
        <w:jc w:val="center"/>
        <w:rPr>
          <w:rFonts w:asciiTheme="minorHAnsi" w:hAnsiTheme="minorHAnsi"/>
          <w:sz w:val="40"/>
          <w:szCs w:val="40"/>
        </w:rPr>
      </w:pPr>
      <w:r>
        <w:rPr>
          <w:rFonts w:asciiTheme="minorHAnsi" w:hAnsiTheme="minorHAnsi"/>
          <w:sz w:val="56"/>
          <w:szCs w:val="56"/>
        </w:rPr>
        <w:t>The Proxy Pattern</w:t>
      </w:r>
    </w:p>
    <w:p w:rsidR="00020F40" w:rsidRPr="00CB2004" w:rsidRDefault="00020F40" w:rsidP="00020F40">
      <w:pPr>
        <w:pStyle w:val="Standard"/>
        <w:jc w:val="center"/>
        <w:rPr>
          <w:rFonts w:asciiTheme="minorHAnsi" w:hAnsiTheme="minorHAnsi"/>
          <w:sz w:val="72"/>
          <w:szCs w:val="72"/>
        </w:rPr>
      </w:pPr>
    </w:p>
    <w:p w:rsidR="00020F40" w:rsidRPr="00CB2004" w:rsidRDefault="00020F40" w:rsidP="00020F40">
      <w:pPr>
        <w:pStyle w:val="Standard"/>
        <w:jc w:val="center"/>
        <w:rPr>
          <w:rFonts w:asciiTheme="minorHAnsi" w:hAnsiTheme="minorHAnsi"/>
          <w:sz w:val="72"/>
          <w:szCs w:val="72"/>
        </w:rPr>
      </w:pPr>
    </w:p>
    <w:p w:rsidR="00020F40" w:rsidRPr="00CB2004" w:rsidRDefault="00020F40" w:rsidP="00020F40">
      <w:pPr>
        <w:pStyle w:val="Standard"/>
        <w:jc w:val="center"/>
        <w:rPr>
          <w:rFonts w:asciiTheme="minorHAnsi" w:hAnsiTheme="minorHAnsi"/>
          <w:sz w:val="72"/>
          <w:szCs w:val="72"/>
        </w:rPr>
      </w:pPr>
      <w:r w:rsidRPr="00CB2004">
        <w:rPr>
          <w:rFonts w:asciiTheme="minorHAnsi" w:hAnsiTheme="minorHAnsi"/>
          <w:noProof/>
          <w:sz w:val="72"/>
          <w:szCs w:val="72"/>
          <w:lang w:eastAsia="en-GB" w:bidi="ar-SA"/>
        </w:rPr>
        <w:drawing>
          <wp:inline distT="0" distB="0" distL="0" distR="0" wp14:anchorId="06073724" wp14:editId="5DDB1D5E">
            <wp:extent cx="3263462" cy="149942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096" cy="1502477"/>
                    </a:xfrm>
                    <a:prstGeom prst="rect">
                      <a:avLst/>
                    </a:prstGeom>
                    <a:noFill/>
                    <a:ln>
                      <a:noFill/>
                    </a:ln>
                  </pic:spPr>
                </pic:pic>
              </a:graphicData>
            </a:graphic>
          </wp:inline>
        </w:drawing>
      </w:r>
    </w:p>
    <w:p w:rsidR="00020F40" w:rsidRPr="00CB2004" w:rsidRDefault="00020F40" w:rsidP="00020F40">
      <w:pPr>
        <w:pStyle w:val="Standard"/>
        <w:jc w:val="center"/>
        <w:rPr>
          <w:rFonts w:asciiTheme="minorHAnsi" w:hAnsiTheme="minorHAnsi"/>
          <w:sz w:val="72"/>
          <w:szCs w:val="72"/>
        </w:rPr>
      </w:pPr>
    </w:p>
    <w:p w:rsidR="00020F40" w:rsidRPr="00CB2004" w:rsidRDefault="00020F40" w:rsidP="00020F40">
      <w:pPr>
        <w:pStyle w:val="Standard"/>
        <w:jc w:val="center"/>
        <w:rPr>
          <w:rFonts w:asciiTheme="minorHAnsi" w:hAnsiTheme="minorHAnsi"/>
          <w:sz w:val="52"/>
          <w:szCs w:val="52"/>
        </w:rPr>
      </w:pPr>
    </w:p>
    <w:p w:rsidR="00020F40" w:rsidRPr="00CB2004" w:rsidRDefault="00020F40" w:rsidP="00020F40">
      <w:pPr>
        <w:pStyle w:val="Standard"/>
        <w:jc w:val="center"/>
        <w:rPr>
          <w:rFonts w:asciiTheme="minorHAnsi" w:hAnsiTheme="minorHAnsi"/>
          <w:sz w:val="36"/>
          <w:szCs w:val="36"/>
        </w:rPr>
      </w:pPr>
    </w:p>
    <w:p w:rsidR="00020F40" w:rsidRPr="00CB2004" w:rsidRDefault="00020F40" w:rsidP="00020F40">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Name :</w:t>
      </w:r>
      <w:proofErr w:type="gramEnd"/>
      <w:r w:rsidRPr="00CB2004">
        <w:rPr>
          <w:rFonts w:asciiTheme="minorHAnsi" w:hAnsiTheme="minorHAnsi"/>
          <w:sz w:val="36"/>
          <w:szCs w:val="36"/>
        </w:rPr>
        <w:t xml:space="preserve"> David Martin</w:t>
      </w:r>
    </w:p>
    <w:p w:rsidR="00020F40" w:rsidRPr="00CB2004" w:rsidRDefault="00020F40" w:rsidP="00020F40">
      <w:pPr>
        <w:pStyle w:val="Standard"/>
        <w:jc w:val="center"/>
        <w:rPr>
          <w:rFonts w:asciiTheme="minorHAnsi" w:hAnsiTheme="minorHAnsi"/>
          <w:sz w:val="36"/>
          <w:szCs w:val="36"/>
        </w:rPr>
      </w:pPr>
      <w:r w:rsidRPr="00CB2004">
        <w:rPr>
          <w:rFonts w:asciiTheme="minorHAnsi" w:hAnsiTheme="minorHAnsi"/>
          <w:sz w:val="36"/>
          <w:szCs w:val="36"/>
        </w:rPr>
        <w:t xml:space="preserve">Student </w:t>
      </w:r>
      <w:proofErr w:type="gramStart"/>
      <w:r w:rsidRPr="00CB2004">
        <w:rPr>
          <w:rFonts w:asciiTheme="minorHAnsi" w:hAnsiTheme="minorHAnsi"/>
          <w:sz w:val="36"/>
          <w:szCs w:val="36"/>
        </w:rPr>
        <w:t>Number :</w:t>
      </w:r>
      <w:proofErr w:type="gramEnd"/>
      <w:r w:rsidRPr="00CB2004">
        <w:rPr>
          <w:rFonts w:asciiTheme="minorHAnsi" w:hAnsiTheme="minorHAnsi"/>
          <w:sz w:val="36"/>
          <w:szCs w:val="36"/>
        </w:rPr>
        <w:t xml:space="preserve"> A00128473</w:t>
      </w:r>
    </w:p>
    <w:p w:rsidR="00020F40" w:rsidRPr="00CB2004" w:rsidRDefault="00020F40" w:rsidP="00020F40">
      <w:pPr>
        <w:pStyle w:val="Standard"/>
        <w:jc w:val="center"/>
        <w:rPr>
          <w:rFonts w:asciiTheme="minorHAnsi" w:hAnsiTheme="minorHAnsi"/>
          <w:sz w:val="36"/>
          <w:szCs w:val="36"/>
        </w:rPr>
      </w:pPr>
    </w:p>
    <w:p w:rsidR="00020F40" w:rsidRPr="00CB2004" w:rsidRDefault="00020F40" w:rsidP="00020F40">
      <w:pPr>
        <w:pStyle w:val="Standard"/>
        <w:jc w:val="center"/>
        <w:rPr>
          <w:rFonts w:asciiTheme="minorHAnsi" w:hAnsiTheme="minorHAnsi"/>
          <w:sz w:val="40"/>
          <w:szCs w:val="40"/>
        </w:rPr>
      </w:pPr>
    </w:p>
    <w:p w:rsidR="00020F40" w:rsidRPr="00CB2004" w:rsidRDefault="00020F40" w:rsidP="00020F40">
      <w:pPr>
        <w:pStyle w:val="Standard"/>
        <w:jc w:val="center"/>
        <w:rPr>
          <w:rFonts w:asciiTheme="minorHAnsi" w:hAnsiTheme="minorHAnsi"/>
          <w:sz w:val="40"/>
          <w:szCs w:val="40"/>
        </w:rPr>
      </w:pPr>
      <w:r>
        <w:rPr>
          <w:rFonts w:asciiTheme="minorHAnsi" w:hAnsiTheme="minorHAnsi"/>
          <w:sz w:val="40"/>
          <w:szCs w:val="40"/>
        </w:rPr>
        <w:t>MSc. Software Engineering</w:t>
      </w:r>
    </w:p>
    <w:p w:rsidR="00020F40" w:rsidRPr="00CB2004" w:rsidRDefault="00020F40" w:rsidP="00020F40">
      <w:pPr>
        <w:pStyle w:val="Standard"/>
        <w:jc w:val="center"/>
        <w:rPr>
          <w:rFonts w:asciiTheme="minorHAnsi" w:hAnsiTheme="minorHAnsi"/>
          <w:sz w:val="40"/>
          <w:szCs w:val="40"/>
        </w:rPr>
      </w:pPr>
    </w:p>
    <w:sdt>
      <w:sdtPr>
        <w:rPr>
          <w:rFonts w:asciiTheme="minorHAnsi" w:eastAsiaTheme="minorHAnsi" w:hAnsiTheme="minorHAnsi" w:cstheme="minorBidi"/>
          <w:color w:val="auto"/>
          <w:sz w:val="22"/>
          <w:szCs w:val="22"/>
          <w:lang w:val="en-GB"/>
        </w:rPr>
        <w:id w:val="769595599"/>
        <w:docPartObj>
          <w:docPartGallery w:val="Table of Contents"/>
          <w:docPartUnique/>
        </w:docPartObj>
      </w:sdtPr>
      <w:sdtEndPr>
        <w:rPr>
          <w:b/>
          <w:bCs/>
          <w:noProof/>
        </w:rPr>
      </w:sdtEndPr>
      <w:sdtContent>
        <w:p w:rsidR="00CC1002" w:rsidRDefault="00CC1002">
          <w:pPr>
            <w:pStyle w:val="TOCHeading"/>
          </w:pPr>
          <w:r>
            <w:t>Table of Contents</w:t>
          </w:r>
        </w:p>
        <w:p w:rsidR="00185073" w:rsidRDefault="00CC10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124617" w:history="1">
            <w:r w:rsidR="00185073" w:rsidRPr="00BC04C3">
              <w:rPr>
                <w:rStyle w:val="Hyperlink"/>
                <w:rFonts w:asciiTheme="majorHAnsi" w:eastAsiaTheme="majorEastAsia" w:hAnsiTheme="majorHAnsi" w:cstheme="majorBidi"/>
                <w:noProof/>
              </w:rPr>
              <w:t>Project Proposal</w:t>
            </w:r>
            <w:r w:rsidR="00185073">
              <w:rPr>
                <w:noProof/>
                <w:webHidden/>
              </w:rPr>
              <w:tab/>
            </w:r>
            <w:r w:rsidR="00185073">
              <w:rPr>
                <w:noProof/>
                <w:webHidden/>
              </w:rPr>
              <w:fldChar w:fldCharType="begin"/>
            </w:r>
            <w:r w:rsidR="00185073">
              <w:rPr>
                <w:noProof/>
                <w:webHidden/>
              </w:rPr>
              <w:instrText xml:space="preserve"> PAGEREF _Toc428124617 \h </w:instrText>
            </w:r>
            <w:r w:rsidR="00185073">
              <w:rPr>
                <w:noProof/>
                <w:webHidden/>
              </w:rPr>
            </w:r>
            <w:r w:rsidR="00185073">
              <w:rPr>
                <w:noProof/>
                <w:webHidden/>
              </w:rPr>
              <w:fldChar w:fldCharType="separate"/>
            </w:r>
            <w:r w:rsidR="00185073">
              <w:rPr>
                <w:noProof/>
                <w:webHidden/>
              </w:rPr>
              <w:t>3</w:t>
            </w:r>
            <w:r w:rsidR="00185073">
              <w:rPr>
                <w:noProof/>
                <w:webHidden/>
              </w:rPr>
              <w:fldChar w:fldCharType="end"/>
            </w:r>
          </w:hyperlink>
        </w:p>
        <w:p w:rsidR="00185073" w:rsidRDefault="00185073">
          <w:pPr>
            <w:pStyle w:val="TOC1"/>
            <w:tabs>
              <w:tab w:val="right" w:leader="dot" w:pos="9016"/>
            </w:tabs>
            <w:rPr>
              <w:rFonts w:eastAsiaTheme="minorEastAsia"/>
              <w:noProof/>
              <w:lang w:eastAsia="en-GB"/>
            </w:rPr>
          </w:pPr>
          <w:hyperlink w:anchor="_Toc428124618" w:history="1">
            <w:r w:rsidRPr="00BC04C3">
              <w:rPr>
                <w:rStyle w:val="Hyperlink"/>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_Toc428124618 \h </w:instrText>
            </w:r>
            <w:r>
              <w:rPr>
                <w:noProof/>
                <w:webHidden/>
              </w:rPr>
            </w:r>
            <w:r>
              <w:rPr>
                <w:noProof/>
                <w:webHidden/>
              </w:rPr>
              <w:fldChar w:fldCharType="separate"/>
            </w:r>
            <w:r>
              <w:rPr>
                <w:noProof/>
                <w:webHidden/>
              </w:rPr>
              <w:t>4</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19" w:history="1">
            <w:r w:rsidRPr="00BC04C3">
              <w:rPr>
                <w:rStyle w:val="Hyperlink"/>
                <w:noProof/>
              </w:rPr>
              <w:t>A definition of the word “Proxy”</w:t>
            </w:r>
            <w:r>
              <w:rPr>
                <w:noProof/>
                <w:webHidden/>
              </w:rPr>
              <w:tab/>
            </w:r>
            <w:r>
              <w:rPr>
                <w:noProof/>
                <w:webHidden/>
              </w:rPr>
              <w:fldChar w:fldCharType="begin"/>
            </w:r>
            <w:r>
              <w:rPr>
                <w:noProof/>
                <w:webHidden/>
              </w:rPr>
              <w:instrText xml:space="preserve"> PAGEREF _Toc428124619 \h </w:instrText>
            </w:r>
            <w:r>
              <w:rPr>
                <w:noProof/>
                <w:webHidden/>
              </w:rPr>
            </w:r>
            <w:r>
              <w:rPr>
                <w:noProof/>
                <w:webHidden/>
              </w:rPr>
              <w:fldChar w:fldCharType="separate"/>
            </w:r>
            <w:r>
              <w:rPr>
                <w:noProof/>
                <w:webHidden/>
              </w:rPr>
              <w:t>4</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20" w:history="1">
            <w:r w:rsidRPr="00BC04C3">
              <w:rPr>
                <w:rStyle w:val="Hyperlink"/>
                <w:noProof/>
              </w:rPr>
              <w:t>What is the Proxy Pattern?</w:t>
            </w:r>
            <w:r>
              <w:rPr>
                <w:noProof/>
                <w:webHidden/>
              </w:rPr>
              <w:tab/>
            </w:r>
            <w:r>
              <w:rPr>
                <w:noProof/>
                <w:webHidden/>
              </w:rPr>
              <w:fldChar w:fldCharType="begin"/>
            </w:r>
            <w:r>
              <w:rPr>
                <w:noProof/>
                <w:webHidden/>
              </w:rPr>
              <w:instrText xml:space="preserve"> PAGEREF _Toc428124620 \h </w:instrText>
            </w:r>
            <w:r>
              <w:rPr>
                <w:noProof/>
                <w:webHidden/>
              </w:rPr>
            </w:r>
            <w:r>
              <w:rPr>
                <w:noProof/>
                <w:webHidden/>
              </w:rPr>
              <w:fldChar w:fldCharType="separate"/>
            </w:r>
            <w:r>
              <w:rPr>
                <w:noProof/>
                <w:webHidden/>
              </w:rPr>
              <w:t>4</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21" w:history="1">
            <w:r w:rsidRPr="00BC04C3">
              <w:rPr>
                <w:rStyle w:val="Hyperlink"/>
                <w:noProof/>
              </w:rPr>
              <w:t>Structure of the Proxy Pattern</w:t>
            </w:r>
            <w:r>
              <w:rPr>
                <w:noProof/>
                <w:webHidden/>
              </w:rPr>
              <w:tab/>
            </w:r>
            <w:r>
              <w:rPr>
                <w:noProof/>
                <w:webHidden/>
              </w:rPr>
              <w:fldChar w:fldCharType="begin"/>
            </w:r>
            <w:r>
              <w:rPr>
                <w:noProof/>
                <w:webHidden/>
              </w:rPr>
              <w:instrText xml:space="preserve"> PAGEREF _Toc428124621 \h </w:instrText>
            </w:r>
            <w:r>
              <w:rPr>
                <w:noProof/>
                <w:webHidden/>
              </w:rPr>
            </w:r>
            <w:r>
              <w:rPr>
                <w:noProof/>
                <w:webHidden/>
              </w:rPr>
              <w:fldChar w:fldCharType="separate"/>
            </w:r>
            <w:r>
              <w:rPr>
                <w:noProof/>
                <w:webHidden/>
              </w:rPr>
              <w:t>5</w:t>
            </w:r>
            <w:r>
              <w:rPr>
                <w:noProof/>
                <w:webHidden/>
              </w:rPr>
              <w:fldChar w:fldCharType="end"/>
            </w:r>
          </w:hyperlink>
        </w:p>
        <w:p w:rsidR="00185073" w:rsidRDefault="00185073">
          <w:pPr>
            <w:pStyle w:val="TOC1"/>
            <w:tabs>
              <w:tab w:val="right" w:leader="dot" w:pos="9016"/>
            </w:tabs>
            <w:rPr>
              <w:rFonts w:eastAsiaTheme="minorEastAsia"/>
              <w:noProof/>
              <w:lang w:eastAsia="en-GB"/>
            </w:rPr>
          </w:pPr>
          <w:hyperlink w:anchor="_Toc428124622" w:history="1">
            <w:r w:rsidRPr="00BC04C3">
              <w:rPr>
                <w:rStyle w:val="Hyperlink"/>
                <w:rFonts w:asciiTheme="majorHAnsi" w:eastAsiaTheme="majorEastAsia" w:hAnsiTheme="majorHAnsi" w:cstheme="majorBidi"/>
                <w:noProof/>
              </w:rPr>
              <w:t>Proxy Pattern Example</w:t>
            </w:r>
            <w:r>
              <w:rPr>
                <w:noProof/>
                <w:webHidden/>
              </w:rPr>
              <w:tab/>
            </w:r>
            <w:r>
              <w:rPr>
                <w:noProof/>
                <w:webHidden/>
              </w:rPr>
              <w:fldChar w:fldCharType="begin"/>
            </w:r>
            <w:r>
              <w:rPr>
                <w:noProof/>
                <w:webHidden/>
              </w:rPr>
              <w:instrText xml:space="preserve"> PAGEREF _Toc428124622 \h </w:instrText>
            </w:r>
            <w:r>
              <w:rPr>
                <w:noProof/>
                <w:webHidden/>
              </w:rPr>
            </w:r>
            <w:r>
              <w:rPr>
                <w:noProof/>
                <w:webHidden/>
              </w:rPr>
              <w:fldChar w:fldCharType="separate"/>
            </w:r>
            <w:r>
              <w:rPr>
                <w:noProof/>
                <w:webHidden/>
              </w:rPr>
              <w:t>6</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23" w:history="1">
            <w:r w:rsidRPr="00BC04C3">
              <w:rPr>
                <w:rStyle w:val="Hyperlink"/>
                <w:noProof/>
              </w:rPr>
              <w:t>Class Diagram of the ATM Proxy Pattern Example</w:t>
            </w:r>
            <w:r>
              <w:rPr>
                <w:noProof/>
                <w:webHidden/>
              </w:rPr>
              <w:tab/>
            </w:r>
            <w:r>
              <w:rPr>
                <w:noProof/>
                <w:webHidden/>
              </w:rPr>
              <w:fldChar w:fldCharType="begin"/>
            </w:r>
            <w:r>
              <w:rPr>
                <w:noProof/>
                <w:webHidden/>
              </w:rPr>
              <w:instrText xml:space="preserve"> PAGEREF _Toc428124623 \h </w:instrText>
            </w:r>
            <w:r>
              <w:rPr>
                <w:noProof/>
                <w:webHidden/>
              </w:rPr>
            </w:r>
            <w:r>
              <w:rPr>
                <w:noProof/>
                <w:webHidden/>
              </w:rPr>
              <w:fldChar w:fldCharType="separate"/>
            </w:r>
            <w:r>
              <w:rPr>
                <w:noProof/>
                <w:webHidden/>
              </w:rPr>
              <w:t>6</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24" w:history="1">
            <w:r w:rsidRPr="00BC04C3">
              <w:rPr>
                <w:rStyle w:val="Hyperlink"/>
                <w:noProof/>
              </w:rPr>
              <w:t>Code Explanation of the ATM Proxy Pattern Example</w:t>
            </w:r>
            <w:r>
              <w:rPr>
                <w:noProof/>
                <w:webHidden/>
              </w:rPr>
              <w:tab/>
            </w:r>
            <w:r>
              <w:rPr>
                <w:noProof/>
                <w:webHidden/>
              </w:rPr>
              <w:fldChar w:fldCharType="begin"/>
            </w:r>
            <w:r>
              <w:rPr>
                <w:noProof/>
                <w:webHidden/>
              </w:rPr>
              <w:instrText xml:space="preserve"> PAGEREF _Toc428124624 \h </w:instrText>
            </w:r>
            <w:r>
              <w:rPr>
                <w:noProof/>
                <w:webHidden/>
              </w:rPr>
            </w:r>
            <w:r>
              <w:rPr>
                <w:noProof/>
                <w:webHidden/>
              </w:rPr>
              <w:fldChar w:fldCharType="separate"/>
            </w:r>
            <w:r>
              <w:rPr>
                <w:noProof/>
                <w:webHidden/>
              </w:rPr>
              <w:t>7</w:t>
            </w:r>
            <w:r>
              <w:rPr>
                <w:noProof/>
                <w:webHidden/>
              </w:rPr>
              <w:fldChar w:fldCharType="end"/>
            </w:r>
          </w:hyperlink>
        </w:p>
        <w:p w:rsidR="00185073" w:rsidRDefault="00185073">
          <w:pPr>
            <w:pStyle w:val="TOC3"/>
            <w:tabs>
              <w:tab w:val="right" w:leader="dot" w:pos="9016"/>
            </w:tabs>
            <w:rPr>
              <w:rFonts w:eastAsiaTheme="minorEastAsia"/>
              <w:noProof/>
              <w:lang w:eastAsia="en-GB"/>
            </w:rPr>
          </w:pPr>
          <w:hyperlink w:anchor="_Toc428124625" w:history="1">
            <w:r w:rsidRPr="00BC04C3">
              <w:rPr>
                <w:rStyle w:val="Hyperlink"/>
                <w:noProof/>
              </w:rPr>
              <w:t>Bank Class (Real-Subject)</w:t>
            </w:r>
            <w:r>
              <w:rPr>
                <w:noProof/>
                <w:webHidden/>
              </w:rPr>
              <w:tab/>
            </w:r>
            <w:r>
              <w:rPr>
                <w:noProof/>
                <w:webHidden/>
              </w:rPr>
              <w:fldChar w:fldCharType="begin"/>
            </w:r>
            <w:r>
              <w:rPr>
                <w:noProof/>
                <w:webHidden/>
              </w:rPr>
              <w:instrText xml:space="preserve"> PAGEREF _Toc428124625 \h </w:instrText>
            </w:r>
            <w:r>
              <w:rPr>
                <w:noProof/>
                <w:webHidden/>
              </w:rPr>
            </w:r>
            <w:r>
              <w:rPr>
                <w:noProof/>
                <w:webHidden/>
              </w:rPr>
              <w:fldChar w:fldCharType="separate"/>
            </w:r>
            <w:r>
              <w:rPr>
                <w:noProof/>
                <w:webHidden/>
              </w:rPr>
              <w:t>7</w:t>
            </w:r>
            <w:r>
              <w:rPr>
                <w:noProof/>
                <w:webHidden/>
              </w:rPr>
              <w:fldChar w:fldCharType="end"/>
            </w:r>
          </w:hyperlink>
        </w:p>
        <w:p w:rsidR="00185073" w:rsidRDefault="00185073">
          <w:pPr>
            <w:pStyle w:val="TOC3"/>
            <w:tabs>
              <w:tab w:val="right" w:leader="dot" w:pos="9016"/>
            </w:tabs>
            <w:rPr>
              <w:rFonts w:eastAsiaTheme="minorEastAsia"/>
              <w:noProof/>
              <w:lang w:eastAsia="en-GB"/>
            </w:rPr>
          </w:pPr>
          <w:hyperlink w:anchor="_Toc428124626" w:history="1">
            <w:r w:rsidRPr="00BC04C3">
              <w:rPr>
                <w:rStyle w:val="Hyperlink"/>
                <w:noProof/>
              </w:rPr>
              <w:t>Proxy Class (Proxy)</w:t>
            </w:r>
            <w:r>
              <w:rPr>
                <w:noProof/>
                <w:webHidden/>
              </w:rPr>
              <w:tab/>
            </w:r>
            <w:r>
              <w:rPr>
                <w:noProof/>
                <w:webHidden/>
              </w:rPr>
              <w:fldChar w:fldCharType="begin"/>
            </w:r>
            <w:r>
              <w:rPr>
                <w:noProof/>
                <w:webHidden/>
              </w:rPr>
              <w:instrText xml:space="preserve"> PAGEREF _Toc428124626 \h </w:instrText>
            </w:r>
            <w:r>
              <w:rPr>
                <w:noProof/>
                <w:webHidden/>
              </w:rPr>
            </w:r>
            <w:r>
              <w:rPr>
                <w:noProof/>
                <w:webHidden/>
              </w:rPr>
              <w:fldChar w:fldCharType="separate"/>
            </w:r>
            <w:r>
              <w:rPr>
                <w:noProof/>
                <w:webHidden/>
              </w:rPr>
              <w:t>8</w:t>
            </w:r>
            <w:r>
              <w:rPr>
                <w:noProof/>
                <w:webHidden/>
              </w:rPr>
              <w:fldChar w:fldCharType="end"/>
            </w:r>
          </w:hyperlink>
        </w:p>
        <w:p w:rsidR="00185073" w:rsidRDefault="00185073">
          <w:pPr>
            <w:pStyle w:val="TOC3"/>
            <w:tabs>
              <w:tab w:val="right" w:leader="dot" w:pos="9016"/>
            </w:tabs>
            <w:rPr>
              <w:rFonts w:eastAsiaTheme="minorEastAsia"/>
              <w:noProof/>
              <w:lang w:eastAsia="en-GB"/>
            </w:rPr>
          </w:pPr>
          <w:hyperlink w:anchor="_Toc428124627" w:history="1">
            <w:r w:rsidRPr="00BC04C3">
              <w:rPr>
                <w:rStyle w:val="Hyperlink"/>
                <w:noProof/>
              </w:rPr>
              <w:t>ATM Interface (Subject)</w:t>
            </w:r>
            <w:r>
              <w:rPr>
                <w:noProof/>
                <w:webHidden/>
              </w:rPr>
              <w:tab/>
            </w:r>
            <w:r>
              <w:rPr>
                <w:noProof/>
                <w:webHidden/>
              </w:rPr>
              <w:fldChar w:fldCharType="begin"/>
            </w:r>
            <w:r>
              <w:rPr>
                <w:noProof/>
                <w:webHidden/>
              </w:rPr>
              <w:instrText xml:space="preserve"> PAGEREF _Toc428124627 \h </w:instrText>
            </w:r>
            <w:r>
              <w:rPr>
                <w:noProof/>
                <w:webHidden/>
              </w:rPr>
            </w:r>
            <w:r>
              <w:rPr>
                <w:noProof/>
                <w:webHidden/>
              </w:rPr>
              <w:fldChar w:fldCharType="separate"/>
            </w:r>
            <w:r>
              <w:rPr>
                <w:noProof/>
                <w:webHidden/>
              </w:rPr>
              <w:t>9</w:t>
            </w:r>
            <w:r>
              <w:rPr>
                <w:noProof/>
                <w:webHidden/>
              </w:rPr>
              <w:fldChar w:fldCharType="end"/>
            </w:r>
          </w:hyperlink>
        </w:p>
        <w:p w:rsidR="00185073" w:rsidRDefault="00185073">
          <w:pPr>
            <w:pStyle w:val="TOC3"/>
            <w:tabs>
              <w:tab w:val="right" w:leader="dot" w:pos="9016"/>
            </w:tabs>
            <w:rPr>
              <w:rFonts w:eastAsiaTheme="minorEastAsia"/>
              <w:noProof/>
              <w:lang w:eastAsia="en-GB"/>
            </w:rPr>
          </w:pPr>
          <w:hyperlink w:anchor="_Toc428124628" w:history="1">
            <w:r w:rsidRPr="00BC04C3">
              <w:rPr>
                <w:rStyle w:val="Hyperlink"/>
                <w:noProof/>
              </w:rPr>
              <w:t>Client</w:t>
            </w:r>
            <w:r>
              <w:rPr>
                <w:noProof/>
                <w:webHidden/>
              </w:rPr>
              <w:tab/>
            </w:r>
            <w:r>
              <w:rPr>
                <w:noProof/>
                <w:webHidden/>
              </w:rPr>
              <w:fldChar w:fldCharType="begin"/>
            </w:r>
            <w:r>
              <w:rPr>
                <w:noProof/>
                <w:webHidden/>
              </w:rPr>
              <w:instrText xml:space="preserve"> PAGEREF _Toc428124628 \h </w:instrText>
            </w:r>
            <w:r>
              <w:rPr>
                <w:noProof/>
                <w:webHidden/>
              </w:rPr>
            </w:r>
            <w:r>
              <w:rPr>
                <w:noProof/>
                <w:webHidden/>
              </w:rPr>
              <w:fldChar w:fldCharType="separate"/>
            </w:r>
            <w:r>
              <w:rPr>
                <w:noProof/>
                <w:webHidden/>
              </w:rPr>
              <w:t>9</w:t>
            </w:r>
            <w:r>
              <w:rPr>
                <w:noProof/>
                <w:webHidden/>
              </w:rPr>
              <w:fldChar w:fldCharType="end"/>
            </w:r>
          </w:hyperlink>
        </w:p>
        <w:p w:rsidR="00185073" w:rsidRDefault="00185073">
          <w:pPr>
            <w:pStyle w:val="TOC1"/>
            <w:tabs>
              <w:tab w:val="right" w:leader="dot" w:pos="9016"/>
            </w:tabs>
            <w:rPr>
              <w:rFonts w:eastAsiaTheme="minorEastAsia"/>
              <w:noProof/>
              <w:lang w:eastAsia="en-GB"/>
            </w:rPr>
          </w:pPr>
          <w:hyperlink w:anchor="_Toc428124629" w:history="1">
            <w:r w:rsidRPr="00BC04C3">
              <w:rPr>
                <w:rStyle w:val="Hyperlink"/>
                <w:rFonts w:asciiTheme="majorHAnsi" w:eastAsiaTheme="majorEastAsia" w:hAnsiTheme="majorHAnsi" w:cstheme="majorBidi"/>
                <w:noProof/>
              </w:rPr>
              <w:t>Conclusion</w:t>
            </w:r>
            <w:r>
              <w:rPr>
                <w:noProof/>
                <w:webHidden/>
              </w:rPr>
              <w:tab/>
            </w:r>
            <w:r>
              <w:rPr>
                <w:noProof/>
                <w:webHidden/>
              </w:rPr>
              <w:fldChar w:fldCharType="begin"/>
            </w:r>
            <w:r>
              <w:rPr>
                <w:noProof/>
                <w:webHidden/>
              </w:rPr>
              <w:instrText xml:space="preserve"> PAGEREF _Toc428124629 \h </w:instrText>
            </w:r>
            <w:r>
              <w:rPr>
                <w:noProof/>
                <w:webHidden/>
              </w:rPr>
            </w:r>
            <w:r>
              <w:rPr>
                <w:noProof/>
                <w:webHidden/>
              </w:rPr>
              <w:fldChar w:fldCharType="separate"/>
            </w:r>
            <w:r>
              <w:rPr>
                <w:noProof/>
                <w:webHidden/>
              </w:rPr>
              <w:t>10</w:t>
            </w:r>
            <w:r>
              <w:rPr>
                <w:noProof/>
                <w:webHidden/>
              </w:rPr>
              <w:fldChar w:fldCharType="end"/>
            </w:r>
          </w:hyperlink>
        </w:p>
        <w:p w:rsidR="00185073" w:rsidRDefault="00185073">
          <w:pPr>
            <w:pStyle w:val="TOC1"/>
            <w:tabs>
              <w:tab w:val="right" w:leader="dot" w:pos="9016"/>
            </w:tabs>
            <w:rPr>
              <w:rFonts w:eastAsiaTheme="minorEastAsia"/>
              <w:noProof/>
              <w:lang w:eastAsia="en-GB"/>
            </w:rPr>
          </w:pPr>
          <w:hyperlink w:anchor="_Toc428124630" w:history="1">
            <w:r w:rsidRPr="00BC04C3">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_Toc428124630 \h </w:instrText>
            </w:r>
            <w:r>
              <w:rPr>
                <w:noProof/>
                <w:webHidden/>
              </w:rPr>
            </w:r>
            <w:r>
              <w:rPr>
                <w:noProof/>
                <w:webHidden/>
              </w:rPr>
              <w:fldChar w:fldCharType="separate"/>
            </w:r>
            <w:r>
              <w:rPr>
                <w:noProof/>
                <w:webHidden/>
              </w:rPr>
              <w:t>10</w:t>
            </w:r>
            <w:r>
              <w:rPr>
                <w:noProof/>
                <w:webHidden/>
              </w:rPr>
              <w:fldChar w:fldCharType="end"/>
            </w:r>
          </w:hyperlink>
        </w:p>
        <w:p w:rsidR="00185073" w:rsidRDefault="00185073">
          <w:pPr>
            <w:pStyle w:val="TOC1"/>
            <w:tabs>
              <w:tab w:val="right" w:leader="dot" w:pos="9016"/>
            </w:tabs>
            <w:rPr>
              <w:rFonts w:eastAsiaTheme="minorEastAsia"/>
              <w:noProof/>
              <w:lang w:eastAsia="en-GB"/>
            </w:rPr>
          </w:pPr>
          <w:hyperlink w:anchor="_Toc428124631" w:history="1">
            <w:r w:rsidRPr="00BC04C3">
              <w:rPr>
                <w:rStyle w:val="Hyperlink"/>
                <w:rFonts w:asciiTheme="majorHAnsi" w:eastAsiaTheme="majorEastAsia" w:hAnsiTheme="majorHAnsi" w:cstheme="majorBidi"/>
                <w:noProof/>
              </w:rPr>
              <w:t>Source Code</w:t>
            </w:r>
            <w:r>
              <w:rPr>
                <w:noProof/>
                <w:webHidden/>
              </w:rPr>
              <w:tab/>
            </w:r>
            <w:r>
              <w:rPr>
                <w:noProof/>
                <w:webHidden/>
              </w:rPr>
              <w:fldChar w:fldCharType="begin"/>
            </w:r>
            <w:r>
              <w:rPr>
                <w:noProof/>
                <w:webHidden/>
              </w:rPr>
              <w:instrText xml:space="preserve"> PAGEREF _Toc428124631 \h </w:instrText>
            </w:r>
            <w:r>
              <w:rPr>
                <w:noProof/>
                <w:webHidden/>
              </w:rPr>
            </w:r>
            <w:r>
              <w:rPr>
                <w:noProof/>
                <w:webHidden/>
              </w:rPr>
              <w:fldChar w:fldCharType="separate"/>
            </w:r>
            <w:r>
              <w:rPr>
                <w:noProof/>
                <w:webHidden/>
              </w:rPr>
              <w:t>11</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32" w:history="1">
            <w:r w:rsidRPr="00BC04C3">
              <w:rPr>
                <w:rStyle w:val="Hyperlink"/>
                <w:noProof/>
              </w:rPr>
              <w:t>MainApp.cs</w:t>
            </w:r>
            <w:r>
              <w:rPr>
                <w:noProof/>
                <w:webHidden/>
              </w:rPr>
              <w:tab/>
            </w:r>
            <w:r>
              <w:rPr>
                <w:noProof/>
                <w:webHidden/>
              </w:rPr>
              <w:fldChar w:fldCharType="begin"/>
            </w:r>
            <w:r>
              <w:rPr>
                <w:noProof/>
                <w:webHidden/>
              </w:rPr>
              <w:instrText xml:space="preserve"> PAGEREF _Toc428124632 \h </w:instrText>
            </w:r>
            <w:r>
              <w:rPr>
                <w:noProof/>
                <w:webHidden/>
              </w:rPr>
            </w:r>
            <w:r>
              <w:rPr>
                <w:noProof/>
                <w:webHidden/>
              </w:rPr>
              <w:fldChar w:fldCharType="separate"/>
            </w:r>
            <w:r>
              <w:rPr>
                <w:noProof/>
                <w:webHidden/>
              </w:rPr>
              <w:t>11</w:t>
            </w:r>
            <w:r>
              <w:rPr>
                <w:noProof/>
                <w:webHidden/>
              </w:rPr>
              <w:fldChar w:fldCharType="end"/>
            </w:r>
          </w:hyperlink>
        </w:p>
        <w:p w:rsidR="00185073" w:rsidRDefault="00185073">
          <w:pPr>
            <w:pStyle w:val="TOC2"/>
            <w:tabs>
              <w:tab w:val="right" w:leader="dot" w:pos="9016"/>
            </w:tabs>
            <w:rPr>
              <w:rFonts w:eastAsiaTheme="minorEastAsia"/>
              <w:noProof/>
              <w:lang w:eastAsia="en-GB"/>
            </w:rPr>
          </w:pPr>
          <w:hyperlink w:anchor="_Toc428124633" w:history="1">
            <w:r w:rsidRPr="00BC04C3">
              <w:rPr>
                <w:rStyle w:val="Hyperlink"/>
                <w:rFonts w:eastAsia="Times New Roman"/>
                <w:noProof/>
                <w:lang w:eastAsia="en-GB"/>
              </w:rPr>
              <w:t>Account.cs</w:t>
            </w:r>
            <w:r>
              <w:rPr>
                <w:noProof/>
                <w:webHidden/>
              </w:rPr>
              <w:tab/>
            </w:r>
            <w:r>
              <w:rPr>
                <w:noProof/>
                <w:webHidden/>
              </w:rPr>
              <w:fldChar w:fldCharType="begin"/>
            </w:r>
            <w:r>
              <w:rPr>
                <w:noProof/>
                <w:webHidden/>
              </w:rPr>
              <w:instrText xml:space="preserve"> PAGEREF _Toc428124633 \h </w:instrText>
            </w:r>
            <w:r>
              <w:rPr>
                <w:noProof/>
                <w:webHidden/>
              </w:rPr>
            </w:r>
            <w:r>
              <w:rPr>
                <w:noProof/>
                <w:webHidden/>
              </w:rPr>
              <w:fldChar w:fldCharType="separate"/>
            </w:r>
            <w:r>
              <w:rPr>
                <w:noProof/>
                <w:webHidden/>
              </w:rPr>
              <w:t>13</w:t>
            </w:r>
            <w:r>
              <w:rPr>
                <w:noProof/>
                <w:webHidden/>
              </w:rPr>
              <w:fldChar w:fldCharType="end"/>
            </w:r>
          </w:hyperlink>
        </w:p>
        <w:p w:rsidR="00CC1002" w:rsidRDefault="00CC1002">
          <w:r>
            <w:rPr>
              <w:b/>
              <w:bCs/>
              <w:noProof/>
            </w:rPr>
            <w:fldChar w:fldCharType="end"/>
          </w:r>
        </w:p>
      </w:sdtContent>
    </w:sdt>
    <w:p w:rsidR="00037FB2" w:rsidRDefault="00037FB2" w:rsidP="00020F40">
      <w:pPr>
        <w:pStyle w:val="Standard"/>
        <w:jc w:val="center"/>
        <w:rPr>
          <w:rFonts w:asciiTheme="minorHAnsi" w:hAnsiTheme="minorHAnsi"/>
          <w:b/>
          <w:bCs/>
          <w:sz w:val="52"/>
          <w:szCs w:val="52"/>
        </w:rPr>
      </w:pPr>
    </w:p>
    <w:p w:rsidR="00037FB2" w:rsidRDefault="00037FB2">
      <w:pPr>
        <w:rPr>
          <w:rFonts w:eastAsia="SimSun" w:cs="Mangal"/>
          <w:b/>
          <w:bCs/>
          <w:kern w:val="3"/>
          <w:sz w:val="52"/>
          <w:szCs w:val="52"/>
          <w:lang w:eastAsia="zh-CN" w:bidi="hi-IN"/>
        </w:rPr>
      </w:pPr>
      <w:bookmarkStart w:id="0" w:name="_GoBack"/>
      <w:bookmarkEnd w:id="0"/>
      <w:r>
        <w:rPr>
          <w:b/>
          <w:bCs/>
          <w:sz w:val="52"/>
          <w:szCs w:val="52"/>
        </w:rPr>
        <w:br w:type="page"/>
      </w:r>
    </w:p>
    <w:p w:rsidR="007B6FFD" w:rsidRPr="00CC1002" w:rsidRDefault="007B6FFD"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1" w:name="_Toc428124617"/>
      <w:r w:rsidRPr="00CC1002">
        <w:rPr>
          <w:rFonts w:asciiTheme="majorHAnsi" w:eastAsiaTheme="majorEastAsia" w:hAnsiTheme="majorHAnsi" w:cstheme="majorBidi"/>
          <w:b w:val="0"/>
          <w:bCs w:val="0"/>
          <w:color w:val="2E74B5" w:themeColor="accent1" w:themeShade="BF"/>
          <w:kern w:val="0"/>
          <w:sz w:val="32"/>
          <w:szCs w:val="32"/>
          <w:lang w:eastAsia="en-US"/>
        </w:rPr>
        <w:lastRenderedPageBreak/>
        <w:t>Project Proposal</w:t>
      </w:r>
      <w:bookmarkEnd w:id="1"/>
    </w:p>
    <w:p w:rsidR="007B6FFD" w:rsidRPr="00CA0460" w:rsidRDefault="007B6FFD" w:rsidP="007B6FFD">
      <w:pPr>
        <w:spacing w:before="100" w:beforeAutospacing="1" w:after="100" w:afterAutospacing="1" w:line="240" w:lineRule="auto"/>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I intend to design a Proxy Pattern that will allow a Client, by the use of the ATM Interface, to fetch the user’s bank account details from the Bank Class &amp; perform basic operations on their account</w:t>
      </w:r>
      <w:r>
        <w:rPr>
          <w:rFonts w:ascii="Times New Roman" w:eastAsia="Times New Roman" w:hAnsi="Times New Roman" w:cs="Times New Roman"/>
          <w:sz w:val="24"/>
          <w:szCs w:val="24"/>
          <w:lang w:eastAsia="en-GB"/>
        </w:rPr>
        <w:t xml:space="preserve"> upon authentication via the use of a protection proxy</w:t>
      </w:r>
      <w:r w:rsidRPr="00CA0460">
        <w:rPr>
          <w:rFonts w:ascii="Times New Roman" w:eastAsia="Times New Roman" w:hAnsi="Times New Roman" w:cs="Times New Roman"/>
          <w:sz w:val="24"/>
          <w:szCs w:val="24"/>
          <w:lang w:eastAsia="en-GB"/>
        </w:rPr>
        <w:t>.</w:t>
      </w:r>
    </w:p>
    <w:p w:rsidR="007B6FFD" w:rsidRPr="00CA0460" w:rsidRDefault="007B6FFD" w:rsidP="007B6FFD">
      <w:pPr>
        <w:spacing w:before="100" w:beforeAutospacing="1" w:after="100" w:afterAutospacing="1" w:line="240" w:lineRule="auto"/>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 xml:space="preserve">The proxy will be implemented to allow the Client to request only certain operations from the bank class, via the ATM Interface, upon the User’s login credentials being authenticated by the Proxy.  </w:t>
      </w:r>
      <w:r>
        <w:rPr>
          <w:rFonts w:ascii="Times New Roman" w:eastAsia="Times New Roman" w:hAnsi="Times New Roman" w:cs="Times New Roman"/>
          <w:sz w:val="24"/>
          <w:szCs w:val="24"/>
          <w:lang w:eastAsia="en-GB"/>
        </w:rPr>
        <w:t xml:space="preserve">Hence demonstrating the Proxy Patterns ability to provide an </w:t>
      </w:r>
      <w:r w:rsidRPr="00317987">
        <w:rPr>
          <w:rFonts w:ascii="Times New Roman" w:eastAsia="Times New Roman" w:hAnsi="Times New Roman" w:cs="Times New Roman"/>
          <w:b/>
          <w:i/>
          <w:sz w:val="24"/>
          <w:szCs w:val="24"/>
          <w:lang w:eastAsia="en-GB"/>
        </w:rPr>
        <w:t>additional security layer</w:t>
      </w:r>
      <w:r>
        <w:rPr>
          <w:rFonts w:ascii="Times New Roman" w:eastAsia="Times New Roman" w:hAnsi="Times New Roman" w:cs="Times New Roman"/>
          <w:sz w:val="24"/>
          <w:szCs w:val="24"/>
          <w:lang w:eastAsia="en-GB"/>
        </w:rPr>
        <w:t xml:space="preserve">, </w:t>
      </w:r>
      <w:r w:rsidRPr="00317987">
        <w:rPr>
          <w:rFonts w:ascii="Times New Roman" w:eastAsia="Times New Roman" w:hAnsi="Times New Roman" w:cs="Times New Roman"/>
          <w:b/>
          <w:i/>
          <w:sz w:val="24"/>
          <w:szCs w:val="24"/>
          <w:lang w:eastAsia="en-GB"/>
        </w:rPr>
        <w:t>restricted access</w:t>
      </w:r>
      <w:r>
        <w:rPr>
          <w:rFonts w:ascii="Times New Roman" w:eastAsia="Times New Roman" w:hAnsi="Times New Roman" w:cs="Times New Roman"/>
          <w:sz w:val="24"/>
          <w:szCs w:val="24"/>
          <w:lang w:eastAsia="en-GB"/>
        </w:rPr>
        <w:t xml:space="preserve"> to the functionality of the Bank Object via the use of the Interface (the Subject) and the </w:t>
      </w:r>
      <w:r w:rsidRPr="00317987">
        <w:rPr>
          <w:rFonts w:ascii="Times New Roman" w:eastAsia="Times New Roman" w:hAnsi="Times New Roman" w:cs="Times New Roman"/>
          <w:b/>
          <w:sz w:val="24"/>
          <w:szCs w:val="24"/>
          <w:lang w:eastAsia="en-GB"/>
        </w:rPr>
        <w:t>“</w:t>
      </w:r>
      <w:r w:rsidRPr="00317987">
        <w:rPr>
          <w:rFonts w:ascii="Times New Roman" w:eastAsia="Times New Roman" w:hAnsi="Times New Roman" w:cs="Times New Roman"/>
          <w:b/>
          <w:i/>
          <w:sz w:val="24"/>
          <w:szCs w:val="24"/>
          <w:lang w:eastAsia="en-GB"/>
        </w:rPr>
        <w:t>lazy instantiation</w:t>
      </w:r>
      <w:r w:rsidRPr="00317987">
        <w:rPr>
          <w:rFonts w:ascii="Times New Roman" w:eastAsia="Times New Roman" w:hAnsi="Times New Roman" w:cs="Times New Roman"/>
          <w:b/>
          <w:sz w:val="24"/>
          <w:szCs w:val="24"/>
          <w:lang w:eastAsia="en-GB"/>
        </w:rPr>
        <w:t>”</w:t>
      </w:r>
      <w:r>
        <w:rPr>
          <w:rFonts w:ascii="Times New Roman" w:eastAsia="Times New Roman" w:hAnsi="Times New Roman" w:cs="Times New Roman"/>
          <w:sz w:val="24"/>
          <w:szCs w:val="24"/>
          <w:lang w:eastAsia="en-GB"/>
        </w:rPr>
        <w:t xml:space="preserve"> of the Bank Object (the Real Object) via the Proxy.</w:t>
      </w:r>
    </w:p>
    <w:p w:rsidR="007B6FFD" w:rsidRPr="00CA0460" w:rsidRDefault="007B6FFD" w:rsidP="007B6FFD">
      <w:pPr>
        <w:spacing w:before="100" w:beforeAutospacing="1" w:after="100" w:afterAutospacing="1" w:line="240" w:lineRule="auto"/>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My goal is to add the protection proxy object as a layer between the ATM Interface code and the Bank Class logic.</w:t>
      </w:r>
    </w:p>
    <w:p w:rsidR="007B6FFD" w:rsidRPr="00CA0460" w:rsidRDefault="007B6FFD" w:rsidP="007B6FFD">
      <w:pPr>
        <w:spacing w:before="100" w:beforeAutospacing="1" w:after="100" w:afterAutospacing="1" w:line="240" w:lineRule="auto"/>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 xml:space="preserve">The Bank Object will contain an Array of Bank Account Details and some simple operation (getter and setter) methods.  Limited access to these operations will be </w:t>
      </w:r>
      <w:r w:rsidR="006138AC">
        <w:rPr>
          <w:rFonts w:ascii="Times New Roman" w:eastAsia="Times New Roman" w:hAnsi="Times New Roman" w:cs="Times New Roman"/>
          <w:sz w:val="24"/>
          <w:szCs w:val="24"/>
          <w:lang w:eastAsia="en-GB"/>
        </w:rPr>
        <w:t>restricted by</w:t>
      </w:r>
      <w:r w:rsidRPr="00CA0460">
        <w:rPr>
          <w:rFonts w:ascii="Times New Roman" w:eastAsia="Times New Roman" w:hAnsi="Times New Roman" w:cs="Times New Roman"/>
          <w:sz w:val="24"/>
          <w:szCs w:val="24"/>
          <w:lang w:eastAsia="en-GB"/>
        </w:rPr>
        <w:t xml:space="preserve"> the ATM Interface to allow the User to withdraw</w:t>
      </w:r>
      <w:r w:rsidR="00435468">
        <w:rPr>
          <w:rFonts w:ascii="Times New Roman" w:eastAsia="Times New Roman" w:hAnsi="Times New Roman" w:cs="Times New Roman"/>
          <w:sz w:val="24"/>
          <w:szCs w:val="24"/>
          <w:lang w:eastAsia="en-GB"/>
        </w:rPr>
        <w:t>/</w:t>
      </w:r>
      <w:proofErr w:type="spellStart"/>
      <w:r w:rsidR="00435468">
        <w:rPr>
          <w:rFonts w:ascii="Times New Roman" w:eastAsia="Times New Roman" w:hAnsi="Times New Roman" w:cs="Times New Roman"/>
          <w:sz w:val="24"/>
          <w:szCs w:val="24"/>
          <w:lang w:eastAsia="en-GB"/>
        </w:rPr>
        <w:t>desposit</w:t>
      </w:r>
      <w:proofErr w:type="spellEnd"/>
      <w:r w:rsidRPr="00CA0460">
        <w:rPr>
          <w:rFonts w:ascii="Times New Roman" w:eastAsia="Times New Roman" w:hAnsi="Times New Roman" w:cs="Times New Roman"/>
          <w:sz w:val="24"/>
          <w:szCs w:val="24"/>
          <w:lang w:eastAsia="en-GB"/>
        </w:rPr>
        <w:t xml:space="preserve"> funds from his/her bank account &amp; check current balance of the account via the Proxy.</w:t>
      </w:r>
    </w:p>
    <w:p w:rsidR="007B6FFD" w:rsidRPr="00CA0460" w:rsidRDefault="007B6FFD" w:rsidP="007B6FFD">
      <w:pPr>
        <w:spacing w:before="100" w:beforeAutospacing="1" w:after="100" w:afterAutospacing="1" w:line="240" w:lineRule="auto"/>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Ultimately, The Proxy layer implemented in this program will provide a surrogate or placeholder for the Bank object, also known as the Real Subject, which in turn will provide the ability to control access to the Bank object.</w:t>
      </w:r>
    </w:p>
    <w:p w:rsidR="007B6FFD" w:rsidRDefault="007B6FFD" w:rsidP="007B6FFD">
      <w:pPr>
        <w:jc w:val="center"/>
      </w:pPr>
      <w:r>
        <w:rPr>
          <w:noProof/>
          <w:lang w:eastAsia="en-GB"/>
        </w:rPr>
        <w:drawing>
          <wp:inline distT="0" distB="0" distL="0" distR="0" wp14:anchorId="21A9D29F" wp14:editId="0B01D37D">
            <wp:extent cx="2769598" cy="35613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60" cy="3672784"/>
                    </a:xfrm>
                    <a:prstGeom prst="rect">
                      <a:avLst/>
                    </a:prstGeom>
                    <a:noFill/>
                    <a:ln>
                      <a:noFill/>
                    </a:ln>
                  </pic:spPr>
                </pic:pic>
              </a:graphicData>
            </a:graphic>
          </wp:inline>
        </w:drawing>
      </w:r>
    </w:p>
    <w:p w:rsidR="007B6FFD" w:rsidRDefault="007B6FFD" w:rsidP="007B6FFD">
      <w:pPr>
        <w:pStyle w:val="Standard"/>
        <w:jc w:val="center"/>
        <w:rPr>
          <w:rFonts w:asciiTheme="minorHAnsi" w:hAnsiTheme="minorHAnsi"/>
          <w:bCs/>
          <w:i/>
        </w:rPr>
      </w:pPr>
      <w:r w:rsidRPr="00EE10E2">
        <w:rPr>
          <w:rFonts w:asciiTheme="minorHAnsi" w:hAnsiTheme="minorHAnsi"/>
          <w:bCs/>
          <w:i/>
        </w:rPr>
        <w:t xml:space="preserve">ATM </w:t>
      </w:r>
      <w:r>
        <w:rPr>
          <w:rFonts w:asciiTheme="minorHAnsi" w:hAnsiTheme="minorHAnsi"/>
          <w:bCs/>
          <w:i/>
        </w:rPr>
        <w:t>Class Structure</w:t>
      </w:r>
      <w:r w:rsidRPr="00EE10E2">
        <w:rPr>
          <w:rFonts w:asciiTheme="minorHAnsi" w:hAnsiTheme="minorHAnsi"/>
          <w:bCs/>
          <w:i/>
        </w:rPr>
        <w:t xml:space="preserve"> of Proxy Pattern</w:t>
      </w:r>
      <w:r>
        <w:rPr>
          <w:rFonts w:asciiTheme="minorHAnsi" w:hAnsiTheme="minorHAnsi"/>
          <w:bCs/>
          <w:i/>
        </w:rPr>
        <w:t xml:space="preserve"> I</w:t>
      </w:r>
      <w:r w:rsidRPr="00EE10E2">
        <w:rPr>
          <w:rFonts w:asciiTheme="minorHAnsi" w:hAnsiTheme="minorHAnsi"/>
          <w:bCs/>
          <w:i/>
        </w:rPr>
        <w:t>mplementation</w:t>
      </w:r>
    </w:p>
    <w:p w:rsidR="007B6FFD" w:rsidRPr="00EE10E2" w:rsidRDefault="007B6FFD" w:rsidP="007B6FFD">
      <w:pPr>
        <w:pStyle w:val="Standard"/>
        <w:jc w:val="center"/>
        <w:rPr>
          <w:rFonts w:asciiTheme="minorHAnsi" w:hAnsiTheme="minorHAnsi"/>
          <w:bCs/>
          <w:i/>
        </w:rPr>
      </w:pPr>
    </w:p>
    <w:p w:rsidR="007B6FFD" w:rsidRDefault="007B6FFD" w:rsidP="007B6FFD">
      <w:pPr>
        <w:rPr>
          <w:rFonts w:ascii="Times New Roman" w:eastAsia="Times New Roman" w:hAnsi="Times New Roman" w:cs="Times New Roman"/>
          <w:sz w:val="24"/>
          <w:szCs w:val="24"/>
          <w:lang w:eastAsia="en-GB"/>
        </w:rPr>
      </w:pPr>
      <w:r w:rsidRPr="00CA0460">
        <w:rPr>
          <w:rFonts w:ascii="Times New Roman" w:eastAsia="Times New Roman" w:hAnsi="Times New Roman" w:cs="Times New Roman"/>
          <w:sz w:val="24"/>
          <w:szCs w:val="24"/>
          <w:lang w:eastAsia="en-GB"/>
        </w:rPr>
        <w:t>A working demonstration of this implementation will be shown via the use of a Console application.</w:t>
      </w:r>
    </w:p>
    <w:p w:rsidR="003D27C6" w:rsidRPr="00CC1002" w:rsidRDefault="003D27C6"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2" w:name="_Toc428124618"/>
      <w:r w:rsidRPr="00CC1002">
        <w:rPr>
          <w:rFonts w:asciiTheme="majorHAnsi" w:eastAsiaTheme="majorEastAsia" w:hAnsiTheme="majorHAnsi" w:cstheme="majorBidi"/>
          <w:b w:val="0"/>
          <w:bCs w:val="0"/>
          <w:color w:val="2E74B5" w:themeColor="accent1" w:themeShade="BF"/>
          <w:kern w:val="0"/>
          <w:sz w:val="32"/>
          <w:szCs w:val="32"/>
          <w:lang w:eastAsia="en-US"/>
        </w:rPr>
        <w:lastRenderedPageBreak/>
        <w:t>Introduction</w:t>
      </w:r>
      <w:bookmarkEnd w:id="2"/>
    </w:p>
    <w:p w:rsidR="003D27C6" w:rsidRDefault="003D27C6" w:rsidP="003D27C6">
      <w:pPr>
        <w:pStyle w:val="Standard"/>
        <w:rPr>
          <w:rFonts w:asciiTheme="minorHAnsi" w:hAnsiTheme="minorHAnsi"/>
          <w:b/>
          <w:bCs/>
          <w:sz w:val="32"/>
          <w:szCs w:val="32"/>
        </w:rPr>
      </w:pPr>
    </w:p>
    <w:p w:rsidR="00E06894" w:rsidRDefault="00E06894" w:rsidP="00CC1002">
      <w:pPr>
        <w:pStyle w:val="Heading2"/>
        <w:rPr>
          <w:sz w:val="32"/>
          <w:szCs w:val="32"/>
        </w:rPr>
      </w:pPr>
      <w:bookmarkStart w:id="3" w:name="_Toc428124619"/>
      <w:r w:rsidRPr="00E06894">
        <w:t xml:space="preserve">A definition of the </w:t>
      </w:r>
      <w:r w:rsidR="009E7EA4">
        <w:t>word</w:t>
      </w:r>
      <w:r w:rsidRPr="00E06894">
        <w:t xml:space="preserve"> “Proxy”</w:t>
      </w:r>
      <w:bookmarkEnd w:id="3"/>
    </w:p>
    <w:p w:rsidR="00E06894" w:rsidRDefault="00E06894" w:rsidP="003D27C6">
      <w:pPr>
        <w:pStyle w:val="Standard"/>
        <w:rPr>
          <w:rFonts w:asciiTheme="minorHAnsi" w:hAnsiTheme="minorHAnsi"/>
          <w:b/>
          <w:bCs/>
          <w:sz w:val="32"/>
          <w:szCs w:val="32"/>
        </w:rPr>
      </w:pPr>
    </w:p>
    <w:p w:rsidR="00EC40FC" w:rsidRPr="0095115A" w:rsidRDefault="00EC40FC" w:rsidP="00EC40FC">
      <w:pPr>
        <w:rPr>
          <w:rFonts w:ascii="Times New Roman" w:eastAsia="Times New Roman" w:hAnsi="Times New Roman" w:cs="Times New Roman"/>
          <w:sz w:val="24"/>
          <w:szCs w:val="24"/>
          <w:lang w:eastAsia="en-GB"/>
        </w:rPr>
      </w:pPr>
      <w:r w:rsidRPr="0095115A">
        <w:rPr>
          <w:rFonts w:ascii="Times New Roman" w:eastAsia="Times New Roman" w:hAnsi="Times New Roman" w:cs="Times New Roman"/>
          <w:sz w:val="24"/>
          <w:szCs w:val="24"/>
          <w:lang w:eastAsia="en-GB"/>
        </w:rPr>
        <w:t xml:space="preserve">The </w:t>
      </w:r>
      <w:r w:rsidR="009E7EA4" w:rsidRPr="0095115A">
        <w:rPr>
          <w:rFonts w:ascii="Times New Roman" w:eastAsia="Times New Roman" w:hAnsi="Times New Roman" w:cs="Times New Roman"/>
          <w:sz w:val="24"/>
          <w:szCs w:val="24"/>
          <w:lang w:eastAsia="en-GB"/>
        </w:rPr>
        <w:t>word</w:t>
      </w:r>
      <w:r w:rsidRPr="0095115A">
        <w:rPr>
          <w:rFonts w:ascii="Times New Roman" w:eastAsia="Times New Roman" w:hAnsi="Times New Roman" w:cs="Times New Roman"/>
          <w:sz w:val="24"/>
          <w:szCs w:val="24"/>
          <w:lang w:eastAsia="en-GB"/>
        </w:rPr>
        <w:t xml:space="preserve"> “Proxy” originates from the </w:t>
      </w:r>
      <w:r w:rsidR="00567DCC" w:rsidRPr="0095115A">
        <w:rPr>
          <w:rFonts w:ascii="Times New Roman" w:eastAsia="Times New Roman" w:hAnsi="Times New Roman" w:cs="Times New Roman"/>
          <w:sz w:val="24"/>
          <w:szCs w:val="24"/>
          <w:lang w:eastAsia="en-GB"/>
        </w:rPr>
        <w:t>Medieval</w:t>
      </w:r>
      <w:r w:rsidRPr="0095115A">
        <w:rPr>
          <w:rFonts w:ascii="Times New Roman" w:eastAsia="Times New Roman" w:hAnsi="Times New Roman" w:cs="Times New Roman"/>
          <w:sz w:val="24"/>
          <w:szCs w:val="24"/>
          <w:lang w:eastAsia="en-GB"/>
        </w:rPr>
        <w:t xml:space="preserve"> Latin term “</w:t>
      </w:r>
      <w:proofErr w:type="spellStart"/>
      <w:r w:rsidRPr="0095115A">
        <w:rPr>
          <w:rFonts w:ascii="Times New Roman" w:eastAsia="Times New Roman" w:hAnsi="Times New Roman" w:cs="Times New Roman"/>
          <w:sz w:val="24"/>
          <w:szCs w:val="24"/>
          <w:lang w:eastAsia="en-GB"/>
        </w:rPr>
        <w:t>procuratia</w:t>
      </w:r>
      <w:proofErr w:type="spellEnd"/>
      <w:r w:rsidRPr="0095115A">
        <w:rPr>
          <w:rFonts w:ascii="Times New Roman" w:eastAsia="Times New Roman" w:hAnsi="Times New Roman" w:cs="Times New Roman"/>
          <w:sz w:val="24"/>
          <w:szCs w:val="24"/>
          <w:lang w:eastAsia="en-GB"/>
        </w:rPr>
        <w:t xml:space="preserve">” which </w:t>
      </w:r>
      <w:r w:rsidR="00586C67" w:rsidRPr="0095115A">
        <w:rPr>
          <w:rFonts w:ascii="Times New Roman" w:eastAsia="Times New Roman" w:hAnsi="Times New Roman" w:cs="Times New Roman"/>
          <w:sz w:val="24"/>
          <w:szCs w:val="24"/>
          <w:lang w:eastAsia="en-GB"/>
        </w:rPr>
        <w:t xml:space="preserve">simply </w:t>
      </w:r>
      <w:r w:rsidRPr="0095115A">
        <w:rPr>
          <w:rFonts w:ascii="Times New Roman" w:eastAsia="Times New Roman" w:hAnsi="Times New Roman" w:cs="Times New Roman"/>
          <w:sz w:val="24"/>
          <w:szCs w:val="24"/>
          <w:lang w:eastAsia="en-GB"/>
        </w:rPr>
        <w:t xml:space="preserve">means “administration”.  It can also be associated with the early 15th century </w:t>
      </w:r>
      <w:r w:rsidR="00C3289D" w:rsidRPr="0095115A">
        <w:rPr>
          <w:rFonts w:ascii="Times New Roman" w:eastAsia="Times New Roman" w:hAnsi="Times New Roman" w:cs="Times New Roman"/>
          <w:sz w:val="24"/>
          <w:szCs w:val="24"/>
          <w:lang w:eastAsia="en-GB"/>
        </w:rPr>
        <w:t>terms</w:t>
      </w:r>
      <w:r w:rsidRPr="0095115A">
        <w:rPr>
          <w:rFonts w:ascii="Times New Roman" w:eastAsia="Times New Roman" w:hAnsi="Times New Roman" w:cs="Times New Roman"/>
          <w:sz w:val="24"/>
          <w:szCs w:val="24"/>
          <w:lang w:eastAsia="en-GB"/>
        </w:rPr>
        <w:t xml:space="preserve"> “</w:t>
      </w:r>
      <w:proofErr w:type="spellStart"/>
      <w:r w:rsidRPr="0095115A">
        <w:rPr>
          <w:rFonts w:ascii="Times New Roman" w:eastAsia="Times New Roman" w:hAnsi="Times New Roman" w:cs="Times New Roman"/>
          <w:sz w:val="24"/>
          <w:szCs w:val="24"/>
          <w:lang w:eastAsia="en-GB"/>
        </w:rPr>
        <w:t>proccy</w:t>
      </w:r>
      <w:proofErr w:type="spellEnd"/>
      <w:r w:rsidRPr="0095115A">
        <w:rPr>
          <w:rFonts w:ascii="Times New Roman" w:eastAsia="Times New Roman" w:hAnsi="Times New Roman" w:cs="Times New Roman"/>
          <w:sz w:val="24"/>
          <w:szCs w:val="24"/>
          <w:lang w:eastAsia="en-GB"/>
        </w:rPr>
        <w:t>” or</w:t>
      </w:r>
      <w:r w:rsidRPr="000779FF">
        <w:rPr>
          <w:rFonts w:ascii="Times New Roman" w:eastAsia="Times New Roman" w:hAnsi="Times New Roman" w:cs="Times New Roman"/>
          <w:sz w:val="24"/>
          <w:szCs w:val="24"/>
          <w:lang w:eastAsia="en-GB"/>
        </w:rPr>
        <w:t xml:space="preserve"> </w:t>
      </w:r>
      <w:r w:rsidRPr="0095115A">
        <w:rPr>
          <w:rFonts w:ascii="Times New Roman" w:eastAsia="Times New Roman" w:hAnsi="Times New Roman" w:cs="Times New Roman"/>
          <w:sz w:val="24"/>
          <w:szCs w:val="24"/>
          <w:lang w:eastAsia="en-GB"/>
        </w:rPr>
        <w:t>“</w:t>
      </w:r>
      <w:proofErr w:type="spellStart"/>
      <w:r w:rsidRPr="0095115A">
        <w:rPr>
          <w:rFonts w:ascii="Times New Roman" w:eastAsia="Times New Roman" w:hAnsi="Times New Roman" w:cs="Times New Roman"/>
          <w:sz w:val="24"/>
          <w:szCs w:val="24"/>
          <w:lang w:eastAsia="en-GB"/>
        </w:rPr>
        <w:t>prokecye</w:t>
      </w:r>
      <w:proofErr w:type="spellEnd"/>
      <w:r w:rsidRPr="0095115A">
        <w:rPr>
          <w:rFonts w:ascii="Times New Roman" w:eastAsia="Times New Roman" w:hAnsi="Times New Roman" w:cs="Times New Roman"/>
          <w:sz w:val="24"/>
          <w:szCs w:val="24"/>
          <w:lang w:eastAsia="en-GB"/>
        </w:rPr>
        <w:t xml:space="preserve">” which means </w:t>
      </w:r>
      <w:r w:rsidRPr="000779FF">
        <w:rPr>
          <w:rFonts w:ascii="Times New Roman" w:eastAsia="Times New Roman" w:hAnsi="Times New Roman" w:cs="Times New Roman"/>
          <w:sz w:val="24"/>
          <w:szCs w:val="24"/>
          <w:lang w:eastAsia="en-GB"/>
        </w:rPr>
        <w:t>"agency of one who acts instead of another; letter of power of attorney"</w:t>
      </w:r>
      <w:r w:rsidR="00586C67" w:rsidRPr="0095115A">
        <w:rPr>
          <w:rFonts w:ascii="Times New Roman" w:eastAsia="Times New Roman" w:hAnsi="Times New Roman" w:cs="Times New Roman"/>
          <w:sz w:val="24"/>
          <w:szCs w:val="24"/>
          <w:lang w:eastAsia="en-GB"/>
        </w:rPr>
        <w:t>.</w:t>
      </w:r>
    </w:p>
    <w:p w:rsidR="00BA5930" w:rsidRDefault="003D27C6" w:rsidP="00CC1002">
      <w:pPr>
        <w:pStyle w:val="Heading2"/>
      </w:pPr>
      <w:bookmarkStart w:id="4" w:name="_Toc428124620"/>
      <w:r w:rsidRPr="003D27C6">
        <w:t>What is the Proxy Pattern?</w:t>
      </w:r>
      <w:bookmarkEnd w:id="4"/>
    </w:p>
    <w:p w:rsidR="00CF3E07" w:rsidRPr="00E27594" w:rsidRDefault="00CF3E07" w:rsidP="00E27594">
      <w:pPr>
        <w:spacing w:before="100" w:beforeAutospacing="1" w:after="100" w:afterAutospacing="1"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eastAsia="en-GB"/>
        </w:rPr>
        <w:t>According to the Gang of Four's</w:t>
      </w:r>
      <w:r w:rsidR="00830BF4" w:rsidRPr="00E27594">
        <w:rPr>
          <w:rFonts w:ascii="Times New Roman" w:eastAsia="Times New Roman" w:hAnsi="Times New Roman" w:cs="Times New Roman"/>
          <w:sz w:val="24"/>
          <w:szCs w:val="24"/>
          <w:lang w:eastAsia="en-GB"/>
        </w:rPr>
        <w:t>, Design Patterns “Elements of Re-useable Object Orientated Software” book</w:t>
      </w:r>
      <w:r w:rsidRPr="00E27594">
        <w:rPr>
          <w:rFonts w:ascii="Times New Roman" w:eastAsia="Times New Roman" w:hAnsi="Times New Roman" w:cs="Times New Roman"/>
          <w:sz w:val="24"/>
          <w:szCs w:val="24"/>
          <w:lang w:eastAsia="en-GB"/>
        </w:rPr>
        <w:t xml:space="preserve">, </w:t>
      </w:r>
      <w:r w:rsidR="00830BF4" w:rsidRPr="00E27594">
        <w:rPr>
          <w:rFonts w:ascii="Times New Roman" w:eastAsia="Times New Roman" w:hAnsi="Times New Roman" w:cs="Times New Roman"/>
          <w:sz w:val="24"/>
          <w:szCs w:val="24"/>
          <w:lang w:eastAsia="en-GB"/>
        </w:rPr>
        <w:t>the Proxy</w:t>
      </w:r>
      <w:r w:rsidRPr="00E27594">
        <w:rPr>
          <w:rFonts w:ascii="Times New Roman" w:eastAsia="Times New Roman" w:hAnsi="Times New Roman" w:cs="Times New Roman"/>
          <w:sz w:val="24"/>
          <w:szCs w:val="24"/>
          <w:lang w:eastAsia="en-GB"/>
        </w:rPr>
        <w:t xml:space="preserve"> </w:t>
      </w:r>
      <w:r w:rsidR="00830BF4" w:rsidRPr="00E27594">
        <w:rPr>
          <w:rFonts w:ascii="Times New Roman" w:eastAsia="Times New Roman" w:hAnsi="Times New Roman" w:cs="Times New Roman"/>
          <w:sz w:val="24"/>
          <w:szCs w:val="24"/>
          <w:lang w:eastAsia="en-GB"/>
        </w:rPr>
        <w:t>P</w:t>
      </w:r>
      <w:r w:rsidRPr="00E27594">
        <w:rPr>
          <w:rFonts w:ascii="Times New Roman" w:eastAsia="Times New Roman" w:hAnsi="Times New Roman" w:cs="Times New Roman"/>
          <w:sz w:val="24"/>
          <w:szCs w:val="24"/>
          <w:lang w:eastAsia="en-GB"/>
        </w:rPr>
        <w:t>attern is defined as</w:t>
      </w:r>
      <w:r w:rsidR="00830BF4" w:rsidRPr="00E27594">
        <w:rPr>
          <w:rFonts w:ascii="Times New Roman" w:eastAsia="Times New Roman" w:hAnsi="Times New Roman" w:cs="Times New Roman"/>
          <w:sz w:val="24"/>
          <w:szCs w:val="24"/>
          <w:lang w:eastAsia="en-GB"/>
        </w:rPr>
        <w:t xml:space="preserve"> follows:</w:t>
      </w:r>
      <w:r w:rsidR="00DA44B5" w:rsidRPr="00E27594">
        <w:rPr>
          <w:rFonts w:ascii="Times New Roman" w:eastAsia="Times New Roman" w:hAnsi="Times New Roman" w:cs="Times New Roman"/>
          <w:sz w:val="24"/>
          <w:szCs w:val="24"/>
          <w:lang w:eastAsia="en-GB"/>
        </w:rPr>
        <w:t xml:space="preserve">  </w:t>
      </w:r>
      <w:r w:rsidRPr="00E27594">
        <w:rPr>
          <w:rFonts w:ascii="Times New Roman" w:eastAsia="Times New Roman" w:hAnsi="Times New Roman" w:cs="Times New Roman"/>
          <w:sz w:val="24"/>
          <w:szCs w:val="24"/>
          <w:lang w:eastAsia="en-GB"/>
        </w:rPr>
        <w:t>"</w:t>
      </w:r>
      <w:r w:rsidR="00DA44B5" w:rsidRPr="00E27594">
        <w:rPr>
          <w:rFonts w:ascii="Times New Roman" w:eastAsia="Times New Roman" w:hAnsi="Times New Roman" w:cs="Times New Roman"/>
          <w:sz w:val="24"/>
          <w:szCs w:val="24"/>
          <w:lang w:eastAsia="en-GB"/>
        </w:rPr>
        <w:t>The Proxy Pattern p</w:t>
      </w:r>
      <w:r w:rsidRPr="00E27594">
        <w:rPr>
          <w:rFonts w:ascii="Times New Roman" w:eastAsia="Times New Roman" w:hAnsi="Times New Roman" w:cs="Times New Roman"/>
          <w:sz w:val="24"/>
          <w:szCs w:val="24"/>
          <w:lang w:eastAsia="en-GB"/>
        </w:rPr>
        <w:t>rovide</w:t>
      </w:r>
      <w:r w:rsidR="00DA44B5" w:rsidRPr="00E27594">
        <w:rPr>
          <w:rFonts w:ascii="Times New Roman" w:eastAsia="Times New Roman" w:hAnsi="Times New Roman" w:cs="Times New Roman"/>
          <w:sz w:val="24"/>
          <w:szCs w:val="24"/>
          <w:lang w:eastAsia="en-GB"/>
        </w:rPr>
        <w:t>s</w:t>
      </w:r>
      <w:r w:rsidRPr="00E27594">
        <w:rPr>
          <w:rFonts w:ascii="Times New Roman" w:eastAsia="Times New Roman" w:hAnsi="Times New Roman" w:cs="Times New Roman"/>
          <w:sz w:val="24"/>
          <w:szCs w:val="24"/>
          <w:lang w:eastAsia="en-GB"/>
        </w:rPr>
        <w:t xml:space="preserve"> a surrogate or placeholder for another object to control access to it."</w:t>
      </w:r>
    </w:p>
    <w:p w:rsidR="009A08D6" w:rsidRDefault="009A08D6" w:rsidP="009A08D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design pattern can be used for various reasons as </w:t>
      </w:r>
      <w:r w:rsidR="008C5C58">
        <w:rPr>
          <w:rFonts w:ascii="Times New Roman" w:eastAsia="Times New Roman" w:hAnsi="Times New Roman" w:cs="Times New Roman"/>
          <w:sz w:val="24"/>
          <w:szCs w:val="24"/>
          <w:lang w:eastAsia="en-GB"/>
        </w:rPr>
        <w:t>follows:</w:t>
      </w:r>
    </w:p>
    <w:p w:rsidR="009A08D6" w:rsidRDefault="009A08D6" w:rsidP="009A08D6">
      <w:pPr>
        <w:spacing w:after="0" w:line="240" w:lineRule="auto"/>
        <w:rPr>
          <w:rFonts w:ascii="Times New Roman" w:eastAsia="Times New Roman" w:hAnsi="Times New Roman" w:cs="Times New Roman"/>
          <w:sz w:val="24"/>
          <w:szCs w:val="24"/>
          <w:lang w:eastAsia="en-GB"/>
        </w:rPr>
      </w:pPr>
    </w:p>
    <w:p w:rsidR="009A08D6" w:rsidRPr="009A08D6" w:rsidRDefault="009A08D6" w:rsidP="009A08D6">
      <w:pPr>
        <w:pStyle w:val="ListParagraph"/>
        <w:numPr>
          <w:ilvl w:val="0"/>
          <w:numId w:val="1"/>
        </w:numPr>
        <w:spacing w:after="0" w:line="240" w:lineRule="auto"/>
        <w:rPr>
          <w:rFonts w:ascii="Times New Roman" w:eastAsia="Times New Roman" w:hAnsi="Times New Roman" w:cs="Times New Roman"/>
          <w:sz w:val="24"/>
          <w:szCs w:val="24"/>
          <w:lang w:eastAsia="en-GB"/>
        </w:rPr>
      </w:pPr>
      <w:r w:rsidRPr="009A08D6">
        <w:rPr>
          <w:rFonts w:ascii="Times New Roman" w:eastAsia="Times New Roman" w:hAnsi="Times New Roman" w:cs="Times New Roman"/>
          <w:sz w:val="24"/>
          <w:szCs w:val="24"/>
          <w:lang w:eastAsia="en-GB"/>
        </w:rPr>
        <w:t xml:space="preserve">implementation of Security, </w:t>
      </w:r>
    </w:p>
    <w:p w:rsidR="009A08D6" w:rsidRPr="009A08D6" w:rsidRDefault="009A08D6" w:rsidP="009A08D6">
      <w:pPr>
        <w:pStyle w:val="ListParagraph"/>
        <w:numPr>
          <w:ilvl w:val="0"/>
          <w:numId w:val="1"/>
        </w:numPr>
        <w:spacing w:after="0" w:line="240" w:lineRule="auto"/>
        <w:rPr>
          <w:rFonts w:ascii="Times New Roman" w:eastAsia="Times New Roman" w:hAnsi="Times New Roman" w:cs="Times New Roman"/>
          <w:sz w:val="24"/>
          <w:szCs w:val="24"/>
          <w:lang w:eastAsia="en-GB"/>
        </w:rPr>
      </w:pPr>
      <w:r w:rsidRPr="009A08D6">
        <w:rPr>
          <w:rFonts w:ascii="Times New Roman" w:eastAsia="Times New Roman" w:hAnsi="Times New Roman" w:cs="Times New Roman"/>
          <w:sz w:val="24"/>
          <w:szCs w:val="24"/>
          <w:lang w:eastAsia="en-GB"/>
        </w:rPr>
        <w:t xml:space="preserve">because an Object could be resource costly/intensive to create </w:t>
      </w:r>
    </w:p>
    <w:p w:rsidR="009A08D6" w:rsidRDefault="00E257FE" w:rsidP="009A08D6">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accessing objects from a remote location</w:t>
      </w:r>
      <w:r w:rsidR="009A08D6" w:rsidRPr="009A08D6">
        <w:rPr>
          <w:rFonts w:ascii="Times New Roman" w:eastAsia="Times New Roman" w:hAnsi="Times New Roman" w:cs="Times New Roman"/>
          <w:sz w:val="24"/>
          <w:szCs w:val="24"/>
          <w:lang w:eastAsia="en-GB"/>
        </w:rPr>
        <w:t xml:space="preserve"> </w:t>
      </w:r>
    </w:p>
    <w:p w:rsidR="009A08D6" w:rsidRPr="009A08D6" w:rsidRDefault="009A08D6" w:rsidP="009A08D6">
      <w:pPr>
        <w:pStyle w:val="ListParagraph"/>
        <w:spacing w:after="0" w:line="240" w:lineRule="auto"/>
        <w:rPr>
          <w:rFonts w:ascii="Times New Roman" w:eastAsia="Times New Roman" w:hAnsi="Times New Roman" w:cs="Times New Roman"/>
          <w:sz w:val="24"/>
          <w:szCs w:val="24"/>
          <w:lang w:eastAsia="en-GB"/>
        </w:rPr>
      </w:pPr>
    </w:p>
    <w:p w:rsidR="009A08D6" w:rsidRDefault="009A08D6" w:rsidP="009A08D6">
      <w:pPr>
        <w:spacing w:after="0" w:line="240" w:lineRule="auto"/>
        <w:rPr>
          <w:rFonts w:ascii="Times New Roman" w:eastAsia="Times New Roman" w:hAnsi="Times New Roman" w:cs="Times New Roman"/>
          <w:sz w:val="24"/>
          <w:szCs w:val="24"/>
          <w:lang w:eastAsia="en-GB"/>
        </w:rPr>
      </w:pPr>
      <w:r w:rsidRPr="009A08D6">
        <w:rPr>
          <w:rFonts w:ascii="Times New Roman" w:eastAsia="Times New Roman" w:hAnsi="Times New Roman" w:cs="Times New Roman"/>
          <w:sz w:val="24"/>
          <w:szCs w:val="24"/>
          <w:lang w:eastAsia="en-GB"/>
        </w:rPr>
        <w:t>You can think of it as a gate keeper that blocks</w:t>
      </w:r>
      <w:r w:rsidR="00E23B5E">
        <w:rPr>
          <w:rFonts w:ascii="Times New Roman" w:eastAsia="Times New Roman" w:hAnsi="Times New Roman" w:cs="Times New Roman"/>
          <w:sz w:val="24"/>
          <w:szCs w:val="24"/>
          <w:lang w:eastAsia="en-GB"/>
        </w:rPr>
        <w:t>/controls</w:t>
      </w:r>
      <w:r w:rsidRPr="009A08D6">
        <w:rPr>
          <w:rFonts w:ascii="Times New Roman" w:eastAsia="Times New Roman" w:hAnsi="Times New Roman" w:cs="Times New Roman"/>
          <w:sz w:val="24"/>
          <w:szCs w:val="24"/>
          <w:lang w:eastAsia="en-GB"/>
        </w:rPr>
        <w:t xml:space="preserve"> access to another Object. </w:t>
      </w:r>
    </w:p>
    <w:p w:rsidR="00D122B7" w:rsidRPr="00DF2654" w:rsidRDefault="00D122B7" w:rsidP="00E27594">
      <w:pPr>
        <w:spacing w:after="0" w:line="240" w:lineRule="auto"/>
        <w:rPr>
          <w:rFonts w:ascii="Times New Roman" w:eastAsia="Times New Roman" w:hAnsi="Times New Roman" w:cs="Times New Roman"/>
          <w:color w:val="FF0000"/>
          <w:sz w:val="24"/>
          <w:szCs w:val="24"/>
          <w:lang w:eastAsia="en-GB"/>
        </w:rPr>
      </w:pPr>
    </w:p>
    <w:p w:rsidR="00652C3D" w:rsidRPr="00E27594" w:rsidRDefault="00396BBB" w:rsidP="00E27594">
      <w:p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 xml:space="preserve">Proxy pattern comes into play when we have </w:t>
      </w:r>
      <w:r w:rsidR="00E27594" w:rsidRPr="00E27594">
        <w:rPr>
          <w:rFonts w:ascii="Times New Roman" w:eastAsia="Times New Roman" w:hAnsi="Times New Roman" w:cs="Times New Roman"/>
          <w:sz w:val="24"/>
          <w:szCs w:val="24"/>
          <w:lang w:val="tr-TR" w:eastAsia="en-GB"/>
        </w:rPr>
        <w:t>resource expensive</w:t>
      </w:r>
      <w:r w:rsidRPr="00E27594">
        <w:rPr>
          <w:rFonts w:ascii="Times New Roman" w:eastAsia="Times New Roman" w:hAnsi="Times New Roman" w:cs="Times New Roman"/>
          <w:sz w:val="24"/>
          <w:szCs w:val="24"/>
          <w:lang w:val="tr-TR" w:eastAsia="en-GB"/>
        </w:rPr>
        <w:t xml:space="preserve"> objects and</w:t>
      </w:r>
    </w:p>
    <w:p w:rsidR="00652C3D" w:rsidRPr="00E27594" w:rsidRDefault="00396BBB" w:rsidP="00E27594">
      <w:pPr>
        <w:pStyle w:val="ListParagraph"/>
        <w:numPr>
          <w:ilvl w:val="0"/>
          <w:numId w:val="4"/>
        </w:num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 xml:space="preserve">We want to implement a simpler version of a </w:t>
      </w:r>
      <w:r w:rsidR="00E27594" w:rsidRPr="00E27594">
        <w:rPr>
          <w:rFonts w:ascii="Times New Roman" w:eastAsia="Times New Roman" w:hAnsi="Times New Roman" w:cs="Times New Roman"/>
          <w:sz w:val="24"/>
          <w:szCs w:val="24"/>
          <w:lang w:val="tr-TR" w:eastAsia="en-GB"/>
        </w:rPr>
        <w:t xml:space="preserve">resource costly </w:t>
      </w:r>
      <w:r w:rsidRPr="00E27594">
        <w:rPr>
          <w:rFonts w:ascii="Times New Roman" w:eastAsia="Times New Roman" w:hAnsi="Times New Roman" w:cs="Times New Roman"/>
          <w:sz w:val="24"/>
          <w:szCs w:val="24"/>
          <w:lang w:val="tr-TR" w:eastAsia="en-GB"/>
        </w:rPr>
        <w:t>object.</w:t>
      </w:r>
    </w:p>
    <w:p w:rsidR="00652C3D" w:rsidRPr="00E27594" w:rsidRDefault="00396BBB" w:rsidP="00E27594">
      <w:pPr>
        <w:pStyle w:val="ListParagraph"/>
        <w:numPr>
          <w:ilvl w:val="0"/>
          <w:numId w:val="4"/>
        </w:num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 xml:space="preserve">We don’t need the whole functionality of the </w:t>
      </w:r>
      <w:r w:rsidR="00E27594" w:rsidRPr="00E27594">
        <w:rPr>
          <w:rFonts w:ascii="Times New Roman" w:eastAsia="Times New Roman" w:hAnsi="Times New Roman" w:cs="Times New Roman"/>
          <w:sz w:val="24"/>
          <w:szCs w:val="24"/>
          <w:lang w:val="tr-TR" w:eastAsia="en-GB"/>
        </w:rPr>
        <w:t xml:space="preserve">resource expensive </w:t>
      </w:r>
      <w:r w:rsidRPr="00E27594">
        <w:rPr>
          <w:rFonts w:ascii="Times New Roman" w:eastAsia="Times New Roman" w:hAnsi="Times New Roman" w:cs="Times New Roman"/>
          <w:sz w:val="24"/>
          <w:szCs w:val="24"/>
          <w:lang w:val="tr-TR" w:eastAsia="en-GB"/>
        </w:rPr>
        <w:t>object.</w:t>
      </w:r>
    </w:p>
    <w:p w:rsidR="00652C3D" w:rsidRPr="00E27594" w:rsidRDefault="00396BBB" w:rsidP="00E27594">
      <w:pPr>
        <w:pStyle w:val="ListParagraph"/>
        <w:numPr>
          <w:ilvl w:val="0"/>
          <w:numId w:val="4"/>
        </w:num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 xml:space="preserve">We want to limit the access to the </w:t>
      </w:r>
      <w:r w:rsidR="00E27594" w:rsidRPr="00E27594">
        <w:rPr>
          <w:rFonts w:ascii="Times New Roman" w:eastAsia="Times New Roman" w:hAnsi="Times New Roman" w:cs="Times New Roman"/>
          <w:sz w:val="24"/>
          <w:szCs w:val="24"/>
          <w:lang w:val="tr-TR" w:eastAsia="en-GB"/>
        </w:rPr>
        <w:t xml:space="preserve">resource expensive </w:t>
      </w:r>
      <w:r w:rsidRPr="00E27594">
        <w:rPr>
          <w:rFonts w:ascii="Times New Roman" w:eastAsia="Times New Roman" w:hAnsi="Times New Roman" w:cs="Times New Roman"/>
          <w:sz w:val="24"/>
          <w:szCs w:val="24"/>
          <w:lang w:val="tr-TR" w:eastAsia="en-GB"/>
        </w:rPr>
        <w:t>object.</w:t>
      </w:r>
    </w:p>
    <w:p w:rsidR="00E27594" w:rsidRPr="00E27594" w:rsidRDefault="00396BBB" w:rsidP="00E27594">
      <w:pPr>
        <w:pStyle w:val="ListParagraph"/>
        <w:numPr>
          <w:ilvl w:val="0"/>
          <w:numId w:val="4"/>
        </w:num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Because there may be a time-delay or complex mechanism in creating instances of HeavyWeight objects.</w:t>
      </w:r>
    </w:p>
    <w:p w:rsidR="00E27594" w:rsidRPr="00E27594" w:rsidRDefault="00E27594" w:rsidP="00E27594">
      <w:pPr>
        <w:pStyle w:val="ListParagraph"/>
        <w:numPr>
          <w:ilvl w:val="0"/>
          <w:numId w:val="4"/>
        </w:numPr>
        <w:spacing w:after="0" w:line="240" w:lineRule="auto"/>
        <w:rPr>
          <w:rFonts w:ascii="Times New Roman" w:eastAsia="Times New Roman" w:hAnsi="Times New Roman" w:cs="Times New Roman"/>
          <w:sz w:val="24"/>
          <w:szCs w:val="24"/>
          <w:lang w:eastAsia="en-GB"/>
        </w:rPr>
      </w:pPr>
    </w:p>
    <w:p w:rsidR="00D122B7" w:rsidRPr="00E27594" w:rsidRDefault="00E27594" w:rsidP="00E27594">
      <w:pPr>
        <w:spacing w:after="0" w:line="240" w:lineRule="auto"/>
        <w:rPr>
          <w:rFonts w:ascii="Times New Roman" w:eastAsia="Times New Roman" w:hAnsi="Times New Roman" w:cs="Times New Roman"/>
          <w:sz w:val="24"/>
          <w:szCs w:val="24"/>
          <w:lang w:eastAsia="en-GB"/>
        </w:rPr>
      </w:pPr>
      <w:r w:rsidRPr="00E27594">
        <w:rPr>
          <w:rFonts w:ascii="Times New Roman" w:eastAsia="Times New Roman" w:hAnsi="Times New Roman" w:cs="Times New Roman"/>
          <w:sz w:val="24"/>
          <w:szCs w:val="24"/>
          <w:lang w:val="tr-TR" w:eastAsia="en-GB"/>
        </w:rPr>
        <w:t>Proxy pattern is also known as surrogate</w:t>
      </w:r>
      <w:r w:rsidR="00396BBB" w:rsidRPr="00E27594">
        <w:rPr>
          <w:rFonts w:ascii="Times New Roman" w:eastAsia="Times New Roman" w:hAnsi="Times New Roman" w:cs="Times New Roman"/>
          <w:sz w:val="24"/>
          <w:szCs w:val="24"/>
          <w:lang w:val="tr-TR" w:eastAsia="en-GB"/>
        </w:rPr>
        <w:t>.</w:t>
      </w:r>
      <w:r>
        <w:rPr>
          <w:rFonts w:ascii="Times New Roman" w:eastAsia="Times New Roman" w:hAnsi="Times New Roman" w:cs="Times New Roman"/>
          <w:sz w:val="24"/>
          <w:szCs w:val="24"/>
          <w:lang w:val="tr-TR" w:eastAsia="en-GB"/>
        </w:rPr>
        <w:t xml:space="preserve">  </w:t>
      </w:r>
      <w:r w:rsidRPr="00E27594">
        <w:rPr>
          <w:rFonts w:ascii="Times New Roman" w:eastAsia="Times New Roman" w:hAnsi="Times New Roman" w:cs="Times New Roman"/>
          <w:sz w:val="24"/>
          <w:szCs w:val="24"/>
          <w:lang w:val="tr-TR" w:eastAsia="en-GB"/>
        </w:rPr>
        <w:t>This m</w:t>
      </w:r>
      <w:r w:rsidR="00396BBB" w:rsidRPr="00E27594">
        <w:rPr>
          <w:rFonts w:ascii="Times New Roman" w:eastAsia="Times New Roman" w:hAnsi="Times New Roman" w:cs="Times New Roman"/>
          <w:sz w:val="24"/>
          <w:szCs w:val="24"/>
          <w:lang w:val="tr-TR" w:eastAsia="en-GB"/>
        </w:rPr>
        <w:t>eans to put something into place of another</w:t>
      </w:r>
      <w:r>
        <w:rPr>
          <w:rFonts w:ascii="Times New Roman" w:eastAsia="Times New Roman" w:hAnsi="Times New Roman" w:cs="Times New Roman"/>
          <w:sz w:val="24"/>
          <w:szCs w:val="24"/>
          <w:lang w:val="tr-TR" w:eastAsia="en-GB"/>
        </w:rPr>
        <w:t>.</w:t>
      </w:r>
    </w:p>
    <w:p w:rsidR="00903DCB" w:rsidRDefault="00076540" w:rsidP="00DA44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help explain the purpose of the Proxy Pattern, </w:t>
      </w:r>
      <w:r w:rsidR="00903DCB">
        <w:rPr>
          <w:rFonts w:ascii="Times New Roman" w:eastAsia="Times New Roman" w:hAnsi="Times New Roman" w:cs="Times New Roman"/>
          <w:sz w:val="24"/>
          <w:szCs w:val="24"/>
          <w:lang w:eastAsia="en-GB"/>
        </w:rPr>
        <w:t>t</w:t>
      </w:r>
      <w:r w:rsidRPr="00223406">
        <w:rPr>
          <w:rFonts w:ascii="Times New Roman" w:eastAsia="Times New Roman" w:hAnsi="Times New Roman" w:cs="Times New Roman"/>
          <w:sz w:val="24"/>
          <w:szCs w:val="24"/>
          <w:lang w:eastAsia="en-GB"/>
        </w:rPr>
        <w:t>he following is a real-world example.</w:t>
      </w:r>
    </w:p>
    <w:p w:rsidR="002A1234" w:rsidRDefault="00903DCB" w:rsidP="00DA44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this </w:t>
      </w:r>
      <w:r w:rsidR="00FE4A50">
        <w:rPr>
          <w:rFonts w:ascii="Times New Roman" w:eastAsia="Times New Roman" w:hAnsi="Times New Roman" w:cs="Times New Roman"/>
          <w:sz w:val="24"/>
          <w:szCs w:val="24"/>
          <w:lang w:eastAsia="en-GB"/>
        </w:rPr>
        <w:t xml:space="preserve">hypothetical </w:t>
      </w:r>
      <w:r>
        <w:rPr>
          <w:rFonts w:ascii="Times New Roman" w:eastAsia="Times New Roman" w:hAnsi="Times New Roman" w:cs="Times New Roman"/>
          <w:sz w:val="24"/>
          <w:szCs w:val="24"/>
          <w:lang w:eastAsia="en-GB"/>
        </w:rPr>
        <w:t xml:space="preserve">situation, let’s say that there is a third party program whose purpose is to get the current </w:t>
      </w:r>
      <w:r w:rsidR="00C653C4">
        <w:rPr>
          <w:rFonts w:ascii="Times New Roman" w:eastAsia="Times New Roman" w:hAnsi="Times New Roman" w:cs="Times New Roman"/>
          <w:sz w:val="24"/>
          <w:szCs w:val="24"/>
          <w:lang w:eastAsia="en-GB"/>
        </w:rPr>
        <w:t xml:space="preserve">trading </w:t>
      </w:r>
      <w:r>
        <w:rPr>
          <w:rFonts w:ascii="Times New Roman" w:eastAsia="Times New Roman" w:hAnsi="Times New Roman" w:cs="Times New Roman"/>
          <w:sz w:val="24"/>
          <w:szCs w:val="24"/>
          <w:lang w:eastAsia="en-GB"/>
        </w:rPr>
        <w:t>price of Oil from the NASDAQ Index</w:t>
      </w:r>
      <w:r w:rsidR="00CD4DE5">
        <w:rPr>
          <w:rFonts w:ascii="Times New Roman" w:eastAsia="Times New Roman" w:hAnsi="Times New Roman" w:cs="Times New Roman"/>
          <w:sz w:val="24"/>
          <w:szCs w:val="24"/>
          <w:lang w:eastAsia="en-GB"/>
        </w:rPr>
        <w:t xml:space="preserve"> on the US Stock Exchange</w:t>
      </w:r>
      <w:r>
        <w:rPr>
          <w:rFonts w:ascii="Times New Roman" w:eastAsia="Times New Roman" w:hAnsi="Times New Roman" w:cs="Times New Roman"/>
          <w:sz w:val="24"/>
          <w:szCs w:val="24"/>
          <w:lang w:eastAsia="en-GB"/>
        </w:rPr>
        <w:t xml:space="preserve">.  </w:t>
      </w:r>
      <w:r w:rsidR="00076540" w:rsidRPr="00223406">
        <w:rPr>
          <w:rFonts w:ascii="Times New Roman" w:eastAsia="Times New Roman" w:hAnsi="Times New Roman" w:cs="Times New Roman"/>
          <w:sz w:val="24"/>
          <w:szCs w:val="24"/>
          <w:lang w:eastAsia="en-GB"/>
        </w:rPr>
        <w:t xml:space="preserve">These prices </w:t>
      </w:r>
      <w:r>
        <w:rPr>
          <w:rFonts w:ascii="Times New Roman" w:eastAsia="Times New Roman" w:hAnsi="Times New Roman" w:cs="Times New Roman"/>
          <w:sz w:val="24"/>
          <w:szCs w:val="24"/>
          <w:lang w:eastAsia="en-GB"/>
        </w:rPr>
        <w:t>will</w:t>
      </w:r>
      <w:r w:rsidR="00076540" w:rsidRPr="00223406">
        <w:rPr>
          <w:rFonts w:ascii="Times New Roman" w:eastAsia="Times New Roman" w:hAnsi="Times New Roman" w:cs="Times New Roman"/>
          <w:sz w:val="24"/>
          <w:szCs w:val="24"/>
          <w:lang w:eastAsia="en-GB"/>
        </w:rPr>
        <w:t xml:space="preserve"> not </w:t>
      </w:r>
      <w:r>
        <w:rPr>
          <w:rFonts w:ascii="Times New Roman" w:eastAsia="Times New Roman" w:hAnsi="Times New Roman" w:cs="Times New Roman"/>
          <w:sz w:val="24"/>
          <w:szCs w:val="24"/>
          <w:lang w:eastAsia="en-GB"/>
        </w:rPr>
        <w:t xml:space="preserve">be made </w:t>
      </w:r>
      <w:r w:rsidR="00076540" w:rsidRPr="00223406">
        <w:rPr>
          <w:rFonts w:ascii="Times New Roman" w:eastAsia="Times New Roman" w:hAnsi="Times New Roman" w:cs="Times New Roman"/>
          <w:sz w:val="24"/>
          <w:szCs w:val="24"/>
          <w:lang w:eastAsia="en-GB"/>
        </w:rPr>
        <w:t xml:space="preserve">available for the </w:t>
      </w:r>
      <w:r>
        <w:rPr>
          <w:rFonts w:ascii="Times New Roman" w:eastAsia="Times New Roman" w:hAnsi="Times New Roman" w:cs="Times New Roman"/>
          <w:sz w:val="24"/>
          <w:szCs w:val="24"/>
          <w:lang w:eastAsia="en-GB"/>
        </w:rPr>
        <w:t>third party program</w:t>
      </w:r>
      <w:r w:rsidR="00076540" w:rsidRPr="00223406">
        <w:rPr>
          <w:rFonts w:ascii="Times New Roman" w:eastAsia="Times New Roman" w:hAnsi="Times New Roman" w:cs="Times New Roman"/>
          <w:sz w:val="24"/>
          <w:szCs w:val="24"/>
          <w:lang w:eastAsia="en-GB"/>
        </w:rPr>
        <w:t xml:space="preserve"> directly. </w:t>
      </w:r>
      <w:r w:rsidR="002A1234">
        <w:rPr>
          <w:rFonts w:ascii="Times New Roman" w:eastAsia="Times New Roman" w:hAnsi="Times New Roman" w:cs="Times New Roman"/>
          <w:sz w:val="24"/>
          <w:szCs w:val="24"/>
          <w:lang w:eastAsia="en-GB"/>
        </w:rPr>
        <w:t xml:space="preserve">As such, </w:t>
      </w:r>
      <w:r w:rsidR="00F81677">
        <w:rPr>
          <w:rFonts w:ascii="Times New Roman" w:eastAsia="Times New Roman" w:hAnsi="Times New Roman" w:cs="Times New Roman"/>
          <w:sz w:val="24"/>
          <w:szCs w:val="24"/>
          <w:lang w:eastAsia="en-GB"/>
        </w:rPr>
        <w:t>the</w:t>
      </w:r>
      <w:r w:rsidR="00076540" w:rsidRPr="00223406">
        <w:rPr>
          <w:rFonts w:ascii="Times New Roman" w:eastAsia="Times New Roman" w:hAnsi="Times New Roman" w:cs="Times New Roman"/>
          <w:sz w:val="24"/>
          <w:szCs w:val="24"/>
          <w:lang w:eastAsia="en-GB"/>
        </w:rPr>
        <w:t xml:space="preserve"> application must </w:t>
      </w:r>
      <w:r w:rsidR="002A1234">
        <w:rPr>
          <w:rFonts w:ascii="Times New Roman" w:eastAsia="Times New Roman" w:hAnsi="Times New Roman" w:cs="Times New Roman"/>
          <w:sz w:val="24"/>
          <w:szCs w:val="24"/>
          <w:lang w:eastAsia="en-GB"/>
        </w:rPr>
        <w:t xml:space="preserve">make </w:t>
      </w:r>
      <w:r w:rsidR="00076540" w:rsidRPr="00223406">
        <w:rPr>
          <w:rFonts w:ascii="Times New Roman" w:eastAsia="Times New Roman" w:hAnsi="Times New Roman" w:cs="Times New Roman"/>
          <w:sz w:val="24"/>
          <w:szCs w:val="24"/>
          <w:lang w:eastAsia="en-GB"/>
        </w:rPr>
        <w:t xml:space="preserve">use </w:t>
      </w:r>
      <w:r w:rsidR="002A1234">
        <w:rPr>
          <w:rFonts w:ascii="Times New Roman" w:eastAsia="Times New Roman" w:hAnsi="Times New Roman" w:cs="Times New Roman"/>
          <w:sz w:val="24"/>
          <w:szCs w:val="24"/>
          <w:lang w:eastAsia="en-GB"/>
        </w:rPr>
        <w:t xml:space="preserve">of </w:t>
      </w:r>
      <w:r w:rsidR="00076540" w:rsidRPr="00223406">
        <w:rPr>
          <w:rFonts w:ascii="Times New Roman" w:eastAsia="Times New Roman" w:hAnsi="Times New Roman" w:cs="Times New Roman"/>
          <w:sz w:val="24"/>
          <w:szCs w:val="24"/>
          <w:lang w:eastAsia="en-GB"/>
        </w:rPr>
        <w:t xml:space="preserve">a proxy class to get the actual </w:t>
      </w:r>
      <w:r w:rsidR="002A1234">
        <w:rPr>
          <w:rFonts w:ascii="Times New Roman" w:eastAsia="Times New Roman" w:hAnsi="Times New Roman" w:cs="Times New Roman"/>
          <w:sz w:val="24"/>
          <w:szCs w:val="24"/>
          <w:lang w:eastAsia="en-GB"/>
        </w:rPr>
        <w:t>price quotes</w:t>
      </w:r>
      <w:r w:rsidR="00076540" w:rsidRPr="00223406">
        <w:rPr>
          <w:rFonts w:ascii="Times New Roman" w:eastAsia="Times New Roman" w:hAnsi="Times New Roman" w:cs="Times New Roman"/>
          <w:sz w:val="24"/>
          <w:szCs w:val="24"/>
          <w:lang w:eastAsia="en-GB"/>
        </w:rPr>
        <w:t>, as the main system</w:t>
      </w:r>
      <w:r w:rsidR="002A1234">
        <w:rPr>
          <w:rFonts w:ascii="Times New Roman" w:eastAsia="Times New Roman" w:hAnsi="Times New Roman" w:cs="Times New Roman"/>
          <w:sz w:val="24"/>
          <w:szCs w:val="24"/>
          <w:lang w:eastAsia="en-GB"/>
        </w:rPr>
        <w:t xml:space="preserve"> used by the NASDAQ</w:t>
      </w:r>
      <w:r w:rsidR="00076540" w:rsidRPr="00223406">
        <w:rPr>
          <w:rFonts w:ascii="Times New Roman" w:eastAsia="Times New Roman" w:hAnsi="Times New Roman" w:cs="Times New Roman"/>
          <w:sz w:val="24"/>
          <w:szCs w:val="24"/>
          <w:lang w:eastAsia="en-GB"/>
        </w:rPr>
        <w:t xml:space="preserve">, </w:t>
      </w:r>
      <w:r w:rsidR="002A1234">
        <w:rPr>
          <w:rFonts w:ascii="Times New Roman" w:eastAsia="Times New Roman" w:hAnsi="Times New Roman" w:cs="Times New Roman"/>
          <w:sz w:val="24"/>
          <w:szCs w:val="24"/>
          <w:lang w:eastAsia="en-GB"/>
        </w:rPr>
        <w:t xml:space="preserve">responsible for </w:t>
      </w:r>
      <w:r w:rsidR="00076540" w:rsidRPr="00223406">
        <w:rPr>
          <w:rFonts w:ascii="Times New Roman" w:eastAsia="Times New Roman" w:hAnsi="Times New Roman" w:cs="Times New Roman"/>
          <w:sz w:val="24"/>
          <w:szCs w:val="24"/>
          <w:lang w:eastAsia="en-GB"/>
        </w:rPr>
        <w:t>provid</w:t>
      </w:r>
      <w:r w:rsidR="002A1234">
        <w:rPr>
          <w:rFonts w:ascii="Times New Roman" w:eastAsia="Times New Roman" w:hAnsi="Times New Roman" w:cs="Times New Roman"/>
          <w:sz w:val="24"/>
          <w:szCs w:val="24"/>
          <w:lang w:eastAsia="en-GB"/>
        </w:rPr>
        <w:t>ing</w:t>
      </w:r>
      <w:r w:rsidR="00076540" w:rsidRPr="00223406">
        <w:rPr>
          <w:rFonts w:ascii="Times New Roman" w:eastAsia="Times New Roman" w:hAnsi="Times New Roman" w:cs="Times New Roman"/>
          <w:sz w:val="24"/>
          <w:szCs w:val="24"/>
          <w:lang w:eastAsia="en-GB"/>
        </w:rPr>
        <w:t xml:space="preserve"> this </w:t>
      </w:r>
      <w:r w:rsidR="002A1234">
        <w:rPr>
          <w:rFonts w:ascii="Times New Roman" w:eastAsia="Times New Roman" w:hAnsi="Times New Roman" w:cs="Times New Roman"/>
          <w:sz w:val="24"/>
          <w:szCs w:val="24"/>
          <w:lang w:eastAsia="en-GB"/>
        </w:rPr>
        <w:t>information</w:t>
      </w:r>
      <w:r w:rsidR="00076540" w:rsidRPr="00223406">
        <w:rPr>
          <w:rFonts w:ascii="Times New Roman" w:eastAsia="Times New Roman" w:hAnsi="Times New Roman" w:cs="Times New Roman"/>
          <w:sz w:val="24"/>
          <w:szCs w:val="24"/>
          <w:lang w:eastAsia="en-GB"/>
        </w:rPr>
        <w:t xml:space="preserve">, </w:t>
      </w:r>
      <w:r w:rsidR="00CD76BC">
        <w:rPr>
          <w:rFonts w:ascii="Times New Roman" w:eastAsia="Times New Roman" w:hAnsi="Times New Roman" w:cs="Times New Roman"/>
          <w:sz w:val="24"/>
          <w:szCs w:val="24"/>
          <w:lang w:eastAsia="en-GB"/>
        </w:rPr>
        <w:t>will not</w:t>
      </w:r>
      <w:r w:rsidR="00076540" w:rsidRPr="00223406">
        <w:rPr>
          <w:rFonts w:ascii="Times New Roman" w:eastAsia="Times New Roman" w:hAnsi="Times New Roman" w:cs="Times New Roman"/>
          <w:sz w:val="24"/>
          <w:szCs w:val="24"/>
          <w:lang w:eastAsia="en-GB"/>
        </w:rPr>
        <w:t xml:space="preserve"> allow any third-party to access its database directly. </w:t>
      </w:r>
    </w:p>
    <w:p w:rsidR="00076540" w:rsidRDefault="00925713" w:rsidP="00DA44B5">
      <w:pPr>
        <w:spacing w:before="100" w:beforeAutospacing="1" w:after="100" w:afterAutospacing="1" w:line="240" w:lineRule="auto"/>
        <w:rPr>
          <w:rFonts w:eastAsia="SimSun" w:cs="Mangal"/>
          <w:bCs/>
          <w:kern w:val="3"/>
          <w:sz w:val="24"/>
          <w:szCs w:val="24"/>
          <w:lang w:eastAsia="zh-CN" w:bidi="hi-IN"/>
        </w:rPr>
      </w:pPr>
      <w:r>
        <w:rPr>
          <w:rFonts w:ascii="Times New Roman" w:eastAsia="Times New Roman" w:hAnsi="Times New Roman" w:cs="Times New Roman"/>
          <w:sz w:val="24"/>
          <w:szCs w:val="24"/>
          <w:lang w:eastAsia="en-GB"/>
        </w:rPr>
        <w:t>In this case</w:t>
      </w:r>
      <w:r w:rsidR="00076540" w:rsidRPr="00223406">
        <w:rPr>
          <w:rFonts w:ascii="Times New Roman" w:eastAsia="Times New Roman" w:hAnsi="Times New Roman" w:cs="Times New Roman"/>
          <w:sz w:val="24"/>
          <w:szCs w:val="24"/>
          <w:lang w:eastAsia="en-GB"/>
        </w:rPr>
        <w:t xml:space="preserve"> the proxy will fetch the current prices from the actual source, only </w:t>
      </w:r>
      <w:r w:rsidR="0001090F">
        <w:rPr>
          <w:rFonts w:ascii="Times New Roman" w:eastAsia="Times New Roman" w:hAnsi="Times New Roman" w:cs="Times New Roman"/>
          <w:sz w:val="24"/>
          <w:szCs w:val="24"/>
          <w:lang w:eastAsia="en-GB"/>
        </w:rPr>
        <w:t>when requested by the third party program</w:t>
      </w:r>
      <w:r w:rsidR="00076540" w:rsidRPr="00223406">
        <w:rPr>
          <w:rFonts w:ascii="Times New Roman" w:eastAsia="Times New Roman" w:hAnsi="Times New Roman" w:cs="Times New Roman"/>
          <w:sz w:val="24"/>
          <w:szCs w:val="24"/>
          <w:lang w:eastAsia="en-GB"/>
        </w:rPr>
        <w:t xml:space="preserve">. So </w:t>
      </w:r>
      <w:r w:rsidR="007C284B">
        <w:rPr>
          <w:rFonts w:ascii="Times New Roman" w:eastAsia="Times New Roman" w:hAnsi="Times New Roman" w:cs="Times New Roman"/>
          <w:sz w:val="24"/>
          <w:szCs w:val="24"/>
          <w:lang w:eastAsia="en-GB"/>
        </w:rPr>
        <w:t>the program</w:t>
      </w:r>
      <w:r w:rsidR="00076540" w:rsidRPr="00223406">
        <w:rPr>
          <w:rFonts w:ascii="Times New Roman" w:eastAsia="Times New Roman" w:hAnsi="Times New Roman" w:cs="Times New Roman"/>
          <w:sz w:val="24"/>
          <w:szCs w:val="24"/>
          <w:lang w:eastAsia="en-GB"/>
        </w:rPr>
        <w:t xml:space="preserve"> code will be calling the proxy class and the proxy class will get the price from the actual source and send the current price, back to the </w:t>
      </w:r>
      <w:r w:rsidR="00085F6D">
        <w:rPr>
          <w:rFonts w:ascii="Times New Roman" w:eastAsia="Times New Roman" w:hAnsi="Times New Roman" w:cs="Times New Roman"/>
          <w:sz w:val="24"/>
          <w:szCs w:val="24"/>
          <w:lang w:eastAsia="en-GB"/>
        </w:rPr>
        <w:t>third party program in question</w:t>
      </w:r>
      <w:r w:rsidR="00076540" w:rsidRPr="00223406">
        <w:rPr>
          <w:rFonts w:ascii="Times New Roman" w:eastAsia="Times New Roman" w:hAnsi="Times New Roman" w:cs="Times New Roman"/>
          <w:sz w:val="24"/>
          <w:szCs w:val="24"/>
          <w:lang w:eastAsia="en-GB"/>
        </w:rPr>
        <w:t>.</w:t>
      </w:r>
    </w:p>
    <w:p w:rsidR="00845B16" w:rsidRDefault="00D643FF" w:rsidP="00CA0F9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From this example, we can see that the Proxy Pattern</w:t>
      </w:r>
      <w:r w:rsidR="00CA0F9C" w:rsidRPr="00CA0F9C">
        <w:rPr>
          <w:rFonts w:ascii="Times New Roman" w:eastAsia="Times New Roman" w:hAnsi="Times New Roman" w:cs="Times New Roman"/>
          <w:sz w:val="24"/>
          <w:szCs w:val="24"/>
          <w:lang w:eastAsia="en-GB"/>
        </w:rPr>
        <w:t xml:space="preserve"> allows not only to control </w:t>
      </w:r>
      <w:r w:rsidR="00845394">
        <w:rPr>
          <w:rFonts w:ascii="Times New Roman" w:eastAsia="Times New Roman" w:hAnsi="Times New Roman" w:cs="Times New Roman"/>
          <w:sz w:val="24"/>
          <w:szCs w:val="24"/>
          <w:lang w:eastAsia="en-GB"/>
        </w:rPr>
        <w:t>creation/</w:t>
      </w:r>
      <w:r w:rsidR="00CA0F9C" w:rsidRPr="00CA0F9C">
        <w:rPr>
          <w:rFonts w:ascii="Times New Roman" w:eastAsia="Times New Roman" w:hAnsi="Times New Roman" w:cs="Times New Roman"/>
          <w:sz w:val="24"/>
          <w:szCs w:val="24"/>
          <w:lang w:eastAsia="en-GB"/>
        </w:rPr>
        <w:t>access to the resources only when required, but also provides security as the client code cannot directly access the resources and must pass through the proxy.</w:t>
      </w:r>
    </w:p>
    <w:p w:rsidR="007548CB" w:rsidRDefault="007548CB" w:rsidP="00CA0F9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Proxies can provide additional functionality depending on the situation, for example:</w:t>
      </w:r>
    </w:p>
    <w:p w:rsidR="007548CB" w:rsidRPr="00463E63" w:rsidRDefault="007548CB" w:rsidP="007548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85ED2">
        <w:rPr>
          <w:rFonts w:ascii="Times New Roman" w:eastAsia="Times New Roman" w:hAnsi="Times New Roman" w:cs="Times New Roman"/>
          <w:b/>
          <w:iCs/>
          <w:sz w:val="24"/>
          <w:szCs w:val="24"/>
          <w:lang w:eastAsia="en-GB"/>
        </w:rPr>
        <w:t>remote</w:t>
      </w:r>
      <w:proofErr w:type="gramEnd"/>
      <w:r w:rsidRPr="00585ED2">
        <w:rPr>
          <w:rFonts w:ascii="Times New Roman" w:eastAsia="Times New Roman" w:hAnsi="Times New Roman" w:cs="Times New Roman"/>
          <w:b/>
          <w:iCs/>
          <w:sz w:val="24"/>
          <w:szCs w:val="24"/>
          <w:lang w:eastAsia="en-GB"/>
        </w:rPr>
        <w:t xml:space="preserve"> proxies</w:t>
      </w:r>
      <w:r w:rsidRPr="00463E63">
        <w:rPr>
          <w:rFonts w:ascii="Times New Roman" w:eastAsia="Times New Roman" w:hAnsi="Times New Roman" w:cs="Times New Roman"/>
          <w:sz w:val="24"/>
          <w:szCs w:val="24"/>
          <w:lang w:eastAsia="en-GB"/>
        </w:rPr>
        <w:t xml:space="preserve"> are responsible for encoding a request and its arguments and for sending the encoded request to the real subject in a different address space. </w:t>
      </w:r>
    </w:p>
    <w:p w:rsidR="007548CB" w:rsidRPr="00463E63" w:rsidRDefault="007548CB" w:rsidP="007548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85ED2">
        <w:rPr>
          <w:rFonts w:ascii="Times New Roman" w:eastAsia="Times New Roman" w:hAnsi="Times New Roman" w:cs="Times New Roman"/>
          <w:b/>
          <w:iCs/>
          <w:sz w:val="24"/>
          <w:szCs w:val="24"/>
          <w:lang w:eastAsia="en-GB"/>
        </w:rPr>
        <w:t>virtual</w:t>
      </w:r>
      <w:proofErr w:type="gramEnd"/>
      <w:r w:rsidRPr="00585ED2">
        <w:rPr>
          <w:rFonts w:ascii="Times New Roman" w:eastAsia="Times New Roman" w:hAnsi="Times New Roman" w:cs="Times New Roman"/>
          <w:b/>
          <w:iCs/>
          <w:sz w:val="24"/>
          <w:szCs w:val="24"/>
          <w:lang w:eastAsia="en-GB"/>
        </w:rPr>
        <w:t xml:space="preserve"> proxies</w:t>
      </w:r>
      <w:r w:rsidRPr="00463E63">
        <w:rPr>
          <w:rFonts w:ascii="Times New Roman" w:eastAsia="Times New Roman" w:hAnsi="Times New Roman" w:cs="Times New Roman"/>
          <w:sz w:val="24"/>
          <w:szCs w:val="24"/>
          <w:lang w:eastAsia="en-GB"/>
        </w:rPr>
        <w:t xml:space="preserve"> may cache additional information about the real subject so that they can postpone accessing it. </w:t>
      </w:r>
    </w:p>
    <w:p w:rsidR="00BA5930" w:rsidRPr="007548CB" w:rsidRDefault="007548CB" w:rsidP="00185148">
      <w:pPr>
        <w:numPr>
          <w:ilvl w:val="0"/>
          <w:numId w:val="2"/>
        </w:numPr>
        <w:spacing w:before="100" w:beforeAutospacing="1" w:after="100" w:afterAutospacing="1" w:line="240" w:lineRule="auto"/>
        <w:rPr>
          <w:b/>
          <w:bCs/>
          <w:sz w:val="28"/>
          <w:szCs w:val="28"/>
        </w:rPr>
      </w:pPr>
      <w:proofErr w:type="gramStart"/>
      <w:r w:rsidRPr="00585ED2">
        <w:rPr>
          <w:rFonts w:ascii="Times New Roman" w:eastAsia="Times New Roman" w:hAnsi="Times New Roman" w:cs="Times New Roman"/>
          <w:b/>
          <w:iCs/>
          <w:sz w:val="24"/>
          <w:szCs w:val="24"/>
          <w:lang w:eastAsia="en-GB"/>
        </w:rPr>
        <w:t>protection</w:t>
      </w:r>
      <w:proofErr w:type="gramEnd"/>
      <w:r w:rsidRPr="00585ED2">
        <w:rPr>
          <w:rFonts w:ascii="Times New Roman" w:eastAsia="Times New Roman" w:hAnsi="Times New Roman" w:cs="Times New Roman"/>
          <w:b/>
          <w:iCs/>
          <w:sz w:val="24"/>
          <w:szCs w:val="24"/>
          <w:lang w:eastAsia="en-GB"/>
        </w:rPr>
        <w:t xml:space="preserve"> proxies</w:t>
      </w:r>
      <w:r w:rsidRPr="00463E63">
        <w:rPr>
          <w:rFonts w:ascii="Times New Roman" w:eastAsia="Times New Roman" w:hAnsi="Times New Roman" w:cs="Times New Roman"/>
          <w:sz w:val="24"/>
          <w:szCs w:val="24"/>
          <w:lang w:eastAsia="en-GB"/>
        </w:rPr>
        <w:t xml:space="preserve"> check that the caller has the access permissions required to perform a request. </w:t>
      </w:r>
    </w:p>
    <w:p w:rsidR="006F53CD" w:rsidRDefault="000B6D9C" w:rsidP="00CC1002">
      <w:pPr>
        <w:pStyle w:val="Heading2"/>
        <w:rPr>
          <w:rFonts w:asciiTheme="minorHAnsi" w:hAnsiTheme="minorHAnsi"/>
          <w:sz w:val="28"/>
          <w:szCs w:val="28"/>
        </w:rPr>
      </w:pPr>
      <w:bookmarkStart w:id="5" w:name="_Toc428124621"/>
      <w:r w:rsidRPr="00CC1002">
        <w:t>Structure of the Proxy Pattern</w:t>
      </w:r>
      <w:bookmarkEnd w:id="5"/>
    </w:p>
    <w:p w:rsidR="000B6D9C" w:rsidRDefault="000B6D9C" w:rsidP="003D27C6">
      <w:pPr>
        <w:pStyle w:val="Standard"/>
        <w:rPr>
          <w:rFonts w:asciiTheme="minorHAnsi" w:hAnsiTheme="minorHAnsi"/>
          <w:b/>
          <w:bCs/>
          <w:sz w:val="28"/>
          <w:szCs w:val="28"/>
        </w:rPr>
      </w:pPr>
    </w:p>
    <w:p w:rsidR="000B6D9C" w:rsidRDefault="000B6D9C" w:rsidP="000B6D9C">
      <w:pPr>
        <w:pStyle w:val="Standard"/>
        <w:jc w:val="center"/>
        <w:rPr>
          <w:rFonts w:asciiTheme="minorHAnsi" w:hAnsiTheme="minorHAnsi"/>
          <w:b/>
          <w:bCs/>
          <w:sz w:val="28"/>
          <w:szCs w:val="28"/>
        </w:rPr>
      </w:pPr>
      <w:r>
        <w:rPr>
          <w:rFonts w:asciiTheme="minorHAnsi" w:hAnsiTheme="minorHAnsi"/>
          <w:b/>
          <w:bCs/>
          <w:noProof/>
          <w:sz w:val="28"/>
          <w:szCs w:val="28"/>
          <w:lang w:eastAsia="en-GB" w:bidi="ar-SA"/>
        </w:rPr>
        <w:drawing>
          <wp:inline distT="0" distB="0" distL="0" distR="0">
            <wp:extent cx="1939159" cy="23713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159" cy="2371370"/>
                    </a:xfrm>
                    <a:prstGeom prst="rect">
                      <a:avLst/>
                    </a:prstGeom>
                    <a:noFill/>
                    <a:ln>
                      <a:noFill/>
                    </a:ln>
                  </pic:spPr>
                </pic:pic>
              </a:graphicData>
            </a:graphic>
          </wp:inline>
        </w:drawing>
      </w:r>
    </w:p>
    <w:p w:rsidR="000B6D9C" w:rsidRPr="000B6D9C" w:rsidRDefault="000B6D9C" w:rsidP="000B6D9C">
      <w:pPr>
        <w:pStyle w:val="Standard"/>
        <w:jc w:val="center"/>
        <w:rPr>
          <w:rFonts w:asciiTheme="minorHAnsi" w:hAnsiTheme="minorHAnsi"/>
          <w:bCs/>
          <w:i/>
        </w:rPr>
      </w:pPr>
      <w:r w:rsidRPr="000B6D9C">
        <w:rPr>
          <w:rFonts w:asciiTheme="minorHAnsi" w:hAnsiTheme="minorHAnsi"/>
          <w:bCs/>
          <w:i/>
        </w:rPr>
        <w:t>UML Diagram of the Proxy Pattern Structure</w:t>
      </w:r>
    </w:p>
    <w:p w:rsidR="00463E63" w:rsidRPr="00463E63" w:rsidRDefault="00463E63" w:rsidP="00463E63">
      <w:pPr>
        <w:spacing w:before="100" w:beforeAutospacing="1" w:after="100" w:afterAutospacing="1" w:line="240" w:lineRule="auto"/>
        <w:rPr>
          <w:rFonts w:ascii="Times New Roman" w:eastAsia="Times New Roman" w:hAnsi="Times New Roman" w:cs="Times New Roman"/>
          <w:sz w:val="24"/>
          <w:szCs w:val="24"/>
          <w:lang w:eastAsia="en-GB"/>
        </w:rPr>
      </w:pPr>
      <w:r w:rsidRPr="00463E63">
        <w:rPr>
          <w:rFonts w:ascii="Times New Roman" w:eastAsia="Times New Roman" w:hAnsi="Times New Roman" w:cs="Times New Roman"/>
          <w:sz w:val="24"/>
          <w:szCs w:val="24"/>
          <w:lang w:eastAsia="en-GB"/>
        </w:rPr>
        <w:t xml:space="preserve">The classes and objects </w:t>
      </w:r>
      <w:r>
        <w:rPr>
          <w:rFonts w:ascii="Times New Roman" w:eastAsia="Times New Roman" w:hAnsi="Times New Roman" w:cs="Times New Roman"/>
          <w:sz w:val="24"/>
          <w:szCs w:val="24"/>
          <w:lang w:eastAsia="en-GB"/>
        </w:rPr>
        <w:t>that create the structure</w:t>
      </w:r>
      <w:r w:rsidRPr="00463E6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of</w:t>
      </w:r>
      <w:r w:rsidRPr="00463E63">
        <w:rPr>
          <w:rFonts w:ascii="Times New Roman" w:eastAsia="Times New Roman" w:hAnsi="Times New Roman" w:cs="Times New Roman"/>
          <w:sz w:val="24"/>
          <w:szCs w:val="24"/>
          <w:lang w:eastAsia="en-GB"/>
        </w:rPr>
        <w:t xml:space="preserve"> this pattern are</w:t>
      </w:r>
      <w:r>
        <w:rPr>
          <w:rFonts w:ascii="Times New Roman" w:eastAsia="Times New Roman" w:hAnsi="Times New Roman" w:cs="Times New Roman"/>
          <w:sz w:val="24"/>
          <w:szCs w:val="24"/>
          <w:lang w:eastAsia="en-GB"/>
        </w:rPr>
        <w:t xml:space="preserve"> as follows</w:t>
      </w:r>
      <w:r w:rsidRPr="00463E63">
        <w:rPr>
          <w:rFonts w:ascii="Times New Roman" w:eastAsia="Times New Roman" w:hAnsi="Times New Roman" w:cs="Times New Roman"/>
          <w:sz w:val="24"/>
          <w:szCs w:val="24"/>
          <w:lang w:eastAsia="en-GB"/>
        </w:rPr>
        <w:t xml:space="preserve">: </w:t>
      </w:r>
    </w:p>
    <w:p w:rsidR="00463E63" w:rsidRPr="00463E63" w:rsidRDefault="00463E63" w:rsidP="002E3E7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463E63">
        <w:rPr>
          <w:rFonts w:ascii="Times New Roman" w:eastAsia="Times New Roman" w:hAnsi="Times New Roman" w:cs="Times New Roman"/>
          <w:b/>
          <w:bCs/>
          <w:sz w:val="24"/>
          <w:szCs w:val="24"/>
          <w:lang w:eastAsia="en-GB"/>
        </w:rPr>
        <w:t>Proxy</w:t>
      </w:r>
      <w:r w:rsidRPr="00463E63">
        <w:rPr>
          <w:rFonts w:ascii="Times New Roman" w:eastAsia="Times New Roman" w:hAnsi="Times New Roman" w:cs="Times New Roman"/>
          <w:b/>
          <w:bCs/>
          <w:color w:val="AA0000"/>
          <w:sz w:val="24"/>
          <w:szCs w:val="24"/>
          <w:lang w:eastAsia="en-GB"/>
        </w:rPr>
        <w:t xml:space="preserve"> </w:t>
      </w:r>
      <w:r w:rsidRPr="00463E63">
        <w:rPr>
          <w:rFonts w:ascii="Times New Roman" w:eastAsia="Times New Roman" w:hAnsi="Times New Roman" w:cs="Times New Roman"/>
          <w:sz w:val="24"/>
          <w:szCs w:val="24"/>
          <w:lang w:eastAsia="en-GB"/>
        </w:rPr>
        <w:t xml:space="preserve">   </w:t>
      </w:r>
    </w:p>
    <w:p w:rsidR="00463E63" w:rsidRPr="00463E63" w:rsidRDefault="00463E63" w:rsidP="00463E6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63E63">
        <w:rPr>
          <w:rFonts w:ascii="Times New Roman" w:eastAsia="Times New Roman" w:hAnsi="Times New Roman" w:cs="Times New Roman"/>
          <w:sz w:val="24"/>
          <w:szCs w:val="24"/>
          <w:lang w:eastAsia="en-GB"/>
        </w:rPr>
        <w:t>maintains</w:t>
      </w:r>
      <w:proofErr w:type="gramEnd"/>
      <w:r w:rsidRPr="00463E63">
        <w:rPr>
          <w:rFonts w:ascii="Times New Roman" w:eastAsia="Times New Roman" w:hAnsi="Times New Roman" w:cs="Times New Roman"/>
          <w:sz w:val="24"/>
          <w:szCs w:val="24"/>
          <w:lang w:eastAsia="en-GB"/>
        </w:rPr>
        <w:t xml:space="preserve"> a reference that lets the proxy access the real subject. </w:t>
      </w:r>
    </w:p>
    <w:p w:rsidR="00463E63" w:rsidRPr="00463E63" w:rsidRDefault="00463E63" w:rsidP="00463E6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63E63">
        <w:rPr>
          <w:rFonts w:ascii="Times New Roman" w:eastAsia="Times New Roman" w:hAnsi="Times New Roman" w:cs="Times New Roman"/>
          <w:sz w:val="24"/>
          <w:szCs w:val="24"/>
          <w:lang w:eastAsia="en-GB"/>
        </w:rPr>
        <w:t>provides</w:t>
      </w:r>
      <w:proofErr w:type="gramEnd"/>
      <w:r w:rsidRPr="00463E63">
        <w:rPr>
          <w:rFonts w:ascii="Times New Roman" w:eastAsia="Times New Roman" w:hAnsi="Times New Roman" w:cs="Times New Roman"/>
          <w:sz w:val="24"/>
          <w:szCs w:val="24"/>
          <w:lang w:eastAsia="en-GB"/>
        </w:rPr>
        <w:t xml:space="preserve"> an interface identical to Subject's </w:t>
      </w:r>
      <w:r>
        <w:rPr>
          <w:rFonts w:ascii="Times New Roman" w:eastAsia="Times New Roman" w:hAnsi="Times New Roman" w:cs="Times New Roman"/>
          <w:sz w:val="24"/>
          <w:szCs w:val="24"/>
          <w:lang w:eastAsia="en-GB"/>
        </w:rPr>
        <w:t xml:space="preserve">with extra functionality if required, </w:t>
      </w:r>
      <w:proofErr w:type="spellStart"/>
      <w:r>
        <w:rPr>
          <w:rFonts w:ascii="Times New Roman" w:eastAsia="Times New Roman" w:hAnsi="Times New Roman" w:cs="Times New Roman"/>
          <w:sz w:val="24"/>
          <w:szCs w:val="24"/>
          <w:lang w:eastAsia="en-GB"/>
        </w:rPr>
        <w:t>eg</w:t>
      </w:r>
      <w:proofErr w:type="spellEnd"/>
      <w:r>
        <w:rPr>
          <w:rFonts w:ascii="Times New Roman" w:eastAsia="Times New Roman" w:hAnsi="Times New Roman" w:cs="Times New Roman"/>
          <w:sz w:val="24"/>
          <w:szCs w:val="24"/>
          <w:lang w:eastAsia="en-GB"/>
        </w:rPr>
        <w:t xml:space="preserve">: security features, </w:t>
      </w:r>
      <w:r w:rsidRPr="00463E63">
        <w:rPr>
          <w:rFonts w:ascii="Times New Roman" w:eastAsia="Times New Roman" w:hAnsi="Times New Roman" w:cs="Times New Roman"/>
          <w:sz w:val="24"/>
          <w:szCs w:val="24"/>
          <w:lang w:eastAsia="en-GB"/>
        </w:rPr>
        <w:t xml:space="preserve">so that a proxy </w:t>
      </w:r>
      <w:r w:rsidR="00877E7C">
        <w:rPr>
          <w:rFonts w:ascii="Times New Roman" w:eastAsia="Times New Roman" w:hAnsi="Times New Roman" w:cs="Times New Roman"/>
          <w:sz w:val="24"/>
          <w:szCs w:val="24"/>
          <w:lang w:eastAsia="en-GB"/>
        </w:rPr>
        <w:t xml:space="preserve">object </w:t>
      </w:r>
      <w:r w:rsidRPr="00463E63">
        <w:rPr>
          <w:rFonts w:ascii="Times New Roman" w:eastAsia="Times New Roman" w:hAnsi="Times New Roman" w:cs="Times New Roman"/>
          <w:sz w:val="24"/>
          <w:szCs w:val="24"/>
          <w:lang w:eastAsia="en-GB"/>
        </w:rPr>
        <w:t xml:space="preserve">can be substituted for the real subject. </w:t>
      </w:r>
    </w:p>
    <w:p w:rsidR="000136B4" w:rsidRPr="000136B4" w:rsidRDefault="00463E63" w:rsidP="000136B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136B4">
        <w:rPr>
          <w:rFonts w:ascii="Times New Roman" w:eastAsia="Times New Roman" w:hAnsi="Times New Roman" w:cs="Times New Roman"/>
          <w:sz w:val="24"/>
          <w:szCs w:val="24"/>
          <w:lang w:eastAsia="en-GB"/>
        </w:rPr>
        <w:t>controls</w:t>
      </w:r>
      <w:proofErr w:type="gramEnd"/>
      <w:r w:rsidRPr="000136B4">
        <w:rPr>
          <w:rFonts w:ascii="Times New Roman" w:eastAsia="Times New Roman" w:hAnsi="Times New Roman" w:cs="Times New Roman"/>
          <w:sz w:val="24"/>
          <w:szCs w:val="24"/>
          <w:lang w:eastAsia="en-GB"/>
        </w:rPr>
        <w:t xml:space="preserve"> access to the real subject and may be responsible for creating and deleting </w:t>
      </w:r>
      <w:r w:rsidR="00461DFA">
        <w:rPr>
          <w:rFonts w:ascii="Times New Roman" w:eastAsia="Times New Roman" w:hAnsi="Times New Roman" w:cs="Times New Roman"/>
          <w:sz w:val="24"/>
          <w:szCs w:val="24"/>
          <w:lang w:eastAsia="en-GB"/>
        </w:rPr>
        <w:t>instances of it</w:t>
      </w:r>
      <w:r w:rsidRPr="000136B4">
        <w:rPr>
          <w:rFonts w:ascii="Times New Roman" w:eastAsia="Times New Roman" w:hAnsi="Times New Roman" w:cs="Times New Roman"/>
          <w:sz w:val="24"/>
          <w:szCs w:val="24"/>
          <w:lang w:eastAsia="en-GB"/>
        </w:rPr>
        <w:t xml:space="preserve">. </w:t>
      </w:r>
    </w:p>
    <w:p w:rsidR="00463E63" w:rsidRPr="00463E63" w:rsidRDefault="00463E63" w:rsidP="002E3E7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463E63">
        <w:rPr>
          <w:rFonts w:ascii="Times New Roman" w:eastAsia="Times New Roman" w:hAnsi="Times New Roman" w:cs="Times New Roman"/>
          <w:b/>
          <w:bCs/>
          <w:sz w:val="24"/>
          <w:szCs w:val="24"/>
          <w:lang w:eastAsia="en-GB"/>
        </w:rPr>
        <w:t xml:space="preserve">Subject </w:t>
      </w:r>
      <w:r w:rsidRPr="00463E63">
        <w:rPr>
          <w:rFonts w:ascii="Times New Roman" w:eastAsia="Times New Roman" w:hAnsi="Times New Roman" w:cs="Times New Roman"/>
          <w:sz w:val="24"/>
          <w:szCs w:val="24"/>
          <w:lang w:eastAsia="en-GB"/>
        </w:rPr>
        <w:t xml:space="preserve">   </w:t>
      </w:r>
    </w:p>
    <w:p w:rsidR="00463E63" w:rsidRDefault="00463E63" w:rsidP="00463E6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63E63">
        <w:rPr>
          <w:rFonts w:ascii="Times New Roman" w:eastAsia="Times New Roman" w:hAnsi="Times New Roman" w:cs="Times New Roman"/>
          <w:sz w:val="24"/>
          <w:szCs w:val="24"/>
          <w:lang w:eastAsia="en-GB"/>
        </w:rPr>
        <w:t>defines</w:t>
      </w:r>
      <w:proofErr w:type="gramEnd"/>
      <w:r w:rsidRPr="00463E63">
        <w:rPr>
          <w:rFonts w:ascii="Times New Roman" w:eastAsia="Times New Roman" w:hAnsi="Times New Roman" w:cs="Times New Roman"/>
          <w:sz w:val="24"/>
          <w:szCs w:val="24"/>
          <w:lang w:eastAsia="en-GB"/>
        </w:rPr>
        <w:t xml:space="preserve"> the common interface for </w:t>
      </w:r>
      <w:proofErr w:type="spellStart"/>
      <w:r w:rsidRPr="00463E63">
        <w:rPr>
          <w:rFonts w:ascii="Times New Roman" w:eastAsia="Times New Roman" w:hAnsi="Times New Roman" w:cs="Times New Roman"/>
          <w:sz w:val="24"/>
          <w:szCs w:val="24"/>
          <w:lang w:eastAsia="en-GB"/>
        </w:rPr>
        <w:t>RealSubject</w:t>
      </w:r>
      <w:proofErr w:type="spellEnd"/>
      <w:r w:rsidRPr="00463E63">
        <w:rPr>
          <w:rFonts w:ascii="Times New Roman" w:eastAsia="Times New Roman" w:hAnsi="Times New Roman" w:cs="Times New Roman"/>
          <w:sz w:val="24"/>
          <w:szCs w:val="24"/>
          <w:lang w:eastAsia="en-GB"/>
        </w:rPr>
        <w:t xml:space="preserve"> and Proxy so that a Proxy can be used anywhere a </w:t>
      </w:r>
      <w:proofErr w:type="spellStart"/>
      <w:r w:rsidRPr="00463E63">
        <w:rPr>
          <w:rFonts w:ascii="Times New Roman" w:eastAsia="Times New Roman" w:hAnsi="Times New Roman" w:cs="Times New Roman"/>
          <w:sz w:val="24"/>
          <w:szCs w:val="24"/>
          <w:lang w:eastAsia="en-GB"/>
        </w:rPr>
        <w:t>RealSubject</w:t>
      </w:r>
      <w:proofErr w:type="spellEnd"/>
      <w:r w:rsidRPr="00463E63">
        <w:rPr>
          <w:rFonts w:ascii="Times New Roman" w:eastAsia="Times New Roman" w:hAnsi="Times New Roman" w:cs="Times New Roman"/>
          <w:sz w:val="24"/>
          <w:szCs w:val="24"/>
          <w:lang w:eastAsia="en-GB"/>
        </w:rPr>
        <w:t xml:space="preserve"> is expected. </w:t>
      </w:r>
    </w:p>
    <w:p w:rsidR="00463E63" w:rsidRPr="00463E63" w:rsidRDefault="00463E63" w:rsidP="002E3E71">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463E63">
        <w:rPr>
          <w:rFonts w:ascii="Times New Roman" w:eastAsia="Times New Roman" w:hAnsi="Times New Roman" w:cs="Times New Roman"/>
          <w:b/>
          <w:bCs/>
          <w:sz w:val="24"/>
          <w:szCs w:val="24"/>
          <w:lang w:eastAsia="en-GB"/>
        </w:rPr>
        <w:t>RealSubject</w:t>
      </w:r>
      <w:proofErr w:type="spellEnd"/>
      <w:r w:rsidRPr="00463E63">
        <w:rPr>
          <w:rFonts w:ascii="Times New Roman" w:eastAsia="Times New Roman" w:hAnsi="Times New Roman" w:cs="Times New Roman"/>
          <w:b/>
          <w:bCs/>
          <w:sz w:val="24"/>
          <w:szCs w:val="24"/>
          <w:lang w:eastAsia="en-GB"/>
        </w:rPr>
        <w:t xml:space="preserve"> </w:t>
      </w:r>
      <w:r w:rsidRPr="00463E63">
        <w:rPr>
          <w:rFonts w:ascii="Times New Roman" w:eastAsia="Times New Roman" w:hAnsi="Times New Roman" w:cs="Times New Roman"/>
          <w:sz w:val="24"/>
          <w:szCs w:val="24"/>
          <w:lang w:eastAsia="en-GB"/>
        </w:rPr>
        <w:t>  </w:t>
      </w:r>
    </w:p>
    <w:p w:rsidR="00463E63" w:rsidRPr="00463E63" w:rsidRDefault="00463E63" w:rsidP="00463E6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63E63">
        <w:rPr>
          <w:rFonts w:ascii="Times New Roman" w:eastAsia="Times New Roman" w:hAnsi="Times New Roman" w:cs="Times New Roman"/>
          <w:sz w:val="24"/>
          <w:szCs w:val="24"/>
          <w:lang w:eastAsia="en-GB"/>
        </w:rPr>
        <w:t>defines</w:t>
      </w:r>
      <w:proofErr w:type="gramEnd"/>
      <w:r w:rsidRPr="00463E63">
        <w:rPr>
          <w:rFonts w:ascii="Times New Roman" w:eastAsia="Times New Roman" w:hAnsi="Times New Roman" w:cs="Times New Roman"/>
          <w:sz w:val="24"/>
          <w:szCs w:val="24"/>
          <w:lang w:eastAsia="en-GB"/>
        </w:rPr>
        <w:t xml:space="preserve"> the real object that the proxy represents. </w:t>
      </w:r>
    </w:p>
    <w:p w:rsidR="00CC1002" w:rsidRDefault="00CC1002"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6" w:name="_Toc428124622"/>
      <w:r>
        <w:rPr>
          <w:rFonts w:asciiTheme="majorHAnsi" w:eastAsiaTheme="majorEastAsia" w:hAnsiTheme="majorHAnsi" w:cstheme="majorBidi"/>
          <w:b w:val="0"/>
          <w:bCs w:val="0"/>
          <w:color w:val="2E74B5" w:themeColor="accent1" w:themeShade="BF"/>
          <w:kern w:val="0"/>
          <w:sz w:val="32"/>
          <w:szCs w:val="32"/>
          <w:lang w:eastAsia="en-US"/>
        </w:rPr>
        <w:lastRenderedPageBreak/>
        <w:t>Proxy Pattern Example</w:t>
      </w:r>
      <w:bookmarkEnd w:id="6"/>
    </w:p>
    <w:p w:rsidR="00CC1002" w:rsidRDefault="00CC1002"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p>
    <w:p w:rsidR="006959AB" w:rsidRPr="00CC1002" w:rsidRDefault="00BF60F8" w:rsidP="00CC1002">
      <w:pPr>
        <w:pStyle w:val="Heading2"/>
      </w:pPr>
      <w:bookmarkStart w:id="7" w:name="_Toc428124623"/>
      <w:r w:rsidRPr="00CC1002">
        <w:t>Class Diagram</w:t>
      </w:r>
      <w:r w:rsidR="006959AB" w:rsidRPr="00CC1002">
        <w:t xml:space="preserve"> of the</w:t>
      </w:r>
      <w:r w:rsidR="00B3408F" w:rsidRPr="00CC1002">
        <w:t xml:space="preserve"> ATM</w:t>
      </w:r>
      <w:r w:rsidR="006959AB" w:rsidRPr="00CC1002">
        <w:t xml:space="preserve"> Proxy Pattern Example</w:t>
      </w:r>
      <w:bookmarkEnd w:id="7"/>
    </w:p>
    <w:p w:rsidR="006959AB" w:rsidRDefault="006959AB" w:rsidP="0052543B">
      <w:pPr>
        <w:pStyle w:val="Standard"/>
        <w:jc w:val="center"/>
        <w:rPr>
          <w:rFonts w:asciiTheme="minorHAnsi" w:hAnsiTheme="minorHAnsi"/>
          <w:bCs/>
          <w:i/>
        </w:rPr>
      </w:pPr>
    </w:p>
    <w:p w:rsidR="001010A9" w:rsidRDefault="00B51348" w:rsidP="0052543B">
      <w:pPr>
        <w:pStyle w:val="Standard"/>
        <w:jc w:val="center"/>
        <w:rPr>
          <w:rFonts w:asciiTheme="minorHAnsi" w:hAnsiTheme="minorHAnsi"/>
          <w:bCs/>
          <w:i/>
        </w:rPr>
      </w:pPr>
      <w:r>
        <w:rPr>
          <w:rFonts w:asciiTheme="minorHAnsi" w:hAnsiTheme="minorHAnsi"/>
          <w:bCs/>
          <w:i/>
          <w:noProof/>
          <w:lang w:eastAsia="en-GB" w:bidi="ar-SA"/>
        </w:rPr>
        <w:drawing>
          <wp:inline distT="0" distB="0" distL="0" distR="0">
            <wp:extent cx="3655002" cy="31908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084" cy="3204042"/>
                    </a:xfrm>
                    <a:prstGeom prst="rect">
                      <a:avLst/>
                    </a:prstGeom>
                    <a:noFill/>
                    <a:ln>
                      <a:noFill/>
                    </a:ln>
                  </pic:spPr>
                </pic:pic>
              </a:graphicData>
            </a:graphic>
          </wp:inline>
        </w:drawing>
      </w:r>
      <w:r w:rsidR="0052543B" w:rsidRPr="0052543B">
        <w:rPr>
          <w:rFonts w:asciiTheme="minorHAnsi" w:hAnsiTheme="minorHAnsi"/>
          <w:bCs/>
          <w:i/>
        </w:rPr>
        <w:t xml:space="preserve"> </w:t>
      </w:r>
    </w:p>
    <w:p w:rsidR="0052543B" w:rsidRDefault="0052543B" w:rsidP="0052543B">
      <w:pPr>
        <w:pStyle w:val="Standard"/>
        <w:jc w:val="center"/>
        <w:rPr>
          <w:rFonts w:asciiTheme="minorHAnsi" w:hAnsiTheme="minorHAnsi"/>
          <w:bCs/>
          <w:i/>
        </w:rPr>
      </w:pPr>
      <w:r>
        <w:rPr>
          <w:rFonts w:asciiTheme="minorHAnsi" w:hAnsiTheme="minorHAnsi"/>
          <w:bCs/>
          <w:i/>
        </w:rPr>
        <w:t xml:space="preserve">Methods </w:t>
      </w:r>
      <w:r w:rsidRPr="00EE10E2">
        <w:rPr>
          <w:rFonts w:asciiTheme="minorHAnsi" w:hAnsiTheme="minorHAnsi"/>
          <w:bCs/>
          <w:i/>
        </w:rPr>
        <w:t xml:space="preserve">of </w:t>
      </w:r>
      <w:r w:rsidR="004E4E17">
        <w:rPr>
          <w:rFonts w:asciiTheme="minorHAnsi" w:hAnsiTheme="minorHAnsi"/>
          <w:bCs/>
          <w:i/>
        </w:rPr>
        <w:t xml:space="preserve">ATM </w:t>
      </w:r>
      <w:r w:rsidRPr="00EE10E2">
        <w:rPr>
          <w:rFonts w:asciiTheme="minorHAnsi" w:hAnsiTheme="minorHAnsi"/>
          <w:bCs/>
          <w:i/>
        </w:rPr>
        <w:t>Proxy Pattern implementation</w:t>
      </w:r>
    </w:p>
    <w:p w:rsidR="0060694D" w:rsidRDefault="0060694D" w:rsidP="0060694D">
      <w:pPr>
        <w:pStyle w:val="Standard"/>
        <w:jc w:val="center"/>
        <w:rPr>
          <w:rFonts w:asciiTheme="minorHAnsi" w:hAnsiTheme="minorHAnsi"/>
          <w:b/>
          <w:bCs/>
          <w:sz w:val="32"/>
          <w:szCs w:val="32"/>
        </w:rPr>
      </w:pPr>
    </w:p>
    <w:p w:rsidR="0047395D" w:rsidRDefault="00F3600A" w:rsidP="006E007E">
      <w:pPr>
        <w:pStyle w:val="Standard"/>
        <w:jc w:val="center"/>
        <w:rPr>
          <w:rFonts w:asciiTheme="minorHAnsi" w:hAnsiTheme="minorHAnsi"/>
          <w:b/>
          <w:bCs/>
          <w:sz w:val="28"/>
          <w:szCs w:val="28"/>
        </w:rPr>
      </w:pPr>
      <w:r>
        <w:rPr>
          <w:rFonts w:asciiTheme="minorHAnsi" w:hAnsiTheme="minorHAnsi"/>
          <w:b/>
          <w:bCs/>
          <w:noProof/>
          <w:sz w:val="28"/>
          <w:szCs w:val="28"/>
          <w:lang w:eastAsia="en-GB" w:bidi="ar-SA"/>
        </w:rPr>
        <w:drawing>
          <wp:inline distT="0" distB="0" distL="0" distR="0">
            <wp:extent cx="5219700" cy="2670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628" cy="2679716"/>
                    </a:xfrm>
                    <a:prstGeom prst="rect">
                      <a:avLst/>
                    </a:prstGeom>
                    <a:noFill/>
                    <a:ln>
                      <a:noFill/>
                    </a:ln>
                  </pic:spPr>
                </pic:pic>
              </a:graphicData>
            </a:graphic>
          </wp:inline>
        </w:drawing>
      </w:r>
    </w:p>
    <w:p w:rsidR="006E007E" w:rsidRDefault="006E007E" w:rsidP="006E007E">
      <w:pPr>
        <w:pStyle w:val="Standard"/>
        <w:jc w:val="center"/>
        <w:rPr>
          <w:rFonts w:asciiTheme="minorHAnsi" w:hAnsiTheme="minorHAnsi"/>
          <w:bCs/>
          <w:i/>
        </w:rPr>
      </w:pPr>
      <w:r>
        <w:rPr>
          <w:rFonts w:asciiTheme="minorHAnsi" w:hAnsiTheme="minorHAnsi"/>
          <w:bCs/>
          <w:i/>
        </w:rPr>
        <w:t>Execution of ATM Proxy Pattern Example</w:t>
      </w: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64333" w:rsidRDefault="00C64333" w:rsidP="006E007E">
      <w:pPr>
        <w:pStyle w:val="Standard"/>
        <w:jc w:val="center"/>
        <w:rPr>
          <w:rFonts w:asciiTheme="minorHAnsi" w:hAnsiTheme="minorHAnsi"/>
          <w:bCs/>
          <w:i/>
        </w:rPr>
      </w:pPr>
    </w:p>
    <w:p w:rsidR="00C24983" w:rsidRPr="00CC1002" w:rsidRDefault="00C24983" w:rsidP="00CC1002">
      <w:pPr>
        <w:pStyle w:val="Heading2"/>
      </w:pPr>
      <w:bookmarkStart w:id="8" w:name="_Toc428124624"/>
      <w:r w:rsidRPr="00CC1002">
        <w:lastRenderedPageBreak/>
        <w:t>Code Explanation of the ATM Proxy Pattern Example</w:t>
      </w:r>
      <w:bookmarkEnd w:id="8"/>
    </w:p>
    <w:p w:rsidR="00C24983" w:rsidRDefault="00C24983" w:rsidP="00D25663">
      <w:pPr>
        <w:pStyle w:val="Standard"/>
        <w:rPr>
          <w:rFonts w:asciiTheme="minorHAnsi" w:hAnsiTheme="minorHAnsi"/>
          <w:b/>
          <w:bCs/>
          <w:sz w:val="28"/>
          <w:szCs w:val="28"/>
        </w:rPr>
      </w:pPr>
    </w:p>
    <w:p w:rsidR="0047395D" w:rsidRDefault="00D25663" w:rsidP="00CC1002">
      <w:pPr>
        <w:pStyle w:val="Heading3"/>
      </w:pPr>
      <w:bookmarkStart w:id="9" w:name="_Toc428124625"/>
      <w:r w:rsidRPr="00D25663">
        <w:t>Bank Class (Real-Subject)</w:t>
      </w:r>
      <w:bookmarkEnd w:id="9"/>
    </w:p>
    <w:p w:rsidR="00280B16" w:rsidRPr="00280B16" w:rsidRDefault="00280B16" w:rsidP="00D25663">
      <w:pPr>
        <w:pStyle w:val="Standard"/>
        <w:rPr>
          <w:rFonts w:asciiTheme="minorHAnsi" w:hAnsiTheme="minorHAnsi"/>
          <w:b/>
          <w:bCs/>
          <w:sz w:val="22"/>
          <w:szCs w:val="22"/>
        </w:rPr>
      </w:pPr>
    </w:p>
    <w:p w:rsidR="006C0965" w:rsidRPr="008543D9" w:rsidRDefault="00D25663" w:rsidP="00BE5F2B">
      <w:pPr>
        <w:pStyle w:val="Standard"/>
        <w:rPr>
          <w:rFonts w:cs="Times New Roman"/>
          <w:bCs/>
        </w:rPr>
      </w:pPr>
      <w:r w:rsidRPr="008543D9">
        <w:rPr>
          <w:rFonts w:cs="Times New Roman"/>
          <w:bCs/>
        </w:rPr>
        <w:t>The Bank class acts as the Real Subject in this Proxy Example.  This class provides various methods with allow for the creation and deletion of bank accounts, the logic to update a bank account balance and also return the current balance of a bank account.  For the sake of demonstration we will assume that the creation of a Bank object is costly in terms of resources.</w:t>
      </w:r>
      <w:r w:rsidR="0047395D" w:rsidRPr="008543D9">
        <w:rPr>
          <w:rFonts w:cs="Times New Roman"/>
          <w:bCs/>
        </w:rPr>
        <w:t xml:space="preserve">  </w:t>
      </w:r>
    </w:p>
    <w:p w:rsidR="006C0965" w:rsidRPr="008543D9" w:rsidRDefault="006C0965" w:rsidP="00BE5F2B">
      <w:pPr>
        <w:pStyle w:val="Standard"/>
        <w:rPr>
          <w:rFonts w:cs="Times New Roman"/>
          <w:bCs/>
        </w:rPr>
      </w:pPr>
    </w:p>
    <w:p w:rsidR="0047395D" w:rsidRPr="008543D9" w:rsidRDefault="0047395D" w:rsidP="00BE5F2B">
      <w:pPr>
        <w:pStyle w:val="Standard"/>
        <w:rPr>
          <w:rFonts w:cs="Times New Roman"/>
          <w:bCs/>
        </w:rPr>
      </w:pPr>
      <w:r w:rsidRPr="008543D9">
        <w:rPr>
          <w:rFonts w:cs="Times New Roman"/>
          <w:bCs/>
        </w:rPr>
        <w:t xml:space="preserve">The constructor creates numerous Account objects and adds them to a List of Account objects called </w:t>
      </w:r>
      <w:proofErr w:type="spellStart"/>
      <w:r w:rsidRPr="008543D9">
        <w:rPr>
          <w:rFonts w:cs="Times New Roman"/>
          <w:bCs/>
        </w:rPr>
        <w:t>accountArray</w:t>
      </w:r>
      <w:proofErr w:type="spellEnd"/>
      <w:r w:rsidRPr="008543D9">
        <w:rPr>
          <w:rFonts w:cs="Times New Roman"/>
          <w:bCs/>
        </w:rPr>
        <w:t xml:space="preserve">.  For the </w:t>
      </w:r>
      <w:proofErr w:type="spellStart"/>
      <w:proofErr w:type="gramStart"/>
      <w:r w:rsidRPr="008543D9">
        <w:rPr>
          <w:rFonts w:cs="Times New Roman"/>
          <w:bCs/>
        </w:rPr>
        <w:t>createAccount</w:t>
      </w:r>
      <w:proofErr w:type="spellEnd"/>
      <w:r w:rsidRPr="008543D9">
        <w:rPr>
          <w:rFonts w:cs="Times New Roman"/>
          <w:bCs/>
        </w:rPr>
        <w:t>(</w:t>
      </w:r>
      <w:proofErr w:type="gramEnd"/>
      <w:r w:rsidRPr="008543D9">
        <w:rPr>
          <w:rFonts w:cs="Times New Roman"/>
          <w:bCs/>
        </w:rPr>
        <w:t xml:space="preserve">), </w:t>
      </w:r>
      <w:proofErr w:type="spellStart"/>
      <w:r w:rsidRPr="008543D9">
        <w:rPr>
          <w:rFonts w:cs="Times New Roman"/>
          <w:bCs/>
        </w:rPr>
        <w:t>deleteAccount</w:t>
      </w:r>
      <w:proofErr w:type="spellEnd"/>
      <w:r w:rsidRPr="008543D9">
        <w:rPr>
          <w:rFonts w:cs="Times New Roman"/>
          <w:bCs/>
        </w:rPr>
        <w:t xml:space="preserve">(), </w:t>
      </w:r>
      <w:proofErr w:type="spellStart"/>
      <w:r w:rsidRPr="008543D9">
        <w:rPr>
          <w:rFonts w:cs="Times New Roman"/>
          <w:bCs/>
        </w:rPr>
        <w:t>UpdateAccBalance</w:t>
      </w:r>
      <w:proofErr w:type="spellEnd"/>
      <w:r w:rsidRPr="008543D9">
        <w:rPr>
          <w:rFonts w:cs="Times New Roman"/>
          <w:bCs/>
        </w:rPr>
        <w:t xml:space="preserve">() &amp; </w:t>
      </w:r>
      <w:proofErr w:type="spellStart"/>
      <w:r w:rsidRPr="008543D9">
        <w:rPr>
          <w:rFonts w:cs="Times New Roman"/>
          <w:bCs/>
        </w:rPr>
        <w:t>getAccBalance</w:t>
      </w:r>
      <w:proofErr w:type="spellEnd"/>
      <w:r w:rsidRPr="008543D9">
        <w:rPr>
          <w:rFonts w:cs="Times New Roman"/>
          <w:bCs/>
        </w:rPr>
        <w:t>, the use of a LINQ Lambda expression is used to search the List for the account specified for which the action in question will be implemented.</w:t>
      </w:r>
      <w:r w:rsidR="00EB72A6" w:rsidRPr="008543D9">
        <w:rPr>
          <w:rFonts w:cs="Times New Roman"/>
          <w:bCs/>
        </w:rPr>
        <w:t xml:space="preserve">  The Bank Class extends the </w:t>
      </w:r>
      <w:proofErr w:type="spellStart"/>
      <w:r w:rsidR="00EB72A6" w:rsidRPr="008543D9">
        <w:rPr>
          <w:rFonts w:cs="Times New Roman"/>
          <w:bCs/>
        </w:rPr>
        <w:t>ATMInterface</w:t>
      </w:r>
      <w:proofErr w:type="spellEnd"/>
      <w:r w:rsidR="00EB72A6" w:rsidRPr="008543D9">
        <w:rPr>
          <w:rFonts w:cs="Times New Roman"/>
          <w:bCs/>
        </w:rPr>
        <w:t xml:space="preserve"> class.</w:t>
      </w:r>
    </w:p>
    <w:p w:rsidR="00280B16" w:rsidRDefault="00280B16" w:rsidP="00BE5F2B">
      <w:pPr>
        <w:pStyle w:val="Standard"/>
        <w:rPr>
          <w:rFonts w:asciiTheme="minorHAnsi" w:hAnsiTheme="minorHAnsi"/>
          <w:bCs/>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8000"/>
          <w:sz w:val="16"/>
          <w:szCs w:val="16"/>
          <w:highlight w:val="white"/>
        </w:rPr>
        <w:t>// The '</w:t>
      </w:r>
      <w:proofErr w:type="spellStart"/>
      <w:r w:rsidRPr="005F0D3E">
        <w:rPr>
          <w:rFonts w:ascii="Consolas" w:hAnsi="Consolas" w:cs="Consolas"/>
          <w:color w:val="008000"/>
          <w:sz w:val="16"/>
          <w:szCs w:val="16"/>
          <w:highlight w:val="white"/>
        </w:rPr>
        <w:t>RealSubject</w:t>
      </w:r>
      <w:proofErr w:type="spellEnd"/>
      <w:r w:rsidRPr="005F0D3E">
        <w:rPr>
          <w:rFonts w:ascii="Consolas" w:hAnsi="Consolas" w:cs="Consolas"/>
          <w:color w:val="008000"/>
          <w:sz w:val="16"/>
          <w:szCs w:val="16"/>
          <w:highlight w:val="white"/>
        </w:rPr>
        <w:t>' class</w:t>
      </w:r>
    </w:p>
    <w:p w:rsidR="006C0965"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class</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Bank</w:t>
      </w:r>
      <w:r w:rsidRPr="005F0D3E">
        <w:rPr>
          <w:rFonts w:ascii="Consolas" w:hAnsi="Consolas" w:cs="Consolas"/>
          <w:color w:val="000000"/>
          <w:sz w:val="16"/>
          <w:szCs w:val="16"/>
          <w:highlight w:val="white"/>
        </w:rPr>
        <w:t xml:space="preserve"> : </w:t>
      </w:r>
      <w:proofErr w:type="spellStart"/>
      <w:r w:rsidRPr="005F0D3E">
        <w:rPr>
          <w:rFonts w:ascii="Consolas" w:hAnsi="Consolas" w:cs="Consolas"/>
          <w:color w:val="2B91AF"/>
          <w:sz w:val="16"/>
          <w:szCs w:val="16"/>
          <w:highlight w:val="white"/>
        </w:rPr>
        <w:t>ATMInterface</w:t>
      </w:r>
      <w:proofErr w:type="spellEnd"/>
      <w:r w:rsidR="006C0965">
        <w:rPr>
          <w:rFonts w:ascii="Consolas" w:hAnsi="Consolas" w:cs="Consolas"/>
          <w:color w:val="2B91AF"/>
          <w:sz w:val="16"/>
          <w:szCs w:val="16"/>
          <w:highlight w:val="white"/>
        </w:rPr>
        <w:t xml:space="preserve"> </w:t>
      </w:r>
      <w:r w:rsidR="006C0965" w:rsidRPr="005F0D3E">
        <w:rPr>
          <w:rFonts w:ascii="Consolas" w:hAnsi="Consolas" w:cs="Consolas"/>
          <w:color w:val="000000"/>
          <w:sz w:val="16"/>
          <w:szCs w:val="16"/>
          <w:highlight w:val="white"/>
        </w:rPr>
        <w:t xml:space="preserve"> </w:t>
      </w:r>
    </w:p>
    <w:p w:rsidR="0047395D" w:rsidRPr="005F0D3E" w:rsidRDefault="006C0965" w:rsidP="006C0965">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w:t>
      </w:r>
      <w:r w:rsidR="0047395D"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private</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List</w:t>
      </w:r>
      <w:r w:rsidRPr="005F0D3E">
        <w:rPr>
          <w:rFonts w:ascii="Consolas" w:hAnsi="Consolas" w:cs="Consolas"/>
          <w:color w:val="000000"/>
          <w:sz w:val="16"/>
          <w:szCs w:val="16"/>
          <w:highlight w:val="white"/>
        </w:rPr>
        <w:t>&lt;</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 xml:space="preserve">&gt; </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 xml:space="preserve"> = </w:t>
      </w:r>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List</w:t>
      </w:r>
      <w:r w:rsidRPr="005F0D3E">
        <w:rPr>
          <w:rFonts w:ascii="Consolas" w:hAnsi="Consolas" w:cs="Consolas"/>
          <w:color w:val="000000"/>
          <w:sz w:val="16"/>
          <w:szCs w:val="16"/>
          <w:highlight w:val="white"/>
        </w:rPr>
        <w:t>&lt;</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&gt;();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private</w:t>
      </w:r>
      <w:proofErr w:type="gramEnd"/>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FF"/>
          <w:sz w:val="16"/>
          <w:szCs w:val="16"/>
          <w:highlight w:val="white"/>
        </w:rPr>
        <w:t>int</w:t>
      </w:r>
      <w:proofErr w:type="spellEnd"/>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NumOfAccounts</w:t>
      </w:r>
      <w:proofErr w:type="spellEnd"/>
      <w:r w:rsidRPr="005F0D3E">
        <w:rPr>
          <w:rFonts w:ascii="Consolas" w:hAnsi="Consolas" w:cs="Consolas"/>
          <w:color w:val="000000"/>
          <w:sz w:val="16"/>
          <w:szCs w:val="16"/>
          <w:highlight w:val="white"/>
        </w:rPr>
        <w:t xml:space="preserve"> = </w:t>
      </w:r>
      <w:r w:rsidR="005178AA">
        <w:rPr>
          <w:rFonts w:ascii="Consolas" w:hAnsi="Consolas" w:cs="Consolas"/>
          <w:color w:val="000000"/>
          <w:sz w:val="16"/>
          <w:szCs w:val="16"/>
          <w:highlight w:val="white"/>
        </w:rPr>
        <w:t>0</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FF"/>
          <w:sz w:val="16"/>
          <w:szCs w:val="16"/>
          <w:highlight w:val="white"/>
        </w:rPr>
        <w:t>int</w:t>
      </w:r>
      <w:proofErr w:type="spellEnd"/>
      <w:proofErr w:type="gramEnd"/>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accountIndex</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public</w:t>
      </w:r>
      <w:proofErr w:type="gramEnd"/>
      <w:r w:rsidRPr="005F0D3E">
        <w:rPr>
          <w:rFonts w:ascii="Consolas" w:hAnsi="Consolas" w:cs="Consolas"/>
          <w:color w:val="000000"/>
          <w:sz w:val="16"/>
          <w:szCs w:val="16"/>
          <w:highlight w:val="white"/>
        </w:rPr>
        <w:t xml:space="preserve"> Bank()</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accountArray.Add</w:t>
      </w:r>
      <w:proofErr w:type="spellEnd"/>
      <w:r w:rsidRPr="005F0D3E">
        <w:rPr>
          <w:rFonts w:ascii="Consolas" w:hAnsi="Consolas" w:cs="Consolas"/>
          <w:color w:val="000000"/>
          <w:sz w:val="16"/>
          <w:szCs w:val="16"/>
          <w:highlight w:val="white"/>
        </w:rPr>
        <w:t>(</w:t>
      </w:r>
      <w:proofErr w:type="gramEnd"/>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 xml:space="preserve">(100, 1000.00, </w:t>
      </w:r>
      <w:r w:rsidRPr="005F0D3E">
        <w:rPr>
          <w:rFonts w:ascii="Consolas" w:hAnsi="Consolas" w:cs="Consolas"/>
          <w:color w:val="A31515"/>
          <w:sz w:val="16"/>
          <w:szCs w:val="16"/>
          <w:highlight w:val="white"/>
        </w:rPr>
        <w:t>"Dave Martin"</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w:t>
      </w:r>
      <w:proofErr w:type="spellStart"/>
      <w:r w:rsidRPr="005F0D3E">
        <w:rPr>
          <w:rFonts w:ascii="Consolas" w:hAnsi="Consolas" w:cs="Consolas"/>
          <w:color w:val="A31515"/>
          <w:sz w:val="16"/>
          <w:szCs w:val="16"/>
          <w:highlight w:val="white"/>
        </w:rPr>
        <w:t>Athlone</w:t>
      </w:r>
      <w:proofErr w:type="spellEnd"/>
      <w:r w:rsidRPr="005F0D3E">
        <w:rPr>
          <w:rFonts w:ascii="Consolas" w:hAnsi="Consolas" w:cs="Consolas"/>
          <w:color w:val="A31515"/>
          <w:sz w:val="16"/>
          <w:szCs w:val="16"/>
          <w:highlight w:val="white"/>
        </w:rPr>
        <w:t>"</w:t>
      </w: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A31515"/>
          <w:sz w:val="16"/>
          <w:szCs w:val="16"/>
          <w:highlight w:val="white"/>
        </w:rPr>
        <w:t>"Personal"</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"Good"</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accountArray.Add</w:t>
      </w:r>
      <w:proofErr w:type="spellEnd"/>
      <w:r w:rsidRPr="005F0D3E">
        <w:rPr>
          <w:rFonts w:ascii="Consolas" w:hAnsi="Consolas" w:cs="Consolas"/>
          <w:color w:val="000000"/>
          <w:sz w:val="16"/>
          <w:szCs w:val="16"/>
          <w:highlight w:val="white"/>
        </w:rPr>
        <w:t>(</w:t>
      </w:r>
      <w:proofErr w:type="gramEnd"/>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 xml:space="preserve">(101, 1000.00, </w:t>
      </w:r>
      <w:r w:rsidRPr="005F0D3E">
        <w:rPr>
          <w:rFonts w:ascii="Consolas" w:hAnsi="Consolas" w:cs="Consolas"/>
          <w:color w:val="A31515"/>
          <w:sz w:val="16"/>
          <w:szCs w:val="16"/>
          <w:highlight w:val="white"/>
        </w:rPr>
        <w:t xml:space="preserve">"Joe </w:t>
      </w:r>
      <w:proofErr w:type="spellStart"/>
      <w:r w:rsidRPr="005F0D3E">
        <w:rPr>
          <w:rFonts w:ascii="Consolas" w:hAnsi="Consolas" w:cs="Consolas"/>
          <w:color w:val="A31515"/>
          <w:sz w:val="16"/>
          <w:szCs w:val="16"/>
          <w:highlight w:val="white"/>
        </w:rPr>
        <w:t>Bloggs</w:t>
      </w:r>
      <w:proofErr w:type="spellEnd"/>
      <w:r w:rsidRPr="005F0D3E">
        <w:rPr>
          <w:rFonts w:ascii="Consolas" w:hAnsi="Consolas" w:cs="Consolas"/>
          <w:color w:val="A31515"/>
          <w:sz w:val="16"/>
          <w:szCs w:val="16"/>
          <w:highlight w:val="white"/>
        </w:rPr>
        <w:t>"</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"Galway"</w:t>
      </w: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A31515"/>
          <w:sz w:val="16"/>
          <w:szCs w:val="16"/>
          <w:highlight w:val="white"/>
        </w:rPr>
        <w:t>"Corporate"</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"Good"</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accountArray.Add</w:t>
      </w:r>
      <w:proofErr w:type="spellEnd"/>
      <w:r w:rsidRPr="005F0D3E">
        <w:rPr>
          <w:rFonts w:ascii="Consolas" w:hAnsi="Consolas" w:cs="Consolas"/>
          <w:color w:val="000000"/>
          <w:sz w:val="16"/>
          <w:szCs w:val="16"/>
          <w:highlight w:val="white"/>
        </w:rPr>
        <w:t>(</w:t>
      </w:r>
      <w:proofErr w:type="gramEnd"/>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 xml:space="preserve">(102, 1000.00, </w:t>
      </w:r>
      <w:r w:rsidRPr="005F0D3E">
        <w:rPr>
          <w:rFonts w:ascii="Consolas" w:hAnsi="Consolas" w:cs="Consolas"/>
          <w:color w:val="A31515"/>
          <w:sz w:val="16"/>
          <w:szCs w:val="16"/>
          <w:highlight w:val="white"/>
        </w:rPr>
        <w:t xml:space="preserve">"Jane </w:t>
      </w:r>
      <w:proofErr w:type="spellStart"/>
      <w:r w:rsidRPr="005F0D3E">
        <w:rPr>
          <w:rFonts w:ascii="Consolas" w:hAnsi="Consolas" w:cs="Consolas"/>
          <w:color w:val="A31515"/>
          <w:sz w:val="16"/>
          <w:szCs w:val="16"/>
          <w:highlight w:val="white"/>
        </w:rPr>
        <w:t>Bloggs</w:t>
      </w:r>
      <w:proofErr w:type="spellEnd"/>
      <w:r w:rsidRPr="005F0D3E">
        <w:rPr>
          <w:rFonts w:ascii="Consolas" w:hAnsi="Consolas" w:cs="Consolas"/>
          <w:color w:val="A31515"/>
          <w:sz w:val="16"/>
          <w:szCs w:val="16"/>
          <w:highlight w:val="white"/>
        </w:rPr>
        <w:t>"</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"Dublin"</w:t>
      </w: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A31515"/>
          <w:sz w:val="16"/>
          <w:szCs w:val="16"/>
          <w:highlight w:val="white"/>
        </w:rPr>
        <w:t>"Personal"</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"Good"</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accountArray.Add</w:t>
      </w:r>
      <w:proofErr w:type="spellEnd"/>
      <w:r w:rsidRPr="005F0D3E">
        <w:rPr>
          <w:rFonts w:ascii="Consolas" w:hAnsi="Consolas" w:cs="Consolas"/>
          <w:color w:val="000000"/>
          <w:sz w:val="16"/>
          <w:szCs w:val="16"/>
          <w:highlight w:val="white"/>
        </w:rPr>
        <w:t>(</w:t>
      </w:r>
      <w:proofErr w:type="gramEnd"/>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 xml:space="preserve">(103, 1000.00, </w:t>
      </w:r>
      <w:r w:rsidRPr="005F0D3E">
        <w:rPr>
          <w:rFonts w:ascii="Consolas" w:hAnsi="Consolas" w:cs="Consolas"/>
          <w:color w:val="A31515"/>
          <w:sz w:val="16"/>
          <w:szCs w:val="16"/>
          <w:highlight w:val="white"/>
        </w:rPr>
        <w:t>"John Doe"</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"Waterford"</w:t>
      </w: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A31515"/>
          <w:sz w:val="16"/>
          <w:szCs w:val="16"/>
          <w:highlight w:val="white"/>
        </w:rPr>
        <w:t>"Corporate"</w:t>
      </w:r>
      <w:r w:rsidRPr="005F0D3E">
        <w:rPr>
          <w:rFonts w:ascii="Consolas" w:hAnsi="Consolas" w:cs="Consolas"/>
          <w:color w:val="000000"/>
          <w:sz w:val="16"/>
          <w:szCs w:val="16"/>
          <w:highlight w:val="white"/>
        </w:rPr>
        <w:t xml:space="preserve">, </w:t>
      </w:r>
      <w:r w:rsidRPr="005F0D3E">
        <w:rPr>
          <w:rFonts w:ascii="Consolas" w:hAnsi="Consolas" w:cs="Consolas"/>
          <w:color w:val="A31515"/>
          <w:sz w:val="16"/>
          <w:szCs w:val="16"/>
          <w:highlight w:val="white"/>
        </w:rPr>
        <w:t>"Good"</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NumOfAccounts</w:t>
      </w:r>
      <w:proofErr w:type="spellEnd"/>
      <w:r w:rsidRPr="005F0D3E">
        <w:rPr>
          <w:rFonts w:ascii="Consolas" w:hAnsi="Consolas" w:cs="Consolas"/>
          <w:color w:val="000000"/>
          <w:sz w:val="16"/>
          <w:szCs w:val="16"/>
          <w:highlight w:val="white"/>
        </w:rPr>
        <w:t xml:space="preserve"> = </w:t>
      </w:r>
      <w:r w:rsidR="00FA7F92">
        <w:rPr>
          <w:rFonts w:ascii="Consolas" w:hAnsi="Consolas" w:cs="Consolas"/>
          <w:color w:val="000000"/>
          <w:sz w:val="16"/>
          <w:szCs w:val="16"/>
          <w:highlight w:val="white"/>
        </w:rPr>
        <w:t>4</w:t>
      </w:r>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public</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0000FF"/>
          <w:sz w:val="16"/>
          <w:szCs w:val="16"/>
          <w:highlight w:val="white"/>
        </w:rPr>
        <w:t>void</w:t>
      </w: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createAccount</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FF"/>
          <w:sz w:val="16"/>
          <w:szCs w:val="16"/>
          <w:highlight w:val="white"/>
        </w:rPr>
        <w:t>int</w:t>
      </w:r>
      <w:proofErr w:type="spellEnd"/>
      <w:r w:rsidRPr="005F0D3E">
        <w:rPr>
          <w:rFonts w:ascii="Consolas" w:hAnsi="Consolas" w:cs="Consolas"/>
          <w:color w:val="000000"/>
          <w:sz w:val="16"/>
          <w:szCs w:val="16"/>
          <w:highlight w:val="white"/>
        </w:rPr>
        <w:t xml:space="preserve"> a, </w:t>
      </w:r>
      <w:r w:rsidRPr="005F0D3E">
        <w:rPr>
          <w:rFonts w:ascii="Consolas" w:hAnsi="Consolas" w:cs="Consolas"/>
          <w:color w:val="0000FF"/>
          <w:sz w:val="16"/>
          <w:szCs w:val="16"/>
          <w:highlight w:val="white"/>
        </w:rPr>
        <w:t>double</w:t>
      </w:r>
      <w:r w:rsidRPr="005F0D3E">
        <w:rPr>
          <w:rFonts w:ascii="Consolas" w:hAnsi="Consolas" w:cs="Consolas"/>
          <w:color w:val="000000"/>
          <w:sz w:val="16"/>
          <w:szCs w:val="16"/>
          <w:highlight w:val="white"/>
        </w:rPr>
        <w:t xml:space="preserve"> b, </w:t>
      </w:r>
      <w:r w:rsidRPr="005F0D3E">
        <w:rPr>
          <w:rFonts w:ascii="Consolas" w:hAnsi="Consolas" w:cs="Consolas"/>
          <w:color w:val="0000FF"/>
          <w:sz w:val="16"/>
          <w:szCs w:val="16"/>
          <w:highlight w:val="white"/>
        </w:rPr>
        <w:t>string</w:t>
      </w:r>
      <w:r w:rsidRPr="005F0D3E">
        <w:rPr>
          <w:rFonts w:ascii="Consolas" w:hAnsi="Consolas" w:cs="Consolas"/>
          <w:color w:val="000000"/>
          <w:sz w:val="16"/>
          <w:szCs w:val="16"/>
          <w:highlight w:val="white"/>
        </w:rPr>
        <w:t xml:space="preserve"> c, </w:t>
      </w:r>
      <w:r w:rsidRPr="005F0D3E">
        <w:rPr>
          <w:rFonts w:ascii="Consolas" w:hAnsi="Consolas" w:cs="Consolas"/>
          <w:color w:val="0000FF"/>
          <w:sz w:val="16"/>
          <w:szCs w:val="16"/>
          <w:highlight w:val="white"/>
        </w:rPr>
        <w:t>string</w:t>
      </w:r>
      <w:r w:rsidRPr="005F0D3E">
        <w:rPr>
          <w:rFonts w:ascii="Consolas" w:hAnsi="Consolas" w:cs="Consolas"/>
          <w:color w:val="000000"/>
          <w:sz w:val="16"/>
          <w:szCs w:val="16"/>
          <w:highlight w:val="white"/>
        </w:rPr>
        <w:t xml:space="preserve"> d, </w:t>
      </w:r>
      <w:r w:rsidRPr="005F0D3E">
        <w:rPr>
          <w:rFonts w:ascii="Consolas" w:hAnsi="Consolas" w:cs="Consolas"/>
          <w:color w:val="0000FF"/>
          <w:sz w:val="16"/>
          <w:szCs w:val="16"/>
          <w:highlight w:val="white"/>
        </w:rPr>
        <w:t>string</w:t>
      </w:r>
      <w:r w:rsidRPr="005F0D3E">
        <w:rPr>
          <w:rFonts w:ascii="Consolas" w:hAnsi="Consolas" w:cs="Consolas"/>
          <w:color w:val="000000"/>
          <w:sz w:val="16"/>
          <w:szCs w:val="16"/>
          <w:highlight w:val="white"/>
        </w:rPr>
        <w:t xml:space="preserve"> 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r w:rsidRPr="005F0D3E">
        <w:rPr>
          <w:rFonts w:ascii="Consolas" w:hAnsi="Consolas" w:cs="Consolas"/>
          <w:color w:val="000000"/>
          <w:sz w:val="16"/>
          <w:szCs w:val="16"/>
          <w:highlight w:val="white"/>
        </w:rPr>
        <w:tab/>
      </w:r>
      <w:proofErr w:type="gramStart"/>
      <w:r w:rsidRPr="005F0D3E">
        <w:rPr>
          <w:rFonts w:ascii="Consolas" w:hAnsi="Consolas" w:cs="Consolas"/>
          <w:color w:val="0000FF"/>
          <w:sz w:val="16"/>
          <w:szCs w:val="16"/>
          <w:highlight w:val="white"/>
        </w:rPr>
        <w:t>string</w:t>
      </w:r>
      <w:proofErr w:type="gramEnd"/>
      <w:r w:rsidRPr="005F0D3E">
        <w:rPr>
          <w:rFonts w:ascii="Consolas" w:hAnsi="Consolas" w:cs="Consolas"/>
          <w:color w:val="000000"/>
          <w:sz w:val="16"/>
          <w:szCs w:val="16"/>
          <w:highlight w:val="white"/>
        </w:rPr>
        <w:t xml:space="preserve"> f)</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roofErr w:type="spellStart"/>
      <w:proofErr w:type="gramEnd"/>
      <w:r w:rsidRPr="005F0D3E">
        <w:rPr>
          <w:rFonts w:ascii="Consolas" w:hAnsi="Consolas" w:cs="Consolas"/>
          <w:color w:val="000000"/>
          <w:sz w:val="16"/>
          <w:szCs w:val="16"/>
          <w:highlight w:val="white"/>
        </w:rPr>
        <w:t>NumOfAccounts</w:t>
      </w:r>
      <w:proofErr w:type="spellEnd"/>
      <w:r w:rsidRPr="005F0D3E">
        <w:rPr>
          <w:rFonts w:ascii="Consolas" w:hAnsi="Consolas" w:cs="Consolas"/>
          <w:color w:val="000000"/>
          <w:sz w:val="16"/>
          <w:szCs w:val="16"/>
          <w:highlight w:val="white"/>
        </w:rPr>
        <w:t xml:space="preserve">] = </w:t>
      </w:r>
      <w:r w:rsidRPr="005F0D3E">
        <w:rPr>
          <w:rFonts w:ascii="Consolas" w:hAnsi="Consolas" w:cs="Consolas"/>
          <w:color w:val="0000FF"/>
          <w:sz w:val="16"/>
          <w:szCs w:val="16"/>
          <w:highlight w:val="white"/>
        </w:rPr>
        <w:t>new</w:t>
      </w:r>
      <w:r w:rsidRPr="005F0D3E">
        <w:rPr>
          <w:rFonts w:ascii="Consolas" w:hAnsi="Consolas" w:cs="Consolas"/>
          <w:color w:val="000000"/>
          <w:sz w:val="16"/>
          <w:szCs w:val="16"/>
          <w:highlight w:val="white"/>
        </w:rPr>
        <w:t xml:space="preserve"> </w:t>
      </w:r>
      <w:r w:rsidRPr="005F0D3E">
        <w:rPr>
          <w:rFonts w:ascii="Consolas" w:hAnsi="Consolas" w:cs="Consolas"/>
          <w:color w:val="2B91AF"/>
          <w:sz w:val="16"/>
          <w:szCs w:val="16"/>
          <w:highlight w:val="white"/>
        </w:rPr>
        <w:t>Account</w:t>
      </w:r>
      <w:r w:rsidRPr="005F0D3E">
        <w:rPr>
          <w:rFonts w:ascii="Consolas" w:hAnsi="Consolas" w:cs="Consolas"/>
          <w:color w:val="000000"/>
          <w:sz w:val="16"/>
          <w:szCs w:val="16"/>
          <w:highlight w:val="white"/>
        </w:rPr>
        <w:t>(a, b, c, d, e, f);</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NumOfAccounts</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public</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0000FF"/>
          <w:sz w:val="16"/>
          <w:szCs w:val="16"/>
          <w:highlight w:val="white"/>
        </w:rPr>
        <w:t>void</w:t>
      </w: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deleteAccount</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FF"/>
          <w:sz w:val="16"/>
          <w:szCs w:val="16"/>
          <w:highlight w:val="white"/>
        </w:rPr>
        <w:t>int</w:t>
      </w:r>
      <w:proofErr w:type="spellEnd"/>
      <w:r w:rsidRPr="005F0D3E">
        <w:rPr>
          <w:rFonts w:ascii="Consolas" w:hAnsi="Consolas" w:cs="Consolas"/>
          <w:color w:val="000000"/>
          <w:sz w:val="16"/>
          <w:szCs w:val="16"/>
          <w:highlight w:val="white"/>
        </w:rPr>
        <w:t xml:space="preserve"> a)</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accountIndex</w:t>
      </w:r>
      <w:proofErr w:type="spellEnd"/>
      <w:proofErr w:type="gramEnd"/>
      <w:r w:rsidRPr="005F0D3E">
        <w:rPr>
          <w:rFonts w:ascii="Consolas" w:hAnsi="Consolas" w:cs="Consolas"/>
          <w:color w:val="000000"/>
          <w:sz w:val="16"/>
          <w:szCs w:val="16"/>
          <w:highlight w:val="white"/>
        </w:rPr>
        <w:t xml:space="preserve"> = </w:t>
      </w:r>
      <w:proofErr w:type="spellStart"/>
      <w:r w:rsidRPr="005F0D3E">
        <w:rPr>
          <w:rFonts w:ascii="Consolas" w:hAnsi="Consolas" w:cs="Consolas"/>
          <w:color w:val="000000"/>
          <w:sz w:val="16"/>
          <w:szCs w:val="16"/>
          <w:highlight w:val="white"/>
        </w:rPr>
        <w:t>accountArray.IndexOf</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ind w:left="2880" w:firstLine="720"/>
        <w:rPr>
          <w:rFonts w:ascii="Consolas" w:hAnsi="Consolas" w:cs="Consolas"/>
          <w:color w:val="000000"/>
          <w:sz w:val="16"/>
          <w:szCs w:val="16"/>
          <w:highlight w:val="white"/>
        </w:rPr>
      </w:pPr>
      <w:proofErr w:type="gramStart"/>
      <w:r w:rsidRPr="005F0D3E">
        <w:rPr>
          <w:rFonts w:ascii="Consolas" w:hAnsi="Consolas" w:cs="Consolas"/>
          <w:color w:val="000000"/>
          <w:sz w:val="16"/>
          <w:szCs w:val="16"/>
          <w:highlight w:val="white"/>
        </w:rPr>
        <w:t>Where(</w:t>
      </w:r>
      <w:proofErr w:type="gramEnd"/>
      <w:r w:rsidRPr="005F0D3E">
        <w:rPr>
          <w:rFonts w:ascii="Consolas" w:hAnsi="Consolas" w:cs="Consolas"/>
          <w:color w:val="000000"/>
          <w:sz w:val="16"/>
          <w:szCs w:val="16"/>
          <w:highlight w:val="white"/>
        </w:rPr>
        <w:t xml:space="preserve">p =&gt; </w:t>
      </w:r>
      <w:proofErr w:type="spellStart"/>
      <w:r w:rsidRPr="005F0D3E">
        <w:rPr>
          <w:rFonts w:ascii="Consolas" w:hAnsi="Consolas" w:cs="Consolas"/>
          <w:color w:val="000000"/>
          <w:sz w:val="16"/>
          <w:szCs w:val="16"/>
          <w:highlight w:val="white"/>
        </w:rPr>
        <w:t>p.readAccNo</w:t>
      </w:r>
      <w:proofErr w:type="spellEnd"/>
      <w:r w:rsidRPr="005F0D3E">
        <w:rPr>
          <w:rFonts w:ascii="Consolas" w:hAnsi="Consolas" w:cs="Consolas"/>
          <w:color w:val="000000"/>
          <w:sz w:val="16"/>
          <w:szCs w:val="16"/>
          <w:highlight w:val="white"/>
        </w:rPr>
        <w:t>() == a).</w:t>
      </w:r>
      <w:proofErr w:type="spellStart"/>
      <w:r w:rsidRPr="005F0D3E">
        <w:rPr>
          <w:rFonts w:ascii="Consolas" w:hAnsi="Consolas" w:cs="Consolas"/>
          <w:color w:val="000000"/>
          <w:sz w:val="16"/>
          <w:szCs w:val="16"/>
          <w:highlight w:val="white"/>
        </w:rPr>
        <w:t>FirstOrDefault</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accountArray.RemoveAt</w:t>
      </w:r>
      <w:proofErr w:type="spellEnd"/>
      <w:r w:rsidRPr="005F0D3E">
        <w:rPr>
          <w:rFonts w:ascii="Consolas" w:hAnsi="Consolas" w:cs="Consolas"/>
          <w:color w:val="000000"/>
          <w:sz w:val="16"/>
          <w:szCs w:val="16"/>
          <w:highlight w:val="white"/>
        </w:rPr>
        <w:t>(</w:t>
      </w:r>
      <w:proofErr w:type="spellStart"/>
      <w:proofErr w:type="gramEnd"/>
      <w:r w:rsidRPr="005F0D3E">
        <w:rPr>
          <w:rFonts w:ascii="Consolas" w:hAnsi="Consolas" w:cs="Consolas"/>
          <w:color w:val="000000"/>
          <w:sz w:val="16"/>
          <w:szCs w:val="16"/>
          <w:highlight w:val="white"/>
        </w:rPr>
        <w:t>accountIndex</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NumOfAccounts</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public</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0000FF"/>
          <w:sz w:val="16"/>
          <w:szCs w:val="16"/>
          <w:highlight w:val="white"/>
        </w:rPr>
        <w:t>void</w:t>
      </w: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updateAccBalance</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FF"/>
          <w:sz w:val="16"/>
          <w:szCs w:val="16"/>
          <w:highlight w:val="white"/>
        </w:rPr>
        <w:t>int</w:t>
      </w:r>
      <w:proofErr w:type="spellEnd"/>
      <w:r w:rsidRPr="005F0D3E">
        <w:rPr>
          <w:rFonts w:ascii="Consolas" w:hAnsi="Consolas" w:cs="Consolas"/>
          <w:color w:val="000000"/>
          <w:sz w:val="16"/>
          <w:szCs w:val="16"/>
          <w:highlight w:val="white"/>
        </w:rPr>
        <w:t xml:space="preserve"> a, </w:t>
      </w:r>
      <w:r w:rsidRPr="005F0D3E">
        <w:rPr>
          <w:rFonts w:ascii="Consolas" w:hAnsi="Consolas" w:cs="Consolas"/>
          <w:color w:val="0000FF"/>
          <w:sz w:val="16"/>
          <w:szCs w:val="16"/>
          <w:highlight w:val="white"/>
        </w:rPr>
        <w:t>double</w:t>
      </w:r>
      <w:r w:rsidRPr="005F0D3E">
        <w:rPr>
          <w:rFonts w:ascii="Consolas" w:hAnsi="Consolas" w:cs="Consolas"/>
          <w:color w:val="000000"/>
          <w:sz w:val="16"/>
          <w:szCs w:val="16"/>
          <w:highlight w:val="white"/>
        </w:rPr>
        <w:t xml:space="preserve"> b)</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accountIndex</w:t>
      </w:r>
      <w:proofErr w:type="spellEnd"/>
      <w:proofErr w:type="gramEnd"/>
      <w:r w:rsidRPr="005F0D3E">
        <w:rPr>
          <w:rFonts w:ascii="Consolas" w:hAnsi="Consolas" w:cs="Consolas"/>
          <w:color w:val="000000"/>
          <w:sz w:val="16"/>
          <w:szCs w:val="16"/>
          <w:highlight w:val="white"/>
        </w:rPr>
        <w:t xml:space="preserve"> = </w:t>
      </w:r>
      <w:proofErr w:type="spellStart"/>
      <w:r w:rsidRPr="005F0D3E">
        <w:rPr>
          <w:rFonts w:ascii="Consolas" w:hAnsi="Consolas" w:cs="Consolas"/>
          <w:color w:val="000000"/>
          <w:sz w:val="16"/>
          <w:szCs w:val="16"/>
          <w:highlight w:val="white"/>
        </w:rPr>
        <w:t>accountArray.IndexOf</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ind w:left="2880" w:firstLine="720"/>
        <w:rPr>
          <w:rFonts w:ascii="Consolas" w:hAnsi="Consolas" w:cs="Consolas"/>
          <w:color w:val="000000"/>
          <w:sz w:val="16"/>
          <w:szCs w:val="16"/>
          <w:highlight w:val="white"/>
        </w:rPr>
      </w:pPr>
      <w:proofErr w:type="gramStart"/>
      <w:r w:rsidRPr="005F0D3E">
        <w:rPr>
          <w:rFonts w:ascii="Consolas" w:hAnsi="Consolas" w:cs="Consolas"/>
          <w:color w:val="000000"/>
          <w:sz w:val="16"/>
          <w:szCs w:val="16"/>
          <w:highlight w:val="white"/>
        </w:rPr>
        <w:t>Where(</w:t>
      </w:r>
      <w:proofErr w:type="gramEnd"/>
      <w:r w:rsidRPr="005F0D3E">
        <w:rPr>
          <w:rFonts w:ascii="Consolas" w:hAnsi="Consolas" w:cs="Consolas"/>
          <w:color w:val="000000"/>
          <w:sz w:val="16"/>
          <w:szCs w:val="16"/>
          <w:highlight w:val="white"/>
        </w:rPr>
        <w:t xml:space="preserve">p =&gt; </w:t>
      </w:r>
      <w:proofErr w:type="spellStart"/>
      <w:r w:rsidRPr="005F0D3E">
        <w:rPr>
          <w:rFonts w:ascii="Consolas" w:hAnsi="Consolas" w:cs="Consolas"/>
          <w:color w:val="000000"/>
          <w:sz w:val="16"/>
          <w:szCs w:val="16"/>
          <w:highlight w:val="white"/>
        </w:rPr>
        <w:t>p.readAccNo</w:t>
      </w:r>
      <w:proofErr w:type="spellEnd"/>
      <w:r w:rsidRPr="005F0D3E">
        <w:rPr>
          <w:rFonts w:ascii="Consolas" w:hAnsi="Consolas" w:cs="Consolas"/>
          <w:color w:val="000000"/>
          <w:sz w:val="16"/>
          <w:szCs w:val="16"/>
          <w:highlight w:val="white"/>
        </w:rPr>
        <w:t>() == a).</w:t>
      </w:r>
      <w:proofErr w:type="spellStart"/>
      <w:r w:rsidRPr="005F0D3E">
        <w:rPr>
          <w:rFonts w:ascii="Consolas" w:hAnsi="Consolas" w:cs="Consolas"/>
          <w:color w:val="000000"/>
          <w:sz w:val="16"/>
          <w:szCs w:val="16"/>
          <w:highlight w:val="white"/>
        </w:rPr>
        <w:t>FirstOrDefault</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double</w:t>
      </w:r>
      <w:proofErr w:type="gramEnd"/>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newBalance</w:t>
      </w:r>
      <w:proofErr w:type="spellEnd"/>
      <w:r w:rsidRPr="005F0D3E">
        <w:rPr>
          <w:rFonts w:ascii="Consolas" w:hAnsi="Consolas" w:cs="Consolas"/>
          <w:color w:val="000000"/>
          <w:sz w:val="16"/>
          <w:szCs w:val="16"/>
          <w:highlight w:val="white"/>
        </w:rPr>
        <w:t xml:space="preserve"> = </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accountIndex</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readBal</w:t>
      </w:r>
      <w:proofErr w:type="spellEnd"/>
      <w:r w:rsidRPr="005F0D3E">
        <w:rPr>
          <w:rFonts w:ascii="Consolas" w:hAnsi="Consolas" w:cs="Consolas"/>
          <w:color w:val="000000"/>
          <w:sz w:val="16"/>
          <w:szCs w:val="16"/>
          <w:highlight w:val="white"/>
        </w:rPr>
        <w:t>() + b;</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roofErr w:type="spellStart"/>
      <w:proofErr w:type="gramEnd"/>
      <w:r w:rsidRPr="005F0D3E">
        <w:rPr>
          <w:rFonts w:ascii="Consolas" w:hAnsi="Consolas" w:cs="Consolas"/>
          <w:color w:val="000000"/>
          <w:sz w:val="16"/>
          <w:szCs w:val="16"/>
          <w:highlight w:val="white"/>
        </w:rPr>
        <w:t>accountIndex</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setBal</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newBalance</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public</w:t>
      </w:r>
      <w:proofErr w:type="gramEnd"/>
      <w:r w:rsidRPr="005F0D3E">
        <w:rPr>
          <w:rFonts w:ascii="Consolas" w:hAnsi="Consolas" w:cs="Consolas"/>
          <w:color w:val="000000"/>
          <w:sz w:val="16"/>
          <w:szCs w:val="16"/>
          <w:highlight w:val="white"/>
        </w:rPr>
        <w:t xml:space="preserve"> </w:t>
      </w:r>
      <w:r w:rsidRPr="005F0D3E">
        <w:rPr>
          <w:rFonts w:ascii="Consolas" w:hAnsi="Consolas" w:cs="Consolas"/>
          <w:color w:val="0000FF"/>
          <w:sz w:val="16"/>
          <w:szCs w:val="16"/>
          <w:highlight w:val="white"/>
        </w:rPr>
        <w:t>double</w:t>
      </w:r>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getAccBalance</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FF"/>
          <w:sz w:val="16"/>
          <w:szCs w:val="16"/>
          <w:highlight w:val="white"/>
        </w:rPr>
        <w:t>int</w:t>
      </w:r>
      <w:proofErr w:type="spellEnd"/>
      <w:r w:rsidRPr="005F0D3E">
        <w:rPr>
          <w:rFonts w:ascii="Consolas" w:hAnsi="Consolas" w:cs="Consolas"/>
          <w:color w:val="000000"/>
          <w:sz w:val="16"/>
          <w:szCs w:val="16"/>
          <w:highlight w:val="white"/>
        </w:rPr>
        <w:t xml:space="preserve"> a)</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spellStart"/>
      <w:proofErr w:type="gramStart"/>
      <w:r w:rsidRPr="005F0D3E">
        <w:rPr>
          <w:rFonts w:ascii="Consolas" w:hAnsi="Consolas" w:cs="Consolas"/>
          <w:color w:val="000000"/>
          <w:sz w:val="16"/>
          <w:szCs w:val="16"/>
          <w:highlight w:val="white"/>
        </w:rPr>
        <w:t>accountIndex</w:t>
      </w:r>
      <w:proofErr w:type="spellEnd"/>
      <w:proofErr w:type="gramEnd"/>
      <w:r w:rsidRPr="005F0D3E">
        <w:rPr>
          <w:rFonts w:ascii="Consolas" w:hAnsi="Consolas" w:cs="Consolas"/>
          <w:color w:val="000000"/>
          <w:sz w:val="16"/>
          <w:szCs w:val="16"/>
          <w:highlight w:val="white"/>
        </w:rPr>
        <w:t xml:space="preserve"> = </w:t>
      </w:r>
      <w:proofErr w:type="spellStart"/>
      <w:r w:rsidRPr="005F0D3E">
        <w:rPr>
          <w:rFonts w:ascii="Consolas" w:hAnsi="Consolas" w:cs="Consolas"/>
          <w:color w:val="000000"/>
          <w:sz w:val="16"/>
          <w:szCs w:val="16"/>
          <w:highlight w:val="white"/>
        </w:rPr>
        <w:t>accountArray.IndexOf</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ind w:left="2880" w:firstLine="720"/>
        <w:rPr>
          <w:rFonts w:ascii="Consolas" w:hAnsi="Consolas" w:cs="Consolas"/>
          <w:color w:val="000000"/>
          <w:sz w:val="16"/>
          <w:szCs w:val="16"/>
          <w:highlight w:val="white"/>
        </w:rPr>
      </w:pPr>
      <w:proofErr w:type="gramStart"/>
      <w:r w:rsidRPr="005F0D3E">
        <w:rPr>
          <w:rFonts w:ascii="Consolas" w:hAnsi="Consolas" w:cs="Consolas"/>
          <w:color w:val="000000"/>
          <w:sz w:val="16"/>
          <w:szCs w:val="16"/>
          <w:highlight w:val="white"/>
        </w:rPr>
        <w:t>Where(</w:t>
      </w:r>
      <w:proofErr w:type="gramEnd"/>
      <w:r w:rsidRPr="005F0D3E">
        <w:rPr>
          <w:rFonts w:ascii="Consolas" w:hAnsi="Consolas" w:cs="Consolas"/>
          <w:color w:val="000000"/>
          <w:sz w:val="16"/>
          <w:szCs w:val="16"/>
          <w:highlight w:val="white"/>
        </w:rPr>
        <w:t xml:space="preserve">p =&gt; </w:t>
      </w:r>
      <w:proofErr w:type="spellStart"/>
      <w:r w:rsidRPr="005F0D3E">
        <w:rPr>
          <w:rFonts w:ascii="Consolas" w:hAnsi="Consolas" w:cs="Consolas"/>
          <w:color w:val="000000"/>
          <w:sz w:val="16"/>
          <w:szCs w:val="16"/>
          <w:highlight w:val="white"/>
        </w:rPr>
        <w:t>p.readAccNo</w:t>
      </w:r>
      <w:proofErr w:type="spellEnd"/>
      <w:r w:rsidRPr="005F0D3E">
        <w:rPr>
          <w:rFonts w:ascii="Consolas" w:hAnsi="Consolas" w:cs="Consolas"/>
          <w:color w:val="000000"/>
          <w:sz w:val="16"/>
          <w:szCs w:val="16"/>
          <w:highlight w:val="white"/>
        </w:rPr>
        <w:t>() == a).</w:t>
      </w:r>
      <w:proofErr w:type="spellStart"/>
      <w:r w:rsidRPr="005F0D3E">
        <w:rPr>
          <w:rFonts w:ascii="Consolas" w:hAnsi="Consolas" w:cs="Consolas"/>
          <w:color w:val="000000"/>
          <w:sz w:val="16"/>
          <w:szCs w:val="16"/>
          <w:highlight w:val="white"/>
        </w:rPr>
        <w:t>FirstOrDefault</w:t>
      </w:r>
      <w:proofErr w:type="spellEnd"/>
      <w:r w:rsidRPr="005F0D3E">
        <w:rPr>
          <w:rFonts w:ascii="Consolas" w:hAnsi="Consolas" w:cs="Consolas"/>
          <w:color w:val="000000"/>
          <w:sz w:val="16"/>
          <w:szCs w:val="16"/>
          <w:highlight w:val="white"/>
        </w:rPr>
        <w:t>());</w:t>
      </w:r>
    </w:p>
    <w:p w:rsidR="0047395D" w:rsidRPr="005F0D3E" w:rsidRDefault="0047395D" w:rsidP="0047395D">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roofErr w:type="gramStart"/>
      <w:r w:rsidRPr="005F0D3E">
        <w:rPr>
          <w:rFonts w:ascii="Consolas" w:hAnsi="Consolas" w:cs="Consolas"/>
          <w:color w:val="0000FF"/>
          <w:sz w:val="16"/>
          <w:szCs w:val="16"/>
          <w:highlight w:val="white"/>
        </w:rPr>
        <w:t>return</w:t>
      </w:r>
      <w:proofErr w:type="gramEnd"/>
      <w:r w:rsidRPr="005F0D3E">
        <w:rPr>
          <w:rFonts w:ascii="Consolas" w:hAnsi="Consolas" w:cs="Consolas"/>
          <w:color w:val="000000"/>
          <w:sz w:val="16"/>
          <w:szCs w:val="16"/>
          <w:highlight w:val="white"/>
        </w:rPr>
        <w:t xml:space="preserve"> </w:t>
      </w:r>
      <w:proofErr w:type="spellStart"/>
      <w:r w:rsidRPr="005F0D3E">
        <w:rPr>
          <w:rFonts w:ascii="Consolas" w:hAnsi="Consolas" w:cs="Consolas"/>
          <w:color w:val="000000"/>
          <w:sz w:val="16"/>
          <w:szCs w:val="16"/>
          <w:highlight w:val="white"/>
        </w:rPr>
        <w:t>accountArray</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accountIndex</w:t>
      </w:r>
      <w:proofErr w:type="spellEnd"/>
      <w:r w:rsidRPr="005F0D3E">
        <w:rPr>
          <w:rFonts w:ascii="Consolas" w:hAnsi="Consolas" w:cs="Consolas"/>
          <w:color w:val="000000"/>
          <w:sz w:val="16"/>
          <w:szCs w:val="16"/>
          <w:highlight w:val="white"/>
        </w:rPr>
        <w:t>].</w:t>
      </w:r>
      <w:proofErr w:type="spellStart"/>
      <w:r w:rsidRPr="005F0D3E">
        <w:rPr>
          <w:rFonts w:ascii="Consolas" w:hAnsi="Consolas" w:cs="Consolas"/>
          <w:color w:val="000000"/>
          <w:sz w:val="16"/>
          <w:szCs w:val="16"/>
          <w:highlight w:val="white"/>
        </w:rPr>
        <w:t>readBal</w:t>
      </w:r>
      <w:proofErr w:type="spellEnd"/>
      <w:r w:rsidRPr="005F0D3E">
        <w:rPr>
          <w:rFonts w:ascii="Consolas" w:hAnsi="Consolas" w:cs="Consolas"/>
          <w:color w:val="000000"/>
          <w:sz w:val="16"/>
          <w:szCs w:val="16"/>
          <w:highlight w:val="white"/>
        </w:rPr>
        <w:t>();</w:t>
      </w:r>
    </w:p>
    <w:p w:rsidR="006C0965" w:rsidRDefault="0047395D" w:rsidP="006C0965">
      <w:pPr>
        <w:autoSpaceDE w:val="0"/>
        <w:autoSpaceDN w:val="0"/>
        <w:adjustRightInd w:val="0"/>
        <w:spacing w:after="0" w:line="240" w:lineRule="auto"/>
        <w:rPr>
          <w:rFonts w:ascii="Consolas" w:hAnsi="Consolas" w:cs="Consolas"/>
          <w:color w:val="000000"/>
          <w:sz w:val="16"/>
          <w:szCs w:val="16"/>
          <w:highlight w:val="white"/>
        </w:rPr>
      </w:pPr>
      <w:r w:rsidRPr="005F0D3E">
        <w:rPr>
          <w:rFonts w:ascii="Consolas" w:hAnsi="Consolas" w:cs="Consolas"/>
          <w:color w:val="000000"/>
          <w:sz w:val="16"/>
          <w:szCs w:val="16"/>
          <w:highlight w:val="white"/>
        </w:rPr>
        <w:t xml:space="preserve">       }</w:t>
      </w:r>
    </w:p>
    <w:p w:rsidR="0047395D" w:rsidRPr="005F0D3E" w:rsidRDefault="0047395D" w:rsidP="006C0965">
      <w:pPr>
        <w:autoSpaceDE w:val="0"/>
        <w:autoSpaceDN w:val="0"/>
        <w:adjustRightInd w:val="0"/>
        <w:spacing w:after="0" w:line="240" w:lineRule="auto"/>
        <w:rPr>
          <w:bCs/>
          <w:sz w:val="16"/>
          <w:szCs w:val="16"/>
        </w:rPr>
      </w:pPr>
      <w:r w:rsidRPr="005F0D3E">
        <w:rPr>
          <w:rFonts w:ascii="Consolas" w:hAnsi="Consolas" w:cs="Consolas"/>
          <w:color w:val="000000"/>
          <w:sz w:val="16"/>
          <w:szCs w:val="16"/>
          <w:highlight w:val="white"/>
        </w:rPr>
        <w:t>}</w:t>
      </w:r>
    </w:p>
    <w:p w:rsidR="00D3452C" w:rsidRDefault="00D3452C" w:rsidP="00CC1002">
      <w:pPr>
        <w:pStyle w:val="Heading3"/>
      </w:pPr>
      <w:bookmarkStart w:id="10" w:name="_Toc428124626"/>
      <w:r w:rsidRPr="008543D9">
        <w:lastRenderedPageBreak/>
        <w:t>Proxy Class</w:t>
      </w:r>
      <w:r w:rsidR="00ED1F7D">
        <w:t xml:space="preserve"> (Proxy)</w:t>
      </w:r>
      <w:bookmarkEnd w:id="10"/>
    </w:p>
    <w:p w:rsidR="00CC1002" w:rsidRPr="00CC1002" w:rsidRDefault="00CC1002" w:rsidP="00CC1002"/>
    <w:p w:rsidR="00D3452C" w:rsidRPr="008543D9" w:rsidRDefault="00D3452C" w:rsidP="00D3452C">
      <w:pPr>
        <w:pStyle w:val="Standard"/>
        <w:rPr>
          <w:rFonts w:cs="Times New Roman"/>
          <w:bCs/>
        </w:rPr>
      </w:pPr>
      <w:r w:rsidRPr="008543D9">
        <w:rPr>
          <w:rFonts w:cs="Times New Roman"/>
          <w:bCs/>
        </w:rPr>
        <w:t xml:space="preserve">The Proxy class </w:t>
      </w:r>
      <w:proofErr w:type="gramStart"/>
      <w:r w:rsidRPr="008543D9">
        <w:rPr>
          <w:rFonts w:cs="Times New Roman"/>
          <w:bCs/>
        </w:rPr>
        <w:t>provides  an</w:t>
      </w:r>
      <w:proofErr w:type="gramEnd"/>
      <w:r w:rsidRPr="008543D9">
        <w:rPr>
          <w:rFonts w:cs="Times New Roman"/>
          <w:bCs/>
        </w:rPr>
        <w:t xml:space="preserve"> </w:t>
      </w:r>
      <w:r w:rsidR="00365DC5" w:rsidRPr="008543D9">
        <w:rPr>
          <w:rFonts w:cs="Times New Roman"/>
          <w:bCs/>
        </w:rPr>
        <w:t>“</w:t>
      </w:r>
      <w:r w:rsidRPr="008543D9">
        <w:rPr>
          <w:rFonts w:eastAsia="Times New Roman" w:cs="Times New Roman"/>
          <w:b/>
          <w:i/>
          <w:lang w:eastAsia="en-GB"/>
        </w:rPr>
        <w:t>additional security layer</w:t>
      </w:r>
      <w:r w:rsidR="00365DC5" w:rsidRPr="008543D9">
        <w:rPr>
          <w:rFonts w:cs="Times New Roman"/>
          <w:bCs/>
        </w:rPr>
        <w:t>”</w:t>
      </w:r>
      <w:r w:rsidRPr="008543D9">
        <w:rPr>
          <w:rFonts w:cs="Times New Roman"/>
          <w:bCs/>
        </w:rPr>
        <w:t xml:space="preserve"> via the implementation of the authenticate() method,  whose purpose is to authenticate the customers login credentials before any interaction can be performed with the real-subject</w:t>
      </w:r>
      <w:r w:rsidR="008908D0">
        <w:rPr>
          <w:rFonts w:cs="Times New Roman"/>
          <w:bCs/>
        </w:rPr>
        <w:t>.  The</w:t>
      </w:r>
      <w:r w:rsidRPr="008543D9">
        <w:rPr>
          <w:rFonts w:cs="Times New Roman"/>
          <w:bCs/>
        </w:rPr>
        <w:t xml:space="preserve"> use of “</w:t>
      </w:r>
      <w:r w:rsidRPr="008543D9">
        <w:rPr>
          <w:rFonts w:eastAsia="Times New Roman" w:cs="Times New Roman"/>
          <w:b/>
          <w:i/>
          <w:lang w:eastAsia="en-GB"/>
        </w:rPr>
        <w:t>lazy instantiation</w:t>
      </w:r>
      <w:r w:rsidRPr="008543D9">
        <w:rPr>
          <w:rFonts w:cs="Times New Roman"/>
          <w:bCs/>
        </w:rPr>
        <w:t xml:space="preserve">” of the Bank Object (the Real </w:t>
      </w:r>
      <w:r w:rsidR="009420C1" w:rsidRPr="008543D9">
        <w:rPr>
          <w:rFonts w:cs="Times New Roman"/>
          <w:bCs/>
        </w:rPr>
        <w:t>Subject</w:t>
      </w:r>
      <w:r w:rsidRPr="008543D9">
        <w:rPr>
          <w:rFonts w:cs="Times New Roman"/>
          <w:bCs/>
        </w:rPr>
        <w:t xml:space="preserve">) </w:t>
      </w:r>
      <w:r w:rsidR="008908D0">
        <w:rPr>
          <w:rFonts w:cs="Times New Roman"/>
          <w:bCs/>
        </w:rPr>
        <w:t xml:space="preserve">is also implemented in this Proxy </w:t>
      </w:r>
      <w:r w:rsidRPr="008543D9">
        <w:rPr>
          <w:rFonts w:cs="Times New Roman"/>
          <w:bCs/>
        </w:rPr>
        <w:t xml:space="preserve">pending a valid </w:t>
      </w:r>
      <w:r w:rsidR="001D224D" w:rsidRPr="008543D9">
        <w:rPr>
          <w:rFonts w:cs="Times New Roman"/>
          <w:bCs/>
        </w:rPr>
        <w:t>authentication</w:t>
      </w:r>
      <w:r w:rsidR="00982FC3">
        <w:rPr>
          <w:rFonts w:cs="Times New Roman"/>
          <w:bCs/>
        </w:rPr>
        <w:t xml:space="preserve"> form the Client</w:t>
      </w:r>
      <w:r w:rsidRPr="008543D9">
        <w:rPr>
          <w:rFonts w:cs="Times New Roman"/>
          <w:bCs/>
        </w:rPr>
        <w:t>.</w:t>
      </w:r>
    </w:p>
    <w:p w:rsidR="005F0407" w:rsidRPr="00D3452C" w:rsidRDefault="005F0407" w:rsidP="00BE5F2B">
      <w:pPr>
        <w:pStyle w:val="Standard"/>
        <w:rPr>
          <w:rFonts w:asciiTheme="minorHAnsi" w:hAnsiTheme="minorHAnsi"/>
          <w:bCs/>
        </w:rPr>
      </w:pP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'Proxy' class</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Proxy</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ATMInterface</w:t>
      </w:r>
      <w:proofErr w:type="spellEnd"/>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myBank</w:t>
      </w:r>
      <w:proofErr w:type="spellEnd"/>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authenticate(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myUsername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b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myPassword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Sucessfully</w:t>
      </w:r>
      <w:proofErr w:type="spellEnd"/>
      <w:r>
        <w:rPr>
          <w:rFonts w:ascii="Consolas" w:hAnsi="Consolas" w:cs="Consolas"/>
          <w:color w:val="A31515"/>
          <w:sz w:val="19"/>
          <w:szCs w:val="19"/>
          <w:highlight w:val="white"/>
        </w:rPr>
        <w:t xml:space="preserve"> Authenticated!"</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myBank</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updateAccBalance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myBank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"You must be Authenticated to Update your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Balance!"</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myBank.updateAccBalance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 b);</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getAccBalance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myBank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"You must be Authenticated to get your Account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Balance!"</w:t>
      </w:r>
      <w:r>
        <w:rPr>
          <w:rFonts w:ascii="Consolas" w:hAnsi="Consolas" w:cs="Consolas"/>
          <w:color w:val="000000"/>
          <w:sz w:val="19"/>
          <w:szCs w:val="19"/>
          <w:highlight w:val="white"/>
        </w:rPr>
        <w:t>);</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0.0;</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myBank.getAccBalance</w:t>
      </w:r>
      <w:proofErr w:type="spellEnd"/>
      <w:r>
        <w:rPr>
          <w:rFonts w:ascii="Consolas" w:hAnsi="Consolas" w:cs="Consolas"/>
          <w:color w:val="000000"/>
          <w:sz w:val="19"/>
          <w:szCs w:val="19"/>
          <w:highlight w:val="white"/>
        </w:rPr>
        <w:t>(a);</w:t>
      </w:r>
    </w:p>
    <w:p w:rsidR="00993940" w:rsidRDefault="00993940" w:rsidP="009939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407" w:rsidRDefault="00993940" w:rsidP="00993940">
      <w:pPr>
        <w:pStyle w:val="Standard"/>
        <w:rPr>
          <w:rFonts w:asciiTheme="minorHAnsi" w:hAnsiTheme="minorHAnsi"/>
          <w:b/>
          <w:bCs/>
          <w:sz w:val="32"/>
          <w:szCs w:val="32"/>
        </w:rPr>
      </w:pPr>
      <w:r>
        <w:rPr>
          <w:rFonts w:ascii="Consolas" w:hAnsi="Consolas" w:cs="Consolas"/>
          <w:color w:val="000000"/>
          <w:sz w:val="19"/>
          <w:szCs w:val="19"/>
          <w:highlight w:val="white"/>
        </w:rPr>
        <w:t xml:space="preserve">    }</w:t>
      </w:r>
    </w:p>
    <w:p w:rsidR="005F0407" w:rsidRDefault="005F0407" w:rsidP="00BE5F2B">
      <w:pPr>
        <w:pStyle w:val="Standard"/>
        <w:rPr>
          <w:rFonts w:asciiTheme="minorHAnsi" w:hAnsiTheme="minorHAnsi"/>
          <w:b/>
          <w:bCs/>
          <w:sz w:val="32"/>
          <w:szCs w:val="32"/>
        </w:rPr>
      </w:pPr>
    </w:p>
    <w:p w:rsidR="005F0407" w:rsidRPr="0020066B" w:rsidRDefault="004E5EEB" w:rsidP="00BE5F2B">
      <w:pPr>
        <w:pStyle w:val="Standard"/>
        <w:rPr>
          <w:rFonts w:cs="Times New Roman"/>
          <w:bCs/>
        </w:rPr>
      </w:pPr>
      <w:r w:rsidRPr="0020066B">
        <w:rPr>
          <w:rFonts w:cs="Times New Roman"/>
          <w:bCs/>
        </w:rPr>
        <w:t xml:space="preserve">The </w:t>
      </w:r>
      <w:proofErr w:type="gramStart"/>
      <w:r w:rsidRPr="0020066B">
        <w:rPr>
          <w:rFonts w:cs="Times New Roman"/>
          <w:bCs/>
        </w:rPr>
        <w:t>authenticate(</w:t>
      </w:r>
      <w:proofErr w:type="gramEnd"/>
      <w:r w:rsidRPr="0020066B">
        <w:rPr>
          <w:rFonts w:cs="Times New Roman"/>
          <w:bCs/>
        </w:rPr>
        <w:t xml:space="preserve">) method is used to validate the login credentials of the bank customer by use of an If statement.  Only when login credentials, supplied by the User, </w:t>
      </w:r>
      <w:r w:rsidR="00050494" w:rsidRPr="0020066B">
        <w:rPr>
          <w:rFonts w:cs="Times New Roman"/>
          <w:bCs/>
        </w:rPr>
        <w:t>which</w:t>
      </w:r>
      <w:r w:rsidRPr="0020066B">
        <w:rPr>
          <w:rFonts w:cs="Times New Roman"/>
          <w:bCs/>
        </w:rPr>
        <w:t xml:space="preserve"> meet </w:t>
      </w:r>
      <w:r w:rsidR="00A14B0D" w:rsidRPr="0020066B">
        <w:rPr>
          <w:rFonts w:cs="Times New Roman"/>
          <w:bCs/>
        </w:rPr>
        <w:t>the conditions</w:t>
      </w:r>
      <w:r w:rsidRPr="0020066B">
        <w:rPr>
          <w:rFonts w:cs="Times New Roman"/>
          <w:bCs/>
        </w:rPr>
        <w:t xml:space="preserve"> of this </w:t>
      </w:r>
      <w:proofErr w:type="gramStart"/>
      <w:r w:rsidRPr="0020066B">
        <w:rPr>
          <w:rFonts w:cs="Times New Roman"/>
          <w:bCs/>
        </w:rPr>
        <w:t>If</w:t>
      </w:r>
      <w:proofErr w:type="gramEnd"/>
      <w:r w:rsidRPr="0020066B">
        <w:rPr>
          <w:rFonts w:cs="Times New Roman"/>
          <w:bCs/>
        </w:rPr>
        <w:t xml:space="preserve"> statement shall a Bank Object be created.</w:t>
      </w:r>
      <w:r w:rsidR="00A14B0D" w:rsidRPr="0020066B">
        <w:rPr>
          <w:rFonts w:cs="Times New Roman"/>
          <w:bCs/>
        </w:rPr>
        <w:t xml:space="preserve">  All other methods within this class will check to ensure that the Bank Object </w:t>
      </w:r>
      <w:r w:rsidR="00050494" w:rsidRPr="0020066B">
        <w:rPr>
          <w:rFonts w:cs="Times New Roman"/>
          <w:bCs/>
        </w:rPr>
        <w:t>has being instantiated and (</w:t>
      </w:r>
      <w:proofErr w:type="spellStart"/>
      <w:r w:rsidR="00050494" w:rsidRPr="0020066B">
        <w:rPr>
          <w:rFonts w:cs="Times New Roman"/>
          <w:bCs/>
        </w:rPr>
        <w:t>eg</w:t>
      </w:r>
      <w:proofErr w:type="spellEnd"/>
      <w:r w:rsidR="00050494" w:rsidRPr="0020066B">
        <w:rPr>
          <w:rFonts w:cs="Times New Roman"/>
          <w:bCs/>
        </w:rPr>
        <w:t xml:space="preserve">: the </w:t>
      </w:r>
      <w:proofErr w:type="spellStart"/>
      <w:r w:rsidR="00050494" w:rsidRPr="0020066B">
        <w:rPr>
          <w:rFonts w:cs="Times New Roman"/>
          <w:bCs/>
        </w:rPr>
        <w:t>myBank</w:t>
      </w:r>
      <w:proofErr w:type="spellEnd"/>
      <w:r w:rsidR="00050494" w:rsidRPr="0020066B">
        <w:rPr>
          <w:rFonts w:cs="Times New Roman"/>
          <w:bCs/>
        </w:rPr>
        <w:t xml:space="preserve"> reference to the Bank Object is </w:t>
      </w:r>
      <w:r w:rsidR="00A14B0D" w:rsidRPr="0020066B">
        <w:rPr>
          <w:rFonts w:cs="Times New Roman"/>
          <w:bCs/>
        </w:rPr>
        <w:t>not null</w:t>
      </w:r>
      <w:r w:rsidR="00050494" w:rsidRPr="0020066B">
        <w:rPr>
          <w:rFonts w:cs="Times New Roman"/>
          <w:bCs/>
        </w:rPr>
        <w:t>)</w:t>
      </w:r>
      <w:r w:rsidR="00A14B0D" w:rsidRPr="0020066B">
        <w:rPr>
          <w:rFonts w:cs="Times New Roman"/>
          <w:bCs/>
        </w:rPr>
        <w:t>, which is ultimately determined by a successful login, before their logic will be executed.</w:t>
      </w:r>
    </w:p>
    <w:p w:rsidR="005F0407" w:rsidRPr="004E5EEB" w:rsidRDefault="005F0407" w:rsidP="00BE5F2B">
      <w:pPr>
        <w:pStyle w:val="Standard"/>
        <w:rPr>
          <w:rFonts w:asciiTheme="minorHAnsi" w:hAnsiTheme="minorHAnsi"/>
          <w:b/>
          <w:bCs/>
        </w:rPr>
      </w:pPr>
    </w:p>
    <w:p w:rsidR="005F0407" w:rsidRDefault="005F0407" w:rsidP="00BE5F2B">
      <w:pPr>
        <w:pStyle w:val="Standard"/>
        <w:rPr>
          <w:rFonts w:asciiTheme="minorHAnsi" w:hAnsiTheme="minorHAnsi"/>
          <w:b/>
          <w:bCs/>
          <w:sz w:val="32"/>
          <w:szCs w:val="32"/>
        </w:rPr>
      </w:pPr>
    </w:p>
    <w:p w:rsidR="005F0407" w:rsidRDefault="005F0407" w:rsidP="00BE5F2B">
      <w:pPr>
        <w:pStyle w:val="Standard"/>
        <w:rPr>
          <w:rFonts w:asciiTheme="minorHAnsi" w:hAnsiTheme="minorHAnsi"/>
          <w:b/>
          <w:bCs/>
          <w:sz w:val="32"/>
          <w:szCs w:val="32"/>
        </w:rPr>
      </w:pPr>
    </w:p>
    <w:p w:rsidR="00E45064" w:rsidRDefault="00E45064" w:rsidP="00CC1002">
      <w:pPr>
        <w:pStyle w:val="Heading3"/>
      </w:pPr>
      <w:bookmarkStart w:id="11" w:name="_Toc428124627"/>
      <w:r w:rsidRPr="008543D9">
        <w:lastRenderedPageBreak/>
        <w:t xml:space="preserve">ATM </w:t>
      </w:r>
      <w:r>
        <w:t>Interface</w:t>
      </w:r>
      <w:r w:rsidRPr="008543D9">
        <w:t xml:space="preserve"> (Subject)</w:t>
      </w:r>
      <w:bookmarkEnd w:id="11"/>
    </w:p>
    <w:p w:rsidR="00CC1002" w:rsidRPr="00CC1002" w:rsidRDefault="00CC1002" w:rsidP="00CC1002"/>
    <w:p w:rsidR="00E45064" w:rsidRDefault="00E45064" w:rsidP="00E45064">
      <w:pPr>
        <w:pStyle w:val="Standard"/>
        <w:rPr>
          <w:rFonts w:eastAsia="Times New Roman" w:cs="Times New Roman"/>
          <w:lang w:eastAsia="en-GB"/>
        </w:rPr>
      </w:pPr>
      <w:r w:rsidRPr="008543D9">
        <w:rPr>
          <w:rFonts w:cs="Times New Roman"/>
          <w:bCs/>
        </w:rPr>
        <w:t xml:space="preserve">The ATM </w:t>
      </w:r>
      <w:r>
        <w:rPr>
          <w:rFonts w:cs="Times New Roman"/>
          <w:bCs/>
        </w:rPr>
        <w:t>interface</w:t>
      </w:r>
      <w:r w:rsidRPr="008543D9">
        <w:rPr>
          <w:rFonts w:cs="Times New Roman"/>
          <w:bCs/>
        </w:rPr>
        <w:t xml:space="preserve"> will act as the Subject in this example, providing an interface for the client to the real subject.  The interface will only allow “</w:t>
      </w:r>
      <w:r w:rsidRPr="008543D9">
        <w:rPr>
          <w:rFonts w:eastAsia="Times New Roman" w:cs="Times New Roman"/>
          <w:b/>
          <w:i/>
          <w:lang w:eastAsia="en-GB"/>
        </w:rPr>
        <w:t>restricted access”</w:t>
      </w:r>
      <w:r w:rsidRPr="008543D9">
        <w:rPr>
          <w:rFonts w:eastAsia="Times New Roman" w:cs="Times New Roman"/>
          <w:lang w:eastAsia="en-GB"/>
        </w:rPr>
        <w:t xml:space="preserve"> to the functionality of the Bank Class.</w:t>
      </w:r>
      <w:r>
        <w:rPr>
          <w:rFonts w:eastAsia="Times New Roman" w:cs="Times New Roman"/>
          <w:lang w:eastAsia="en-GB"/>
        </w:rPr>
        <w:t xml:space="preserve">  As depicted in the code example below, this interface will only allow access to two of the methods available in the Bank (Real-Subject) class.  Namely, the </w:t>
      </w:r>
      <w:proofErr w:type="spellStart"/>
      <w:proofErr w:type="gramStart"/>
      <w:r>
        <w:rPr>
          <w:rFonts w:eastAsia="Times New Roman" w:cs="Times New Roman"/>
          <w:lang w:eastAsia="en-GB"/>
        </w:rPr>
        <w:t>updateAccBalance</w:t>
      </w:r>
      <w:proofErr w:type="spellEnd"/>
      <w:r>
        <w:rPr>
          <w:rFonts w:eastAsia="Times New Roman" w:cs="Times New Roman"/>
          <w:lang w:eastAsia="en-GB"/>
        </w:rPr>
        <w:t>(</w:t>
      </w:r>
      <w:proofErr w:type="gramEnd"/>
      <w:r>
        <w:rPr>
          <w:rFonts w:eastAsia="Times New Roman" w:cs="Times New Roman"/>
          <w:lang w:eastAsia="en-GB"/>
        </w:rPr>
        <w:t xml:space="preserve">) method and the </w:t>
      </w:r>
      <w:proofErr w:type="spellStart"/>
      <w:r>
        <w:rPr>
          <w:rFonts w:eastAsia="Times New Roman" w:cs="Times New Roman"/>
          <w:lang w:eastAsia="en-GB"/>
        </w:rPr>
        <w:t>getAccBalance</w:t>
      </w:r>
      <w:proofErr w:type="spellEnd"/>
      <w:r>
        <w:rPr>
          <w:rFonts w:eastAsia="Times New Roman" w:cs="Times New Roman"/>
          <w:lang w:eastAsia="en-GB"/>
        </w:rPr>
        <w:t>() method.</w:t>
      </w:r>
    </w:p>
    <w:p w:rsidR="00E45064" w:rsidRDefault="00E45064" w:rsidP="00E45064">
      <w:pPr>
        <w:pStyle w:val="Standard"/>
        <w:rPr>
          <w:rFonts w:eastAsia="Times New Roman" w:cs="Times New Roman"/>
          <w:lang w:eastAsia="en-GB"/>
        </w:rPr>
      </w:pPr>
    </w:p>
    <w:p w:rsidR="00E45064" w:rsidRDefault="00E45064" w:rsidP="00E4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'Subject interface</w:t>
      </w:r>
    </w:p>
    <w:p w:rsidR="00E45064" w:rsidRDefault="00E45064" w:rsidP="00E4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ATMInterface</w:t>
      </w:r>
      <w:proofErr w:type="spellEnd"/>
    </w:p>
    <w:p w:rsidR="00E45064" w:rsidRDefault="00E45064" w:rsidP="00E4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5064" w:rsidRDefault="00E45064" w:rsidP="00E4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updateAccBalance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E45064" w:rsidRDefault="00E45064" w:rsidP="00E450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getAccBalance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E45064" w:rsidRDefault="00E45064" w:rsidP="00E45064">
      <w:pPr>
        <w:pStyle w:val="Standard"/>
        <w:rPr>
          <w:rFonts w:eastAsia="Times New Roman" w:cs="Times New Roman"/>
          <w:lang w:eastAsia="en-GB"/>
        </w:rPr>
      </w:pPr>
      <w:r>
        <w:rPr>
          <w:rFonts w:ascii="Consolas" w:hAnsi="Consolas" w:cs="Consolas"/>
          <w:color w:val="000000"/>
          <w:sz w:val="19"/>
          <w:szCs w:val="19"/>
          <w:highlight w:val="white"/>
        </w:rPr>
        <w:t xml:space="preserve">    }</w:t>
      </w:r>
    </w:p>
    <w:p w:rsidR="005F0407" w:rsidRDefault="005F0407" w:rsidP="00BE5F2B">
      <w:pPr>
        <w:pStyle w:val="Standard"/>
        <w:rPr>
          <w:rFonts w:asciiTheme="minorHAnsi" w:hAnsiTheme="minorHAnsi"/>
          <w:b/>
          <w:bCs/>
          <w:sz w:val="32"/>
          <w:szCs w:val="32"/>
        </w:rPr>
      </w:pPr>
    </w:p>
    <w:p w:rsidR="00867E86" w:rsidRDefault="00867E86" w:rsidP="00BE5F2B">
      <w:pPr>
        <w:pStyle w:val="Standard"/>
        <w:rPr>
          <w:rFonts w:asciiTheme="minorHAnsi" w:hAnsiTheme="minorHAnsi"/>
          <w:b/>
          <w:bCs/>
          <w:sz w:val="32"/>
          <w:szCs w:val="32"/>
        </w:rPr>
      </w:pPr>
    </w:p>
    <w:p w:rsidR="00867E86" w:rsidRDefault="00867E86" w:rsidP="00CC1002">
      <w:pPr>
        <w:pStyle w:val="Heading3"/>
      </w:pPr>
      <w:bookmarkStart w:id="12" w:name="_Toc428124628"/>
      <w:r>
        <w:t>Client</w:t>
      </w:r>
      <w:bookmarkEnd w:id="12"/>
      <w:r w:rsidRPr="008543D9">
        <w:t xml:space="preserve"> </w:t>
      </w:r>
    </w:p>
    <w:p w:rsidR="00CC1002" w:rsidRPr="00CC1002" w:rsidRDefault="00CC1002" w:rsidP="00CC1002"/>
    <w:p w:rsidR="00E973E3" w:rsidRDefault="00E973E3" w:rsidP="00BE5F2B">
      <w:pPr>
        <w:pStyle w:val="Standard"/>
        <w:rPr>
          <w:rFonts w:eastAsia="Times New Roman" w:cs="Times New Roman"/>
          <w:lang w:eastAsia="en-GB"/>
        </w:rPr>
      </w:pPr>
      <w:r w:rsidRPr="00E973E3">
        <w:rPr>
          <w:rFonts w:eastAsia="Times New Roman" w:cs="Times New Roman"/>
          <w:lang w:eastAsia="en-GB"/>
        </w:rPr>
        <w:t xml:space="preserve">For demonstration </w:t>
      </w:r>
      <w:r>
        <w:rPr>
          <w:rFonts w:eastAsia="Times New Roman" w:cs="Times New Roman"/>
          <w:lang w:eastAsia="en-GB"/>
        </w:rPr>
        <w:t xml:space="preserve">purposes, the client in this case will simply consist of a </w:t>
      </w:r>
      <w:proofErr w:type="gramStart"/>
      <w:r>
        <w:rPr>
          <w:rFonts w:eastAsia="Times New Roman" w:cs="Times New Roman"/>
          <w:lang w:eastAsia="en-GB"/>
        </w:rPr>
        <w:t>Main(</w:t>
      </w:r>
      <w:proofErr w:type="gramEnd"/>
      <w:r>
        <w:rPr>
          <w:rFonts w:eastAsia="Times New Roman" w:cs="Times New Roman"/>
          <w:lang w:eastAsia="en-GB"/>
        </w:rPr>
        <w:t xml:space="preserve">) method which will firstly attempt to execute various actions on a bank account </w:t>
      </w:r>
      <w:r w:rsidR="006A7511">
        <w:rPr>
          <w:rFonts w:eastAsia="Times New Roman" w:cs="Times New Roman"/>
          <w:lang w:eastAsia="en-GB"/>
        </w:rPr>
        <w:t xml:space="preserve">after providing </w:t>
      </w:r>
      <w:r w:rsidR="00C01736">
        <w:rPr>
          <w:rFonts w:eastAsia="Times New Roman" w:cs="Times New Roman"/>
          <w:lang w:eastAsia="en-GB"/>
        </w:rPr>
        <w:t>invalid</w:t>
      </w:r>
      <w:r w:rsidR="006A7511">
        <w:rPr>
          <w:rFonts w:eastAsia="Times New Roman" w:cs="Times New Roman"/>
          <w:lang w:eastAsia="en-GB"/>
        </w:rPr>
        <w:t xml:space="preserve"> login credentials to the authenticate() method.  </w:t>
      </w:r>
      <w:r>
        <w:rPr>
          <w:rFonts w:eastAsia="Times New Roman" w:cs="Times New Roman"/>
          <w:lang w:eastAsia="en-GB"/>
        </w:rPr>
        <w:t>As expected, no communication with the Real Subject will take place as determined by the Proxy class.</w:t>
      </w:r>
    </w:p>
    <w:p w:rsidR="00E973E3" w:rsidRDefault="00E973E3" w:rsidP="00BE5F2B">
      <w:pPr>
        <w:pStyle w:val="Standard"/>
        <w:rPr>
          <w:rFonts w:eastAsia="Times New Roman" w:cs="Times New Roman"/>
          <w:lang w:eastAsia="en-GB"/>
        </w:rPr>
      </w:pPr>
    </w:p>
    <w:p w:rsidR="00E973E3" w:rsidRDefault="00E973E3" w:rsidP="00BE5F2B">
      <w:pPr>
        <w:pStyle w:val="Standard"/>
        <w:rPr>
          <w:rFonts w:eastAsia="Times New Roman" w:cs="Times New Roman"/>
          <w:lang w:eastAsia="en-GB"/>
        </w:rPr>
      </w:pPr>
      <w:r>
        <w:rPr>
          <w:rFonts w:eastAsia="Times New Roman" w:cs="Times New Roman"/>
          <w:lang w:eastAsia="en-GB"/>
        </w:rPr>
        <w:t xml:space="preserve">On the second attempt, the client will call the </w:t>
      </w:r>
      <w:proofErr w:type="gramStart"/>
      <w:r>
        <w:rPr>
          <w:rFonts w:eastAsia="Times New Roman" w:cs="Times New Roman"/>
          <w:lang w:eastAsia="en-GB"/>
        </w:rPr>
        <w:t>authenticate(</w:t>
      </w:r>
      <w:proofErr w:type="gramEnd"/>
      <w:r>
        <w:rPr>
          <w:rFonts w:eastAsia="Times New Roman" w:cs="Times New Roman"/>
          <w:lang w:eastAsia="en-GB"/>
        </w:rPr>
        <w:t xml:space="preserve">) method with valid login credentials </w:t>
      </w:r>
      <w:r w:rsidR="006A7511">
        <w:rPr>
          <w:rFonts w:eastAsia="Times New Roman" w:cs="Times New Roman"/>
          <w:lang w:eastAsia="en-GB"/>
        </w:rPr>
        <w:t>and attempt to execute the same actions as before on a bank account.  In this case, the Proxy allows for the creation of a Bank Object and the logic for each subsequent method call thereafter will be acted upon.</w:t>
      </w:r>
    </w:p>
    <w:p w:rsidR="00B01844" w:rsidRDefault="00B01844" w:rsidP="00BE5F2B">
      <w:pPr>
        <w:pStyle w:val="Standard"/>
        <w:rPr>
          <w:rFonts w:eastAsia="Times New Roman" w:cs="Times New Roman"/>
          <w:lang w:eastAsia="en-GB"/>
        </w:rPr>
      </w:pPr>
    </w:p>
    <w:p w:rsidR="00B01844" w:rsidRDefault="00B01844" w:rsidP="00BE5F2B">
      <w:pPr>
        <w:pStyle w:val="Standard"/>
        <w:rPr>
          <w:rFonts w:cs="Times New Roman"/>
          <w:b/>
          <w:bCs/>
          <w:sz w:val="28"/>
          <w:szCs w:val="28"/>
        </w:rPr>
      </w:pPr>
      <w:r>
        <w:rPr>
          <w:rFonts w:eastAsia="Times New Roman" w:cs="Times New Roman"/>
          <w:lang w:eastAsia="en-GB"/>
        </w:rPr>
        <w:t>Hence, demonstrating a simple implementation of the Proxy Pattern.</w:t>
      </w:r>
    </w:p>
    <w:p w:rsidR="00867E86" w:rsidRDefault="00867E86" w:rsidP="00BE5F2B">
      <w:pPr>
        <w:pStyle w:val="Standard"/>
        <w:rPr>
          <w:rFonts w:asciiTheme="minorHAnsi" w:hAnsiTheme="minorHAnsi"/>
          <w:b/>
          <w:bCs/>
          <w:sz w:val="32"/>
          <w:szCs w:val="32"/>
        </w:rPr>
      </w:pP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'Client' class</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Proxy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myProxy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Proxy</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24BB" w:rsidRDefault="00EF24BB"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Invalid Login Credentials</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myProxy.authenticate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"Invalid"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"Credentials"</w:t>
      </w:r>
      <w:r>
        <w:rPr>
          <w:rFonts w:ascii="Consolas" w:hAnsi="Consolas" w:cs="Consolas"/>
          <w:color w:val="000000"/>
          <w:sz w:val="19"/>
          <w:szCs w:val="19"/>
          <w:highlight w:val="white"/>
        </w:rPr>
        <w:t xml:space="preserve">);            </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"Current Balance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myProxy.getAccBalance</w:t>
      </w:r>
      <w:proofErr w:type="spellEnd"/>
      <w:r>
        <w:rPr>
          <w:rFonts w:ascii="Consolas" w:hAnsi="Consolas" w:cs="Consolas"/>
          <w:color w:val="000000"/>
          <w:sz w:val="19"/>
          <w:szCs w:val="19"/>
          <w:highlight w:val="white"/>
        </w:rPr>
        <w:t>(100));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"Updating Balance by 100 "</w:t>
      </w:r>
      <w:r>
        <w:rPr>
          <w:rFonts w:ascii="Consolas" w:hAnsi="Consolas" w:cs="Consolas"/>
          <w:color w:val="000000"/>
          <w:sz w:val="19"/>
          <w:szCs w:val="19"/>
          <w:highlight w:val="white"/>
        </w:rPr>
        <w:t>);</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myProxy.updateAccBalance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 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"Current Balance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myProxy.getAccBalance</w:t>
      </w:r>
      <w:proofErr w:type="spellEnd"/>
      <w:r>
        <w:rPr>
          <w:rFonts w:ascii="Consolas" w:hAnsi="Consolas" w:cs="Consolas"/>
          <w:color w:val="000000"/>
          <w:sz w:val="19"/>
          <w:szCs w:val="19"/>
          <w:highlight w:val="white"/>
        </w:rPr>
        <w:t>(100));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24BB" w:rsidRDefault="00EF24BB" w:rsidP="002F4AC1">
      <w:pPr>
        <w:autoSpaceDE w:val="0"/>
        <w:autoSpaceDN w:val="0"/>
        <w:adjustRightInd w:val="0"/>
        <w:spacing w:after="0" w:line="240" w:lineRule="auto"/>
        <w:rPr>
          <w:rFonts w:ascii="Consolas" w:hAnsi="Consolas" w:cs="Consolas"/>
          <w:color w:val="000000"/>
          <w:sz w:val="19"/>
          <w:szCs w:val="19"/>
          <w:highlight w:val="white"/>
        </w:rPr>
      </w:pPr>
    </w:p>
    <w:p w:rsidR="00EF24BB" w:rsidRDefault="00EF24BB"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Valid Login Credentials</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myProxy.authenticate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myUsername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myPassword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"Current Balance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myProxy.getAccBalance</w:t>
      </w:r>
      <w:proofErr w:type="spellEnd"/>
      <w:r>
        <w:rPr>
          <w:rFonts w:ascii="Consolas" w:hAnsi="Consolas" w:cs="Consolas"/>
          <w:color w:val="000000"/>
          <w:sz w:val="19"/>
          <w:szCs w:val="19"/>
          <w:highlight w:val="white"/>
        </w:rPr>
        <w:t>(100));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"Updating Balance by 100 "</w:t>
      </w:r>
      <w:r>
        <w:rPr>
          <w:rFonts w:ascii="Consolas" w:hAnsi="Consolas" w:cs="Consolas"/>
          <w:color w:val="000000"/>
          <w:sz w:val="19"/>
          <w:szCs w:val="19"/>
          <w:highlight w:val="white"/>
        </w:rPr>
        <w:t>);</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myProxy.updateAccBalance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 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"Current Balance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myProxy.getAccBalance</w:t>
      </w:r>
      <w:proofErr w:type="spellEnd"/>
      <w:r>
        <w:rPr>
          <w:rFonts w:ascii="Consolas" w:hAnsi="Consolas" w:cs="Consolas"/>
          <w:color w:val="000000"/>
          <w:sz w:val="19"/>
          <w:szCs w:val="19"/>
          <w:highlight w:val="white"/>
        </w:rPr>
        <w:t>(100));</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4AC1" w:rsidRDefault="002F4AC1" w:rsidP="002F4A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0407" w:rsidRDefault="002F4AC1" w:rsidP="002F4AC1">
      <w:pPr>
        <w:pStyle w:val="Standard"/>
        <w:rPr>
          <w:rFonts w:asciiTheme="minorHAnsi" w:hAnsiTheme="minorHAnsi"/>
          <w:b/>
          <w:bCs/>
          <w:sz w:val="32"/>
          <w:szCs w:val="32"/>
        </w:rPr>
      </w:pPr>
      <w:r>
        <w:rPr>
          <w:rFonts w:ascii="Consolas" w:hAnsi="Consolas" w:cs="Consolas"/>
          <w:color w:val="000000"/>
          <w:sz w:val="19"/>
          <w:szCs w:val="19"/>
          <w:highlight w:val="white"/>
        </w:rPr>
        <w:t xml:space="preserve">    }</w:t>
      </w:r>
    </w:p>
    <w:p w:rsidR="00FB2BCC" w:rsidRDefault="00FB2BCC" w:rsidP="00FB2BCC">
      <w:pPr>
        <w:pStyle w:val="Standard"/>
        <w:jc w:val="center"/>
        <w:rPr>
          <w:rFonts w:asciiTheme="minorHAnsi" w:hAnsiTheme="minorHAnsi"/>
          <w:b/>
          <w:bCs/>
          <w:sz w:val="28"/>
          <w:szCs w:val="28"/>
        </w:rPr>
      </w:pPr>
      <w:r>
        <w:rPr>
          <w:rFonts w:asciiTheme="minorHAnsi" w:hAnsiTheme="minorHAnsi"/>
          <w:b/>
          <w:bCs/>
          <w:noProof/>
          <w:sz w:val="28"/>
          <w:szCs w:val="28"/>
          <w:lang w:eastAsia="en-GB" w:bidi="ar-SA"/>
        </w:rPr>
        <w:lastRenderedPageBreak/>
        <w:drawing>
          <wp:inline distT="0" distB="0" distL="0" distR="0" wp14:anchorId="5857199F" wp14:editId="207EC42E">
            <wp:extent cx="5219700" cy="2670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628" cy="2679716"/>
                    </a:xfrm>
                    <a:prstGeom prst="rect">
                      <a:avLst/>
                    </a:prstGeom>
                    <a:noFill/>
                    <a:ln>
                      <a:noFill/>
                    </a:ln>
                  </pic:spPr>
                </pic:pic>
              </a:graphicData>
            </a:graphic>
          </wp:inline>
        </w:drawing>
      </w:r>
    </w:p>
    <w:p w:rsidR="00FB2BCC" w:rsidRDefault="00FB2BCC" w:rsidP="00FB2BCC">
      <w:pPr>
        <w:pStyle w:val="Standard"/>
        <w:jc w:val="center"/>
        <w:rPr>
          <w:rFonts w:asciiTheme="minorHAnsi" w:hAnsiTheme="minorHAnsi"/>
          <w:bCs/>
          <w:i/>
        </w:rPr>
      </w:pPr>
      <w:r>
        <w:rPr>
          <w:rFonts w:asciiTheme="minorHAnsi" w:hAnsiTheme="minorHAnsi"/>
          <w:bCs/>
          <w:i/>
        </w:rPr>
        <w:t>Execution of ATM Proxy Pattern Example</w:t>
      </w:r>
    </w:p>
    <w:p w:rsidR="00FB2BCC" w:rsidRDefault="00FB2BCC" w:rsidP="00BE5F2B">
      <w:pPr>
        <w:pStyle w:val="Standard"/>
        <w:rPr>
          <w:rFonts w:asciiTheme="minorHAnsi" w:hAnsiTheme="minorHAnsi"/>
          <w:b/>
          <w:bCs/>
          <w:sz w:val="32"/>
          <w:szCs w:val="32"/>
        </w:rPr>
      </w:pPr>
    </w:p>
    <w:p w:rsidR="00383125" w:rsidRDefault="00383125" w:rsidP="00BE5F2B">
      <w:pPr>
        <w:pStyle w:val="Standard"/>
        <w:rPr>
          <w:rFonts w:asciiTheme="minorHAnsi" w:hAnsiTheme="minorHAnsi"/>
          <w:b/>
          <w:bCs/>
          <w:sz w:val="32"/>
          <w:szCs w:val="32"/>
        </w:rPr>
      </w:pPr>
    </w:p>
    <w:p w:rsidR="005F0407" w:rsidRPr="00CC1002" w:rsidRDefault="005F0407"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13" w:name="_Toc428124629"/>
      <w:r w:rsidRPr="00CC1002">
        <w:rPr>
          <w:rFonts w:asciiTheme="majorHAnsi" w:eastAsiaTheme="majorEastAsia" w:hAnsiTheme="majorHAnsi" w:cstheme="majorBidi"/>
          <w:b w:val="0"/>
          <w:bCs w:val="0"/>
          <w:color w:val="2E74B5" w:themeColor="accent1" w:themeShade="BF"/>
          <w:kern w:val="0"/>
          <w:sz w:val="32"/>
          <w:szCs w:val="32"/>
          <w:lang w:eastAsia="en-US"/>
        </w:rPr>
        <w:t>Conclusion</w:t>
      </w:r>
      <w:bookmarkEnd w:id="13"/>
      <w:r w:rsidRPr="00CC1002">
        <w:rPr>
          <w:rFonts w:asciiTheme="majorHAnsi" w:eastAsiaTheme="majorEastAsia" w:hAnsiTheme="majorHAnsi" w:cstheme="majorBidi"/>
          <w:b w:val="0"/>
          <w:bCs w:val="0"/>
          <w:color w:val="2E74B5" w:themeColor="accent1" w:themeShade="BF"/>
          <w:kern w:val="0"/>
          <w:sz w:val="32"/>
          <w:szCs w:val="32"/>
          <w:lang w:eastAsia="en-US"/>
        </w:rPr>
        <w:t xml:space="preserve"> </w:t>
      </w:r>
    </w:p>
    <w:p w:rsidR="008001CA" w:rsidRDefault="009013A9" w:rsidP="00E80A9A">
      <w:pPr>
        <w:spacing w:before="100" w:beforeAutospacing="1" w:after="100" w:afterAutospacing="1" w:line="240" w:lineRule="auto"/>
        <w:rPr>
          <w:rFonts w:ascii="Times New Roman" w:eastAsia="Times New Roman" w:hAnsi="Times New Roman" w:cs="Times New Roman"/>
          <w:kern w:val="3"/>
          <w:sz w:val="24"/>
          <w:szCs w:val="24"/>
          <w:lang w:eastAsia="en-GB" w:bidi="hi-IN"/>
        </w:rPr>
      </w:pPr>
      <w:r w:rsidRPr="00E80A9A">
        <w:rPr>
          <w:rFonts w:ascii="Times New Roman" w:eastAsia="Times New Roman" w:hAnsi="Times New Roman" w:cs="Times New Roman"/>
          <w:sz w:val="24"/>
          <w:szCs w:val="24"/>
          <w:lang w:eastAsia="en-GB"/>
        </w:rPr>
        <w:t xml:space="preserve">In this Assignment, I first set out to explain exactly what the Proxy Pattern is, its advantages and the </w:t>
      </w:r>
      <w:r w:rsidRPr="00E80A9A">
        <w:rPr>
          <w:rFonts w:ascii="Times New Roman" w:eastAsia="Times New Roman" w:hAnsi="Times New Roman" w:cs="Times New Roman"/>
          <w:kern w:val="3"/>
          <w:sz w:val="24"/>
          <w:szCs w:val="24"/>
          <w:lang w:eastAsia="en-GB" w:bidi="hi-IN"/>
        </w:rPr>
        <w:t>different purposes and features it can provide on implementation.  I then created my own hypothetical situation in the form of an ATM Banking System to demonstrate a simple implementation of the Proxy Pattern in action.</w:t>
      </w:r>
      <w:r w:rsidR="00E80A9A" w:rsidRPr="00E80A9A">
        <w:rPr>
          <w:rFonts w:ascii="Times New Roman" w:eastAsia="Times New Roman" w:hAnsi="Times New Roman" w:cs="Times New Roman"/>
          <w:kern w:val="3"/>
          <w:sz w:val="24"/>
          <w:szCs w:val="24"/>
          <w:lang w:eastAsia="en-GB" w:bidi="hi-IN"/>
        </w:rPr>
        <w:t xml:space="preserve">  </w:t>
      </w:r>
    </w:p>
    <w:p w:rsidR="00E80A9A" w:rsidRPr="008001CA" w:rsidRDefault="008001CA" w:rsidP="008001CA">
      <w:pPr>
        <w:spacing w:before="100" w:beforeAutospacing="1" w:after="100" w:afterAutospacing="1" w:line="240" w:lineRule="auto"/>
        <w:rPr>
          <w:rFonts w:ascii="Times New Roman" w:eastAsia="Times New Roman" w:hAnsi="Times New Roman" w:cs="Times New Roman"/>
          <w:kern w:val="3"/>
          <w:sz w:val="24"/>
          <w:szCs w:val="24"/>
          <w:lang w:eastAsia="en-GB" w:bidi="hi-IN"/>
        </w:rPr>
      </w:pPr>
      <w:r w:rsidRPr="00E80A9A">
        <w:rPr>
          <w:rFonts w:ascii="Times New Roman" w:eastAsia="Times New Roman" w:hAnsi="Times New Roman" w:cs="Times New Roman"/>
          <w:kern w:val="3"/>
          <w:sz w:val="24"/>
          <w:szCs w:val="24"/>
          <w:lang w:eastAsia="en-GB" w:bidi="hi-IN"/>
        </w:rPr>
        <w:t>Notable</w:t>
      </w:r>
      <w:r w:rsidR="00E80A9A" w:rsidRPr="00E80A9A">
        <w:rPr>
          <w:rFonts w:ascii="Times New Roman" w:eastAsia="Times New Roman" w:hAnsi="Times New Roman" w:cs="Times New Roman"/>
          <w:kern w:val="3"/>
          <w:sz w:val="24"/>
          <w:szCs w:val="24"/>
          <w:lang w:eastAsia="en-GB" w:bidi="hi-IN"/>
        </w:rPr>
        <w:t xml:space="preserve"> features that are demonstrated in my implementation are the Proxy Patterns ability to provide an additional security layer, restricted access to the functionality </w:t>
      </w:r>
      <w:r>
        <w:rPr>
          <w:rFonts w:ascii="Times New Roman" w:eastAsia="Times New Roman" w:hAnsi="Times New Roman" w:cs="Times New Roman"/>
          <w:kern w:val="3"/>
          <w:sz w:val="24"/>
          <w:szCs w:val="24"/>
          <w:lang w:eastAsia="en-GB" w:bidi="hi-IN"/>
        </w:rPr>
        <w:t xml:space="preserve">Real Object) via the Proxy and the </w:t>
      </w:r>
      <w:r w:rsidRPr="008001CA">
        <w:rPr>
          <w:rFonts w:ascii="Times New Roman" w:eastAsia="Times New Roman" w:hAnsi="Times New Roman" w:cs="Times New Roman"/>
          <w:kern w:val="3"/>
          <w:sz w:val="24"/>
          <w:szCs w:val="24"/>
          <w:lang w:eastAsia="en-GB" w:bidi="hi-IN"/>
        </w:rPr>
        <w:t>of “lazy instantiation” of the Bank Object (the Real Subject)</w:t>
      </w:r>
      <w:r>
        <w:rPr>
          <w:rFonts w:ascii="Times New Roman" w:eastAsia="Times New Roman" w:hAnsi="Times New Roman" w:cs="Times New Roman"/>
          <w:kern w:val="3"/>
          <w:sz w:val="24"/>
          <w:szCs w:val="24"/>
          <w:lang w:eastAsia="en-GB" w:bidi="hi-IN"/>
        </w:rPr>
        <w:t>.</w:t>
      </w:r>
    </w:p>
    <w:p w:rsidR="002756E2" w:rsidRDefault="002756E2"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p>
    <w:p w:rsidR="005F0407" w:rsidRPr="00CC1002" w:rsidRDefault="005F0407" w:rsidP="00CC100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14" w:name="_Toc428124630"/>
      <w:r w:rsidRPr="00CC1002">
        <w:rPr>
          <w:rFonts w:asciiTheme="majorHAnsi" w:eastAsiaTheme="majorEastAsia" w:hAnsiTheme="majorHAnsi" w:cstheme="majorBidi"/>
          <w:b w:val="0"/>
          <w:bCs w:val="0"/>
          <w:color w:val="2E74B5" w:themeColor="accent1" w:themeShade="BF"/>
          <w:kern w:val="0"/>
          <w:sz w:val="32"/>
          <w:szCs w:val="32"/>
          <w:lang w:eastAsia="en-US"/>
        </w:rPr>
        <w:t>References</w:t>
      </w:r>
      <w:bookmarkEnd w:id="14"/>
    </w:p>
    <w:p w:rsidR="002D1447" w:rsidRDefault="002D1447" w:rsidP="00BE5F2B">
      <w:pPr>
        <w:pStyle w:val="Standard"/>
        <w:rPr>
          <w:rFonts w:asciiTheme="minorHAnsi" w:hAnsiTheme="minorHAnsi"/>
          <w:b/>
          <w:bCs/>
          <w:sz w:val="32"/>
          <w:szCs w:val="32"/>
        </w:rPr>
      </w:pPr>
    </w:p>
    <w:p w:rsidR="00A024C3" w:rsidRPr="002B4740" w:rsidRDefault="00A024C3" w:rsidP="00CC1002">
      <w:pPr>
        <w:rPr>
          <w:lang w:eastAsia="en-GB"/>
        </w:rPr>
      </w:pPr>
      <w:r w:rsidRPr="002B4740">
        <w:rPr>
          <w:lang w:eastAsia="en-GB"/>
        </w:rPr>
        <w:t xml:space="preserve">For research of this </w:t>
      </w:r>
      <w:r w:rsidR="00D13207">
        <w:rPr>
          <w:lang w:eastAsia="en-GB"/>
        </w:rPr>
        <w:t xml:space="preserve">paper </w:t>
      </w:r>
      <w:r w:rsidRPr="002B4740">
        <w:rPr>
          <w:lang w:eastAsia="en-GB"/>
        </w:rPr>
        <w:t xml:space="preserve">I studied the following </w:t>
      </w:r>
      <w:r w:rsidR="002B4740" w:rsidRPr="002B4740">
        <w:rPr>
          <w:lang w:eastAsia="en-GB"/>
        </w:rPr>
        <w:t>books:</w:t>
      </w:r>
    </w:p>
    <w:p w:rsidR="00A024C3" w:rsidRDefault="002B4740" w:rsidP="00CC1002">
      <w:pPr>
        <w:rPr>
          <w:rFonts w:ascii="Times New Roman" w:hAnsi="Times New Roman"/>
          <w:kern w:val="3"/>
          <w:sz w:val="24"/>
          <w:szCs w:val="24"/>
          <w:lang w:eastAsia="en-GB" w:bidi="hi-IN"/>
        </w:rPr>
      </w:pPr>
      <w:r w:rsidRPr="006524BC">
        <w:rPr>
          <w:rFonts w:ascii="Times New Roman" w:hAnsi="Times New Roman"/>
          <w:b/>
          <w:kern w:val="3"/>
          <w:sz w:val="24"/>
          <w:szCs w:val="24"/>
          <w:lang w:eastAsia="en-GB" w:bidi="hi-IN"/>
        </w:rPr>
        <w:t>Design Patterns: Elements of Reusable Object-Oriented Software</w:t>
      </w:r>
      <w:r w:rsidRPr="002B4740">
        <w:rPr>
          <w:rFonts w:ascii="Times New Roman" w:hAnsi="Times New Roman"/>
          <w:kern w:val="3"/>
          <w:sz w:val="24"/>
          <w:szCs w:val="24"/>
          <w:lang w:eastAsia="en-GB" w:bidi="hi-IN"/>
        </w:rPr>
        <w:t xml:space="preserve"> written</w:t>
      </w:r>
      <w:r>
        <w:rPr>
          <w:rFonts w:ascii="Times New Roman" w:hAnsi="Times New Roman"/>
          <w:kern w:val="3"/>
          <w:sz w:val="24"/>
          <w:szCs w:val="24"/>
          <w:lang w:eastAsia="en-GB" w:bidi="hi-IN"/>
        </w:rPr>
        <w:t xml:space="preserve"> by the Gang of Four, namely, Erich Gamma, Richard Helm, Ralph Johnson and John Vlissides.</w:t>
      </w:r>
    </w:p>
    <w:p w:rsidR="00694B16" w:rsidRPr="006524BC" w:rsidRDefault="00504D16" w:rsidP="00CC1002">
      <w:pPr>
        <w:rPr>
          <w:rFonts w:ascii="Times New Roman" w:hAnsi="Times New Roman"/>
          <w:kern w:val="3"/>
          <w:sz w:val="24"/>
          <w:szCs w:val="24"/>
          <w:lang w:eastAsia="en-GB" w:bidi="hi-IN"/>
        </w:rPr>
      </w:pPr>
      <w:r w:rsidRPr="006524BC">
        <w:rPr>
          <w:rFonts w:ascii="Times New Roman" w:hAnsi="Times New Roman"/>
          <w:b/>
          <w:kern w:val="3"/>
          <w:sz w:val="24"/>
          <w:szCs w:val="24"/>
          <w:lang w:eastAsia="en-GB" w:bidi="hi-IN"/>
        </w:rPr>
        <w:t>Head First Design Patterns</w:t>
      </w:r>
      <w:r w:rsidRPr="006524BC">
        <w:rPr>
          <w:rFonts w:ascii="Times New Roman" w:hAnsi="Times New Roman"/>
          <w:kern w:val="3"/>
          <w:sz w:val="24"/>
          <w:szCs w:val="24"/>
          <w:lang w:eastAsia="en-GB" w:bidi="hi-IN"/>
        </w:rPr>
        <w:t xml:space="preserve"> written by Eric Freeman, Elisabeth Robson, Bert Bates, Kathy Sierra.</w:t>
      </w:r>
    </w:p>
    <w:p w:rsidR="00AD08FB" w:rsidRPr="006524BC" w:rsidRDefault="00AD08FB" w:rsidP="00CC1002">
      <w:pPr>
        <w:rPr>
          <w:rFonts w:ascii="Times New Roman" w:hAnsi="Times New Roman"/>
          <w:kern w:val="3"/>
          <w:sz w:val="24"/>
          <w:szCs w:val="24"/>
          <w:lang w:eastAsia="en-GB" w:bidi="hi-IN"/>
        </w:rPr>
      </w:pPr>
      <w:r w:rsidRPr="00AD08FB">
        <w:rPr>
          <w:rFonts w:ascii="Times New Roman" w:hAnsi="Times New Roman"/>
          <w:kern w:val="3"/>
          <w:sz w:val="24"/>
          <w:szCs w:val="24"/>
          <w:lang w:eastAsia="en-GB" w:bidi="hi-IN"/>
        </w:rPr>
        <w:t xml:space="preserve">For research in the origins and meaning of the word “Proxy” I used the online </w:t>
      </w:r>
      <w:r w:rsidRPr="006524BC">
        <w:rPr>
          <w:rFonts w:ascii="Times New Roman" w:hAnsi="Times New Roman"/>
          <w:kern w:val="3"/>
          <w:sz w:val="24"/>
          <w:szCs w:val="24"/>
          <w:lang w:eastAsia="en-GB" w:bidi="hi-IN"/>
        </w:rPr>
        <w:t>Etymological Dictionary of Modern English</w:t>
      </w:r>
      <w:r w:rsidRPr="00AD08FB">
        <w:rPr>
          <w:rFonts w:ascii="Times New Roman" w:hAnsi="Times New Roman"/>
          <w:kern w:val="3"/>
          <w:sz w:val="24"/>
          <w:szCs w:val="24"/>
          <w:lang w:eastAsia="en-GB" w:bidi="hi-IN"/>
        </w:rPr>
        <w:t xml:space="preserve"> found at the following </w:t>
      </w:r>
      <w:proofErr w:type="spellStart"/>
      <w:proofErr w:type="gramStart"/>
      <w:r>
        <w:rPr>
          <w:rFonts w:ascii="Times New Roman" w:hAnsi="Times New Roman"/>
          <w:kern w:val="3"/>
          <w:sz w:val="24"/>
          <w:szCs w:val="24"/>
          <w:lang w:eastAsia="en-GB" w:bidi="hi-IN"/>
        </w:rPr>
        <w:t>url</w:t>
      </w:r>
      <w:proofErr w:type="spellEnd"/>
      <w:r>
        <w:rPr>
          <w:rFonts w:ascii="Times New Roman" w:hAnsi="Times New Roman"/>
          <w:kern w:val="3"/>
          <w:sz w:val="24"/>
          <w:szCs w:val="24"/>
          <w:lang w:eastAsia="en-GB" w:bidi="hi-IN"/>
        </w:rPr>
        <w:t xml:space="preserve"> :</w:t>
      </w:r>
      <w:proofErr w:type="gramEnd"/>
      <w:r>
        <w:rPr>
          <w:rFonts w:ascii="Times New Roman" w:hAnsi="Times New Roman"/>
          <w:kern w:val="3"/>
          <w:sz w:val="24"/>
          <w:szCs w:val="24"/>
          <w:lang w:eastAsia="en-GB" w:bidi="hi-IN"/>
        </w:rPr>
        <w:t xml:space="preserve"> </w:t>
      </w:r>
      <w:r w:rsidRPr="006524BC">
        <w:rPr>
          <w:rFonts w:ascii="Times New Roman" w:hAnsi="Times New Roman"/>
          <w:kern w:val="3"/>
          <w:sz w:val="24"/>
          <w:szCs w:val="24"/>
          <w:lang w:eastAsia="en-GB" w:bidi="hi-IN"/>
        </w:rPr>
        <w:t xml:space="preserve"> </w:t>
      </w:r>
      <w:hyperlink r:id="rId13" w:history="1">
        <w:r w:rsidRPr="006524BC">
          <w:rPr>
            <w:rFonts w:ascii="Times New Roman" w:hAnsi="Times New Roman"/>
            <w:kern w:val="3"/>
            <w:sz w:val="24"/>
            <w:szCs w:val="24"/>
            <w:lang w:eastAsia="en-GB" w:bidi="hi-IN"/>
          </w:rPr>
          <w:t>http://www.etymonline.com/</w:t>
        </w:r>
      </w:hyperlink>
      <w:r w:rsidRPr="006524BC">
        <w:rPr>
          <w:rFonts w:ascii="Times New Roman" w:hAnsi="Times New Roman"/>
          <w:kern w:val="3"/>
          <w:sz w:val="24"/>
          <w:szCs w:val="24"/>
          <w:lang w:eastAsia="en-GB" w:bidi="hi-IN"/>
        </w:rPr>
        <w:t xml:space="preserve"> </w:t>
      </w:r>
    </w:p>
    <w:p w:rsidR="00AD08FB" w:rsidRDefault="00AD08FB" w:rsidP="00AD08FB">
      <w:pPr>
        <w:rPr>
          <w:rFonts w:ascii="Times New Roman" w:hAnsi="Times New Roman"/>
          <w:kern w:val="3"/>
          <w:sz w:val="24"/>
          <w:szCs w:val="24"/>
          <w:lang w:eastAsia="en-GB" w:bidi="hi-IN"/>
        </w:rPr>
      </w:pPr>
    </w:p>
    <w:p w:rsidR="002756E2" w:rsidRDefault="002756E2" w:rsidP="00AD08FB">
      <w:pPr>
        <w:rPr>
          <w:rFonts w:ascii="Times New Roman" w:hAnsi="Times New Roman"/>
          <w:kern w:val="3"/>
          <w:sz w:val="24"/>
          <w:szCs w:val="24"/>
          <w:lang w:eastAsia="en-GB" w:bidi="hi-IN"/>
        </w:rPr>
      </w:pPr>
    </w:p>
    <w:p w:rsidR="002756E2" w:rsidRDefault="002756E2" w:rsidP="00AD08FB">
      <w:pPr>
        <w:rPr>
          <w:rFonts w:ascii="Times New Roman" w:hAnsi="Times New Roman"/>
          <w:kern w:val="3"/>
          <w:sz w:val="24"/>
          <w:szCs w:val="24"/>
          <w:lang w:eastAsia="en-GB" w:bidi="hi-IN"/>
        </w:rPr>
      </w:pPr>
    </w:p>
    <w:p w:rsidR="002756E2" w:rsidRDefault="002756E2" w:rsidP="002756E2">
      <w:pPr>
        <w:pStyle w:val="Heading1"/>
        <w:keepNext/>
        <w:keepLines/>
        <w:spacing w:before="240" w:beforeAutospacing="0" w:after="0" w:afterAutospacing="0" w:line="276" w:lineRule="auto"/>
        <w:rPr>
          <w:rFonts w:asciiTheme="majorHAnsi" w:eastAsiaTheme="majorEastAsia" w:hAnsiTheme="majorHAnsi" w:cstheme="majorBidi"/>
          <w:b w:val="0"/>
          <w:bCs w:val="0"/>
          <w:color w:val="2E74B5" w:themeColor="accent1" w:themeShade="BF"/>
          <w:kern w:val="0"/>
          <w:sz w:val="32"/>
          <w:szCs w:val="32"/>
          <w:lang w:eastAsia="en-US"/>
        </w:rPr>
      </w:pPr>
      <w:bookmarkStart w:id="15" w:name="_Toc428124631"/>
      <w:r w:rsidRPr="002756E2">
        <w:rPr>
          <w:rFonts w:asciiTheme="majorHAnsi" w:eastAsiaTheme="majorEastAsia" w:hAnsiTheme="majorHAnsi" w:cstheme="majorBidi"/>
          <w:b w:val="0"/>
          <w:bCs w:val="0"/>
          <w:color w:val="2E74B5" w:themeColor="accent1" w:themeShade="BF"/>
          <w:kern w:val="0"/>
          <w:sz w:val="32"/>
          <w:szCs w:val="32"/>
          <w:lang w:eastAsia="en-US"/>
        </w:rPr>
        <w:lastRenderedPageBreak/>
        <w:t>Source Code</w:t>
      </w:r>
      <w:bookmarkEnd w:id="15"/>
    </w:p>
    <w:p w:rsidR="0046159B" w:rsidRDefault="0046159B" w:rsidP="0046159B">
      <w:pPr>
        <w:pStyle w:val="Heading2"/>
      </w:pPr>
      <w:bookmarkStart w:id="16" w:name="_Toc428124632"/>
      <w:proofErr w:type="spellStart"/>
      <w:r>
        <w:t>MainApp.cs</w:t>
      </w:r>
      <w:bookmarkEnd w:id="16"/>
      <w:proofErr w:type="spellEnd"/>
    </w:p>
    <w:p w:rsidR="002D0680" w:rsidRDefault="002D0680" w:rsidP="002756E2">
      <w:pPr>
        <w:shd w:val="clear" w:color="auto" w:fill="FFFFFF"/>
        <w:spacing w:after="0" w:line="240" w:lineRule="auto"/>
        <w:rPr>
          <w:rFonts w:ascii="Courier New" w:eastAsia="Times New Roman" w:hAnsi="Courier New" w:cs="Courier New"/>
          <w:b/>
          <w:bCs/>
          <w:color w:val="0000FF"/>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b/>
          <w:bCs/>
          <w:color w:val="0000FF"/>
          <w:sz w:val="16"/>
          <w:szCs w:val="16"/>
          <w:lang w:eastAsia="en-GB"/>
        </w:rPr>
        <w:t>using</w:t>
      </w:r>
      <w:proofErr w:type="gramEnd"/>
      <w:r w:rsidRPr="002756E2">
        <w:rPr>
          <w:rFonts w:ascii="Courier New" w:eastAsia="Times New Roman" w:hAnsi="Courier New" w:cs="Courier New"/>
          <w:color w:val="000000"/>
          <w:sz w:val="16"/>
          <w:szCs w:val="16"/>
          <w:lang w:eastAsia="en-GB"/>
        </w:rPr>
        <w:t xml:space="preserve"> System</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b/>
          <w:bCs/>
          <w:color w:val="0000FF"/>
          <w:sz w:val="16"/>
          <w:szCs w:val="16"/>
          <w:lang w:eastAsia="en-GB"/>
        </w:rPr>
        <w:t>using</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System</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Collections</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Generic</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b/>
          <w:bCs/>
          <w:color w:val="0000FF"/>
          <w:sz w:val="16"/>
          <w:szCs w:val="16"/>
          <w:lang w:eastAsia="en-GB"/>
        </w:rPr>
        <w:t>using</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System</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Linq</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b/>
          <w:bCs/>
          <w:color w:val="0000FF"/>
          <w:sz w:val="16"/>
          <w:szCs w:val="16"/>
          <w:lang w:eastAsia="en-GB"/>
        </w:rPr>
        <w:t>using</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System</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Text</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b/>
          <w:bCs/>
          <w:color w:val="0000FF"/>
          <w:sz w:val="16"/>
          <w:szCs w:val="16"/>
          <w:lang w:eastAsia="en-GB"/>
        </w:rPr>
        <w:t>using</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System</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Threading</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Tasks</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756E2">
        <w:rPr>
          <w:rFonts w:ascii="Courier New" w:eastAsia="Times New Roman" w:hAnsi="Courier New" w:cs="Courier New"/>
          <w:color w:val="8000FF"/>
          <w:sz w:val="16"/>
          <w:szCs w:val="16"/>
          <w:lang w:eastAsia="en-GB"/>
        </w:rPr>
        <w:t>class</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MainApp</w:t>
      </w:r>
      <w:proofErr w:type="spellEnd"/>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8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008000"/>
          <w:sz w:val="16"/>
          <w:szCs w:val="16"/>
          <w:lang w:eastAsia="en-GB"/>
        </w:rPr>
        <w:t xml:space="preserve">// </w:t>
      </w:r>
      <w:r w:rsidRPr="002D0680">
        <w:rPr>
          <w:rFonts w:ascii="Courier New" w:eastAsia="Times New Roman" w:hAnsi="Courier New" w:cs="Courier New"/>
          <w:color w:val="008000"/>
          <w:sz w:val="16"/>
          <w:szCs w:val="16"/>
          <w:lang w:eastAsia="en-GB"/>
        </w:rPr>
        <w:t>The 'Subject interface</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interface</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ATMInterface</w:t>
      </w:r>
      <w:proofErr w:type="spellEnd"/>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void</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double</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8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008000"/>
          <w:sz w:val="16"/>
          <w:szCs w:val="16"/>
          <w:lang w:eastAsia="en-GB"/>
        </w:rPr>
        <w:t>// The '</w:t>
      </w:r>
      <w:proofErr w:type="spellStart"/>
      <w:r w:rsidRPr="002756E2">
        <w:rPr>
          <w:rFonts w:ascii="Courier New" w:eastAsia="Times New Roman" w:hAnsi="Courier New" w:cs="Courier New"/>
          <w:color w:val="008000"/>
          <w:sz w:val="16"/>
          <w:szCs w:val="16"/>
          <w:lang w:eastAsia="en-GB"/>
        </w:rPr>
        <w:t>RealSubject</w:t>
      </w:r>
      <w:proofErr w:type="spellEnd"/>
      <w:r w:rsidRPr="002756E2">
        <w:rPr>
          <w:rFonts w:ascii="Courier New" w:eastAsia="Times New Roman" w:hAnsi="Courier New" w:cs="Courier New"/>
          <w:color w:val="008000"/>
          <w:sz w:val="16"/>
          <w:szCs w:val="16"/>
          <w:lang w:eastAsia="en-GB"/>
        </w:rPr>
        <w:t>' class</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class</w:t>
      </w:r>
      <w:proofErr w:type="gramEnd"/>
      <w:r w:rsidRPr="002756E2">
        <w:rPr>
          <w:rFonts w:ascii="Courier New" w:eastAsia="Times New Roman" w:hAnsi="Courier New" w:cs="Courier New"/>
          <w:color w:val="000000"/>
          <w:sz w:val="16"/>
          <w:szCs w:val="16"/>
          <w:lang w:eastAsia="en-GB"/>
        </w:rPr>
        <w:t xml:space="preserve"> Bank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ATMInterface</w:t>
      </w:r>
      <w:proofErr w:type="spellEnd"/>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private</w:t>
      </w:r>
      <w:proofErr w:type="gramEnd"/>
      <w:r w:rsidRPr="002756E2">
        <w:rPr>
          <w:rFonts w:ascii="Courier New" w:eastAsia="Times New Roman" w:hAnsi="Courier New" w:cs="Courier New"/>
          <w:color w:val="000000"/>
          <w:sz w:val="16"/>
          <w:szCs w:val="16"/>
          <w:lang w:eastAsia="en-GB"/>
        </w:rPr>
        <w:t xml:space="preserve"> List</w:t>
      </w:r>
      <w:r w:rsidRPr="002756E2">
        <w:rPr>
          <w:rFonts w:ascii="Courier New" w:eastAsia="Times New Roman" w:hAnsi="Courier New" w:cs="Courier New"/>
          <w:b/>
          <w:bCs/>
          <w:color w:val="000080"/>
          <w:sz w:val="16"/>
          <w:szCs w:val="16"/>
          <w:lang w:eastAsia="en-GB"/>
        </w:rPr>
        <w:t>&lt;</w:t>
      </w:r>
      <w:r w:rsidRPr="002756E2">
        <w:rPr>
          <w:rFonts w:ascii="Courier New" w:eastAsia="Times New Roman" w:hAnsi="Courier New" w:cs="Courier New"/>
          <w:color w:val="000000"/>
          <w:sz w:val="16"/>
          <w:szCs w:val="16"/>
          <w:lang w:eastAsia="en-GB"/>
        </w:rPr>
        <w:t>Account</w:t>
      </w:r>
      <w:r w:rsidRPr="002756E2">
        <w:rPr>
          <w:rFonts w:ascii="Courier New" w:eastAsia="Times New Roman" w:hAnsi="Courier New" w:cs="Courier New"/>
          <w:b/>
          <w:bCs/>
          <w:color w:val="000080"/>
          <w:sz w:val="16"/>
          <w:szCs w:val="16"/>
          <w:lang w:eastAsia="en-GB"/>
        </w:rPr>
        <w:t>&gt;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List</w:t>
      </w:r>
      <w:r w:rsidRPr="002756E2">
        <w:rPr>
          <w:rFonts w:ascii="Courier New" w:eastAsia="Times New Roman" w:hAnsi="Courier New" w:cs="Courier New"/>
          <w:b/>
          <w:bCs/>
          <w:color w:val="000080"/>
          <w:sz w:val="16"/>
          <w:szCs w:val="16"/>
          <w:lang w:eastAsia="en-GB"/>
        </w:rPr>
        <w:t>&lt;</w:t>
      </w:r>
      <w:r w:rsidRPr="002756E2">
        <w:rPr>
          <w:rFonts w:ascii="Courier New" w:eastAsia="Times New Roman" w:hAnsi="Courier New" w:cs="Courier New"/>
          <w:color w:val="000000"/>
          <w:sz w:val="16"/>
          <w:szCs w:val="16"/>
          <w:lang w:eastAsia="en-GB"/>
        </w:rPr>
        <w:t>Account</w:t>
      </w:r>
      <w:r w:rsidRPr="002756E2">
        <w:rPr>
          <w:rFonts w:ascii="Courier New" w:eastAsia="Times New Roman" w:hAnsi="Courier New" w:cs="Courier New"/>
          <w:b/>
          <w:bCs/>
          <w:color w:val="000080"/>
          <w:sz w:val="16"/>
          <w:szCs w:val="16"/>
          <w:lang w:eastAsia="en-GB"/>
        </w:rPr>
        <w:t>&gt;();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private</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NumOfAccounts</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8000FF"/>
          <w:sz w:val="16"/>
          <w:szCs w:val="16"/>
          <w:lang w:eastAsia="en-GB"/>
        </w:rPr>
        <w:t>int</w:t>
      </w:r>
      <w:proofErr w:type="spellEnd"/>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accountIndex</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Bank</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Add</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Account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1000.00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"Dave Martin"</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Athlone</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"Personal"</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808080"/>
          <w:sz w:val="16"/>
          <w:szCs w:val="16"/>
          <w:lang w:eastAsia="en-GB"/>
        </w:rPr>
        <w:t>"Good"</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Add</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Account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101</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1000.00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 xml:space="preserve">"Joe </w:t>
      </w:r>
      <w:proofErr w:type="spellStart"/>
      <w:r w:rsidRPr="002756E2">
        <w:rPr>
          <w:rFonts w:ascii="Courier New" w:eastAsia="Times New Roman" w:hAnsi="Courier New" w:cs="Courier New"/>
          <w:color w:val="808080"/>
          <w:sz w:val="16"/>
          <w:szCs w:val="16"/>
          <w:lang w:eastAsia="en-GB"/>
        </w:rPr>
        <w:t>Bloggs</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"Galway"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"Corporate"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808080"/>
          <w:sz w:val="16"/>
          <w:szCs w:val="16"/>
          <w:lang w:eastAsia="en-GB"/>
        </w:rPr>
        <w:t>"Good"</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Add</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Account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102</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1000.00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 xml:space="preserve">"Jane </w:t>
      </w:r>
      <w:proofErr w:type="spellStart"/>
      <w:r w:rsidRPr="002756E2">
        <w:rPr>
          <w:rFonts w:ascii="Courier New" w:eastAsia="Times New Roman" w:hAnsi="Courier New" w:cs="Courier New"/>
          <w:color w:val="808080"/>
          <w:sz w:val="16"/>
          <w:szCs w:val="16"/>
          <w:lang w:eastAsia="en-GB"/>
        </w:rPr>
        <w:t>Bloggs</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"Dublin"</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"Personal"</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808080"/>
          <w:sz w:val="16"/>
          <w:szCs w:val="16"/>
          <w:lang w:eastAsia="en-GB"/>
        </w:rPr>
        <w:t>"Good"</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ind w:left="720" w:firstLine="435"/>
        <w:rPr>
          <w:rFonts w:ascii="Courier New" w:eastAsia="Times New Roman" w:hAnsi="Courier New" w:cs="Courier New"/>
          <w:color w:val="000000"/>
          <w:sz w:val="16"/>
          <w:szCs w:val="16"/>
          <w:lang w:eastAsia="en-GB"/>
        </w:rPr>
      </w:pPr>
      <w:proofErr w:type="spellStart"/>
      <w:proofErr w:type="gram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Add</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Account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103</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1000.00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"John Doe"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"Waterford"</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"Corporate"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ind w:left="720" w:firstLine="435"/>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808080"/>
          <w:sz w:val="16"/>
          <w:szCs w:val="16"/>
          <w:lang w:eastAsia="en-GB"/>
        </w:rPr>
        <w:t>"Good"</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NumOfAccounts</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4</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createAccount</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c</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d</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f</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proofErr w:type="spellEnd"/>
      <w:r w:rsidRPr="002756E2">
        <w:rPr>
          <w:rFonts w:ascii="Courier New" w:eastAsia="Times New Roman" w:hAnsi="Courier New" w:cs="Courier New"/>
          <w:b/>
          <w:bCs/>
          <w:color w:val="000080"/>
          <w:sz w:val="16"/>
          <w:szCs w:val="16"/>
          <w:lang w:eastAsia="en-GB"/>
        </w:rPr>
        <w:t>[</w:t>
      </w:r>
      <w:proofErr w:type="spellStart"/>
      <w:proofErr w:type="gramEnd"/>
      <w:r w:rsidRPr="002756E2">
        <w:rPr>
          <w:rFonts w:ascii="Courier New" w:eastAsia="Times New Roman" w:hAnsi="Courier New" w:cs="Courier New"/>
          <w:color w:val="000000"/>
          <w:sz w:val="16"/>
          <w:szCs w:val="16"/>
          <w:lang w:eastAsia="en-GB"/>
        </w:rPr>
        <w:t>NumOfAccounts</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Account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c</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d</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f</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NumOfAccounts</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deleteAccount</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accountIndex</w:t>
      </w:r>
      <w:proofErr w:type="spellEnd"/>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IndexOf</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Where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p </w:t>
      </w:r>
      <w:r w:rsidRPr="002756E2">
        <w:rPr>
          <w:rFonts w:ascii="Courier New" w:eastAsia="Times New Roman" w:hAnsi="Courier New" w:cs="Courier New"/>
          <w:b/>
          <w:bCs/>
          <w:color w:val="000080"/>
          <w:sz w:val="16"/>
          <w:szCs w:val="16"/>
          <w:lang w:eastAsia="en-GB"/>
        </w:rPr>
        <w:t>=&gt;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p</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readAccNo</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proofErr w:type="spellStart"/>
      <w:proofErr w:type="gramStart"/>
      <w:r w:rsidRPr="002756E2">
        <w:rPr>
          <w:rFonts w:ascii="Courier New" w:eastAsia="Times New Roman" w:hAnsi="Courier New" w:cs="Courier New"/>
          <w:color w:val="000000"/>
          <w:sz w:val="16"/>
          <w:szCs w:val="16"/>
          <w:lang w:eastAsia="en-GB"/>
        </w:rPr>
        <w:t>FirstOrDefault</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RemoveAt</w:t>
      </w:r>
      <w:proofErr w:type="spellEnd"/>
      <w:r w:rsidRPr="002756E2">
        <w:rPr>
          <w:rFonts w:ascii="Courier New" w:eastAsia="Times New Roman" w:hAnsi="Courier New" w:cs="Courier New"/>
          <w:b/>
          <w:bCs/>
          <w:color w:val="000080"/>
          <w:sz w:val="16"/>
          <w:szCs w:val="16"/>
          <w:lang w:eastAsia="en-GB"/>
        </w:rPr>
        <w:t>(</w:t>
      </w:r>
      <w:proofErr w:type="spellStart"/>
      <w:proofErr w:type="gramEnd"/>
      <w:r w:rsidRPr="002756E2">
        <w:rPr>
          <w:rFonts w:ascii="Courier New" w:eastAsia="Times New Roman" w:hAnsi="Courier New" w:cs="Courier New"/>
          <w:color w:val="000000"/>
          <w:sz w:val="16"/>
          <w:szCs w:val="16"/>
          <w:lang w:eastAsia="en-GB"/>
        </w:rPr>
        <w:t>accountIndex</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NumOfAccounts</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accountIndex</w:t>
      </w:r>
      <w:proofErr w:type="spellEnd"/>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IndexOf</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Where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p </w:t>
      </w:r>
      <w:r w:rsidRPr="002756E2">
        <w:rPr>
          <w:rFonts w:ascii="Courier New" w:eastAsia="Times New Roman" w:hAnsi="Courier New" w:cs="Courier New"/>
          <w:b/>
          <w:bCs/>
          <w:color w:val="000080"/>
          <w:sz w:val="16"/>
          <w:szCs w:val="16"/>
          <w:lang w:eastAsia="en-GB"/>
        </w:rPr>
        <w:t>=&gt;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p</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readAccNo</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proofErr w:type="spellStart"/>
      <w:proofErr w:type="gramStart"/>
      <w:r w:rsidRPr="002756E2">
        <w:rPr>
          <w:rFonts w:ascii="Courier New" w:eastAsia="Times New Roman" w:hAnsi="Courier New" w:cs="Courier New"/>
          <w:color w:val="000000"/>
          <w:sz w:val="16"/>
          <w:szCs w:val="16"/>
          <w:lang w:eastAsia="en-GB"/>
        </w:rPr>
        <w:t>FirstOrDefault</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double</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newBalance</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accountIndex</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readBal</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accountArray</w:t>
      </w:r>
      <w:proofErr w:type="spellEnd"/>
      <w:r w:rsidRPr="002756E2">
        <w:rPr>
          <w:rFonts w:ascii="Courier New" w:eastAsia="Times New Roman" w:hAnsi="Courier New" w:cs="Courier New"/>
          <w:b/>
          <w:bCs/>
          <w:color w:val="000080"/>
          <w:sz w:val="16"/>
          <w:szCs w:val="16"/>
          <w:lang w:eastAsia="en-GB"/>
        </w:rPr>
        <w:t>[</w:t>
      </w:r>
      <w:proofErr w:type="spellStart"/>
      <w:proofErr w:type="gramEnd"/>
      <w:r w:rsidRPr="002756E2">
        <w:rPr>
          <w:rFonts w:ascii="Courier New" w:eastAsia="Times New Roman" w:hAnsi="Courier New" w:cs="Courier New"/>
          <w:color w:val="000000"/>
          <w:sz w:val="16"/>
          <w:szCs w:val="16"/>
          <w:lang w:eastAsia="en-GB"/>
        </w:rPr>
        <w:t>accountIndex</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setBal</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newBalance</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accountIndex</w:t>
      </w:r>
      <w:proofErr w:type="spellEnd"/>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IndexOf</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accountArray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Where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p </w:t>
      </w:r>
      <w:r w:rsidRPr="002756E2">
        <w:rPr>
          <w:rFonts w:ascii="Courier New" w:eastAsia="Times New Roman" w:hAnsi="Courier New" w:cs="Courier New"/>
          <w:b/>
          <w:bCs/>
          <w:color w:val="000080"/>
          <w:sz w:val="16"/>
          <w:szCs w:val="16"/>
          <w:lang w:eastAsia="en-GB"/>
        </w:rPr>
        <w:t>=&gt;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p</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readAccNo</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b/>
      </w:r>
      <w:r>
        <w:rPr>
          <w:rFonts w:ascii="Courier New" w:eastAsia="Times New Roman" w:hAnsi="Courier New" w:cs="Courier New"/>
          <w:color w:val="000000"/>
          <w:sz w:val="16"/>
          <w:szCs w:val="16"/>
          <w:lang w:eastAsia="en-GB"/>
        </w:rPr>
        <w:tab/>
      </w:r>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proofErr w:type="spellStart"/>
      <w:proofErr w:type="gramStart"/>
      <w:r w:rsidRPr="002756E2">
        <w:rPr>
          <w:rFonts w:ascii="Courier New" w:eastAsia="Times New Roman" w:hAnsi="Courier New" w:cs="Courier New"/>
          <w:color w:val="000000"/>
          <w:sz w:val="16"/>
          <w:szCs w:val="16"/>
          <w:lang w:eastAsia="en-GB"/>
        </w:rPr>
        <w:t>FirstOrDefault</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return</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accountArray</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accountIndex</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readBal</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8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008000"/>
          <w:sz w:val="16"/>
          <w:szCs w:val="16"/>
          <w:lang w:eastAsia="en-GB"/>
        </w:rPr>
        <w:t>// The 'Proxy' class</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class</w:t>
      </w:r>
      <w:proofErr w:type="gramEnd"/>
      <w:r w:rsidRPr="002756E2">
        <w:rPr>
          <w:rFonts w:ascii="Courier New" w:eastAsia="Times New Roman" w:hAnsi="Courier New" w:cs="Courier New"/>
          <w:color w:val="000000"/>
          <w:sz w:val="16"/>
          <w:szCs w:val="16"/>
          <w:lang w:eastAsia="en-GB"/>
        </w:rPr>
        <w:t xml:space="preserve"> Proxy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ATMInterface</w:t>
      </w:r>
      <w:proofErr w:type="spellEnd"/>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Bank </w:t>
      </w:r>
      <w:proofErr w:type="spellStart"/>
      <w:r w:rsidRPr="002756E2">
        <w:rPr>
          <w:rFonts w:ascii="Courier New" w:eastAsia="Times New Roman" w:hAnsi="Courier New" w:cs="Courier New"/>
          <w:color w:val="000000"/>
          <w:sz w:val="16"/>
          <w:szCs w:val="16"/>
          <w:lang w:eastAsia="en-GB"/>
        </w:rPr>
        <w:t>myBank</w:t>
      </w:r>
      <w:proofErr w:type="spell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authenticate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string</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if</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a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myUsername</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&amp;&amp;</w:t>
      </w:r>
      <w:r w:rsidRPr="002756E2">
        <w:rPr>
          <w:rFonts w:ascii="Courier New" w:eastAsia="Times New Roman" w:hAnsi="Courier New" w:cs="Courier New"/>
          <w:color w:val="000000"/>
          <w:sz w:val="16"/>
          <w:szCs w:val="16"/>
          <w:lang w:eastAsia="en-GB"/>
        </w:rPr>
        <w:t xml:space="preserve"> b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myPassword</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Sucessfully</w:t>
      </w:r>
      <w:proofErr w:type="spellEnd"/>
      <w:r w:rsidRPr="002756E2">
        <w:rPr>
          <w:rFonts w:ascii="Courier New" w:eastAsia="Times New Roman" w:hAnsi="Courier New" w:cs="Courier New"/>
          <w:color w:val="808080"/>
          <w:sz w:val="16"/>
          <w:szCs w:val="16"/>
          <w:lang w:eastAsia="en-GB"/>
        </w:rPr>
        <w:t xml:space="preserve"> Authenticated!"</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myBank</w:t>
      </w:r>
      <w:proofErr w:type="spellEnd"/>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Bank</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if</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myBank</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null</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"You must be Authenticated to Update your Balance!"</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else</w:t>
      </w:r>
      <w:proofErr w:type="gramEnd"/>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myBank</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b</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public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double</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8000FF"/>
          <w:sz w:val="16"/>
          <w:szCs w:val="16"/>
          <w:lang w:eastAsia="en-GB"/>
        </w:rPr>
        <w:t>int</w:t>
      </w:r>
      <w:proofErr w:type="spellEnd"/>
      <w:r w:rsidRPr="002756E2">
        <w:rPr>
          <w:rFonts w:ascii="Courier New" w:eastAsia="Times New Roman" w:hAnsi="Courier New" w:cs="Courier New"/>
          <w:color w:val="000000"/>
          <w:sz w:val="16"/>
          <w:szCs w:val="16"/>
          <w:lang w:eastAsia="en-GB"/>
        </w:rPr>
        <w:t xml:space="preserve"> a</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if</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roofErr w:type="spellStart"/>
      <w:r w:rsidRPr="002756E2">
        <w:rPr>
          <w:rFonts w:ascii="Courier New" w:eastAsia="Times New Roman" w:hAnsi="Courier New" w:cs="Courier New"/>
          <w:color w:val="000000"/>
          <w:sz w:val="16"/>
          <w:szCs w:val="16"/>
          <w:lang w:eastAsia="en-GB"/>
        </w:rPr>
        <w:t>myBank</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null</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"You must be Authenticated to get your Account Balance!"</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return</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b/>
          <w:bCs/>
          <w:color w:val="0000FF"/>
          <w:sz w:val="16"/>
          <w:szCs w:val="16"/>
          <w:lang w:eastAsia="en-GB"/>
        </w:rPr>
        <w:t>return</w:t>
      </w:r>
      <w:proofErr w:type="gramEnd"/>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myBank</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p>
    <w:p w:rsidR="002756E2" w:rsidRPr="002756E2" w:rsidRDefault="002756E2" w:rsidP="002756E2">
      <w:pPr>
        <w:shd w:val="clear" w:color="auto" w:fill="FFFFFF"/>
        <w:spacing w:after="0" w:line="240" w:lineRule="auto"/>
        <w:rPr>
          <w:rFonts w:ascii="Courier New" w:eastAsia="Times New Roman" w:hAnsi="Courier New" w:cs="Courier New"/>
          <w:color w:val="008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008000"/>
          <w:sz w:val="16"/>
          <w:szCs w:val="16"/>
          <w:lang w:eastAsia="en-GB"/>
        </w:rPr>
        <w:t>// The 'Client' class</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class</w:t>
      </w:r>
      <w:proofErr w:type="gramEnd"/>
      <w:r w:rsidRPr="002756E2">
        <w:rPr>
          <w:rFonts w:ascii="Courier New" w:eastAsia="Times New Roman" w:hAnsi="Courier New" w:cs="Courier New"/>
          <w:color w:val="000000"/>
          <w:sz w:val="16"/>
          <w:szCs w:val="16"/>
          <w:lang w:eastAsia="en-GB"/>
        </w:rPr>
        <w:t xml:space="preserve"> Client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8000FF"/>
          <w:sz w:val="16"/>
          <w:szCs w:val="16"/>
          <w:lang w:eastAsia="en-GB"/>
        </w:rPr>
        <w:t>static</w:t>
      </w:r>
      <w:proofErr w:type="gram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00FF"/>
          <w:sz w:val="16"/>
          <w:szCs w:val="16"/>
          <w:lang w:eastAsia="en-GB"/>
        </w:rPr>
        <w:t>void</w:t>
      </w:r>
      <w:r w:rsidRPr="002756E2">
        <w:rPr>
          <w:rFonts w:ascii="Courier New" w:eastAsia="Times New Roman" w:hAnsi="Courier New" w:cs="Courier New"/>
          <w:color w:val="000000"/>
          <w:sz w:val="16"/>
          <w:szCs w:val="16"/>
          <w:lang w:eastAsia="en-GB"/>
        </w:rPr>
        <w:t xml:space="preserve"> Main</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Proxy </w:t>
      </w:r>
      <w:proofErr w:type="spellStart"/>
      <w:r w:rsidRPr="002756E2">
        <w:rPr>
          <w:rFonts w:ascii="Courier New" w:eastAsia="Times New Roman" w:hAnsi="Courier New" w:cs="Courier New"/>
          <w:color w:val="000000"/>
          <w:sz w:val="16"/>
          <w:szCs w:val="16"/>
          <w:lang w:eastAsia="en-GB"/>
        </w:rPr>
        <w:t>myProxy</w:t>
      </w:r>
      <w:proofErr w:type="spellEnd"/>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FF"/>
          <w:sz w:val="16"/>
          <w:szCs w:val="16"/>
          <w:lang w:eastAsia="en-GB"/>
        </w:rPr>
        <w:t>new</w:t>
      </w:r>
      <w:r w:rsidRPr="002756E2">
        <w:rPr>
          <w:rFonts w:ascii="Courier New" w:eastAsia="Times New Roman" w:hAnsi="Courier New" w:cs="Courier New"/>
          <w:color w:val="000000"/>
          <w:sz w:val="16"/>
          <w:szCs w:val="16"/>
          <w:lang w:eastAsia="en-GB"/>
        </w:rPr>
        <w:t xml:space="preserve"> </w:t>
      </w:r>
      <w:proofErr w:type="gramStart"/>
      <w:r w:rsidRPr="002756E2">
        <w:rPr>
          <w:rFonts w:ascii="Courier New" w:eastAsia="Times New Roman" w:hAnsi="Courier New" w:cs="Courier New"/>
          <w:color w:val="000000"/>
          <w:sz w:val="16"/>
          <w:szCs w:val="16"/>
          <w:lang w:eastAsia="en-GB"/>
        </w:rPr>
        <w:t>Proxy</w:t>
      </w:r>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authenticate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"Invalid"</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"Credentials"</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"Current Balance : "</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"Updating Balance by 100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"Current Balance : "</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authenticate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myUsername</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808080"/>
          <w:sz w:val="16"/>
          <w:szCs w:val="16"/>
          <w:lang w:eastAsia="en-GB"/>
        </w:rPr>
        <w:t>"</w:t>
      </w:r>
      <w:proofErr w:type="spellStart"/>
      <w:r w:rsidRPr="002756E2">
        <w:rPr>
          <w:rFonts w:ascii="Courier New" w:eastAsia="Times New Roman" w:hAnsi="Courier New" w:cs="Courier New"/>
          <w:color w:val="808080"/>
          <w:sz w:val="16"/>
          <w:szCs w:val="16"/>
          <w:lang w:eastAsia="en-GB"/>
        </w:rPr>
        <w:t>myPassword</w:t>
      </w:r>
      <w:proofErr w:type="spellEnd"/>
      <w:r w:rsidRPr="002756E2">
        <w:rPr>
          <w:rFonts w:ascii="Courier New" w:eastAsia="Times New Roman" w:hAnsi="Courier New" w:cs="Courier New"/>
          <w:color w:val="808080"/>
          <w:sz w:val="16"/>
          <w:szCs w:val="16"/>
          <w:lang w:eastAsia="en-GB"/>
        </w:rPr>
        <w:t>"</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"Current Balance : "</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"Updating Balance by 100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updateAccBalance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WriteLine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color w:val="808080"/>
          <w:sz w:val="16"/>
          <w:szCs w:val="16"/>
          <w:lang w:eastAsia="en-GB"/>
        </w:rPr>
        <w:t>"Current Balance : "</w:t>
      </w: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 xml:space="preserve"> </w:t>
      </w:r>
      <w:proofErr w:type="spellStart"/>
      <w:r w:rsidRPr="002756E2">
        <w:rPr>
          <w:rFonts w:ascii="Courier New" w:eastAsia="Times New Roman" w:hAnsi="Courier New" w:cs="Courier New"/>
          <w:color w:val="000000"/>
          <w:sz w:val="16"/>
          <w:szCs w:val="16"/>
          <w:lang w:eastAsia="en-GB"/>
        </w:rPr>
        <w:t>myProxy</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getAccBalance</w:t>
      </w:r>
      <w:proofErr w:type="spellEnd"/>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FF8000"/>
          <w:sz w:val="16"/>
          <w:szCs w:val="16"/>
          <w:lang w:eastAsia="en-GB"/>
        </w:rPr>
        <w:t>100</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proofErr w:type="spellStart"/>
      <w:proofErr w:type="gramStart"/>
      <w:r w:rsidRPr="002756E2">
        <w:rPr>
          <w:rFonts w:ascii="Courier New" w:eastAsia="Times New Roman" w:hAnsi="Courier New" w:cs="Courier New"/>
          <w:color w:val="000000"/>
          <w:sz w:val="16"/>
          <w:szCs w:val="16"/>
          <w:lang w:eastAsia="en-GB"/>
        </w:rPr>
        <w:t>Console</w:t>
      </w:r>
      <w:r w:rsidRPr="002756E2">
        <w:rPr>
          <w:rFonts w:ascii="Courier New" w:eastAsia="Times New Roman" w:hAnsi="Courier New" w:cs="Courier New"/>
          <w:b/>
          <w:bCs/>
          <w:color w:val="000080"/>
          <w:sz w:val="16"/>
          <w:szCs w:val="16"/>
          <w:lang w:eastAsia="en-GB"/>
        </w:rPr>
        <w:t>.</w:t>
      </w:r>
      <w:r w:rsidRPr="002756E2">
        <w:rPr>
          <w:rFonts w:ascii="Courier New" w:eastAsia="Times New Roman" w:hAnsi="Courier New" w:cs="Courier New"/>
          <w:color w:val="000000"/>
          <w:sz w:val="16"/>
          <w:szCs w:val="16"/>
          <w:lang w:eastAsia="en-GB"/>
        </w:rPr>
        <w:t>ReadLine</w:t>
      </w:r>
      <w:proofErr w:type="spellEnd"/>
      <w:r w:rsidRPr="002756E2">
        <w:rPr>
          <w:rFonts w:ascii="Courier New" w:eastAsia="Times New Roman" w:hAnsi="Courier New" w:cs="Courier New"/>
          <w:b/>
          <w:bCs/>
          <w:color w:val="000080"/>
          <w:sz w:val="16"/>
          <w:szCs w:val="16"/>
          <w:lang w:eastAsia="en-GB"/>
        </w:rPr>
        <w:t>(</w:t>
      </w:r>
      <w:proofErr w:type="gramEnd"/>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Pr="002756E2" w:rsidRDefault="002756E2" w:rsidP="002756E2">
      <w:pPr>
        <w:shd w:val="clear" w:color="auto" w:fill="FFFFFF"/>
        <w:spacing w:after="0" w:line="240" w:lineRule="auto"/>
        <w:rPr>
          <w:rFonts w:ascii="Courier New" w:eastAsia="Times New Roman" w:hAnsi="Courier New" w:cs="Courier New"/>
          <w:color w:val="000000"/>
          <w:sz w:val="16"/>
          <w:szCs w:val="16"/>
          <w:lang w:eastAsia="en-GB"/>
        </w:rPr>
      </w:pPr>
      <w:r w:rsidRPr="002756E2">
        <w:rPr>
          <w:rFonts w:ascii="Courier New" w:eastAsia="Times New Roman" w:hAnsi="Courier New" w:cs="Courier New"/>
          <w:color w:val="000000"/>
          <w:sz w:val="16"/>
          <w:szCs w:val="16"/>
          <w:lang w:eastAsia="en-GB"/>
        </w:rPr>
        <w:t xml:space="preserve">    </w:t>
      </w:r>
      <w:r w:rsidRPr="002756E2">
        <w:rPr>
          <w:rFonts w:ascii="Courier New" w:eastAsia="Times New Roman" w:hAnsi="Courier New" w:cs="Courier New"/>
          <w:b/>
          <w:bCs/>
          <w:color w:val="000080"/>
          <w:sz w:val="16"/>
          <w:szCs w:val="16"/>
          <w:lang w:eastAsia="en-GB"/>
        </w:rPr>
        <w:t>}</w:t>
      </w:r>
    </w:p>
    <w:p w:rsidR="002756E2" w:rsidRDefault="002756E2" w:rsidP="002756E2">
      <w:pPr>
        <w:shd w:val="clear" w:color="auto" w:fill="FFFFFF"/>
        <w:spacing w:after="0" w:line="240" w:lineRule="auto"/>
        <w:rPr>
          <w:rFonts w:ascii="Courier New" w:eastAsia="Times New Roman" w:hAnsi="Courier New" w:cs="Courier New"/>
          <w:b/>
          <w:bCs/>
          <w:color w:val="000080"/>
          <w:sz w:val="16"/>
          <w:szCs w:val="16"/>
          <w:lang w:eastAsia="en-GB"/>
        </w:rPr>
      </w:pPr>
      <w:r w:rsidRPr="002756E2">
        <w:rPr>
          <w:rFonts w:ascii="Courier New" w:eastAsia="Times New Roman" w:hAnsi="Courier New" w:cs="Courier New"/>
          <w:b/>
          <w:bCs/>
          <w:color w:val="000080"/>
          <w:sz w:val="16"/>
          <w:szCs w:val="16"/>
          <w:lang w:eastAsia="en-GB"/>
        </w:rPr>
        <w:t>}</w:t>
      </w: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46159B" w:rsidRDefault="0046159B"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2D0680" w:rsidP="002756E2">
      <w:pPr>
        <w:shd w:val="clear" w:color="auto" w:fill="FFFFFF"/>
        <w:spacing w:after="0" w:line="240" w:lineRule="auto"/>
        <w:rPr>
          <w:rFonts w:ascii="Courier New" w:eastAsia="Times New Roman" w:hAnsi="Courier New" w:cs="Courier New"/>
          <w:b/>
          <w:bCs/>
          <w:color w:val="000080"/>
          <w:sz w:val="16"/>
          <w:szCs w:val="16"/>
          <w:lang w:eastAsia="en-GB"/>
        </w:rPr>
      </w:pPr>
    </w:p>
    <w:p w:rsidR="002D0680" w:rsidRDefault="0046159B" w:rsidP="0046159B">
      <w:pPr>
        <w:pStyle w:val="Heading2"/>
        <w:rPr>
          <w:rFonts w:eastAsia="Times New Roman"/>
          <w:lang w:eastAsia="en-GB"/>
        </w:rPr>
      </w:pPr>
      <w:bookmarkStart w:id="17" w:name="_Toc428124633"/>
      <w:proofErr w:type="spellStart"/>
      <w:r>
        <w:rPr>
          <w:rFonts w:eastAsia="Times New Roman"/>
          <w:lang w:eastAsia="en-GB"/>
        </w:rPr>
        <w:lastRenderedPageBreak/>
        <w:t>Account.cs</w:t>
      </w:r>
      <w:bookmarkEnd w:id="17"/>
      <w:proofErr w:type="spellEnd"/>
    </w:p>
    <w:p w:rsidR="0046159B" w:rsidRPr="0046159B" w:rsidRDefault="0046159B" w:rsidP="0046159B">
      <w:pPr>
        <w:rPr>
          <w:lang w:eastAsia="en-GB"/>
        </w:rPr>
      </w:pPr>
    </w:p>
    <w:p w:rsidR="0046159B" w:rsidRPr="002756E2" w:rsidRDefault="0046159B" w:rsidP="002756E2">
      <w:pPr>
        <w:shd w:val="clear" w:color="auto" w:fill="FFFFFF"/>
        <w:spacing w:after="0" w:line="240" w:lineRule="auto"/>
        <w:rPr>
          <w:rFonts w:ascii="Times New Roman" w:eastAsia="Times New Roman" w:hAnsi="Times New Roman" w:cs="Times New Roman"/>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roofErr w:type="gramStart"/>
      <w:r w:rsidRPr="002D0680">
        <w:rPr>
          <w:rFonts w:ascii="Courier New" w:eastAsia="Times New Roman" w:hAnsi="Courier New" w:cs="Courier New"/>
          <w:color w:val="8000FF"/>
          <w:sz w:val="16"/>
          <w:szCs w:val="16"/>
          <w:lang w:eastAsia="en-GB"/>
        </w:rPr>
        <w:t>class</w:t>
      </w:r>
      <w:proofErr w:type="gramEnd"/>
      <w:r w:rsidRPr="002D0680">
        <w:rPr>
          <w:rFonts w:ascii="Courier New" w:eastAsia="Times New Roman" w:hAnsi="Courier New" w:cs="Courier New"/>
          <w:color w:val="000000"/>
          <w:sz w:val="16"/>
          <w:szCs w:val="16"/>
          <w:lang w:eastAsia="en-GB"/>
        </w:rPr>
        <w:t xml:space="preserve"> Account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8000FF"/>
          <w:sz w:val="16"/>
          <w:szCs w:val="16"/>
          <w:lang w:eastAsia="en-GB"/>
        </w:rPr>
        <w:t>int</w:t>
      </w:r>
      <w:proofErr w:type="spellEnd"/>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accNo</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color w:val="8000FF"/>
          <w:sz w:val="16"/>
          <w:szCs w:val="16"/>
          <w:lang w:eastAsia="en-GB"/>
        </w:rPr>
        <w:t>double</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bal</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color w:val="8000FF"/>
          <w:sz w:val="16"/>
          <w:szCs w:val="16"/>
          <w:lang w:eastAsia="en-GB"/>
        </w:rPr>
        <w:t>string</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custName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color w:val="8000FF"/>
          <w:sz w:val="16"/>
          <w:szCs w:val="16"/>
          <w:lang w:eastAsia="en-GB"/>
        </w:rPr>
        <w:t>string</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custAddress</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color w:val="8000FF"/>
          <w:sz w:val="16"/>
          <w:szCs w:val="16"/>
          <w:lang w:eastAsia="en-GB"/>
        </w:rPr>
        <w:t>string</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customerType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color w:val="8000FF"/>
          <w:sz w:val="16"/>
          <w:szCs w:val="16"/>
          <w:lang w:eastAsia="en-GB"/>
        </w:rPr>
        <w:t>string</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creditRating</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Account</w:t>
      </w:r>
      <w:r w:rsidRPr="002D0680">
        <w:rPr>
          <w:rFonts w:ascii="Courier New" w:eastAsia="Times New Roman" w:hAnsi="Courier New" w:cs="Courier New"/>
          <w:b/>
          <w:bCs/>
          <w:color w:val="000080"/>
          <w:sz w:val="16"/>
          <w:szCs w:val="16"/>
          <w:lang w:eastAsia="en-GB"/>
        </w:rPr>
        <w:t>(</w:t>
      </w:r>
      <w:proofErr w:type="spellStart"/>
      <w:r w:rsidRPr="002D0680">
        <w:rPr>
          <w:rFonts w:ascii="Courier New" w:eastAsia="Times New Roman" w:hAnsi="Courier New" w:cs="Courier New"/>
          <w:color w:val="8000FF"/>
          <w:sz w:val="16"/>
          <w:szCs w:val="16"/>
          <w:lang w:eastAsia="en-GB"/>
        </w:rPr>
        <w:t>int</w:t>
      </w:r>
      <w:proofErr w:type="spellEnd"/>
      <w:r w:rsidRPr="002D0680">
        <w:rPr>
          <w:rFonts w:ascii="Courier New" w:eastAsia="Times New Roman" w:hAnsi="Courier New" w:cs="Courier New"/>
          <w:color w:val="000000"/>
          <w:sz w:val="16"/>
          <w:szCs w:val="16"/>
          <w:lang w:eastAsia="en-GB"/>
        </w:rPr>
        <w:t xml:space="preserve"> a</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double</w:t>
      </w:r>
      <w:r w:rsidRPr="002D0680">
        <w:rPr>
          <w:rFonts w:ascii="Courier New" w:eastAsia="Times New Roman" w:hAnsi="Courier New" w:cs="Courier New"/>
          <w:color w:val="000000"/>
          <w:sz w:val="16"/>
          <w:szCs w:val="16"/>
          <w:lang w:eastAsia="en-GB"/>
        </w:rPr>
        <w:t xml:space="preserve"> b</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string</w:t>
      </w:r>
      <w:r w:rsidRPr="002D0680">
        <w:rPr>
          <w:rFonts w:ascii="Courier New" w:eastAsia="Times New Roman" w:hAnsi="Courier New" w:cs="Courier New"/>
          <w:color w:val="000000"/>
          <w:sz w:val="16"/>
          <w:szCs w:val="16"/>
          <w:lang w:eastAsia="en-GB"/>
        </w:rPr>
        <w:t xml:space="preserve"> c</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string</w:t>
      </w:r>
      <w:r w:rsidRPr="002D0680">
        <w:rPr>
          <w:rFonts w:ascii="Courier New" w:eastAsia="Times New Roman" w:hAnsi="Courier New" w:cs="Courier New"/>
          <w:color w:val="000000"/>
          <w:sz w:val="16"/>
          <w:szCs w:val="16"/>
          <w:lang w:eastAsia="en-GB"/>
        </w:rPr>
        <w:t xml:space="preserve"> d</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string</w:t>
      </w:r>
      <w:r w:rsidRPr="002D0680">
        <w:rPr>
          <w:rFonts w:ascii="Courier New" w:eastAsia="Times New Roman" w:hAnsi="Courier New" w:cs="Courier New"/>
          <w:color w:val="000000"/>
          <w:sz w:val="16"/>
          <w:szCs w:val="16"/>
          <w:lang w:eastAsia="en-GB"/>
        </w:rPr>
        <w:t xml:space="preserve"> e</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string</w:t>
      </w:r>
      <w:r w:rsidRPr="002D0680">
        <w:rPr>
          <w:rFonts w:ascii="Courier New" w:eastAsia="Times New Roman" w:hAnsi="Courier New" w:cs="Courier New"/>
          <w:color w:val="000000"/>
          <w:sz w:val="16"/>
          <w:szCs w:val="16"/>
          <w:lang w:eastAsia="en-GB"/>
        </w:rPr>
        <w:t xml:space="preserve"> f</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accNo</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a</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bal</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b</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custName</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c</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custAddress</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d</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customerType</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e</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creditRating</w:t>
      </w:r>
      <w:proofErr w:type="spellEnd"/>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f</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8000FF"/>
          <w:sz w:val="16"/>
          <w:szCs w:val="16"/>
          <w:lang w:eastAsia="en-GB"/>
        </w:rPr>
        <w:t>int</w:t>
      </w:r>
      <w:proofErr w:type="spell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readAccNo</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accNo</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setAccNo</w:t>
      </w:r>
      <w:proofErr w:type="spellEnd"/>
      <w:r w:rsidRPr="002D0680">
        <w:rPr>
          <w:rFonts w:ascii="Courier New" w:eastAsia="Times New Roman" w:hAnsi="Courier New" w:cs="Courier New"/>
          <w:b/>
          <w:bCs/>
          <w:color w:val="000080"/>
          <w:sz w:val="16"/>
          <w:szCs w:val="16"/>
          <w:lang w:eastAsia="en-GB"/>
        </w:rPr>
        <w:t>(</w:t>
      </w:r>
      <w:proofErr w:type="spellStart"/>
      <w:r w:rsidRPr="002D0680">
        <w:rPr>
          <w:rFonts w:ascii="Courier New" w:eastAsia="Times New Roman" w:hAnsi="Courier New" w:cs="Courier New"/>
          <w:color w:val="8000FF"/>
          <w:sz w:val="16"/>
          <w:szCs w:val="16"/>
          <w:lang w:eastAsia="en-GB"/>
        </w:rPr>
        <w:t>int</w:t>
      </w:r>
      <w:proofErr w:type="spell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accNo</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accNo</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accNo</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double</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readBal</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bal</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setBal</w:t>
      </w:r>
      <w:proofErr w:type="spellEnd"/>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8000FF"/>
          <w:sz w:val="16"/>
          <w:szCs w:val="16"/>
          <w:lang w:eastAsia="en-GB"/>
        </w:rPr>
        <w:t>double</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bal</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bal</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proofErr w:type="gramStart"/>
      <w:r w:rsidRPr="002D0680">
        <w:rPr>
          <w:rFonts w:ascii="Courier New" w:eastAsia="Times New Roman" w:hAnsi="Courier New" w:cs="Courier New"/>
          <w:color w:val="000000"/>
          <w:sz w:val="16"/>
          <w:szCs w:val="16"/>
          <w:lang w:eastAsia="en-GB"/>
        </w:rPr>
        <w:t>bal</w:t>
      </w:r>
      <w:proofErr w:type="spellEnd"/>
      <w:proofErr w:type="gram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String </w:t>
      </w:r>
      <w:proofErr w:type="spellStart"/>
      <w:r w:rsidRPr="002D0680">
        <w:rPr>
          <w:rFonts w:ascii="Courier New" w:eastAsia="Times New Roman" w:hAnsi="Courier New" w:cs="Courier New"/>
          <w:color w:val="000000"/>
          <w:sz w:val="16"/>
          <w:szCs w:val="16"/>
          <w:lang w:eastAsia="en-GB"/>
        </w:rPr>
        <w:t>readCustName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custName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setCustName</w:t>
      </w:r>
      <w:proofErr w:type="spellEnd"/>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String </w:t>
      </w:r>
      <w:proofErr w:type="spellStart"/>
      <w:r w:rsidRPr="002D0680">
        <w:rPr>
          <w:rFonts w:ascii="Courier New" w:eastAsia="Times New Roman" w:hAnsi="Courier New" w:cs="Courier New"/>
          <w:color w:val="000000"/>
          <w:sz w:val="16"/>
          <w:szCs w:val="16"/>
          <w:lang w:eastAsia="en-GB"/>
        </w:rPr>
        <w:t>custName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custName</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custName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String </w:t>
      </w:r>
      <w:proofErr w:type="spellStart"/>
      <w:r w:rsidRPr="002D0680">
        <w:rPr>
          <w:rFonts w:ascii="Courier New" w:eastAsia="Times New Roman" w:hAnsi="Courier New" w:cs="Courier New"/>
          <w:color w:val="000000"/>
          <w:sz w:val="16"/>
          <w:szCs w:val="16"/>
          <w:lang w:eastAsia="en-GB"/>
        </w:rPr>
        <w:t>readCustAddress</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custAddress</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setCustAddress</w:t>
      </w:r>
      <w:proofErr w:type="spellEnd"/>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String </w:t>
      </w:r>
      <w:proofErr w:type="spellStart"/>
      <w:r w:rsidRPr="002D0680">
        <w:rPr>
          <w:rFonts w:ascii="Courier New" w:eastAsia="Times New Roman" w:hAnsi="Courier New" w:cs="Courier New"/>
          <w:color w:val="000000"/>
          <w:sz w:val="16"/>
          <w:szCs w:val="16"/>
          <w:lang w:eastAsia="en-GB"/>
        </w:rPr>
        <w:t>custAddress</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custAddress</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custAddress</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String </w:t>
      </w:r>
      <w:proofErr w:type="spellStart"/>
      <w:r w:rsidRPr="002D0680">
        <w:rPr>
          <w:rFonts w:ascii="Courier New" w:eastAsia="Times New Roman" w:hAnsi="Courier New" w:cs="Courier New"/>
          <w:color w:val="000000"/>
          <w:sz w:val="16"/>
          <w:szCs w:val="16"/>
          <w:lang w:eastAsia="en-GB"/>
        </w:rPr>
        <w:t>readCustomerType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customerType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setCustomerType</w:t>
      </w:r>
      <w:proofErr w:type="spellEnd"/>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String </w:t>
      </w:r>
      <w:proofErr w:type="spellStart"/>
      <w:r w:rsidRPr="002D0680">
        <w:rPr>
          <w:rFonts w:ascii="Courier New" w:eastAsia="Times New Roman" w:hAnsi="Courier New" w:cs="Courier New"/>
          <w:color w:val="000000"/>
          <w:sz w:val="16"/>
          <w:szCs w:val="16"/>
          <w:lang w:eastAsia="en-GB"/>
        </w:rPr>
        <w:t>customerType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customerType</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customerType</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String </w:t>
      </w:r>
      <w:proofErr w:type="spellStart"/>
      <w:r w:rsidRPr="002D0680">
        <w:rPr>
          <w:rFonts w:ascii="Courier New" w:eastAsia="Times New Roman" w:hAnsi="Courier New" w:cs="Courier New"/>
          <w:color w:val="000000"/>
          <w:sz w:val="16"/>
          <w:szCs w:val="16"/>
          <w:lang w:eastAsia="en-GB"/>
        </w:rPr>
        <w:t>readCreditRating</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gramStart"/>
      <w:r w:rsidRPr="002D0680">
        <w:rPr>
          <w:rFonts w:ascii="Courier New" w:eastAsia="Times New Roman" w:hAnsi="Courier New" w:cs="Courier New"/>
          <w:b/>
          <w:bCs/>
          <w:color w:val="0000FF"/>
          <w:sz w:val="16"/>
          <w:szCs w:val="16"/>
          <w:lang w:eastAsia="en-GB"/>
        </w:rPr>
        <w:t>return</w:t>
      </w:r>
      <w:proofErr w:type="gramEnd"/>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creditRating</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lastRenderedPageBreak/>
        <w:t xml:space="preserve">    </w:t>
      </w:r>
      <w:proofErr w:type="gramStart"/>
      <w:r w:rsidRPr="002D0680">
        <w:rPr>
          <w:rFonts w:ascii="Courier New" w:eastAsia="Times New Roman" w:hAnsi="Courier New" w:cs="Courier New"/>
          <w:b/>
          <w:bCs/>
          <w:color w:val="0000FF"/>
          <w:sz w:val="16"/>
          <w:szCs w:val="16"/>
          <w:lang w:eastAsia="en-GB"/>
        </w:rPr>
        <w:t>public</w:t>
      </w:r>
      <w:proofErr w:type="gram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color w:val="8000FF"/>
          <w:sz w:val="16"/>
          <w:szCs w:val="16"/>
          <w:lang w:eastAsia="en-GB"/>
        </w:rPr>
        <w:t>void</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setCreditRating</w:t>
      </w:r>
      <w:proofErr w:type="spellEnd"/>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String </w:t>
      </w:r>
      <w:proofErr w:type="spellStart"/>
      <w:r w:rsidRPr="002D0680">
        <w:rPr>
          <w:rFonts w:ascii="Courier New" w:eastAsia="Times New Roman" w:hAnsi="Courier New" w:cs="Courier New"/>
          <w:color w:val="000000"/>
          <w:sz w:val="16"/>
          <w:szCs w:val="16"/>
          <w:lang w:eastAsia="en-GB"/>
        </w:rPr>
        <w:t>creditRating</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b/>
          <w:bCs/>
          <w:color w:val="0000FF"/>
          <w:sz w:val="16"/>
          <w:szCs w:val="16"/>
          <w:lang w:eastAsia="en-GB"/>
        </w:rPr>
        <w:t>this</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creditRating</w:t>
      </w:r>
      <w:proofErr w:type="spellEnd"/>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r w:rsidRPr="002D0680">
        <w:rPr>
          <w:rFonts w:ascii="Courier New" w:eastAsia="Times New Roman" w:hAnsi="Courier New" w:cs="Courier New"/>
          <w:color w:val="000000"/>
          <w:sz w:val="16"/>
          <w:szCs w:val="16"/>
          <w:lang w:eastAsia="en-GB"/>
        </w:rPr>
        <w:t xml:space="preserve"> </w:t>
      </w:r>
      <w:proofErr w:type="spellStart"/>
      <w:r w:rsidRPr="002D0680">
        <w:rPr>
          <w:rFonts w:ascii="Courier New" w:eastAsia="Times New Roman" w:hAnsi="Courier New" w:cs="Courier New"/>
          <w:color w:val="000000"/>
          <w:sz w:val="16"/>
          <w:szCs w:val="16"/>
          <w:lang w:eastAsia="en-GB"/>
        </w:rPr>
        <w:t>creditRating</w:t>
      </w:r>
      <w:proofErr w:type="spellEnd"/>
      <w:r w:rsidRPr="002D0680">
        <w:rPr>
          <w:rFonts w:ascii="Courier New" w:eastAsia="Times New Roman" w:hAnsi="Courier New" w:cs="Courier New"/>
          <w:b/>
          <w:bCs/>
          <w:color w:val="000080"/>
          <w:sz w:val="16"/>
          <w:szCs w:val="16"/>
          <w:lang w:eastAsia="en-GB"/>
        </w:rPr>
        <w:t>;</w:t>
      </w:r>
    </w:p>
    <w:p w:rsidR="002D0680" w:rsidRPr="002D0680" w:rsidRDefault="002D0680" w:rsidP="002D0680">
      <w:pPr>
        <w:shd w:val="clear" w:color="auto" w:fill="FFFFFF"/>
        <w:spacing w:after="0" w:line="240" w:lineRule="auto"/>
        <w:rPr>
          <w:rFonts w:ascii="Courier New" w:eastAsia="Times New Roman" w:hAnsi="Courier New" w:cs="Courier New"/>
          <w:color w:val="000000"/>
          <w:sz w:val="16"/>
          <w:szCs w:val="16"/>
          <w:lang w:eastAsia="en-GB"/>
        </w:rPr>
      </w:pPr>
      <w:r w:rsidRPr="002D0680">
        <w:rPr>
          <w:rFonts w:ascii="Courier New" w:eastAsia="Times New Roman" w:hAnsi="Courier New" w:cs="Courier New"/>
          <w:color w:val="000000"/>
          <w:sz w:val="16"/>
          <w:szCs w:val="16"/>
          <w:lang w:eastAsia="en-GB"/>
        </w:rPr>
        <w:t xml:space="preserve">    </w:t>
      </w:r>
      <w:r w:rsidRPr="002D0680">
        <w:rPr>
          <w:rFonts w:ascii="Courier New" w:eastAsia="Times New Roman" w:hAnsi="Courier New" w:cs="Courier New"/>
          <w:b/>
          <w:bCs/>
          <w:color w:val="000080"/>
          <w:sz w:val="16"/>
          <w:szCs w:val="16"/>
          <w:lang w:eastAsia="en-GB"/>
        </w:rPr>
        <w:t>}</w:t>
      </w:r>
    </w:p>
    <w:p w:rsidR="002D0680" w:rsidRPr="002756E2" w:rsidRDefault="002D0680" w:rsidP="002D0680">
      <w:pPr>
        <w:shd w:val="clear" w:color="auto" w:fill="FFFFFF"/>
        <w:spacing w:after="0" w:line="240" w:lineRule="auto"/>
        <w:rPr>
          <w:rFonts w:asciiTheme="majorHAnsi" w:eastAsiaTheme="majorEastAsia" w:hAnsiTheme="majorHAnsi" w:cstheme="majorBidi"/>
          <w:b/>
          <w:bCs/>
          <w:color w:val="2E74B5" w:themeColor="accent1" w:themeShade="BF"/>
          <w:sz w:val="32"/>
          <w:szCs w:val="32"/>
        </w:rPr>
      </w:pPr>
      <w:r w:rsidRPr="002D0680">
        <w:rPr>
          <w:rFonts w:ascii="Courier New" w:eastAsia="Times New Roman" w:hAnsi="Courier New" w:cs="Courier New"/>
          <w:b/>
          <w:bCs/>
          <w:color w:val="000080"/>
          <w:sz w:val="16"/>
          <w:szCs w:val="16"/>
          <w:lang w:eastAsia="en-GB"/>
        </w:rPr>
        <w:t>}</w:t>
      </w:r>
    </w:p>
    <w:sectPr w:rsidR="002D0680" w:rsidRPr="002756E2" w:rsidSect="006C0965">
      <w:footerReference w:type="default" r:id="rId14"/>
      <w:pgSz w:w="11906" w:h="16838"/>
      <w:pgMar w:top="1361" w:right="1440" w:bottom="96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85" w:rsidRDefault="00350085" w:rsidP="007C4086">
      <w:pPr>
        <w:spacing w:after="0" w:line="240" w:lineRule="auto"/>
      </w:pPr>
      <w:r>
        <w:separator/>
      </w:r>
    </w:p>
  </w:endnote>
  <w:endnote w:type="continuationSeparator" w:id="0">
    <w:p w:rsidR="00350085" w:rsidRDefault="00350085" w:rsidP="007C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012" w:rsidRDefault="00611012">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185073">
      <w:rPr>
        <w:noProof/>
        <w:color w:val="5B9BD5" w:themeColor="accent1"/>
        <w:sz w:val="20"/>
        <w:szCs w:val="20"/>
      </w:rPr>
      <w:t>14</w:t>
    </w:r>
    <w:r>
      <w:rPr>
        <w:color w:val="5B9BD5" w:themeColor="accent1"/>
        <w:sz w:val="20"/>
        <w:szCs w:val="20"/>
      </w:rPr>
      <w:fldChar w:fldCharType="end"/>
    </w:r>
  </w:p>
  <w:p w:rsidR="007C4086" w:rsidRDefault="007C4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85" w:rsidRDefault="00350085" w:rsidP="007C4086">
      <w:pPr>
        <w:spacing w:after="0" w:line="240" w:lineRule="auto"/>
      </w:pPr>
      <w:r>
        <w:separator/>
      </w:r>
    </w:p>
  </w:footnote>
  <w:footnote w:type="continuationSeparator" w:id="0">
    <w:p w:rsidR="00350085" w:rsidRDefault="00350085" w:rsidP="007C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34DE"/>
    <w:multiLevelType w:val="hybridMultilevel"/>
    <w:tmpl w:val="3FE0F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3561E"/>
    <w:multiLevelType w:val="multilevel"/>
    <w:tmpl w:val="EA58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22F20"/>
    <w:multiLevelType w:val="hybridMultilevel"/>
    <w:tmpl w:val="3D3447D8"/>
    <w:lvl w:ilvl="0" w:tplc="A15AA154">
      <w:start w:val="1"/>
      <w:numFmt w:val="bullet"/>
      <w:lvlText w:val=""/>
      <w:lvlJc w:val="left"/>
      <w:pPr>
        <w:tabs>
          <w:tab w:val="num" w:pos="720"/>
        </w:tabs>
        <w:ind w:left="720" w:hanging="360"/>
      </w:pPr>
      <w:rPr>
        <w:rFonts w:ascii="Wingdings 3" w:hAnsi="Wingdings 3" w:hint="default"/>
      </w:rPr>
    </w:lvl>
    <w:lvl w:ilvl="1" w:tplc="7DA6EB10">
      <w:start w:val="92"/>
      <w:numFmt w:val="bullet"/>
      <w:lvlText w:val=""/>
      <w:lvlJc w:val="left"/>
      <w:pPr>
        <w:tabs>
          <w:tab w:val="num" w:pos="1440"/>
        </w:tabs>
        <w:ind w:left="1440" w:hanging="360"/>
      </w:pPr>
      <w:rPr>
        <w:rFonts w:ascii="Wingdings 3" w:hAnsi="Wingdings 3" w:hint="default"/>
      </w:rPr>
    </w:lvl>
    <w:lvl w:ilvl="2" w:tplc="5F943430" w:tentative="1">
      <w:start w:val="1"/>
      <w:numFmt w:val="bullet"/>
      <w:lvlText w:val=""/>
      <w:lvlJc w:val="left"/>
      <w:pPr>
        <w:tabs>
          <w:tab w:val="num" w:pos="2160"/>
        </w:tabs>
        <w:ind w:left="2160" w:hanging="360"/>
      </w:pPr>
      <w:rPr>
        <w:rFonts w:ascii="Wingdings 3" w:hAnsi="Wingdings 3" w:hint="default"/>
      </w:rPr>
    </w:lvl>
    <w:lvl w:ilvl="3" w:tplc="6C12811C" w:tentative="1">
      <w:start w:val="1"/>
      <w:numFmt w:val="bullet"/>
      <w:lvlText w:val=""/>
      <w:lvlJc w:val="left"/>
      <w:pPr>
        <w:tabs>
          <w:tab w:val="num" w:pos="2880"/>
        </w:tabs>
        <w:ind w:left="2880" w:hanging="360"/>
      </w:pPr>
      <w:rPr>
        <w:rFonts w:ascii="Wingdings 3" w:hAnsi="Wingdings 3" w:hint="default"/>
      </w:rPr>
    </w:lvl>
    <w:lvl w:ilvl="4" w:tplc="74509E0E" w:tentative="1">
      <w:start w:val="1"/>
      <w:numFmt w:val="bullet"/>
      <w:lvlText w:val=""/>
      <w:lvlJc w:val="left"/>
      <w:pPr>
        <w:tabs>
          <w:tab w:val="num" w:pos="3600"/>
        </w:tabs>
        <w:ind w:left="3600" w:hanging="360"/>
      </w:pPr>
      <w:rPr>
        <w:rFonts w:ascii="Wingdings 3" w:hAnsi="Wingdings 3" w:hint="default"/>
      </w:rPr>
    </w:lvl>
    <w:lvl w:ilvl="5" w:tplc="E8FCC922" w:tentative="1">
      <w:start w:val="1"/>
      <w:numFmt w:val="bullet"/>
      <w:lvlText w:val=""/>
      <w:lvlJc w:val="left"/>
      <w:pPr>
        <w:tabs>
          <w:tab w:val="num" w:pos="4320"/>
        </w:tabs>
        <w:ind w:left="4320" w:hanging="360"/>
      </w:pPr>
      <w:rPr>
        <w:rFonts w:ascii="Wingdings 3" w:hAnsi="Wingdings 3" w:hint="default"/>
      </w:rPr>
    </w:lvl>
    <w:lvl w:ilvl="6" w:tplc="93FA49B0" w:tentative="1">
      <w:start w:val="1"/>
      <w:numFmt w:val="bullet"/>
      <w:lvlText w:val=""/>
      <w:lvlJc w:val="left"/>
      <w:pPr>
        <w:tabs>
          <w:tab w:val="num" w:pos="5040"/>
        </w:tabs>
        <w:ind w:left="5040" w:hanging="360"/>
      </w:pPr>
      <w:rPr>
        <w:rFonts w:ascii="Wingdings 3" w:hAnsi="Wingdings 3" w:hint="default"/>
      </w:rPr>
    </w:lvl>
    <w:lvl w:ilvl="7" w:tplc="4D8447CC" w:tentative="1">
      <w:start w:val="1"/>
      <w:numFmt w:val="bullet"/>
      <w:lvlText w:val=""/>
      <w:lvlJc w:val="left"/>
      <w:pPr>
        <w:tabs>
          <w:tab w:val="num" w:pos="5760"/>
        </w:tabs>
        <w:ind w:left="5760" w:hanging="360"/>
      </w:pPr>
      <w:rPr>
        <w:rFonts w:ascii="Wingdings 3" w:hAnsi="Wingdings 3" w:hint="default"/>
      </w:rPr>
    </w:lvl>
    <w:lvl w:ilvl="8" w:tplc="EAB81FEC" w:tentative="1">
      <w:start w:val="1"/>
      <w:numFmt w:val="bullet"/>
      <w:lvlText w:val=""/>
      <w:lvlJc w:val="left"/>
      <w:pPr>
        <w:tabs>
          <w:tab w:val="num" w:pos="6480"/>
        </w:tabs>
        <w:ind w:left="6480" w:hanging="360"/>
      </w:pPr>
      <w:rPr>
        <w:rFonts w:ascii="Wingdings 3" w:hAnsi="Wingdings 3" w:hint="default"/>
      </w:rPr>
    </w:lvl>
  </w:abstractNum>
  <w:abstractNum w:abstractNumId="3">
    <w:nsid w:val="3F1E31AC"/>
    <w:multiLevelType w:val="hybridMultilevel"/>
    <w:tmpl w:val="80ACE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47782E"/>
    <w:multiLevelType w:val="hybridMultilevel"/>
    <w:tmpl w:val="8C70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40"/>
    <w:rsid w:val="0000099A"/>
    <w:rsid w:val="0001090F"/>
    <w:rsid w:val="00011834"/>
    <w:rsid w:val="0001208E"/>
    <w:rsid w:val="000136B4"/>
    <w:rsid w:val="00020F40"/>
    <w:rsid w:val="00037FB2"/>
    <w:rsid w:val="00050494"/>
    <w:rsid w:val="00055BC9"/>
    <w:rsid w:val="000715F9"/>
    <w:rsid w:val="00076540"/>
    <w:rsid w:val="0008467B"/>
    <w:rsid w:val="00085F6D"/>
    <w:rsid w:val="00092BA2"/>
    <w:rsid w:val="000B0EBE"/>
    <w:rsid w:val="000B6D9C"/>
    <w:rsid w:val="000D0B52"/>
    <w:rsid w:val="000D30A6"/>
    <w:rsid w:val="000D4845"/>
    <w:rsid w:val="000E0698"/>
    <w:rsid w:val="000F4724"/>
    <w:rsid w:val="001010A9"/>
    <w:rsid w:val="00111A56"/>
    <w:rsid w:val="0011667E"/>
    <w:rsid w:val="001173AE"/>
    <w:rsid w:val="001330A6"/>
    <w:rsid w:val="00151F13"/>
    <w:rsid w:val="00174F9A"/>
    <w:rsid w:val="00185073"/>
    <w:rsid w:val="001971AE"/>
    <w:rsid w:val="001A2E35"/>
    <w:rsid w:val="001B1E78"/>
    <w:rsid w:val="001D224D"/>
    <w:rsid w:val="001E775D"/>
    <w:rsid w:val="0020066B"/>
    <w:rsid w:val="00201D14"/>
    <w:rsid w:val="00207FFD"/>
    <w:rsid w:val="00223E4C"/>
    <w:rsid w:val="002756E2"/>
    <w:rsid w:val="00275B71"/>
    <w:rsid w:val="00276547"/>
    <w:rsid w:val="00280B16"/>
    <w:rsid w:val="00282439"/>
    <w:rsid w:val="002A1234"/>
    <w:rsid w:val="002A7228"/>
    <w:rsid w:val="002B4740"/>
    <w:rsid w:val="002C46A6"/>
    <w:rsid w:val="002C70A8"/>
    <w:rsid w:val="002D0680"/>
    <w:rsid w:val="002D1447"/>
    <w:rsid w:val="002D3DAC"/>
    <w:rsid w:val="002E3E71"/>
    <w:rsid w:val="002F4AC1"/>
    <w:rsid w:val="00317987"/>
    <w:rsid w:val="00350085"/>
    <w:rsid w:val="00354F69"/>
    <w:rsid w:val="00365DC5"/>
    <w:rsid w:val="00366E14"/>
    <w:rsid w:val="00380A68"/>
    <w:rsid w:val="00383125"/>
    <w:rsid w:val="00396BBB"/>
    <w:rsid w:val="003C5CE4"/>
    <w:rsid w:val="003D27C6"/>
    <w:rsid w:val="0041405C"/>
    <w:rsid w:val="00421AE6"/>
    <w:rsid w:val="00435468"/>
    <w:rsid w:val="00435F78"/>
    <w:rsid w:val="0044029D"/>
    <w:rsid w:val="00450251"/>
    <w:rsid w:val="0046159B"/>
    <w:rsid w:val="00461DFA"/>
    <w:rsid w:val="00463E63"/>
    <w:rsid w:val="0047395D"/>
    <w:rsid w:val="00494561"/>
    <w:rsid w:val="004A544B"/>
    <w:rsid w:val="004D39D3"/>
    <w:rsid w:val="004E26A2"/>
    <w:rsid w:val="004E4E17"/>
    <w:rsid w:val="004E5EEB"/>
    <w:rsid w:val="004F169D"/>
    <w:rsid w:val="004F5CE8"/>
    <w:rsid w:val="00503812"/>
    <w:rsid w:val="00504D16"/>
    <w:rsid w:val="00511EB3"/>
    <w:rsid w:val="00516582"/>
    <w:rsid w:val="005178AA"/>
    <w:rsid w:val="0052543B"/>
    <w:rsid w:val="00534098"/>
    <w:rsid w:val="00567DCC"/>
    <w:rsid w:val="005759F8"/>
    <w:rsid w:val="00585ED2"/>
    <w:rsid w:val="00586C3A"/>
    <w:rsid w:val="00586C67"/>
    <w:rsid w:val="005A434D"/>
    <w:rsid w:val="005C6906"/>
    <w:rsid w:val="005D1972"/>
    <w:rsid w:val="005D5CFB"/>
    <w:rsid w:val="005F0407"/>
    <w:rsid w:val="005F0D3E"/>
    <w:rsid w:val="00604986"/>
    <w:rsid w:val="0060694D"/>
    <w:rsid w:val="00611012"/>
    <w:rsid w:val="006138AC"/>
    <w:rsid w:val="00647A42"/>
    <w:rsid w:val="006524BC"/>
    <w:rsid w:val="00652C3D"/>
    <w:rsid w:val="00666C84"/>
    <w:rsid w:val="00694B16"/>
    <w:rsid w:val="006959AB"/>
    <w:rsid w:val="006A7511"/>
    <w:rsid w:val="006C0965"/>
    <w:rsid w:val="006C3047"/>
    <w:rsid w:val="006E007E"/>
    <w:rsid w:val="006F53CD"/>
    <w:rsid w:val="006F5AA5"/>
    <w:rsid w:val="006F7974"/>
    <w:rsid w:val="00702414"/>
    <w:rsid w:val="0074666F"/>
    <w:rsid w:val="0075354D"/>
    <w:rsid w:val="007547FA"/>
    <w:rsid w:val="007548CB"/>
    <w:rsid w:val="00754E2C"/>
    <w:rsid w:val="00760B81"/>
    <w:rsid w:val="00771C82"/>
    <w:rsid w:val="00782B6D"/>
    <w:rsid w:val="007912F6"/>
    <w:rsid w:val="007925ED"/>
    <w:rsid w:val="0079280F"/>
    <w:rsid w:val="007B6FFD"/>
    <w:rsid w:val="007C24D3"/>
    <w:rsid w:val="007C284B"/>
    <w:rsid w:val="007C4086"/>
    <w:rsid w:val="007C7115"/>
    <w:rsid w:val="007D3E7B"/>
    <w:rsid w:val="007E5068"/>
    <w:rsid w:val="007F2CE6"/>
    <w:rsid w:val="007F7EE1"/>
    <w:rsid w:val="008001CA"/>
    <w:rsid w:val="00830BF4"/>
    <w:rsid w:val="00845394"/>
    <w:rsid w:val="0084584E"/>
    <w:rsid w:val="00845B16"/>
    <w:rsid w:val="00845B26"/>
    <w:rsid w:val="008543D9"/>
    <w:rsid w:val="00867E86"/>
    <w:rsid w:val="00877E7C"/>
    <w:rsid w:val="008908D0"/>
    <w:rsid w:val="008C3EAA"/>
    <w:rsid w:val="008C40C5"/>
    <w:rsid w:val="008C5C58"/>
    <w:rsid w:val="008E2C2A"/>
    <w:rsid w:val="009013A9"/>
    <w:rsid w:val="00903DCB"/>
    <w:rsid w:val="00925713"/>
    <w:rsid w:val="00936766"/>
    <w:rsid w:val="00936E67"/>
    <w:rsid w:val="009420C1"/>
    <w:rsid w:val="0095115A"/>
    <w:rsid w:val="00956C4D"/>
    <w:rsid w:val="00971FBD"/>
    <w:rsid w:val="00982FC3"/>
    <w:rsid w:val="00993940"/>
    <w:rsid w:val="009A08D6"/>
    <w:rsid w:val="009D289A"/>
    <w:rsid w:val="009D5C35"/>
    <w:rsid w:val="009E7EA4"/>
    <w:rsid w:val="009F4F7C"/>
    <w:rsid w:val="00A024C3"/>
    <w:rsid w:val="00A043CC"/>
    <w:rsid w:val="00A14B0D"/>
    <w:rsid w:val="00A24A0B"/>
    <w:rsid w:val="00A27C02"/>
    <w:rsid w:val="00A3703B"/>
    <w:rsid w:val="00A51582"/>
    <w:rsid w:val="00A64F52"/>
    <w:rsid w:val="00A8022A"/>
    <w:rsid w:val="00AA6C58"/>
    <w:rsid w:val="00AB0E08"/>
    <w:rsid w:val="00AC148C"/>
    <w:rsid w:val="00AC5E40"/>
    <w:rsid w:val="00AD08FB"/>
    <w:rsid w:val="00AD1399"/>
    <w:rsid w:val="00AF1582"/>
    <w:rsid w:val="00B01844"/>
    <w:rsid w:val="00B03BC8"/>
    <w:rsid w:val="00B04D6D"/>
    <w:rsid w:val="00B06914"/>
    <w:rsid w:val="00B215B5"/>
    <w:rsid w:val="00B223AB"/>
    <w:rsid w:val="00B33D3F"/>
    <w:rsid w:val="00B3408F"/>
    <w:rsid w:val="00B5111F"/>
    <w:rsid w:val="00B51348"/>
    <w:rsid w:val="00B569F7"/>
    <w:rsid w:val="00B774B5"/>
    <w:rsid w:val="00BA5930"/>
    <w:rsid w:val="00BB02D6"/>
    <w:rsid w:val="00BE5F2B"/>
    <w:rsid w:val="00BF60F8"/>
    <w:rsid w:val="00BF727D"/>
    <w:rsid w:val="00C01736"/>
    <w:rsid w:val="00C24983"/>
    <w:rsid w:val="00C24F9B"/>
    <w:rsid w:val="00C3289D"/>
    <w:rsid w:val="00C349E7"/>
    <w:rsid w:val="00C46DA5"/>
    <w:rsid w:val="00C500BE"/>
    <w:rsid w:val="00C54D0E"/>
    <w:rsid w:val="00C64333"/>
    <w:rsid w:val="00C653C4"/>
    <w:rsid w:val="00C66D37"/>
    <w:rsid w:val="00C67CA3"/>
    <w:rsid w:val="00C959A2"/>
    <w:rsid w:val="00CA0460"/>
    <w:rsid w:val="00CA0F9C"/>
    <w:rsid w:val="00CA3ACD"/>
    <w:rsid w:val="00CB792E"/>
    <w:rsid w:val="00CC1002"/>
    <w:rsid w:val="00CC7195"/>
    <w:rsid w:val="00CD4DE5"/>
    <w:rsid w:val="00CD76BC"/>
    <w:rsid w:val="00CF3D28"/>
    <w:rsid w:val="00CF3E07"/>
    <w:rsid w:val="00CF74E0"/>
    <w:rsid w:val="00D11726"/>
    <w:rsid w:val="00D11B84"/>
    <w:rsid w:val="00D122B7"/>
    <w:rsid w:val="00D13207"/>
    <w:rsid w:val="00D24532"/>
    <w:rsid w:val="00D24818"/>
    <w:rsid w:val="00D25663"/>
    <w:rsid w:val="00D3452C"/>
    <w:rsid w:val="00D44F54"/>
    <w:rsid w:val="00D643FF"/>
    <w:rsid w:val="00D70E41"/>
    <w:rsid w:val="00DA44B5"/>
    <w:rsid w:val="00DB039C"/>
    <w:rsid w:val="00DB5751"/>
    <w:rsid w:val="00DC284F"/>
    <w:rsid w:val="00DD3121"/>
    <w:rsid w:val="00DD60BC"/>
    <w:rsid w:val="00DF0407"/>
    <w:rsid w:val="00DF2654"/>
    <w:rsid w:val="00E02C52"/>
    <w:rsid w:val="00E06894"/>
    <w:rsid w:val="00E23B5E"/>
    <w:rsid w:val="00E257FE"/>
    <w:rsid w:val="00E27594"/>
    <w:rsid w:val="00E45064"/>
    <w:rsid w:val="00E76C0F"/>
    <w:rsid w:val="00E80A9A"/>
    <w:rsid w:val="00E83326"/>
    <w:rsid w:val="00E973E3"/>
    <w:rsid w:val="00EB72A6"/>
    <w:rsid w:val="00EC40FC"/>
    <w:rsid w:val="00ED0E9E"/>
    <w:rsid w:val="00ED1F7D"/>
    <w:rsid w:val="00EE10E2"/>
    <w:rsid w:val="00EE66BB"/>
    <w:rsid w:val="00EF24BB"/>
    <w:rsid w:val="00F3427A"/>
    <w:rsid w:val="00F3600A"/>
    <w:rsid w:val="00F64338"/>
    <w:rsid w:val="00F81425"/>
    <w:rsid w:val="00F81677"/>
    <w:rsid w:val="00FA0895"/>
    <w:rsid w:val="00FA7F92"/>
    <w:rsid w:val="00FB2BCC"/>
    <w:rsid w:val="00FB48BB"/>
    <w:rsid w:val="00FD1E4C"/>
    <w:rsid w:val="00FD1F4D"/>
    <w:rsid w:val="00FE4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CDC3A-E4B6-493C-BEEF-A0F6FF33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7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CC1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1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F4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9A08D6"/>
    <w:pPr>
      <w:ind w:left="720"/>
      <w:contextualSpacing/>
    </w:pPr>
  </w:style>
  <w:style w:type="paragraph" w:styleId="NormalWeb">
    <w:name w:val="Normal (Web)"/>
    <w:basedOn w:val="Normal"/>
    <w:uiPriority w:val="99"/>
    <w:semiHidden/>
    <w:unhideWhenUsed/>
    <w:rsid w:val="00463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63E63"/>
    <w:rPr>
      <w:i/>
      <w:iCs/>
    </w:rPr>
  </w:style>
  <w:style w:type="paragraph" w:styleId="BalloonText">
    <w:name w:val="Balloon Text"/>
    <w:basedOn w:val="Normal"/>
    <w:link w:val="BalloonTextChar"/>
    <w:uiPriority w:val="99"/>
    <w:semiHidden/>
    <w:unhideWhenUsed/>
    <w:rsid w:val="00E27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594"/>
    <w:rPr>
      <w:rFonts w:ascii="Tahoma" w:hAnsi="Tahoma" w:cs="Tahoma"/>
      <w:sz w:val="16"/>
      <w:szCs w:val="16"/>
    </w:rPr>
  </w:style>
  <w:style w:type="character" w:customStyle="1" w:styleId="Heading1Char">
    <w:name w:val="Heading 1 Char"/>
    <w:basedOn w:val="DefaultParagraphFont"/>
    <w:link w:val="Heading1"/>
    <w:uiPriority w:val="9"/>
    <w:rsid w:val="002B474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AD08FB"/>
    <w:rPr>
      <w:color w:val="0000FF"/>
      <w:u w:val="single"/>
    </w:rPr>
  </w:style>
  <w:style w:type="paragraph" w:styleId="Header">
    <w:name w:val="header"/>
    <w:basedOn w:val="Normal"/>
    <w:link w:val="HeaderChar"/>
    <w:uiPriority w:val="99"/>
    <w:unhideWhenUsed/>
    <w:rsid w:val="007C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086"/>
  </w:style>
  <w:style w:type="paragraph" w:styleId="Footer">
    <w:name w:val="footer"/>
    <w:basedOn w:val="Normal"/>
    <w:link w:val="FooterChar"/>
    <w:uiPriority w:val="99"/>
    <w:unhideWhenUsed/>
    <w:rsid w:val="007C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086"/>
  </w:style>
  <w:style w:type="character" w:customStyle="1" w:styleId="Heading2Char">
    <w:name w:val="Heading 2 Char"/>
    <w:basedOn w:val="DefaultParagraphFont"/>
    <w:link w:val="Heading2"/>
    <w:uiPriority w:val="9"/>
    <w:rsid w:val="00CC1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10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00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CC1002"/>
    <w:pPr>
      <w:spacing w:after="100"/>
    </w:pPr>
  </w:style>
  <w:style w:type="paragraph" w:styleId="TOC2">
    <w:name w:val="toc 2"/>
    <w:basedOn w:val="Normal"/>
    <w:next w:val="Normal"/>
    <w:autoRedefine/>
    <w:uiPriority w:val="39"/>
    <w:unhideWhenUsed/>
    <w:rsid w:val="00CC1002"/>
    <w:pPr>
      <w:spacing w:after="100"/>
      <w:ind w:left="220"/>
    </w:pPr>
  </w:style>
  <w:style w:type="paragraph" w:styleId="TOC3">
    <w:name w:val="toc 3"/>
    <w:basedOn w:val="Normal"/>
    <w:next w:val="Normal"/>
    <w:autoRedefine/>
    <w:uiPriority w:val="39"/>
    <w:unhideWhenUsed/>
    <w:rsid w:val="00CC1002"/>
    <w:pPr>
      <w:spacing w:after="100"/>
      <w:ind w:left="440"/>
    </w:pPr>
  </w:style>
  <w:style w:type="paragraph" w:styleId="NoSpacing">
    <w:name w:val="No Spacing"/>
    <w:uiPriority w:val="1"/>
    <w:qFormat/>
    <w:rsid w:val="00CC1002"/>
    <w:pPr>
      <w:spacing w:after="0" w:line="240" w:lineRule="auto"/>
    </w:pPr>
  </w:style>
  <w:style w:type="character" w:customStyle="1" w:styleId="sc51">
    <w:name w:val="sc51"/>
    <w:basedOn w:val="DefaultParagraphFont"/>
    <w:rsid w:val="002756E2"/>
    <w:rPr>
      <w:rFonts w:ascii="Courier New" w:hAnsi="Courier New" w:cs="Courier New" w:hint="default"/>
      <w:b/>
      <w:bCs/>
      <w:color w:val="0000FF"/>
      <w:sz w:val="20"/>
      <w:szCs w:val="20"/>
    </w:rPr>
  </w:style>
  <w:style w:type="character" w:customStyle="1" w:styleId="sc0">
    <w:name w:val="sc0"/>
    <w:basedOn w:val="DefaultParagraphFont"/>
    <w:rsid w:val="002756E2"/>
    <w:rPr>
      <w:rFonts w:ascii="Courier New" w:hAnsi="Courier New" w:cs="Courier New" w:hint="default"/>
      <w:color w:val="000000"/>
      <w:sz w:val="20"/>
      <w:szCs w:val="20"/>
    </w:rPr>
  </w:style>
  <w:style w:type="character" w:customStyle="1" w:styleId="sc11">
    <w:name w:val="sc11"/>
    <w:basedOn w:val="DefaultParagraphFont"/>
    <w:rsid w:val="002756E2"/>
    <w:rPr>
      <w:rFonts w:ascii="Courier New" w:hAnsi="Courier New" w:cs="Courier New" w:hint="default"/>
      <w:color w:val="000000"/>
      <w:sz w:val="20"/>
      <w:szCs w:val="20"/>
    </w:rPr>
  </w:style>
  <w:style w:type="character" w:customStyle="1" w:styleId="sc101">
    <w:name w:val="sc101"/>
    <w:basedOn w:val="DefaultParagraphFont"/>
    <w:rsid w:val="002756E2"/>
    <w:rPr>
      <w:rFonts w:ascii="Courier New" w:hAnsi="Courier New" w:cs="Courier New" w:hint="default"/>
      <w:b/>
      <w:bCs/>
      <w:color w:val="000080"/>
      <w:sz w:val="20"/>
      <w:szCs w:val="20"/>
    </w:rPr>
  </w:style>
  <w:style w:type="character" w:customStyle="1" w:styleId="sc161">
    <w:name w:val="sc161"/>
    <w:basedOn w:val="DefaultParagraphFont"/>
    <w:rsid w:val="002756E2"/>
    <w:rPr>
      <w:rFonts w:ascii="Courier New" w:hAnsi="Courier New" w:cs="Courier New" w:hint="default"/>
      <w:color w:val="8000FF"/>
      <w:sz w:val="20"/>
      <w:szCs w:val="20"/>
    </w:rPr>
  </w:style>
  <w:style w:type="character" w:customStyle="1" w:styleId="sc21">
    <w:name w:val="sc21"/>
    <w:basedOn w:val="DefaultParagraphFont"/>
    <w:rsid w:val="002756E2"/>
    <w:rPr>
      <w:rFonts w:ascii="Courier New" w:hAnsi="Courier New" w:cs="Courier New" w:hint="default"/>
      <w:color w:val="008000"/>
      <w:sz w:val="20"/>
      <w:szCs w:val="20"/>
    </w:rPr>
  </w:style>
  <w:style w:type="character" w:customStyle="1" w:styleId="sc41">
    <w:name w:val="sc41"/>
    <w:basedOn w:val="DefaultParagraphFont"/>
    <w:rsid w:val="002756E2"/>
    <w:rPr>
      <w:rFonts w:ascii="Courier New" w:hAnsi="Courier New" w:cs="Courier New" w:hint="default"/>
      <w:color w:val="FF8000"/>
      <w:sz w:val="20"/>
      <w:szCs w:val="20"/>
    </w:rPr>
  </w:style>
  <w:style w:type="character" w:customStyle="1" w:styleId="sc61">
    <w:name w:val="sc61"/>
    <w:basedOn w:val="DefaultParagraphFont"/>
    <w:rsid w:val="002756E2"/>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6274">
      <w:bodyDiv w:val="1"/>
      <w:marLeft w:val="0"/>
      <w:marRight w:val="0"/>
      <w:marTop w:val="0"/>
      <w:marBottom w:val="0"/>
      <w:divBdr>
        <w:top w:val="none" w:sz="0" w:space="0" w:color="auto"/>
        <w:left w:val="none" w:sz="0" w:space="0" w:color="auto"/>
        <w:bottom w:val="none" w:sz="0" w:space="0" w:color="auto"/>
        <w:right w:val="none" w:sz="0" w:space="0" w:color="auto"/>
      </w:divBdr>
      <w:divsChild>
        <w:div w:id="930284324">
          <w:marLeft w:val="0"/>
          <w:marRight w:val="0"/>
          <w:marTop w:val="0"/>
          <w:marBottom w:val="0"/>
          <w:divBdr>
            <w:top w:val="none" w:sz="0" w:space="0" w:color="auto"/>
            <w:left w:val="none" w:sz="0" w:space="0" w:color="auto"/>
            <w:bottom w:val="none" w:sz="0" w:space="0" w:color="auto"/>
            <w:right w:val="none" w:sz="0" w:space="0" w:color="auto"/>
          </w:divBdr>
        </w:div>
      </w:divsChild>
    </w:div>
    <w:div w:id="63457299">
      <w:bodyDiv w:val="1"/>
      <w:marLeft w:val="0"/>
      <w:marRight w:val="0"/>
      <w:marTop w:val="0"/>
      <w:marBottom w:val="0"/>
      <w:divBdr>
        <w:top w:val="none" w:sz="0" w:space="0" w:color="auto"/>
        <w:left w:val="none" w:sz="0" w:space="0" w:color="auto"/>
        <w:bottom w:val="none" w:sz="0" w:space="0" w:color="auto"/>
        <w:right w:val="none" w:sz="0" w:space="0" w:color="auto"/>
      </w:divBdr>
      <w:divsChild>
        <w:div w:id="1167399211">
          <w:marLeft w:val="0"/>
          <w:marRight w:val="0"/>
          <w:marTop w:val="0"/>
          <w:marBottom w:val="0"/>
          <w:divBdr>
            <w:top w:val="none" w:sz="0" w:space="0" w:color="auto"/>
            <w:left w:val="none" w:sz="0" w:space="0" w:color="auto"/>
            <w:bottom w:val="none" w:sz="0" w:space="0" w:color="auto"/>
            <w:right w:val="none" w:sz="0" w:space="0" w:color="auto"/>
          </w:divBdr>
        </w:div>
      </w:divsChild>
    </w:div>
    <w:div w:id="653412925">
      <w:bodyDiv w:val="1"/>
      <w:marLeft w:val="0"/>
      <w:marRight w:val="0"/>
      <w:marTop w:val="0"/>
      <w:marBottom w:val="0"/>
      <w:divBdr>
        <w:top w:val="none" w:sz="0" w:space="0" w:color="auto"/>
        <w:left w:val="none" w:sz="0" w:space="0" w:color="auto"/>
        <w:bottom w:val="none" w:sz="0" w:space="0" w:color="auto"/>
        <w:right w:val="none" w:sz="0" w:space="0" w:color="auto"/>
      </w:divBdr>
    </w:div>
    <w:div w:id="817304521">
      <w:bodyDiv w:val="1"/>
      <w:marLeft w:val="0"/>
      <w:marRight w:val="0"/>
      <w:marTop w:val="0"/>
      <w:marBottom w:val="0"/>
      <w:divBdr>
        <w:top w:val="none" w:sz="0" w:space="0" w:color="auto"/>
        <w:left w:val="none" w:sz="0" w:space="0" w:color="auto"/>
        <w:bottom w:val="none" w:sz="0" w:space="0" w:color="auto"/>
        <w:right w:val="none" w:sz="0" w:space="0" w:color="auto"/>
      </w:divBdr>
    </w:div>
    <w:div w:id="1039672459">
      <w:bodyDiv w:val="1"/>
      <w:marLeft w:val="0"/>
      <w:marRight w:val="0"/>
      <w:marTop w:val="0"/>
      <w:marBottom w:val="0"/>
      <w:divBdr>
        <w:top w:val="none" w:sz="0" w:space="0" w:color="auto"/>
        <w:left w:val="none" w:sz="0" w:space="0" w:color="auto"/>
        <w:bottom w:val="none" w:sz="0" w:space="0" w:color="auto"/>
        <w:right w:val="none" w:sz="0" w:space="0" w:color="auto"/>
      </w:divBdr>
    </w:div>
    <w:div w:id="1277371785">
      <w:bodyDiv w:val="1"/>
      <w:marLeft w:val="0"/>
      <w:marRight w:val="0"/>
      <w:marTop w:val="0"/>
      <w:marBottom w:val="0"/>
      <w:divBdr>
        <w:top w:val="none" w:sz="0" w:space="0" w:color="auto"/>
        <w:left w:val="none" w:sz="0" w:space="0" w:color="auto"/>
        <w:bottom w:val="none" w:sz="0" w:space="0" w:color="auto"/>
        <w:right w:val="none" w:sz="0" w:space="0" w:color="auto"/>
      </w:divBdr>
      <w:divsChild>
        <w:div w:id="98259203">
          <w:marLeft w:val="432"/>
          <w:marRight w:val="0"/>
          <w:marTop w:val="120"/>
          <w:marBottom w:val="0"/>
          <w:divBdr>
            <w:top w:val="none" w:sz="0" w:space="0" w:color="auto"/>
            <w:left w:val="none" w:sz="0" w:space="0" w:color="auto"/>
            <w:bottom w:val="none" w:sz="0" w:space="0" w:color="auto"/>
            <w:right w:val="none" w:sz="0" w:space="0" w:color="auto"/>
          </w:divBdr>
        </w:div>
        <w:div w:id="1932082576">
          <w:marLeft w:val="864"/>
          <w:marRight w:val="0"/>
          <w:marTop w:val="100"/>
          <w:marBottom w:val="0"/>
          <w:divBdr>
            <w:top w:val="none" w:sz="0" w:space="0" w:color="auto"/>
            <w:left w:val="none" w:sz="0" w:space="0" w:color="auto"/>
            <w:bottom w:val="none" w:sz="0" w:space="0" w:color="auto"/>
            <w:right w:val="none" w:sz="0" w:space="0" w:color="auto"/>
          </w:divBdr>
        </w:div>
        <w:div w:id="797188149">
          <w:marLeft w:val="864"/>
          <w:marRight w:val="0"/>
          <w:marTop w:val="100"/>
          <w:marBottom w:val="0"/>
          <w:divBdr>
            <w:top w:val="none" w:sz="0" w:space="0" w:color="auto"/>
            <w:left w:val="none" w:sz="0" w:space="0" w:color="auto"/>
            <w:bottom w:val="none" w:sz="0" w:space="0" w:color="auto"/>
            <w:right w:val="none" w:sz="0" w:space="0" w:color="auto"/>
          </w:divBdr>
        </w:div>
        <w:div w:id="1438597992">
          <w:marLeft w:val="864"/>
          <w:marRight w:val="0"/>
          <w:marTop w:val="100"/>
          <w:marBottom w:val="0"/>
          <w:divBdr>
            <w:top w:val="none" w:sz="0" w:space="0" w:color="auto"/>
            <w:left w:val="none" w:sz="0" w:space="0" w:color="auto"/>
            <w:bottom w:val="none" w:sz="0" w:space="0" w:color="auto"/>
            <w:right w:val="none" w:sz="0" w:space="0" w:color="auto"/>
          </w:divBdr>
        </w:div>
        <w:div w:id="1653438681">
          <w:marLeft w:val="432"/>
          <w:marRight w:val="0"/>
          <w:marTop w:val="120"/>
          <w:marBottom w:val="0"/>
          <w:divBdr>
            <w:top w:val="none" w:sz="0" w:space="0" w:color="auto"/>
            <w:left w:val="none" w:sz="0" w:space="0" w:color="auto"/>
            <w:bottom w:val="none" w:sz="0" w:space="0" w:color="auto"/>
            <w:right w:val="none" w:sz="0" w:space="0" w:color="auto"/>
          </w:divBdr>
        </w:div>
        <w:div w:id="791019658">
          <w:marLeft w:val="432"/>
          <w:marRight w:val="0"/>
          <w:marTop w:val="120"/>
          <w:marBottom w:val="0"/>
          <w:divBdr>
            <w:top w:val="none" w:sz="0" w:space="0" w:color="auto"/>
            <w:left w:val="none" w:sz="0" w:space="0" w:color="auto"/>
            <w:bottom w:val="none" w:sz="0" w:space="0" w:color="auto"/>
            <w:right w:val="none" w:sz="0" w:space="0" w:color="auto"/>
          </w:divBdr>
        </w:div>
        <w:div w:id="1319651632">
          <w:marLeft w:val="864"/>
          <w:marRight w:val="0"/>
          <w:marTop w:val="100"/>
          <w:marBottom w:val="0"/>
          <w:divBdr>
            <w:top w:val="none" w:sz="0" w:space="0" w:color="auto"/>
            <w:left w:val="none" w:sz="0" w:space="0" w:color="auto"/>
            <w:bottom w:val="none" w:sz="0" w:space="0" w:color="auto"/>
            <w:right w:val="none" w:sz="0" w:space="0" w:color="auto"/>
          </w:divBdr>
        </w:div>
      </w:divsChild>
    </w:div>
    <w:div w:id="1373918797">
      <w:bodyDiv w:val="1"/>
      <w:marLeft w:val="0"/>
      <w:marRight w:val="0"/>
      <w:marTop w:val="0"/>
      <w:marBottom w:val="0"/>
      <w:divBdr>
        <w:top w:val="none" w:sz="0" w:space="0" w:color="auto"/>
        <w:left w:val="none" w:sz="0" w:space="0" w:color="auto"/>
        <w:bottom w:val="none" w:sz="0" w:space="0" w:color="auto"/>
        <w:right w:val="none" w:sz="0" w:space="0" w:color="auto"/>
      </w:divBdr>
    </w:div>
    <w:div w:id="1898667510">
      <w:bodyDiv w:val="1"/>
      <w:marLeft w:val="0"/>
      <w:marRight w:val="0"/>
      <w:marTop w:val="0"/>
      <w:marBottom w:val="0"/>
      <w:divBdr>
        <w:top w:val="none" w:sz="0" w:space="0" w:color="auto"/>
        <w:left w:val="none" w:sz="0" w:space="0" w:color="auto"/>
        <w:bottom w:val="none" w:sz="0" w:space="0" w:color="auto"/>
        <w:right w:val="none" w:sz="0" w:space="0" w:color="auto"/>
      </w:divBdr>
      <w:divsChild>
        <w:div w:id="171396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tymonline.com/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01D9-3759-4C0F-ABAD-197498A6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8</cp:revision>
  <dcterms:created xsi:type="dcterms:W3CDTF">2015-06-02T13:24:00Z</dcterms:created>
  <dcterms:modified xsi:type="dcterms:W3CDTF">2015-08-23T19:21:00Z</dcterms:modified>
</cp:coreProperties>
</file>