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pPr>
        <w:pStyle w:val="20"/>
        <w:spacing w:before="0" w:beforeAutospacing="0" w:after="0" w:afterAutospacing="0" w:lineRule="auto" w:line="240"/>
        <w:rPr>
          <w:b w:val="0"/>
          <w:i w:val="0"/>
          <w:sz w:val="22"/>
          <w:spacing w:val="0"/>
          <w:w w:val="100"/>
          <w:rFonts/>
          <w:caps w:val="0"/>
        </w:rPr>
        <w:snapToGrid w:val="0"/>
        <w:textAlignment w:val="baseline"/>
      </w:pPr>
      <w:r>
        <w:rPr>
          <w:b w:val="0"/>
          <w:i w:val="0"/>
          <w:sz w:val="22"/>
          <w:spacing w:val="0"/>
          <w:w w:val="100"/>
          <w:rFonts/>
          <w:caps w:val="0"/>
        </w:rPr>
        <w:t/>
      </w:r>
    </w:p>
    <w:p>
      <w:pPr>
        <w:pStyle w:val="20"/>
        <w:spacing w:before="0" w:beforeAutospacing="0" w:after="0" w:afterAutospacing="0" w:lineRule="auto" w:line="240"/>
        <w:rPr>
          <w:b w:val="0"/>
          <w:i w:val="0"/>
          <w:sz w:val="22"/>
          <w:spacing w:val="0"/>
          <w:w w:val="100"/>
          <w:rFonts/>
          <w:caps w:val="0"/>
        </w:rPr>
        <w:snapToGrid w:val="0"/>
        <w:textAlignment w:val="baseline"/>
      </w:pPr>
      <w:r>
        <w:drawing>
          <wp:inline distT="0" distB="0" distL="0" distR="0">
            <wp:extent cx="1438275" cy="600075"/>
            <wp:effectExtent l="0" t="0" r="9525" b="9525"/>
            <wp:docPr id="2" name="Image 2" descr="C:\Users\BABACAR YADE\Document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BABACAR YADE\Documents\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rot="0">
                      <a:off x="0" y="0"/>
                      <a:ext cx="1438275" cy="600075"/>
                    </a:xfrm>
                    <a:prstGeom prst="rect">
                      <a:avLst/>
                    </a:prstGeom>
                    <a:noFill/>
                    <a:ln>
                      <a:noFill/>
                    </a:ln>
                  </pic:spPr>
                </pic:pic>
              </a:graphicData>
            </a:graphic>
          </wp:inline>
        </w:drawing>
        <w:rPr>
          <w:lang w:eastAsia="fr-FR"/>
          <w:b w:val="0"/>
          <w:i w:val="0"/>
          <w:sz w:val="22"/>
          <w:spacing w:val="0"/>
          <w:w w:val="100"/>
          <w:rFonts/>
          <w:caps w:val="1"/>
        </w:rPr>
      </w:r>
      <w:r>
        <w:rPr>
          <w:b w:val="0"/>
          <w:i w:val="0"/>
          <w:sz w:val="22"/>
          <w:spacing w:val="0"/>
          <w:w w:val="100"/>
          <w:rFonts/>
          <w:caps w:val="0"/>
        </w:rPr>
        <w:t>                                                   </w:t>
      </w:r>
      <w:r>
        <w:rPr>
          <w:b w:val="0"/>
          <w:i w:val="0"/>
          <w:sz w:val="22"/>
          <w:spacing w:val="0"/>
          <w:w w:val="100"/>
          <w:rFonts/>
          <w:caps w:val="0"/>
        </w:rPr>
        <w:tab/>
      </w:r>
      <w:r>
        <w:rPr>
          <w:b w:val="0"/>
          <w:i w:val="0"/>
          <w:sz w:val="22"/>
          <w:spacing w:val="0"/>
          <w:w w:val="100"/>
          <w:rFonts/>
          <w:caps w:val="0"/>
        </w:rPr>
        <w:t>   </w:t>
      </w:r>
      <w:r>
        <w:rPr>
          <w:b w:val="0"/>
          <w:i w:val="0"/>
          <w:sz w:val="22"/>
          <w:spacing w:val="0"/>
          <w:w w:val="100"/>
          <w:rFonts/>
          <w:caps w:val="0"/>
        </w:rPr>
        <w:tab/>
      </w:r>
      <w:r>
        <w:rPr>
          <w:b w:val="0"/>
          <w:i w:val="0"/>
          <w:sz w:val="22"/>
          <w:spacing w:val="0"/>
          <w:w w:val="100"/>
          <w:rFonts/>
          <w:caps w:val="0"/>
        </w:rPr>
        <w:tab/>
      </w:r>
      <w:r>
        <w:rPr>
          <w:b w:val="0"/>
          <w:i w:val="0"/>
          <w:sz w:val="22"/>
          <w:spacing w:val="0"/>
          <w:w w:val="100"/>
          <w:rFonts/>
          <w:caps w:val="0"/>
        </w:rPr>
        <w:t>   </w:t>
      </w:r>
      <w:r>
        <w:drawing>
          <wp:inline distT="0" distB="0" distL="0" distR="0">
            <wp:extent cx="1627862" cy="606836"/>
            <wp:effectExtent l="0" t="0" r="9525" b="9525"/>
            <wp:docPr id="3" name="Image 3" descr="C:\Users\BABACAR YADE\Documents\4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Users\BABACAR YADE\Documents\42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0">
                      <a:off x="0" y="0"/>
                      <a:ext cx="1627862" cy="606836"/>
                    </a:xfrm>
                    <a:prstGeom prst="rect">
                      <a:avLst/>
                    </a:prstGeom>
                    <a:noFill/>
                    <a:ln>
                      <a:noFill/>
                    </a:ln>
                  </pic:spPr>
                </pic:pic>
              </a:graphicData>
            </a:graphic>
          </wp:inline>
        </w:drawing>
        <w:rPr>
          <w:lang w:eastAsia="fr-FR"/>
          <w:b w:val="0"/>
          <w:i w:val="0"/>
          <w:sz w:val="22"/>
          <w:spacing w:val="0"/>
          <w:w w:val="100"/>
          <w:rFonts/>
          <w:caps w:val="1"/>
        </w:rPr>
      </w:r>
      <w:r>
        <w:rPr>
          <w:b w:val="0"/>
          <w:i w:val="0"/>
          <w:sz w:val="22"/>
          <w:spacing w:val="0"/>
          <w:w w:val="100"/>
          <w:rFonts/>
          <w:caps w:val="0"/>
        </w:rPr>
        <w:t>                       </w:t>
      </w:r>
    </w:p>
    <w:p>
      <w:pPr>
        <w:pStyle w:val="20"/>
        <w:spacing w:before="0" w:beforeAutospacing="0" w:after="0" w:afterAutospacing="0" w:lineRule="auto" w:line="360"/>
        <w:rPr>
          <w:szCs w:val="24"/>
          <w:bCs/>
          <w:b w:val="0"/>
          <w:i w:val="0"/>
          <w:sz w:val="16"/>
          <w:spacing w:val="0"/>
          <w:w w:val="100"/>
          <w:rFonts w:ascii="Arial" w:cs="Arial" w:hAnsi="Arial"/>
          <w:caps w:val="1"/>
        </w:rPr>
        <w:snapToGrid w:val="0"/>
        <w:textAlignment w:val="baseline"/>
      </w:pPr>
      <w:r>
        <w:rPr>
          <w:szCs w:val="24"/>
          <w:bCs/>
          <w:b w:val="0"/>
          <w:i w:val="0"/>
          <w:sz w:val="16"/>
          <w:spacing w:val="0"/>
          <w:w w:val="100"/>
          <w:rFonts w:ascii="Arial" w:cs="Arial" w:hAnsi="Arial"/>
          <w:caps w:val="1"/>
        </w:rPr>
        <w:t>  </w:t>
      </w:r>
      <w:r>
        <w:rPr>
          <w:szCs w:val="24"/>
          <w:bCs/>
          <w:b w:val="0"/>
          <w:i w:val="0"/>
          <w:sz w:val="16"/>
          <w:spacing w:val="0"/>
          <w:w w:val="100"/>
          <w:rFonts w:ascii="Arial" w:cs="Arial" w:hAnsi="Arial"/>
          <w:caps w:val="1"/>
        </w:rPr>
        <w:t>REPUBLIQUE</w:t>
      </w:r>
      <w:r>
        <w:rPr>
          <w:szCs w:val="24"/>
          <w:bCs/>
          <w:b w:val="0"/>
          <w:i w:val="0"/>
          <w:sz w:val="16"/>
          <w:spacing w:val="0"/>
          <w:w w:val="100"/>
          <w:rFonts w:ascii="Arial" w:cs="Arial" w:hAnsi="Arial"/>
          <w:caps w:val="1"/>
        </w:rPr>
        <w:t> </w:t>
      </w:r>
      <w:r>
        <w:rPr>
          <w:szCs w:val="24"/>
          <w:bCs/>
          <w:b w:val="0"/>
          <w:i w:val="0"/>
          <w:sz w:val="16"/>
          <w:spacing w:val="0"/>
          <w:w w:val="100"/>
          <w:rFonts w:ascii="Arial" w:cs="Arial" w:hAnsi="Arial"/>
          <w:caps w:val="1"/>
        </w:rPr>
        <w:t>du</w:t>
      </w:r>
      <w:r>
        <w:rPr>
          <w:szCs w:val="24"/>
          <w:bCs/>
          <w:b w:val="0"/>
          <w:i w:val="0"/>
          <w:sz w:val="16"/>
          <w:spacing w:val="0"/>
          <w:w w:val="100"/>
          <w:rFonts w:ascii="Arial" w:cs="Arial" w:hAnsi="Arial"/>
          <w:caps w:val="1"/>
        </w:rPr>
        <w:t> </w:t>
      </w:r>
      <w:r>
        <w:rPr>
          <w:szCs w:val="24"/>
          <w:bCs/>
          <w:b w:val="0"/>
          <w:i w:val="0"/>
          <w:sz w:val="16"/>
          <w:spacing w:val="0"/>
          <w:w w:val="100"/>
          <w:rFonts w:ascii="Arial" w:cs="Arial" w:hAnsi="Arial"/>
          <w:caps w:val="1"/>
        </w:rPr>
        <w:t>senegal</w:t>
      </w:r>
    </w:p>
    <w:p>
      <w:pPr>
        <w:pStyle w:val="20"/>
        <w:spacing w:before="0" w:beforeAutospacing="0" w:after="0" w:afterAutospacing="0" w:lineRule="auto" w:line="360"/>
        <w:rPr>
          <w:szCs w:val="24"/>
          <w:bCs/>
          <w:b w:val="0"/>
          <w:i w:val="0"/>
          <w:sz w:val="16"/>
          <w:spacing w:val="0"/>
          <w:w w:val="100"/>
          <w:rFonts w:ascii="Arial" w:cs="Arial" w:hAnsi="Arial"/>
          <w:caps w:val="1"/>
        </w:rPr>
        <w:snapToGrid w:val="0"/>
        <w:textAlignment w:val="baseline"/>
      </w:pPr>
      <w:r>
        <w:rPr>
          <w:szCs w:val="24"/>
          <w:bCs/>
          <w:b w:val="0"/>
          <w:i w:val="0"/>
          <w:sz w:val="16"/>
          <w:spacing w:val="0"/>
          <w:w w:val="100"/>
          <w:rFonts w:ascii="Arial" w:cs="Arial" w:hAnsi="Arial"/>
          <w:caps w:val="1"/>
        </w:rPr>
        <w:t>Un</w:t>
      </w:r>
      <w:r>
        <w:rPr>
          <w:szCs w:val="24"/>
          <w:bCs/>
          <w:b w:val="0"/>
          <w:i w:val="0"/>
          <w:sz w:val="16"/>
          <w:spacing w:val="0"/>
          <w:w w:val="100"/>
          <w:rFonts w:ascii="Arial" w:cs="Arial" w:hAnsi="Arial"/>
          <w:caps w:val="1"/>
        </w:rPr>
        <w:t> </w:t>
      </w:r>
      <w:r>
        <w:rPr>
          <w:szCs w:val="24"/>
          <w:bCs/>
          <w:b w:val="0"/>
          <w:i w:val="0"/>
          <w:sz w:val="16"/>
          <w:spacing w:val="0"/>
          <w:w w:val="100"/>
          <w:rFonts w:ascii="Arial" w:cs="Arial" w:hAnsi="Arial"/>
          <w:caps w:val="1"/>
        </w:rPr>
        <w:t>peuple</w:t>
      </w:r>
      <w:r>
        <w:rPr>
          <w:szCs w:val="24"/>
          <w:bCs/>
          <w:b w:val="0"/>
          <w:i w:val="0"/>
          <w:sz w:val="16"/>
          <w:spacing w:val="0"/>
          <w:w w:val="100"/>
          <w:rFonts w:ascii="Arial" w:cs="Arial" w:hAnsi="Arial"/>
          <w:caps w:val="1"/>
        </w:rPr>
        <w:t> </w:t>
      </w:r>
      <w:r>
        <w:rPr>
          <w:szCs w:val="24"/>
          <w:bCs/>
          <w:b w:val="0"/>
          <w:i w:val="0"/>
          <w:sz w:val="16"/>
          <w:spacing w:val="0"/>
          <w:w w:val="100"/>
          <w:rFonts w:ascii="Arial" w:cs="Arial" w:hAnsi="Arial"/>
          <w:caps w:val="1"/>
        </w:rPr>
        <w:t>–</w:t>
      </w:r>
      <w:r>
        <w:rPr>
          <w:szCs w:val="24"/>
          <w:bCs/>
          <w:b w:val="0"/>
          <w:i w:val="0"/>
          <w:sz w:val="16"/>
          <w:spacing w:val="0"/>
          <w:w w:val="100"/>
          <w:rFonts w:ascii="Arial" w:cs="Arial" w:hAnsi="Arial"/>
          <w:caps w:val="1"/>
        </w:rPr>
        <w:t> </w:t>
      </w:r>
      <w:r>
        <w:rPr>
          <w:szCs w:val="24"/>
          <w:bCs/>
          <w:b w:val="0"/>
          <w:i w:val="0"/>
          <w:sz w:val="16"/>
          <w:spacing w:val="0"/>
          <w:w w:val="100"/>
          <w:rFonts w:ascii="Arial" w:cs="Arial" w:hAnsi="Arial"/>
          <w:caps w:val="1"/>
        </w:rPr>
        <w:t>un</w:t>
      </w:r>
      <w:r>
        <w:rPr>
          <w:szCs w:val="24"/>
          <w:bCs/>
          <w:b w:val="0"/>
          <w:i w:val="0"/>
          <w:sz w:val="16"/>
          <w:spacing w:val="0"/>
          <w:w w:val="100"/>
          <w:rFonts w:ascii="Arial" w:cs="Arial" w:hAnsi="Arial"/>
          <w:caps w:val="1"/>
        </w:rPr>
        <w:t> </w:t>
      </w:r>
      <w:r>
        <w:rPr>
          <w:szCs w:val="24"/>
          <w:bCs/>
          <w:b w:val="0"/>
          <w:i w:val="0"/>
          <w:sz w:val="16"/>
          <w:spacing w:val="0"/>
          <w:w w:val="100"/>
          <w:rFonts w:ascii="Arial" w:cs="Arial" w:hAnsi="Arial"/>
          <w:caps w:val="1"/>
        </w:rPr>
        <w:t>but</w:t>
      </w:r>
      <w:r>
        <w:rPr>
          <w:szCs w:val="24"/>
          <w:bCs/>
          <w:b w:val="0"/>
          <w:i w:val="0"/>
          <w:sz w:val="16"/>
          <w:spacing w:val="0"/>
          <w:w w:val="100"/>
          <w:rFonts w:ascii="Arial" w:cs="Arial" w:hAnsi="Arial"/>
          <w:caps w:val="1"/>
        </w:rPr>
        <w:t> </w:t>
      </w:r>
      <w:r>
        <w:rPr>
          <w:szCs w:val="24"/>
          <w:bCs/>
          <w:b w:val="0"/>
          <w:i w:val="0"/>
          <w:sz w:val="16"/>
          <w:spacing w:val="0"/>
          <w:w w:val="100"/>
          <w:rFonts w:ascii="Arial" w:cs="Arial" w:hAnsi="Arial"/>
          <w:caps w:val="1"/>
        </w:rPr>
        <w:t>–</w:t>
      </w:r>
      <w:r>
        <w:rPr>
          <w:szCs w:val="24"/>
          <w:bCs/>
          <w:b w:val="0"/>
          <w:i w:val="0"/>
          <w:sz w:val="16"/>
          <w:spacing w:val="0"/>
          <w:w w:val="100"/>
          <w:rFonts w:ascii="Arial" w:cs="Arial" w:hAnsi="Arial"/>
          <w:caps w:val="1"/>
        </w:rPr>
        <w:t> </w:t>
      </w:r>
      <w:r>
        <w:rPr>
          <w:szCs w:val="24"/>
          <w:bCs/>
          <w:b w:val="0"/>
          <w:i w:val="0"/>
          <w:sz w:val="16"/>
          <w:spacing w:val="0"/>
          <w:w w:val="100"/>
          <w:rFonts w:ascii="Arial" w:cs="Arial" w:hAnsi="Arial"/>
          <w:caps w:val="1"/>
        </w:rPr>
        <w:t>une</w:t>
      </w:r>
      <w:r>
        <w:rPr>
          <w:szCs w:val="24"/>
          <w:bCs/>
          <w:b w:val="0"/>
          <w:i w:val="0"/>
          <w:sz w:val="16"/>
          <w:spacing w:val="0"/>
          <w:w w:val="100"/>
          <w:rFonts w:ascii="Arial" w:cs="Arial" w:hAnsi="Arial"/>
          <w:caps w:val="1"/>
        </w:rPr>
        <w:t> </w:t>
      </w:r>
      <w:r>
        <w:rPr>
          <w:szCs w:val="24"/>
          <w:bCs/>
          <w:b w:val="0"/>
          <w:i w:val="0"/>
          <w:sz w:val="16"/>
          <w:spacing w:val="0"/>
          <w:w w:val="100"/>
          <w:rFonts w:ascii="Arial" w:cs="Arial" w:hAnsi="Arial"/>
          <w:caps w:val="1"/>
        </w:rPr>
        <w:t>foi</w:t>
      </w:r>
    </w:p>
    <w:p>
      <w:pPr>
        <w:pStyle w:val="20"/>
        <w:jc w:val="both"/>
        <w:spacing w:before="0" w:beforeAutospacing="0" w:after="0" w:afterAutospacing="0" w:lineRule="auto" w:line="360"/>
        <w:rPr>
          <w:szCs w:val="24"/>
          <w:b w:val="1"/>
          <w:i w:val="0"/>
          <w:sz w:val="24"/>
          <w:spacing w:val="0"/>
          <w:w w:val="100"/>
          <w:rFonts w:ascii="Arial" w:cs="Arial" w:hAnsi="Arial"/>
          <w:caps w:val="1"/>
        </w:rPr>
        <w:snapToGrid w:val="0"/>
        <w:textAlignment w:val="baseline"/>
      </w:pPr>
      <w:r>
        <w:rPr>
          <w:b w:val="1"/>
          <w:i w:val="0"/>
          <w:sz w:val="24"/>
          <w:spacing w:val="0"/>
          <w:w w:val="100"/>
          <w:rFonts w:ascii="Arial" w:cs="Arial" w:hAnsi="Arial"/>
          <w:caps w:val="1"/>
        </w:rPr>
        <w:t/>
      </w:r>
    </w:p>
    <w:p>
      <w:pPr>
        <w:pStyle w:val="20"/>
        <w:jc w:val="center"/>
        <w:spacing w:before="0" w:beforeAutospacing="0" w:after="0" w:afterAutospacing="0" w:lineRule="auto" w:line="360"/>
        <w:rPr>
          <w:szCs w:val="24"/>
          <w:lang w:val="fr-FR"/>
          <w:b w:val="1"/>
          <w:i w:val="0"/>
          <w:sz w:val="24"/>
          <w:spacing w:val="0"/>
          <w:w w:val="100"/>
          <w:rFonts w:ascii="Arial" w:cs="Arial" w:hAnsi="Arial" w:hint="default"/>
          <w:caps w:val="1"/>
        </w:rPr>
        <w:snapToGrid w:val="0"/>
        <w:textAlignment w:val="baseline"/>
      </w:pPr>
      <w:r>
        <w:rPr>
          <w:szCs w:val="24"/>
          <w:lang w:val="fr-FR"/>
          <w:b w:val="1"/>
          <w:i w:val="0"/>
          <w:sz w:val="24"/>
          <w:spacing w:val="0"/>
          <w:w w:val="100"/>
          <w:rFonts w:ascii="Arial" w:cs="Arial" w:hAnsi="Arial" w:hint="default"/>
          <w:caps w:val="1"/>
        </w:rPr>
        <w:t>CENTRE</w:t>
      </w:r>
      <w:r>
        <w:rPr>
          <w:szCs w:val="24"/>
          <w:lang w:val="fr-FR"/>
          <w:b w:val="1"/>
          <w:i w:val="0"/>
          <w:sz w:val="24"/>
          <w:spacing w:val="0"/>
          <w:w w:val="100"/>
          <w:rFonts w:ascii="Arial" w:cs="Arial" w:hAnsi="Arial" w:hint="default"/>
          <w:caps w:val="1"/>
        </w:rPr>
        <w:t> </w:t>
      </w:r>
      <w:r>
        <w:rPr>
          <w:szCs w:val="24"/>
          <w:lang w:val="fr-FR"/>
          <w:b w:val="1"/>
          <w:i w:val="0"/>
          <w:sz w:val="24"/>
          <w:spacing w:val="0"/>
          <w:w w:val="100"/>
          <w:rFonts w:ascii="Arial" w:cs="Arial" w:hAnsi="Arial" w:hint="default"/>
          <w:caps w:val="1"/>
        </w:rPr>
        <w:t>SOCIAL</w:t>
      </w:r>
      <w:r>
        <w:rPr>
          <w:szCs w:val="24"/>
          <w:lang w:val="fr-FR"/>
          <w:b w:val="1"/>
          <w:i w:val="0"/>
          <w:sz w:val="24"/>
          <w:spacing w:val="0"/>
          <w:w w:val="100"/>
          <w:rFonts w:ascii="Arial" w:cs="Arial" w:hAnsi="Arial" w:hint="default"/>
          <w:caps w:val="1"/>
        </w:rPr>
        <w:t> </w:t>
      </w:r>
      <w:r>
        <w:rPr>
          <w:szCs w:val="24"/>
          <w:lang w:val="fr-FR"/>
          <w:b w:val="1"/>
          <w:i w:val="0"/>
          <w:sz w:val="24"/>
          <w:spacing w:val="0"/>
          <w:w w:val="100"/>
          <w:rFonts w:ascii="Arial" w:cs="Arial" w:hAnsi="Arial" w:hint="default"/>
          <w:caps w:val="1"/>
        </w:rPr>
        <w:t>ET</w:t>
      </w:r>
      <w:r>
        <w:rPr>
          <w:szCs w:val="24"/>
          <w:lang w:val="fr-FR"/>
          <w:b w:val="1"/>
          <w:i w:val="0"/>
          <w:sz w:val="24"/>
          <w:spacing w:val="0"/>
          <w:w w:val="100"/>
          <w:rFonts w:ascii="Arial" w:cs="Arial" w:hAnsi="Arial" w:hint="default"/>
          <w:caps w:val="1"/>
        </w:rPr>
        <w:t> </w:t>
      </w:r>
      <w:r>
        <w:rPr>
          <w:szCs w:val="24"/>
          <w:lang w:val="fr-FR"/>
          <w:b w:val="1"/>
          <w:i w:val="0"/>
          <w:sz w:val="24"/>
          <w:spacing w:val="0"/>
          <w:w w:val="100"/>
          <w:rFonts w:ascii="Arial" w:cs="Arial" w:hAnsi="Arial" w:hint="default"/>
          <w:caps w:val="1"/>
        </w:rPr>
        <w:t>D’information</w:t>
      </w:r>
    </w:p>
    <w:p>
      <w:pPr>
        <w:pStyle w:val="20"/>
        <w:jc w:val="center"/>
        <w:spacing w:before="0" w:beforeAutospacing="0" w:after="0" w:afterAutospacing="0" w:lineRule="auto" w:line="360"/>
        <w:rPr>
          <w:szCs w:val="24"/>
          <w:b w:val="0"/>
          <w:i w:val="0"/>
          <w:sz w:val="24"/>
          <w:spacing w:val="0"/>
          <w:w w:val="100"/>
          <w:rFonts w:ascii="SimSun" w:cs="SimSun" w:eastAsia="SimSun" w:hAnsi="SimSun"/>
          <w:caps w:val="0"/>
        </w:rPr>
        <w:snapToGrid w:val="0"/>
        <w:textAlignment w:val="baseline"/>
      </w:pPr>
      <w:r>
        <w:drawing>
          <wp:inline distT="0" distB="0" distL="114300" distR="114300">
            <wp:extent cx="2837815" cy="1410335"/>
            <wp:effectExtent l="0" t="0" r="635" b="18415"/>
            <wp:docPr id="6"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IMG_256"/>
                    <pic:cNvPicPr>
                      <a:picLocks noChangeAspect="1"/>
                    </pic:cNvPicPr>
                  </pic:nvPicPr>
                  <pic:blipFill>
                    <a:blip r:embed="rId14"/>
                    <a:stretch>
                      <a:fillRect/>
                    </a:stretch>
                  </pic:blipFill>
                  <pic:spPr>
                    <a:xfrm rot="0">
                      <a:off x="0" y="0"/>
                      <a:ext cx="2837815" cy="1410335"/>
                    </a:xfrm>
                    <a:prstGeom prst="rect">
                      <a:avLst/>
                    </a:prstGeom>
                    <a:noFill/>
                    <a:ln w="9525">
                      <a:noFill/>
                    </a:ln>
                  </pic:spPr>
                </pic:pic>
              </a:graphicData>
            </a:graphic>
          </wp:inline>
        </w:drawing>
        <w:rPr>
          <w:szCs w:val="24"/>
          <w:b w:val="0"/>
          <w:i w:val="0"/>
          <w:sz w:val="24"/>
          <w:spacing w:val="0"/>
          <w:w w:val="100"/>
          <w:rFonts w:ascii="SimSun" w:cs="SimSun" w:eastAsia="SimSun" w:hAnsi="SimSun"/>
          <w:caps w:val="0"/>
        </w:rPr>
      </w:r>
    </w:p>
    <w:p>
      <w:pPr>
        <w:pStyle w:val="20"/>
        <w:jc w:val="center"/>
        <w:spacing w:before="0" w:beforeAutospacing="0" w:after="0" w:afterAutospacing="0" w:lineRule="auto" w:line="360"/>
        <w:rPr>
          <w:szCs w:val="24"/>
          <w:b w:val="1"/>
          <w:i w:val="0"/>
          <w:sz w:val="24"/>
          <w:spacing w:val="0"/>
          <w:w w:val="100"/>
          <w:rFonts w:ascii="Arial" w:cs="Arial" w:hAnsi="Arial"/>
          <w:caps w:val="1"/>
        </w:rPr>
        <w:snapToGrid w:val="0"/>
        <w:textAlignment w:val="baseline"/>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121920</wp:posOffset>
                </wp:positionV>
                <wp:extent cx="5924550" cy="1266825"/>
                <wp:effectExtent l="57150" t="38100" r="76200" b="104775"/>
                <wp:wrapNone/>
                <wp:docPr id="4" name="Parchemin horizontal 4"/>
                <wp:cNvGraphicFramePr/>
                <a:graphic xmlns:a="http://schemas.openxmlformats.org/drawingml/2006/main">
                  <a:graphicData uri="http://schemas.microsoft.com/office/word/2010/wordprocessingShape">
                    <wps:wsp>
                      <wps:cNvSpPr/>
                      <wps:spPr>
                        <a:xfrm>
                          <a:off x="0" y="0"/>
                          <a:ext cx="5924550" cy="1266825"/>
                        </a:xfrm>
                        <a:prstGeom prst="horizontalScroll">
                          <a:avLst/>
                        </a:prstGeom>
                        <a:solidFill>
                          <a:schemeClr val="accent4">
                            <a:lumMod val="75000"/>
                          </a:schemeClr>
                        </a:solidFill>
                        <a:ln w="9525" cap="flat" cmpd="sng" algn="ctr">
                          <a:solidFill>
                            <a:schemeClr val="accent1"/>
                          </a:solidFill>
                          <a:prstDash val="solid"/>
                        </a:ln>
                        <a:effectLst>
                          <a:outerShdw blurRad="40000" dist="20000" dir="5400000" rotWithShape="0">
                            <a:srgbClr val="000000">
                              <a:alpha val="38000"/>
                            </a:srgbClr>
                          </a:outerShdw>
                        </a:effectLst>
                      </wps:spPr>
                      <wps:txbx>
                        <w:txbxContent>
                          <w:p>
                            <w:pPr>
                              <w:shd w:val="clear" w:color="auto" w:fill="FFFF00"/>
                              <w:jc w:val="center"/>
                              <w:rPr>
                                <w:rFonts w:ascii="Times New Roman" w:hAnsi="Times New Roman" w:cs="Times New Roman"/>
                                <w:b/>
                                <w:sz w:val="52"/>
                                <w:szCs w:val="52"/>
                              </w:rPr>
                            </w:pPr>
                            <w:r>
                              <w:rPr>
                                <w:rFonts w:ascii="Times New Roman" w:hAnsi="Times New Roman" w:cs="Times New Roman"/>
                                <w:b/>
                                <w:sz w:val="52"/>
                                <w:szCs w:val="52"/>
                              </w:rPr>
                              <w:t>RAPPORT DE STAGE EN MILIEU RURAL</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margin-left:0pt;margin-top:9.6pt;height:99.75pt;width:466.5pt;z-index:251661312;v-text-anchor:middle;mso-width-relative:page;mso-height-relative:page;" fillcolor="#BF9000 [2407]" filled="t" stroked="t" coordsize="21600,21600" o:gfxdata="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AoPCFL1QAAAAcB&#10;AAAPAAAAAAAAAAEAIAAAACIAAABkcnMvZG93bnJldi54bWxQSwECFAAUAAAACACHTuJA8sLYAckC&#10;AADQBQAADgAAAAAAAAABACAAAAAkAQAAZHJzL2Uyb0RvYy54bWxQSwUGAAAAAAYABgBZAQAAXwYA&#10;AAAA&#10;" adj="2700">
                <v:fill on="t" focussize="0,0"/>
                <v:stroke color="#5B9BD5 [3204]" joinstyle="round"/>
                <v:imagedata o:title=""/>
                <v:shadow on="t" color="#000000" opacity="24903f" offset="0pt,1.5748031496063pt" origin="0f,32768f" matrix="65536f,0f,0f,65536f"/>
                <v:textbox>
                  <w:txbxContent>
                    <w:p>
                      <w:pPr>
                        <w:shd w:val="clear" w:color="auto" w:fill="FFFF00"/>
                        <w:jc w:val="center"/>
                        <w:rPr>
                          <w:rFonts w:ascii="Times New Roman" w:hAnsi="Times New Roman" w:cs="Times New Roman"/>
                          <w:b/>
                          <w:sz w:val="52"/>
                          <w:szCs w:val="52"/>
                        </w:rPr>
                      </w:pPr>
                      <w:r>
                        <w:rPr>
                          <w:rFonts w:ascii="Times New Roman" w:hAnsi="Times New Roman" w:cs="Times New Roman"/>
                          <w:b/>
                          <w:sz w:val="52"/>
                          <w:szCs w:val="52"/>
                        </w:rPr>
                        <w:t>RAPPORT DE STAGE EN MILIEU RURAL</w:t>
                      </w:r>
                    </w:p>
                    <w:p/>
                  </w:txbxContent>
                </v:textbox>
              </v:shape>
            </w:pict>
          </mc:Fallback>
        </mc:AlternateContent>
        <w:rPr>
          <w:szCs w:val="24"/>
          <w:lang w:eastAsia="fr-FR"/>
          <w:b w:val="0"/>
          <w:i w:val="0"/>
          <w:sz w:val="24"/>
          <w:spacing w:val="0"/>
          <w:w w:val="100"/>
          <w:rFonts w:ascii="Arial" w:cs="Arial" w:hAnsi="Arial"/>
          <w:caps w:val="0"/>
        </w:rPr>
      </w:r>
    </w:p>
    <w:p>
      <w:pPr>
        <w:pStyle w:val="20"/>
        <w:spacing w:before="0" w:beforeAutospacing="0" w:after="0" w:afterAutospacing="0" w:lineRule="auto" w:line="360"/>
        <w:rPr>
          <w:szCs w:val="24"/>
          <w:b w:val="1"/>
          <w:i w:val="0"/>
          <w:sz w:val="24"/>
          <w:spacing w:val="0"/>
          <w:w w:val="100"/>
          <w:rFonts w:ascii="Arial" w:cs="Arial" w:hAnsi="Arial"/>
          <w:caps w:val="1"/>
        </w:rPr>
        <w:snapToGrid w:val="0"/>
        <w:textAlignment w:val="baseline"/>
      </w:pPr>
      <w:r>
        <w:rPr>
          <w:b w:val="1"/>
          <w:i w:val="0"/>
          <w:sz w:val="24"/>
          <w:spacing w:val="0"/>
          <w:w w:val="100"/>
          <w:rFonts w:ascii="Arial" w:cs="Arial" w:hAnsi="Arial"/>
          <w:caps w:val="1"/>
        </w:rPr>
        <w:t/>
      </w:r>
    </w:p>
    <w:p>
      <w:pPr>
        <w:pStyle w:val="20"/>
        <w:spacing w:before="0" w:beforeAutospacing="0" w:after="0" w:afterAutospacing="0" w:lineRule="auto" w:line="360"/>
        <w:rPr>
          <w:szCs w:val="24"/>
          <w:b w:val="1"/>
          <w:i w:val="0"/>
          <w:sz w:val="24"/>
          <w:spacing w:val="0"/>
          <w:w w:val="100"/>
          <w:rFonts w:ascii="Arial" w:cs="Arial" w:hAnsi="Arial"/>
          <w:caps w:val="1"/>
        </w:rPr>
        <w:snapToGrid w:val="0"/>
        <w:textAlignment w:val="baseline"/>
      </w:pPr>
      <w:r>
        <w:rPr>
          <w:b w:val="1"/>
          <w:i w:val="0"/>
          <w:sz w:val="24"/>
          <w:spacing w:val="0"/>
          <w:w w:val="100"/>
          <w:rFonts w:ascii="Arial" w:cs="Arial" w:hAnsi="Arial"/>
          <w:caps w:val="1"/>
        </w:rPr>
        <w:t/>
      </w:r>
    </w:p>
    <w:p>
      <w:pPr>
        <w:pStyle w:val="20"/>
        <w:spacing w:before="0" w:beforeAutospacing="0" w:after="0" w:afterAutospacing="0" w:lineRule="auto" w:line="360"/>
        <w:rPr>
          <w:szCs w:val="24"/>
          <w:b w:val="1"/>
          <w:i w:val="0"/>
          <w:sz w:val="24"/>
          <w:spacing w:val="0"/>
          <w:w w:val="100"/>
          <w:rFonts w:ascii="Arial" w:cs="Arial" w:hAnsi="Arial"/>
          <w:caps w:val="1"/>
        </w:rPr>
        <w:snapToGrid w:val="0"/>
        <w:textAlignment w:val="baseline"/>
      </w:pPr>
      <w:r>
        <w:rPr>
          <w:b w:val="1"/>
          <w:i w:val="0"/>
          <w:sz w:val="24"/>
          <w:spacing w:val="0"/>
          <w:w w:val="100"/>
          <w:rFonts w:ascii="Arial" w:cs="Arial" w:hAnsi="Arial"/>
          <w:caps w:val="1"/>
        </w:rPr>
        <w:t/>
      </w:r>
    </w:p>
    <w:p>
      <w:pPr>
        <w:pStyle w:val="20"/>
        <w:spacing w:before="0" w:beforeAutospacing="0" w:after="0" w:afterAutospacing="0" w:lineRule="auto" w:line="360"/>
        <w:rPr>
          <w:szCs w:val="24"/>
          <w:b w:val="1"/>
          <w:i w:val="0"/>
          <w:sz w:val="24"/>
          <w:spacing w:val="0"/>
          <w:w w:val="100"/>
          <w:rFonts w:ascii="Arial" w:cs="Arial" w:hAnsi="Arial"/>
          <w:caps w:val="1"/>
        </w:rPr>
        <w:snapToGrid w:val="0"/>
        <w:textAlignment w:val="baseline"/>
      </w:pPr>
      <w:r>
        <w:rPr>
          <w:b w:val="1"/>
          <w:i w:val="0"/>
          <w:sz w:val="24"/>
          <w:spacing w:val="0"/>
          <w:w w:val="100"/>
          <w:rFonts w:ascii="Arial" w:cs="Arial" w:hAnsi="Arial"/>
          <w:caps w:val="1"/>
        </w:rPr>
        <w:t/>
      </w:r>
    </w:p>
    <w:p>
      <w:pPr>
        <w:pStyle w:val="20"/>
        <w:spacing w:before="0" w:beforeAutospacing="0" w:after="0" w:afterAutospacing="0" w:lineRule="auto" w:line="360"/>
        <w:rPr>
          <w:szCs w:val="24"/>
          <w:b w:val="1"/>
          <w:i w:val="0"/>
          <w:sz w:val="10"/>
          <w:spacing w:val="0"/>
          <w:w w:val="100"/>
          <w:rFonts w:ascii="Arial" w:cs="Arial" w:hAnsi="Arial"/>
          <w:caps w:val="1"/>
        </w:rPr>
        <w:snapToGrid w:val="0"/>
        <w:textAlignment w:val="baseline"/>
      </w:pPr>
      <w:r>
        <w:rPr>
          <w:b w:val="1"/>
          <w:i w:val="0"/>
          <w:sz w:val="10"/>
          <w:spacing w:val="0"/>
          <w:w w:val="100"/>
          <w:rFonts w:ascii="Arial" w:cs="Arial" w:hAnsi="Arial"/>
          <w:caps w:val="1"/>
        </w:rPr>
        <w:t/>
      </w:r>
    </w:p>
    <w:p>
      <w:pPr>
        <w:pStyle w:val="20"/>
        <w:spacing w:before="0" w:beforeAutospacing="0" w:after="0" w:afterAutospacing="0" w:lineRule="auto" w:line="360"/>
        <w:rPr>
          <w:szCs w:val="24"/>
          <w:b w:val="1"/>
          <w:i w:val="0"/>
          <w:sz w:val="24"/>
          <w:spacing w:val="0"/>
          <w:w w:val="100"/>
          <w:rFonts w:ascii="Arial" w:cs="Arial" w:hAnsi="Arial"/>
          <w:caps w:val="1"/>
        </w:rPr>
        <w:snapToGrid w:val="0"/>
        <w:textAlignment w:val="baseline"/>
      </w:pPr>
      <w:r>
        <w:rPr>
          <w:b w:val="1"/>
          <w:i w:val="0"/>
          <w:sz w:val="24"/>
          <w:spacing w:val="0"/>
          <w:w w:val="100"/>
          <w:rFonts w:ascii="Arial" w:cs="Arial" w:hAnsi="Arial"/>
          <w:caps w:val="1"/>
        </w:rPr>
        <w:t/>
      </w:r>
    </w:p>
    <w:p>
      <w:pPr>
        <w:pStyle w:val="20"/>
        <w:spacing w:before="0" w:beforeAutospacing="0" w:after="0" w:afterAutospacing="0" w:lineRule="auto" w:line="360"/>
        <w:rPr>
          <w:szCs w:val="24"/>
          <w:b w:val="1"/>
          <w:i w:val="0"/>
          <w:sz w:val="24"/>
          <w:spacing w:val="0"/>
          <w:w w:val="100"/>
          <w:rFonts w:ascii="Arial" w:cs="Arial" w:hAnsi="Arial"/>
          <w:caps w:val="1"/>
        </w:rPr>
        <w:snapToGrid w:val="0"/>
        <w:textAlignment w:val="baseline"/>
      </w:pPr>
      <w:r>
        <w:rPr>
          <w:szCs w:val="24"/>
          <w:b w:val="0"/>
          <w:i w:val="0"/>
          <w:sz w:val="24"/>
          <w:spacing w:val="0"/>
          <w:w w:val="100"/>
          <w:rFonts w:ascii="Arial" w:cs="Arial" w:hAnsi="Arial"/>
          <w:caps w:val="1"/>
        </w:rPr>
        <w:t>NOM :</w:t>
      </w:r>
      <w:r>
        <w:rPr>
          <w:szCs w:val="24"/>
          <w:b w:val="0"/>
          <w:i w:val="0"/>
          <w:sz w:val="24"/>
          <w:spacing w:val="0"/>
          <w:w w:val="100"/>
          <w:rFonts w:ascii="Arial" w:cs="Arial" w:hAnsi="Arial"/>
          <w:caps w:val="1"/>
        </w:rPr>
        <w:t> </w:t>
      </w:r>
      <w:r>
        <w:rPr>
          <w:szCs w:val="24"/>
          <w:b w:val="1"/>
          <w:i w:val="0"/>
          <w:sz w:val="24"/>
          <w:spacing w:val="0"/>
          <w:w w:val="100"/>
          <w:rFonts w:ascii="Arial" w:cs="Arial" w:hAnsi="Arial"/>
          <w:caps w:val="1"/>
        </w:rPr>
        <w:t>BA</w:t>
      </w:r>
    </w:p>
    <w:p>
      <w:pPr>
        <w:pStyle w:val="20"/>
        <w:spacing w:before="0" w:beforeAutospacing="0" w:after="0" w:afterAutospacing="0" w:lineRule="auto" w:line="360"/>
        <w:rPr>
          <w:szCs w:val="24"/>
          <w:bCs/>
          <w:b w:val="0"/>
          <w:i w:val="0"/>
          <w:sz w:val="24"/>
          <w:spacing w:val="0"/>
          <w:w w:val="100"/>
          <w:rFonts w:ascii="Arial" w:cs="Arial" w:hAnsi="Arial"/>
          <w:caps w:val="1"/>
        </w:rPr>
        <w:snapToGrid w:val="0"/>
        <w:textAlignment w:val="baseline"/>
      </w:pPr>
      <w:r>
        <w:rPr>
          <w:szCs w:val="24"/>
          <w:b w:val="0"/>
          <w:i w:val="0"/>
          <w:sz w:val="24"/>
          <w:spacing w:val="0"/>
          <w:w w:val="100"/>
          <w:rFonts w:ascii="Arial" w:cs="Arial" w:hAnsi="Arial"/>
          <w:caps w:val="1"/>
        </w:rPr>
        <w:t>PRENOM</w:t>
      </w:r>
      <w:r>
        <w:rPr>
          <w:szCs w:val="24"/>
          <w:b w:val="1"/>
          <w:i w:val="0"/>
          <w:sz w:val="24"/>
          <w:spacing w:val="0"/>
          <w:w w:val="100"/>
          <w:rFonts w:ascii="Arial" w:cs="Arial" w:hAnsi="Arial"/>
          <w:caps w:val="1"/>
        </w:rPr>
        <w:t> </w:t>
      </w:r>
      <w:r>
        <w:rPr>
          <w:szCs w:val="24"/>
          <w:b w:val="0"/>
          <w:i w:val="0"/>
          <w:sz w:val="24"/>
          <w:spacing w:val="0"/>
          <w:w w:val="100"/>
          <w:rFonts w:ascii="Arial" w:cs="Arial" w:hAnsi="Arial"/>
          <w:caps w:val="1"/>
        </w:rPr>
        <w:t>:</w:t>
      </w:r>
      <w:r>
        <w:rPr>
          <w:szCs w:val="24"/>
          <w:b w:val="1"/>
          <w:i w:val="0"/>
          <w:sz w:val="24"/>
          <w:spacing w:val="0"/>
          <w:w w:val="100"/>
          <w:rFonts w:ascii="Arial" w:cs="Arial" w:hAnsi="Arial"/>
          <w:caps w:val="1"/>
        </w:rPr>
        <w:t> </w:t>
      </w:r>
      <w:r>
        <w:rPr>
          <w:szCs w:val="24"/>
          <w:b w:val="1"/>
          <w:i w:val="0"/>
          <w:sz w:val="24"/>
          <w:spacing w:val="0"/>
          <w:w w:val="100"/>
          <w:rFonts w:ascii="Arial" w:cs="Arial" w:hAnsi="Arial"/>
          <w:caps w:val="1"/>
        </w:rPr>
        <w:t>Ramatoulaye</w:t>
      </w:r>
    </w:p>
    <w:p>
      <w:pPr>
        <w:pStyle w:val="20"/>
        <w:spacing w:before="0" w:beforeAutospacing="0" w:after="0" w:afterAutospacing="0" w:lineRule="auto" w:line="360"/>
        <w:rPr>
          <w:szCs w:val="24"/>
          <w:b w:val="1"/>
          <w:i w:val="0"/>
          <w:sz w:val="24"/>
          <w:spacing w:val="0"/>
          <w:w w:val="100"/>
          <w:rFonts w:ascii="Arial" w:cs="Arial" w:hAnsi="Arial"/>
          <w:caps w:val="1"/>
        </w:rPr>
        <w:snapToGrid w:val="0"/>
        <w:textAlignment w:val="baseline"/>
      </w:pPr>
      <w:r>
        <w:rPr>
          <w:szCs w:val="24"/>
          <w:b w:val="0"/>
          <w:i w:val="0"/>
          <w:sz w:val="24"/>
          <w:spacing w:val="0"/>
          <w:w w:val="100"/>
          <w:rFonts w:ascii="Arial" w:cs="Arial" w:hAnsi="Arial"/>
          <w:caps w:val="1"/>
        </w:rPr>
        <w:t>SECTION :</w:t>
      </w:r>
      <w:r>
        <w:rPr>
          <w:szCs w:val="24"/>
          <w:b w:val="0"/>
          <w:i w:val="0"/>
          <w:sz w:val="24"/>
          <w:spacing w:val="0"/>
          <w:w w:val="100"/>
          <w:rFonts w:ascii="Arial" w:cs="Arial" w:hAnsi="Arial"/>
          <w:caps w:val="1"/>
        </w:rPr>
        <w:t> </w:t>
      </w:r>
      <w:r>
        <w:rPr>
          <w:szCs w:val="24"/>
          <w:b w:val="1"/>
          <w:i w:val="0"/>
          <w:sz w:val="24"/>
          <w:spacing w:val="0"/>
          <w:w w:val="100"/>
          <w:rFonts w:ascii="Arial" w:cs="Arial" w:hAnsi="Arial"/>
          <w:caps w:val="1"/>
        </w:rPr>
        <w:t>infirmierE</w:t>
      </w:r>
      <w:r>
        <w:rPr>
          <w:szCs w:val="24"/>
          <w:b w:val="1"/>
          <w:i w:val="0"/>
          <w:sz w:val="24"/>
          <w:spacing w:val="0"/>
          <w:w w:val="100"/>
          <w:rFonts w:ascii="Arial" w:cs="Arial" w:hAnsi="Arial"/>
          <w:caps w:val="1"/>
        </w:rPr>
        <w:t> </w:t>
      </w:r>
      <w:r>
        <w:rPr>
          <w:szCs w:val="24"/>
          <w:b w:val="1"/>
          <w:i w:val="0"/>
          <w:sz w:val="24"/>
          <w:spacing w:val="0"/>
          <w:w w:val="100"/>
          <w:rFonts w:ascii="Arial" w:cs="Arial" w:hAnsi="Arial"/>
          <w:caps w:val="1"/>
        </w:rPr>
        <w:t>d’ETAT</w:t>
      </w:r>
    </w:p>
    <w:p>
      <w:pPr>
        <w:spacing w:before="0" w:beforeAutospacing="0" w:after="160" w:afterAutospacing="0" w:lineRule="auto" w:line="259"/>
        <w:rPr>
          <w:szCs w:val="24"/>
          <w:b w:val="0"/>
          <w:i w:val="0"/>
          <w:sz w:val="24"/>
          <w:spacing w:val="0"/>
          <w:w w:val="100"/>
          <w:rFonts w:ascii="Arial" w:cs="Arial" w:hAnsi="Arial"/>
          <w:caps w:val="1"/>
        </w:rPr>
        <w:snapToGrid w:val="0"/>
        <w:textAlignment w:val="baseline"/>
      </w:pPr>
      <w:r>
        <w:rPr>
          <w:b w:val="0"/>
          <w:i w:val="0"/>
          <w:sz w:val="24"/>
          <w:spacing w:val="0"/>
          <w:w w:val="100"/>
          <w:rFonts w:ascii="Arial" w:cs="Arial" w:hAnsi="Arial"/>
          <w:caps w:val="0"/>
        </w:rPr>
        <w:t>NIVEAU</w:t>
      </w:r>
      <w:r>
        <w:rPr>
          <w:b w:val="0"/>
          <w:i w:val="0"/>
          <w:sz w:val="24"/>
          <w:spacing w:val="0"/>
          <w:w w:val="100"/>
          <w:rFonts w:ascii="Arial" w:cs="Arial" w:hAnsi="Arial"/>
          <w:caps w:val="0"/>
        </w:rPr>
        <w:t> </w:t>
      </w:r>
      <w:r>
        <w:rPr>
          <w:b w:val="0"/>
          <w:i w:val="0"/>
          <w:sz w:val="24"/>
          <w:spacing w:val="0"/>
          <w:w w:val="100"/>
          <w:rFonts w:ascii="Arial" w:cs="Arial" w:hAnsi="Arial"/>
          <w:caps w:val="0"/>
        </w:rPr>
        <w:t>D’ÉTUDE</w:t>
      </w:r>
      <w:r>
        <w:rPr>
          <w:b w:val="0"/>
          <w:i w:val="0"/>
          <w:sz w:val="24"/>
          <w:spacing w:val="0"/>
          <w:w w:val="100"/>
          <w:rFonts/>
          <w:caps w:val="0"/>
        </w:rPr>
        <w:t> </w:t>
      </w:r>
      <w:r>
        <w:rPr>
          <w:b w:val="0"/>
          <w:i w:val="0"/>
          <w:sz w:val="22"/>
          <w:spacing w:val="0"/>
          <w:w w:val="100"/>
          <w:rFonts/>
          <w:caps w:val="0"/>
        </w:rPr>
        <w:t>:</w:t>
      </w:r>
      <w:r>
        <w:rPr>
          <w:b w:val="1"/>
          <w:i w:val="0"/>
          <w:sz w:val="22"/>
          <w:spacing w:val="0"/>
          <w:w w:val="100"/>
          <w:rFonts/>
          <w:caps w:val="0"/>
        </w:rPr>
        <w:t> </w:t>
      </w:r>
      <w:r>
        <w:rPr>
          <w:szCs w:val="28"/>
          <w:lang w:val="fr-FR"/>
          <w:b w:val="1"/>
          <w:i w:val="0"/>
          <w:sz w:val="28"/>
          <w:spacing w:val="0"/>
          <w:w w:val="100"/>
          <w:rFonts w:hint="default"/>
          <w:caps w:val="0"/>
        </w:rPr>
        <w:t>3</w:t>
      </w:r>
      <w:r>
        <w:rPr>
          <w:szCs w:val="28"/>
          <w:b w:val="1"/>
          <w:i w:val="0"/>
          <w:sz w:val="32"/>
          <w:spacing w:val="0"/>
          <w:w w:val="100"/>
          <w:vertAlign w:val="superscript"/>
          <w:rFonts w:ascii="Arial" w:cs="Arial" w:hAnsi="Arial"/>
          <w:caps w:val="0"/>
        </w:rPr>
        <w:t>ème</w:t>
      </w:r>
      <w:r>
        <w:rPr>
          <w:szCs w:val="28"/>
          <w:b w:val="1"/>
          <w:i w:val="0"/>
          <w:sz w:val="32"/>
          <w:spacing w:val="0"/>
          <w:w w:val="100"/>
          <w:rFonts w:ascii="Arial" w:cs="Arial" w:hAnsi="Arial"/>
          <w:caps w:val="0"/>
        </w:rPr>
        <w:t> </w:t>
      </w:r>
      <w:r>
        <w:rPr>
          <w:b w:val="1"/>
          <w:i w:val="0"/>
          <w:sz w:val="24"/>
          <w:spacing w:val="0"/>
          <w:w w:val="100"/>
          <w:rFonts w:ascii="Arial" w:cs="Arial" w:hAnsi="Arial"/>
          <w:caps w:val="0"/>
        </w:rPr>
        <w:t>ANNEE</w:t>
      </w:r>
    </w:p>
    <w:p>
      <w:pPr>
        <w:spacing w:before="0" w:beforeAutospacing="0" w:after="160" w:afterAutospacing="0" w:lineRule="auto" w:line="360"/>
        <w:rPr>
          <w:szCs w:val="24"/>
          <w:bCs/>
          <w:b w:val="0"/>
          <w:i w:val="0"/>
          <w:sz w:val="12"/>
          <w:spacing w:val="0"/>
          <w:w w:val="100"/>
          <w:rFonts w:ascii="Arial" w:cs="Arial" w:hAnsi="Arial"/>
          <w:caps w:val="0"/>
        </w:rPr>
        <w:snapToGrid w:val="0"/>
        <w:textAlignment w:val="baseline"/>
      </w:pPr>
      <w:r>
        <w:rPr>
          <w:b w:val="0"/>
          <w:i w:val="0"/>
          <w:sz w:val="12"/>
          <w:spacing w:val="0"/>
          <w:w w:val="100"/>
          <w:rFonts w:ascii="Arial" w:cs="Arial" w:hAnsi="Arial"/>
          <w:caps w:val="0"/>
        </w:rPr>
        <w:t/>
      </w:r>
    </w:p>
    <w:p>
      <w:pPr>
        <w:jc w:val="center"/>
        <w:spacing w:before="0" w:beforeAutospacing="0" w:after="160" w:afterAutospacing="0" w:lineRule="auto" w:line="360"/>
        <w:rPr>
          <w:szCs w:val="24"/>
          <w:bCs/>
          <w:b w:val="0"/>
          <w:i w:val="0"/>
          <w:u w:val="single"/>
          <w:sz w:val="24"/>
          <w:spacing w:val="0"/>
          <w:w w:val="100"/>
          <w:rFonts w:ascii="Arial" w:cs="Arial" w:hAnsi="Arial"/>
          <w:caps w:val="0"/>
        </w:rPr>
        <w:snapToGrid w:val="0"/>
        <w:textAlignment w:val="baseline"/>
      </w:pPr>
      <w:r>
        <w:rPr>
          <w:szCs w:val="24"/>
          <w:bCs/>
          <w:b w:val="1"/>
          <w:i w:val="0"/>
          <w:u w:val="single" w:color="000000"/>
          <w:sz w:val="24"/>
          <w:spacing w:val="0"/>
          <w:w w:val="100"/>
          <w:rFonts w:ascii="Arial" w:cs="Arial" w:hAnsi="Arial"/>
          <w:caps w:val="0"/>
        </w:rPr>
        <w:t>LIEU</w:t>
      </w:r>
      <w:r>
        <w:rPr>
          <w:szCs w:val="24"/>
          <w:bCs/>
          <w:b w:val="1"/>
          <w:i w:val="0"/>
          <w:u w:val="single" w:color="000000"/>
          <w:sz w:val="24"/>
          <w:spacing w:val="0"/>
          <w:w w:val="100"/>
          <w:rFonts w:ascii="Arial" w:cs="Arial" w:hAnsi="Arial"/>
          <w:caps w:val="0"/>
        </w:rPr>
        <w:t> </w:t>
      </w:r>
      <w:r>
        <w:rPr>
          <w:szCs w:val="24"/>
          <w:bCs/>
          <w:b w:val="1"/>
          <w:i w:val="0"/>
          <w:u w:val="single" w:color="000000"/>
          <w:sz w:val="24"/>
          <w:spacing w:val="0"/>
          <w:w w:val="100"/>
          <w:rFonts w:ascii="Arial" w:cs="Arial" w:hAnsi="Arial"/>
          <w:caps w:val="0"/>
        </w:rPr>
        <w:t>DE</w:t>
      </w:r>
      <w:r>
        <w:rPr>
          <w:szCs w:val="24"/>
          <w:bCs/>
          <w:b w:val="1"/>
          <w:i w:val="0"/>
          <w:u w:val="single" w:color="000000"/>
          <w:sz w:val="24"/>
          <w:spacing w:val="0"/>
          <w:w w:val="100"/>
          <w:rFonts w:ascii="Arial" w:cs="Arial" w:hAnsi="Arial"/>
          <w:caps w:val="0"/>
        </w:rPr>
        <w:t> </w:t>
      </w:r>
      <w:r>
        <w:rPr>
          <w:szCs w:val="24"/>
          <w:bCs/>
          <w:b w:val="1"/>
          <w:i w:val="0"/>
          <w:u w:val="single" w:color="000000"/>
          <w:sz w:val="24"/>
          <w:spacing w:val="0"/>
          <w:w w:val="100"/>
          <w:rFonts w:ascii="Arial" w:cs="Arial" w:hAnsi="Arial"/>
          <w:caps w:val="0"/>
        </w:rPr>
        <w:t>STAGE</w:t>
      </w:r>
    </w:p>
    <w:p>
      <w:pPr>
        <w:jc w:val="center"/>
        <w:spacing w:before="0" w:beforeAutospacing="0" w:after="160" w:afterAutospacing="0" w:lineRule="auto" w:line="360"/>
        <w:rPr>
          <w:szCs w:val="24"/>
          <w:bCs/>
          <w:b w:val="0"/>
          <w:i w:val="0"/>
          <w:sz w:val="24"/>
          <w:spacing w:val="0"/>
          <w:w w:val="100"/>
          <w:rFonts w:ascii="Arial" w:cs="Arial" w:hAnsi="Arial"/>
          <w:caps w:val="0"/>
        </w:rPr>
        <w:snapToGrid w:val="0"/>
        <w:textAlignment w:val="baseline"/>
      </w:pPr>
      <w:r>
        <w:rPr>
          <w:szCs w:val="24"/>
          <w:bCs/>
          <w:b w:val="0"/>
          <w:i w:val="0"/>
          <w:sz w:val="24"/>
          <w:spacing w:val="0"/>
          <w:w w:val="100"/>
          <w:rFonts w:ascii="Arial" w:cs="Arial" w:hAnsi="Arial"/>
          <w:caps w:val="0"/>
        </w:rPr>
        <w:t>Centre</w:t>
      </w:r>
      <w:r>
        <w:rPr>
          <w:szCs w:val="24"/>
          <w:bCs/>
          <w:b w:val="0"/>
          <w:i w:val="0"/>
          <w:sz w:val="24"/>
          <w:spacing w:val="0"/>
          <w:w w:val="100"/>
          <w:rFonts w:ascii="Arial" w:cs="Arial" w:hAnsi="Arial"/>
          <w:caps w:val="0"/>
        </w:rPr>
        <w:t> </w:t>
      </w:r>
      <w:r>
        <w:rPr>
          <w:szCs w:val="24"/>
          <w:bCs/>
          <w:b w:val="0"/>
          <w:i w:val="0"/>
          <w:sz w:val="24"/>
          <w:spacing w:val="0"/>
          <w:w w:val="100"/>
          <w:rFonts w:ascii="Arial" w:cs="Arial" w:hAnsi="Arial"/>
          <w:caps w:val="0"/>
        </w:rPr>
        <w:t>de</w:t>
      </w:r>
      <w:r>
        <w:rPr>
          <w:szCs w:val="24"/>
          <w:bCs/>
          <w:b w:val="0"/>
          <w:i w:val="0"/>
          <w:sz w:val="24"/>
          <w:spacing w:val="0"/>
          <w:w w:val="100"/>
          <w:rFonts w:ascii="Arial" w:cs="Arial" w:hAnsi="Arial"/>
          <w:caps w:val="0"/>
        </w:rPr>
        <w:t> </w:t>
      </w:r>
      <w:r>
        <w:rPr>
          <w:szCs w:val="24"/>
          <w:bCs/>
          <w:b w:val="0"/>
          <w:i w:val="0"/>
          <w:sz w:val="24"/>
          <w:spacing w:val="0"/>
          <w:w w:val="100"/>
          <w:rFonts w:ascii="Arial" w:cs="Arial" w:hAnsi="Arial"/>
          <w:caps w:val="0"/>
        </w:rPr>
        <w:t>santé</w:t>
      </w:r>
      <w:r>
        <w:rPr>
          <w:szCs w:val="24"/>
          <w:bCs/>
          <w:b w:val="0"/>
          <w:i w:val="0"/>
          <w:sz w:val="24"/>
          <w:spacing w:val="0"/>
          <w:w w:val="100"/>
          <w:rFonts w:ascii="Arial" w:cs="Arial" w:hAnsi="Arial"/>
          <w:caps w:val="0"/>
        </w:rPr>
        <w:t> </w:t>
      </w:r>
      <w:r>
        <w:rPr>
          <w:szCs w:val="24"/>
          <w:bCs/>
          <w:b w:val="0"/>
          <w:i w:val="0"/>
          <w:sz w:val="24"/>
          <w:spacing w:val="0"/>
          <w:w w:val="100"/>
          <w:rFonts w:ascii="Arial" w:cs="Arial" w:hAnsi="Arial"/>
          <w:caps w:val="0"/>
        </w:rPr>
        <w:t>de</w:t>
      </w:r>
      <w:r>
        <w:rPr>
          <w:szCs w:val="24"/>
          <w:bCs/>
          <w:b w:val="0"/>
          <w:i w:val="0"/>
          <w:sz w:val="24"/>
          <w:spacing w:val="0"/>
          <w:w w:val="100"/>
          <w:rFonts w:ascii="Arial" w:cs="Arial" w:hAnsi="Arial"/>
          <w:caps w:val="0"/>
        </w:rPr>
        <w:t> </w:t>
      </w:r>
      <w:r>
        <w:rPr>
          <w:szCs w:val="24"/>
          <w:bCs/>
          <w:b w:val="0"/>
          <w:i w:val="0"/>
          <w:sz w:val="24"/>
          <w:spacing w:val="0"/>
          <w:w w:val="100"/>
          <w:rFonts w:ascii="Arial" w:cs="Arial" w:hAnsi="Arial"/>
          <w:caps w:val="0"/>
        </w:rPr>
        <w:t>Linguère</w:t>
      </w:r>
      <w:r>
        <w:rPr>
          <w:szCs w:val="24"/>
          <w:bCs/>
          <w:b w:val="0"/>
          <w:i w:val="0"/>
          <w:sz w:val="24"/>
          <w:spacing w:val="0"/>
          <w:w w:val="100"/>
          <w:rFonts w:ascii="Arial" w:cs="Arial" w:hAnsi="Arial"/>
          <w:caps w:val="0"/>
        </w:rPr>
        <w:t> </w:t>
      </w:r>
      <w:r>
        <w:rPr>
          <w:szCs w:val="24"/>
          <w:bCs/>
          <w:b w:val="0"/>
          <w:i w:val="0"/>
          <w:sz w:val="24"/>
          <w:spacing w:val="0"/>
          <w:w w:val="100"/>
          <w:rFonts w:ascii="Arial" w:cs="Arial" w:hAnsi="Arial"/>
          <w:caps w:val="0"/>
        </w:rPr>
        <w:t>dans</w:t>
      </w:r>
      <w:r>
        <w:rPr>
          <w:szCs w:val="24"/>
          <w:bCs/>
          <w:b w:val="0"/>
          <w:i w:val="0"/>
          <w:sz w:val="24"/>
          <w:spacing w:val="0"/>
          <w:w w:val="100"/>
          <w:rFonts w:ascii="Arial" w:cs="Arial" w:hAnsi="Arial"/>
          <w:caps w:val="0"/>
        </w:rPr>
        <w:t> </w:t>
      </w:r>
      <w:r>
        <w:rPr>
          <w:szCs w:val="24"/>
          <w:bCs/>
          <w:b w:val="0"/>
          <w:i w:val="0"/>
          <w:sz w:val="24"/>
          <w:spacing w:val="0"/>
          <w:w w:val="100"/>
          <w:rFonts w:ascii="Arial" w:cs="Arial" w:hAnsi="Arial"/>
          <w:caps w:val="0"/>
        </w:rPr>
        <w:t>le</w:t>
      </w:r>
      <w:r>
        <w:rPr>
          <w:szCs w:val="24"/>
          <w:bCs/>
          <w:b w:val="0"/>
          <w:i w:val="0"/>
          <w:sz w:val="24"/>
          <w:spacing w:val="0"/>
          <w:w w:val="100"/>
          <w:rFonts w:ascii="Arial" w:cs="Arial" w:hAnsi="Arial"/>
          <w:caps w:val="0"/>
        </w:rPr>
        <w:t> </w:t>
      </w:r>
      <w:r>
        <w:rPr>
          <w:szCs w:val="24"/>
          <w:bCs/>
          <w:b w:val="0"/>
          <w:i w:val="0"/>
          <w:sz w:val="24"/>
          <w:spacing w:val="0"/>
          <w:w w:val="100"/>
          <w:rFonts w:ascii="Arial" w:cs="Arial" w:hAnsi="Arial"/>
          <w:caps w:val="0"/>
        </w:rPr>
        <w:t>District</w:t>
      </w:r>
      <w:r>
        <w:rPr>
          <w:szCs w:val="24"/>
          <w:bCs/>
          <w:b w:val="0"/>
          <w:i w:val="0"/>
          <w:sz w:val="24"/>
          <w:spacing w:val="0"/>
          <w:w w:val="100"/>
          <w:rFonts w:ascii="Arial" w:cs="Arial" w:hAnsi="Arial"/>
          <w:caps w:val="0"/>
        </w:rPr>
        <w:t> </w:t>
      </w:r>
      <w:r>
        <w:rPr>
          <w:szCs w:val="24"/>
          <w:bCs/>
          <w:b w:val="0"/>
          <w:i w:val="0"/>
          <w:sz w:val="24"/>
          <w:spacing w:val="0"/>
          <w:w w:val="100"/>
          <w:rFonts w:ascii="Arial" w:cs="Arial" w:hAnsi="Arial"/>
          <w:caps w:val="0"/>
        </w:rPr>
        <w:t>sanitaire</w:t>
      </w:r>
      <w:r>
        <w:rPr>
          <w:szCs w:val="24"/>
          <w:bCs/>
          <w:b w:val="0"/>
          <w:i w:val="0"/>
          <w:sz w:val="24"/>
          <w:spacing w:val="0"/>
          <w:w w:val="100"/>
          <w:rFonts w:ascii="Arial" w:cs="Arial" w:hAnsi="Arial"/>
          <w:caps w:val="0"/>
        </w:rPr>
        <w:t> </w:t>
      </w:r>
      <w:r>
        <w:rPr>
          <w:szCs w:val="24"/>
          <w:bCs/>
          <w:b w:val="0"/>
          <w:i w:val="0"/>
          <w:sz w:val="24"/>
          <w:spacing w:val="0"/>
          <w:w w:val="100"/>
          <w:rFonts w:ascii="Arial" w:cs="Arial" w:hAnsi="Arial"/>
          <w:caps w:val="0"/>
        </w:rPr>
        <w:t>de</w:t>
      </w:r>
      <w:r>
        <w:rPr>
          <w:szCs w:val="24"/>
          <w:bCs/>
          <w:b w:val="0"/>
          <w:i w:val="0"/>
          <w:sz w:val="24"/>
          <w:spacing w:val="0"/>
          <w:w w:val="100"/>
          <w:rFonts w:ascii="Arial" w:cs="Arial" w:hAnsi="Arial"/>
          <w:caps w:val="0"/>
        </w:rPr>
        <w:t> </w:t>
      </w:r>
      <w:r>
        <w:rPr>
          <w:szCs w:val="24"/>
          <w:bCs/>
          <w:b w:val="0"/>
          <w:i w:val="0"/>
          <w:sz w:val="24"/>
          <w:spacing w:val="0"/>
          <w:w w:val="100"/>
          <w:rFonts w:ascii="Arial" w:cs="Arial" w:hAnsi="Arial"/>
          <w:caps w:val="0"/>
        </w:rPr>
        <w:t>Linguère</w:t>
      </w:r>
    </w:p>
    <w:p>
      <w:pPr>
        <w:spacing w:before="0" w:beforeAutospacing="0" w:after="160" w:afterAutospacing="0" w:lineRule="auto" w:line="360"/>
        <w:rPr>
          <w:szCs w:val="24"/>
          <w:bCs/>
          <w:b w:val="1"/>
          <w:i w:val="0"/>
          <w:u w:val="single"/>
          <w:sz w:val="10"/>
          <w:spacing w:val="0"/>
          <w:w w:val="100"/>
          <w:rFonts w:ascii="Arial" w:cs="Arial" w:hAnsi="Arial"/>
          <w:caps w:val="0"/>
        </w:rPr>
        <w:snapToGrid w:val="0"/>
        <w:textAlignment w:val="baseline"/>
      </w:pPr>
      <w:r>
        <w:rPr>
          <w:b w:val="1"/>
          <w:i w:val="0"/>
          <w:u w:val="single" w:color="000000"/>
          <w:sz w:val="10"/>
          <w:spacing w:val="0"/>
          <w:w w:val="100"/>
          <w:rFonts w:ascii="Arial" w:cs="Arial" w:hAnsi="Arial"/>
          <w:caps w:val="0"/>
        </w:rPr>
        <w:t/>
      </w:r>
    </w:p>
    <w:p>
      <w:pPr>
        <w:spacing w:before="0" w:beforeAutospacing="0" w:after="0" w:afterAutospacing="0" w:lineRule="auto" w:line="360"/>
        <w:rPr>
          <w:szCs w:val="24"/>
          <w:bCs/>
          <w:b w:val="1"/>
          <w:i w:val="0"/>
          <w:sz w:val="24"/>
          <w:spacing w:val="0"/>
          <w:w w:val="100"/>
          <w:rFonts w:ascii="Arial" w:cs="Arial" w:hAnsi="Arial"/>
          <w:caps w:val="0"/>
        </w:rPr>
        <w:snapToGrid w:val="0"/>
        <w:textAlignment w:val="baseline"/>
      </w:pPr>
      <w:r>
        <w:rPr>
          <w:szCs w:val="24"/>
          <w:bCs/>
          <w:b w:val="1"/>
          <w:i w:val="0"/>
          <w:sz w:val="24"/>
          <w:spacing w:val="0"/>
          <w:w w:val="100"/>
          <w:rFonts w:ascii="Arial" w:cs="Arial" w:hAnsi="Arial"/>
          <w:caps w:val="0"/>
        </w:rPr>
        <w:t>           </w:t>
      </w:r>
      <w:r>
        <w:rPr>
          <w:szCs w:val="24"/>
          <w:bCs/>
          <w:b w:val="1"/>
          <w:i w:val="0"/>
          <w:u w:val="single" w:color="000000"/>
          <w:sz w:val="24"/>
          <w:spacing w:val="0"/>
          <w:w w:val="100"/>
          <w:rFonts w:ascii="Arial" w:cs="Arial" w:hAnsi="Arial"/>
          <w:caps w:val="0"/>
        </w:rPr>
        <w:t>ENCADREUR</w:t>
      </w:r>
      <w:r>
        <w:rPr>
          <w:szCs w:val="24"/>
          <w:bCs/>
          <w:b w:val="1"/>
          <w:i w:val="0"/>
          <w:sz w:val="24"/>
          <w:spacing w:val="0"/>
          <w:w w:val="100"/>
          <w:rFonts w:ascii="Arial" w:cs="Arial" w:hAnsi="Arial"/>
          <w:caps w:val="0"/>
        </w:rPr>
        <w:t> </w:t>
      </w:r>
      <w:r>
        <w:rPr>
          <w:szCs w:val="24"/>
          <w:bCs/>
          <w:b w:val="1"/>
          <w:i w:val="0"/>
          <w:sz w:val="24"/>
          <w:spacing w:val="0"/>
          <w:w w:val="100"/>
          <w:rFonts w:ascii="Arial" w:cs="Arial" w:hAnsi="Arial"/>
          <w:caps w:val="0"/>
        </w:rPr>
        <w:t>                                                         </w:t>
      </w:r>
      <w:r>
        <w:rPr>
          <w:szCs w:val="24"/>
          <w:bCs/>
          <w:b w:val="1"/>
          <w:i w:val="0"/>
          <w:u w:val="single" w:color="000000"/>
          <w:sz w:val="24"/>
          <w:spacing w:val="0"/>
          <w:w w:val="100"/>
          <w:rFonts w:ascii="Arial" w:cs="Arial" w:hAnsi="Arial"/>
          <w:caps w:val="0"/>
        </w:rPr>
        <w:t>MAITRES</w:t>
      </w:r>
      <w:r>
        <w:rPr>
          <w:szCs w:val="24"/>
          <w:bCs/>
          <w:b w:val="1"/>
          <w:i w:val="0"/>
          <w:u w:val="single" w:color="000000"/>
          <w:sz w:val="24"/>
          <w:spacing w:val="0"/>
          <w:w w:val="100"/>
          <w:rFonts w:ascii="Arial" w:cs="Arial" w:hAnsi="Arial"/>
          <w:caps w:val="0"/>
        </w:rPr>
        <w:t> </w:t>
      </w:r>
      <w:r>
        <w:rPr>
          <w:szCs w:val="24"/>
          <w:bCs/>
          <w:b w:val="1"/>
          <w:i w:val="0"/>
          <w:u w:val="single" w:color="000000"/>
          <w:sz w:val="24"/>
          <w:spacing w:val="0"/>
          <w:w w:val="100"/>
          <w:rFonts w:ascii="Arial" w:cs="Arial" w:hAnsi="Arial"/>
          <w:caps w:val="0"/>
        </w:rPr>
        <w:t>DE</w:t>
      </w:r>
      <w:r>
        <w:rPr>
          <w:szCs w:val="24"/>
          <w:bCs/>
          <w:b w:val="1"/>
          <w:i w:val="0"/>
          <w:u w:val="single" w:color="000000"/>
          <w:sz w:val="24"/>
          <w:spacing w:val="0"/>
          <w:w w:val="100"/>
          <w:rFonts w:ascii="Arial" w:cs="Arial" w:hAnsi="Arial"/>
          <w:caps w:val="0"/>
        </w:rPr>
        <w:t> </w:t>
      </w:r>
      <w:r>
        <w:rPr>
          <w:szCs w:val="24"/>
          <w:bCs/>
          <w:b w:val="1"/>
          <w:i w:val="0"/>
          <w:u w:val="single" w:color="000000"/>
          <w:sz w:val="24"/>
          <w:spacing w:val="0"/>
          <w:w w:val="100"/>
          <w:rFonts w:ascii="Arial" w:cs="Arial" w:hAnsi="Arial"/>
          <w:caps w:val="0"/>
        </w:rPr>
        <w:t>STAGE</w:t>
      </w:r>
    </w:p>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MBOUP</w:t>
      </w:r>
      <w:r>
        <w:rPr>
          <w:szCs w:val="24"/>
          <w:b w:val="0"/>
          <w:i w:val="0"/>
          <w:color w:val="FF0000"/>
          <w:sz w:val="24"/>
          <w:spacing w:val="0"/>
          <w:w w:val="100"/>
          <w:rFonts w:ascii="Arial" w:cs="Arial" w:hAnsi="Arial"/>
          <w:caps w:val="0"/>
        </w:rPr>
        <w:tab/>
      </w:r>
      <w:r>
        <w:rPr>
          <w:szCs w:val="24"/>
          <w:b w:val="0"/>
          <w:i w:val="0"/>
          <w:color w:val="FF0000"/>
          <w:sz w:val="24"/>
          <w:spacing w:val="0"/>
          <w:w w:val="100"/>
          <w:rFonts w:ascii="Arial" w:cs="Arial" w:hAnsi="Arial"/>
          <w:caps w:val="0"/>
        </w:rPr>
        <w:tab/>
      </w:r>
      <w:r>
        <w:rPr>
          <w:szCs w:val="24"/>
          <w:b w:val="0"/>
          <w:i w:val="0"/>
          <w:color w:val="FF0000"/>
          <w:sz w:val="24"/>
          <w:spacing w:val="0"/>
          <w:w w:val="100"/>
          <w:rFonts w:ascii="Arial" w:cs="Arial" w:hAnsi="Arial"/>
          <w:caps w:val="0"/>
        </w:rPr>
        <w:tab/>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Tacko</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NDIAYE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Aly</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SOW</w:t>
      </w:r>
    </w:p>
    <w:p>
      <w:pPr>
        <w:spacing w:before="0" w:beforeAutospacing="0" w:after="0" w:afterAutospacing="0" w:lineRule="auto" w:line="360"/>
        <w:rPr>
          <w:szCs w:val="24"/>
          <w:b w:val="1"/>
          <w:i w:val="0"/>
          <w:u w:val="single"/>
          <w:sz w:val="10"/>
          <w:spacing w:val="0"/>
          <w:w w:val="100"/>
          <w:rFonts w:ascii="Arial" w:cs="Arial" w:hAnsi="Arial"/>
          <w:caps w:val="0"/>
        </w:rPr>
        <w:snapToGrid w:val="0"/>
        <w:textAlignment w:val="baseline"/>
      </w:pP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Professeur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Communautaire</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Infirmièr(e)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chef</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poste</w:t>
      </w:r>
      <w:r>
        <w:rPr>
          <w:szCs w:val="24"/>
          <w:b w:val="0"/>
          <w:i w:val="0"/>
          <w:sz w:val="24"/>
          <w:spacing w:val="0"/>
          <w:w w:val="100"/>
          <w:rFonts w:ascii="Arial" w:cs="Arial" w:hAnsi="Arial"/>
          <w:caps w:val="0"/>
        </w:rPr>
        <w:t>                </w:t>
      </w:r>
    </w:p>
    <w:p>
      <w:pPr>
        <w:spacing w:before="0" w:beforeAutospacing="0" w:after="160" w:afterAutospacing="0" w:lineRule="auto" w:line="360"/>
        <w:rPr>
          <w:szCs w:val="24"/>
          <w:b w:val="1"/>
          <w:i w:val="0"/>
          <w:u w:val="single"/>
          <w:sz w:val="10"/>
          <w:spacing w:val="0"/>
          <w:w w:val="100"/>
          <w:rFonts w:ascii="Arial" w:cs="Arial" w:hAnsi="Arial"/>
          <w:caps w:val="0"/>
        </w:rPr>
        <w:snapToGrid w:val="0"/>
        <w:textAlignment w:val="baseline"/>
      </w:pPr>
      <w:r>
        <w:rPr>
          <w:b w:val="1"/>
          <w:i w:val="0"/>
          <w:u w:val="single" w:color="000000"/>
          <w:sz w:val="10"/>
          <w:spacing w:val="0"/>
          <w:w w:val="100"/>
          <w:rFonts w:ascii="Arial" w:cs="Arial" w:hAnsi="Arial"/>
          <w:caps w:val="0"/>
        </w:rPr>
        <w:t/>
      </w:r>
    </w:p>
    <w:p>
      <w:pPr>
        <w:spacing w:before="0" w:beforeAutospacing="0" w:after="160" w:afterAutospacing="0" w:lineRule="auto" w:line="360"/>
        <w:rPr>
          <w:szCs w:val="24"/>
          <w:b w:val="1"/>
          <w:i w:val="0"/>
          <w:u w:val="single"/>
          <w:sz w:val="10"/>
          <w:spacing w:val="0"/>
          <w:w w:val="100"/>
          <w:rFonts w:ascii="Arial" w:cs="Arial" w:hAnsi="Arial"/>
          <w:caps w:val="0"/>
        </w:rPr>
        <w:snapToGrid w:val="0"/>
        <w:textAlignment w:val="baseline"/>
      </w:pPr>
      <w:r>
        <w:rPr>
          <w:b w:val="1"/>
          <w:i w:val="0"/>
          <w:u w:val="single" w:color="000000"/>
          <w:sz w:val="10"/>
          <w:spacing w:val="0"/>
          <w:w w:val="100"/>
          <w:rFonts w:ascii="Arial" w:cs="Arial" w:hAnsi="Arial"/>
          <w:caps w:val="0"/>
        </w:rPr>
        <w:t/>
      </w:r>
    </w:p>
    <w:p>
      <w:pPr>
        <w:spacing w:before="0" w:beforeAutospacing="0" w:after="160" w:afterAutospacing="0" w:lineRule="auto" w:line="360"/>
        <w:rPr>
          <w:szCs w:val="24"/>
          <w:lang w:eastAsia="fr-FR"/>
          <w:b w:val="0"/>
          <w:i w:val="0"/>
          <w:sz w:val="24"/>
          <w:spacing w:val="0"/>
          <w:w w:val="100"/>
          <w:rFonts w:ascii="Arial" w:cs="Arial" w:hAnsi="Arial"/>
          <w:caps w:val="0"/>
        </w:rPr>
        <w:snapToGrid w:val="0"/>
        <w:textAlignment w:val="baseline"/>
      </w:pPr>
      <w:bookmarkStart w:id="26" w:name="_GoBack"/>
      <w:bookmarkEnd w:id="26"/>
      <w:r>
        <mc:AlternateContent>
          <mc:Choice Requires="wps">
            <w:drawing>
              <wp:anchor distT="0" distB="0" distL="114300" distR="114300" simplePos="0" relativeHeight="251660288" behindDoc="0" locked="0" layoutInCell="1" allowOverlap="1">
                <wp:simplePos x="0" y="0"/>
                <wp:positionH relativeFrom="margin">
                  <wp:posOffset>4510405</wp:posOffset>
                </wp:positionH>
                <wp:positionV relativeFrom="paragraph">
                  <wp:posOffset>84455</wp:posOffset>
                </wp:positionV>
                <wp:extent cx="1752600" cy="316865"/>
                <wp:effectExtent l="57150" t="38100" r="76200" b="102235"/>
                <wp:wrapThrough wrapText="bothSides">
                  <wp:wrapPolygon>
                    <wp:start x="4930" y="-2952"/>
                    <wp:lineTo x="4930" y="-2952"/>
                  </wp:wrapPolygon>
                </wp:wrapThrough>
                <wp:docPr id="5" name="Ruban : incliné vers le haut 1"/>
                <wp:cNvGraphicFramePr/>
                <a:graphic xmlns:a="http://schemas.openxmlformats.org/drawingml/2006/main">
                  <a:graphicData uri="http://schemas.microsoft.com/office/word/2010/wordprocessingShape">
                    <wps:wsp>
                      <wps:cNvSpPr/>
                      <wps:spPr>
                        <a:xfrm>
                          <a:off x="0" y="0"/>
                          <a:ext cx="1752600" cy="316865"/>
                        </a:xfrm>
                        <a:prstGeom prst="ribbon2">
                          <a:avLst/>
                        </a:prstGeom>
                        <a:solidFill>
                          <a:srgbClr val="1F497D">
                            <a:lumMod val="60000"/>
                            <a:lumOff val="40000"/>
                          </a:srgbClr>
                        </a:soli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default"/>
                                <w:b/>
                                <w:sz w:val="24"/>
                                <w:szCs w:val="24"/>
                                <w:lang w:val="fr-FR"/>
                              </w:rPr>
                            </w:pPr>
                            <w:r>
                              <w:rPr>
                                <w:b/>
                                <w:sz w:val="24"/>
                                <w:szCs w:val="24"/>
                              </w:rPr>
                              <w:t>202</w:t>
                            </w:r>
                            <w:r>
                              <w:rPr>
                                <w:rFonts w:hint="default"/>
                                <w:b/>
                                <w:sz w:val="24"/>
                                <w:szCs w:val="24"/>
                                <w:lang w:val="fr-FR"/>
                              </w:rPr>
                              <w:t>2</w:t>
                            </w:r>
                            <w:r>
                              <w:rPr>
                                <w:b/>
                                <w:sz w:val="24"/>
                                <w:szCs w:val="24"/>
                              </w:rPr>
                              <w:t>-202</w:t>
                            </w:r>
                            <w:r>
                              <w:rPr>
                                <w:rFonts w:hint="default"/>
                                <w:b/>
                                <w:sz w:val="24"/>
                                <w:szCs w:val="24"/>
                                <w:lang w:val="fr-FR"/>
                              </w:rPr>
                              <w:t>3</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uban : incliné vers le haut 1" o:spid="_x0000_s1026" o:spt="54" type="#_x0000_t54" style="position:absolute;left:0pt;margin-left:355.15pt;margin-top:6.65pt;height:24.95pt;width:138pt;mso-position-horizontal-relative:margin;mso-wrap-distance-left:9pt;mso-wrap-distance-right:9pt;z-index:251660288;v-text-anchor:middle;mso-width-relative:page;mso-height-relative:page;" fillcolor="#558ED5" filled="t" stroked="t" coordsize="21600,21600" wrapcoords="4930 -2952 -704 0 -470 28046 22070 28046 22304 4428 21130 0 16904 -2952 4930 -2952" o:gfxdata="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RKExF2AAAAAkBAAAPAAAAAAAA&#10;AAEAIAAAACIAAABkcnMvZG93bnJldi54bWxQSwECFAAUAAAACACHTuJAmGnQJPYCAAAgBgAADgAA&#10;AAAAAAABACAAAAAnAQAAZHJzL2Uyb0RvYy54bWxQSwUGAAAAAAYABgBZAQAAjwYAAAAA&#10;" adj="5400,18000">
                <v:fill on="t" focussize="0,0"/>
                <v:stroke color="#BE4B48" joinstyle="round"/>
                <v:imagedata o:title=""/>
                <v:shadow on="t" color="#000000" opacity="24903f" offset="0pt,1.5748031496063pt" origin="0f,32768f" matrix="65536f,0f,0f,65536f"/>
                <w10:wrap type="through"/>
                <v:textbox>
                  <w:txbxContent>
                    <w:p>
                      <w:pPr>
                        <w:jc w:val="center"/>
                        <w:rPr>
                          <w:rFonts w:hint="default"/>
                          <w:b/>
                          <w:sz w:val="24"/>
                          <w:szCs w:val="24"/>
                          <w:lang w:val="fr-FR"/>
                        </w:rPr>
                      </w:pPr>
                      <w:r>
                        <w:rPr>
                          <w:b/>
                          <w:sz w:val="24"/>
                          <w:szCs w:val="24"/>
                        </w:rPr>
                        <w:t>202</w:t>
                      </w:r>
                      <w:r>
                        <w:rPr>
                          <w:rFonts w:hint="default"/>
                          <w:b/>
                          <w:sz w:val="24"/>
                          <w:szCs w:val="24"/>
                          <w:lang w:val="fr-FR"/>
                        </w:rPr>
                        <w:t>2</w:t>
                      </w:r>
                      <w:r>
                        <w:rPr>
                          <w:b/>
                          <w:sz w:val="24"/>
                          <w:szCs w:val="24"/>
                        </w:rPr>
                        <w:t>-202</w:t>
                      </w:r>
                      <w:r>
                        <w:rPr>
                          <w:rFonts w:hint="default"/>
                          <w:b/>
                          <w:sz w:val="24"/>
                          <w:szCs w:val="24"/>
                          <w:lang w:val="fr-FR"/>
                        </w:rPr>
                        <w:t>3</w:t>
                      </w:r>
                    </w:p>
                    <w:p/>
                  </w:txbxContent>
                </v:textbox>
              </v:shape>
            </w:pict>
          </mc:Fallback>
        </mc:AlternateContent>
        <w:rPr>
          <w:szCs w:val="24"/>
          <w:lang w:eastAsia="fr-FR"/>
          <w:b w:val="0"/>
          <w:i w:val="0"/>
          <w:sz w:val="24"/>
          <w:spacing w:val="0"/>
          <w:w w:val="100"/>
          <w:rFonts w:ascii="Arial" w:cs="Arial" w:hAnsi="Arial"/>
          <w:caps w:val="0"/>
        </w:rPr>
      </w:r>
      <w:r>
        <w:rPr>
          <w:szCs w:val="24"/>
          <w:b w:val="1"/>
          <w:i w:val="0"/>
          <w:u w:val="single" w:color="000000"/>
          <w:sz w:val="24"/>
          <w:spacing w:val="0"/>
          <w:w w:val="100"/>
          <w:rFonts w:ascii="Arial" w:cs="Arial" w:hAnsi="Arial"/>
          <w:caps w:val="0"/>
        </w:rPr>
        <w:t>DUREE</w:t>
      </w:r>
      <w:r>
        <w:rPr>
          <w:szCs w:val="24"/>
          <w:b w:val="1"/>
          <w:i w:val="0"/>
          <w:u w:val="single" w:color="000000"/>
          <w:sz w:val="24"/>
          <w:spacing w:val="0"/>
          <w:w w:val="100"/>
          <w:rFonts w:ascii="Arial" w:cs="Arial" w:hAnsi="Arial"/>
          <w:caps w:val="0"/>
        </w:rPr>
        <w:t> </w:t>
      </w:r>
      <w:r>
        <w:rPr>
          <w:szCs w:val="24"/>
          <w:b w:val="1"/>
          <w:i w:val="0"/>
          <w:u w:val="single" w:color="000000"/>
          <w:sz w:val="24"/>
          <w:spacing w:val="0"/>
          <w:w w:val="100"/>
          <w:rFonts w:ascii="Arial" w:cs="Arial" w:hAnsi="Arial"/>
          <w:caps w:val="0"/>
        </w:rPr>
        <w:t>DE</w:t>
      </w:r>
      <w:r>
        <w:rPr>
          <w:szCs w:val="24"/>
          <w:b w:val="1"/>
          <w:i w:val="0"/>
          <w:u w:val="single" w:color="000000"/>
          <w:sz w:val="24"/>
          <w:spacing w:val="0"/>
          <w:w w:val="100"/>
          <w:rFonts w:ascii="Arial" w:cs="Arial" w:hAnsi="Arial"/>
          <w:caps w:val="0"/>
        </w:rPr>
        <w:t> </w:t>
      </w:r>
      <w:r>
        <w:rPr>
          <w:szCs w:val="24"/>
          <w:b w:val="1"/>
          <w:i w:val="0"/>
          <w:u w:val="single" w:color="000000"/>
          <w:sz w:val="24"/>
          <w:spacing w:val="0"/>
          <w:w w:val="100"/>
          <w:rFonts w:ascii="Arial" w:cs="Arial" w:hAnsi="Arial"/>
          <w:caps w:val="0"/>
        </w:rPr>
        <w:t>STAGE</w:t>
      </w:r>
      <w:r>
        <w:rPr>
          <w:szCs w:val="24"/>
          <w:b w:val="1"/>
          <w:i w:val="0"/>
          <w:sz w:val="24"/>
          <w:spacing w:val="0"/>
          <w:w w:val="100"/>
          <w:rFonts w:ascii="Arial" w:cs="Arial" w:hAnsi="Arial"/>
          <w:caps w:val="0"/>
        </w:rPr>
        <w:t>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4</w:t>
      </w:r>
      <w:r>
        <w:rPr>
          <w:szCs w:val="24"/>
          <w:lang w:val="fr-FR"/>
          <w:b w:val="0"/>
          <w:i w:val="0"/>
          <w:sz w:val="24"/>
          <w:spacing w:val="0"/>
          <w:w w:val="100"/>
          <w:rFonts w:ascii="Arial" w:cs="Arial" w:hAnsi="Arial" w:hint="default"/>
          <w:caps w:val="0"/>
        </w:rPr>
        <w:t>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jours</w:t>
      </w:r>
      <w:r>
        <w:rPr>
          <w:szCs w:val="24"/>
          <w:lang w:eastAsia="fr-FR"/>
          <w:b w:val="0"/>
          <w:i w:val="0"/>
          <w:sz w:val="24"/>
          <w:spacing w:val="0"/>
          <w:w w:val="100"/>
          <w:rFonts w:ascii="Arial" w:cs="Arial" w:hAnsi="Arial"/>
          <w:caps w:val="0"/>
        </w:rPr>
        <w:t> </w:t>
      </w:r>
    </w:p>
    <w:p>
      <w:pPr>
        <w:spacing w:before="0" w:beforeAutospacing="0" w:after="160" w:afterAutospacing="0" w:lineRule="auto" w:line="360"/>
        <w:rPr>
          <w:szCs w:val="24"/>
          <w:lang w:eastAsia="fr-FR"/>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sdt>
      <w:sdtPr>
        <w:rPr>
          <w:rFonts w:ascii="Arial" w:hAnsi="Arial" w:cs="Arial" w:eastAsiaTheme="minorHAnsi"/>
          <w:b/>
          <w:bCs/>
          <w:color w:val="auto"/>
          <w:sz w:val="24"/>
          <w:szCs w:val="24"/>
          <w:u w:val="none"/>
          <w:lang w:eastAsia="en-US"/>
        </w:rPr>
        <w:id w:val="-1541361049"/>
        <w:docPartObj>
          <w:docPartGallery w:val="Table of Contents"/>
          <w:docPartUnique/>
        </w:docPartObj>
      </w:sdtPr>
      <w:sdtEndPr>
        <w:rPr>
          <w:rFonts w:ascii="Arial" w:hAnsi="Arial" w:cs="Arial" w:eastAsiaTheme="minorHAnsi"/>
          <w:b/>
          <w:bCs/>
          <w:color w:val="auto"/>
          <w:sz w:val="24"/>
          <w:szCs w:val="24"/>
          <w:lang w:eastAsia="en-US"/>
        </w:rPr>
      </w:sdtEndPr>
      <w:sdtContent>
        <w:p>
          <w:pPr>
            <w:pStyle w:val="19"/>
            <w:jc w:val="both"/>
            <w:spacing w:before="240" w:beforeAutospacing="0" w:after="0" w:afterAutospacing="0" w:lineRule="auto" w:line="360"/>
            <w:rPr>
              <w:szCs w:val="24"/>
              <w:bCs/>
              <w:lang w:val="fr-FR"/>
              <w:b w:val="1"/>
              <w:i w:val="0"/>
              <w:color w:val="000000"/>
              <w:sz w:val="24"/>
              <w:spacing w:val="0"/>
              <w:w w:val="100"/>
              <w:rFonts w:ascii="Arial" w:cs="Arial" w:hAnsi="Arial" w:hint="default"/>
              <w:caps w:val="0"/>
            </w:rPr>
            <w:snapToGrid w:val="0"/>
            <w:textAlignment w:val="baseline"/>
          </w:pPr>
          <w:r>
            <w:rPr>
              <w:szCs w:val="24"/>
              <w:bCs/>
              <w:lang w:val="fr-FR" w:eastAsia="en-US"/>
              <w:b w:val="1"/>
              <w:i w:val="0"/>
              <w:color w:val="000000"/>
              <w:sz w:val="24"/>
              <w:spacing w:val="0"/>
              <w:w w:val="100"/>
              <w:rFonts w:ascii="Arial" w:cs="Arial" w:hAnsi="Arial" w:hint="default"/>
              <w:caps w:val="0"/>
            </w:rPr>
            <w:t>                                          </w:t>
          </w:r>
          <w:r>
            <w:rPr>
              <w:szCs w:val="24"/>
              <w:bCs/>
              <w:lang w:val="fr-FR" w:eastAsia="en-US"/>
              <w:b w:val="1"/>
              <w:i w:val="0"/>
              <w:u w:val="single" w:color="000000"/>
              <w:color w:val="000000"/>
              <w:sz w:val="24"/>
              <w:spacing w:val="0"/>
              <w:w w:val="100"/>
              <w:rFonts w:ascii="Arial" w:cs="Arial" w:hAnsi="Arial" w:hint="default"/>
              <w:caps w:val="0"/>
            </w:rPr>
            <w:t>TABLE</w:t>
          </w:r>
          <w:r>
            <w:rPr>
              <w:szCs w:val="24"/>
              <w:bCs/>
              <w:lang w:val="fr-FR" w:eastAsia="en-US"/>
              <w:b w:val="1"/>
              <w:i w:val="0"/>
              <w:u w:val="single" w:color="000000"/>
              <w:color w:val="000000"/>
              <w:sz w:val="24"/>
              <w:spacing w:val="0"/>
              <w:w w:val="100"/>
              <w:rFonts w:ascii="Arial" w:cs="Arial" w:hAnsi="Arial" w:hint="default"/>
              <w:caps w:val="0"/>
            </w:rPr>
            <w:t> </w:t>
          </w:r>
          <w:r>
            <w:rPr>
              <w:szCs w:val="24"/>
              <w:bCs/>
              <w:lang w:val="fr-FR" w:eastAsia="en-US"/>
              <w:b w:val="1"/>
              <w:i w:val="0"/>
              <w:u w:val="single" w:color="000000"/>
              <w:color w:val="000000"/>
              <w:sz w:val="24"/>
              <w:spacing w:val="0"/>
              <w:w w:val="100"/>
              <w:rFonts w:ascii="Arial" w:cs="Arial" w:hAnsi="Arial" w:hint="default"/>
              <w:caps w:val="0"/>
            </w:rPr>
            <w:t>DE</w:t>
          </w:r>
          <w:r>
            <w:rPr>
              <w:szCs w:val="24"/>
              <w:bCs/>
              <w:lang w:val="fr-FR" w:eastAsia="en-US"/>
              <w:b w:val="1"/>
              <w:i w:val="0"/>
              <w:u w:val="single" w:color="000000"/>
              <w:color w:val="000000"/>
              <w:sz w:val="24"/>
              <w:spacing w:val="0"/>
              <w:w w:val="100"/>
              <w:rFonts w:ascii="Arial" w:cs="Arial" w:hAnsi="Arial" w:hint="default"/>
              <w:caps w:val="0"/>
            </w:rPr>
            <w:t> </w:t>
          </w:r>
          <w:r>
            <w:rPr>
              <w:szCs w:val="24"/>
              <w:bCs/>
              <w:lang w:val="fr-FR" w:eastAsia="en-US"/>
              <w:b w:val="1"/>
              <w:i w:val="0"/>
              <w:u w:val="single" w:color="000000"/>
              <w:color w:val="000000"/>
              <w:sz w:val="24"/>
              <w:spacing w:val="0"/>
              <w:w w:val="100"/>
              <w:rFonts w:ascii="Arial" w:cs="Arial" w:hAnsi="Arial" w:hint="default"/>
              <w:caps w:val="0"/>
            </w:rPr>
            <w:t>MATIERES</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right" w:leader="dot" w:pos="9062"/>
            </w:tabs>
          </w:pPr>
          <w:r>
            <w:fldChar w:fldCharType="begin"/>
            <w:rPr>
              <w:szCs w:val="24"/>
              <w:b w:val="0"/>
              <w:i w:val="0"/>
              <w:sz w:val="24"/>
              <w:spacing w:val="0"/>
              <w:w w:val="100"/>
              <w:rFonts w:ascii="Arial" w:cs="Arial" w:hAnsi="Arial"/>
              <w:caps w:val="0"/>
            </w:rPr>
          </w:r>
          <w:r>
            <w:instrText xml:space="preserve"> TOC \o "1-3" \h \z \u </w:instrText>
            <w:rPr>
              <w:szCs w:val="24"/>
              <w:b w:val="0"/>
              <w:i w:val="0"/>
              <w:sz w:val="24"/>
              <w:spacing w:val="0"/>
              <w:w w:val="100"/>
              <w:rFonts w:ascii="Arial" w:cs="Arial" w:hAnsi="Arial"/>
              <w:caps w:val="0"/>
            </w:rPr>
          </w:r>
          <w:r>
            <w:fldChar w:fldCharType="separate"/>
            <w:rPr>
              <w:szCs w:val="24"/>
              <w:b w:val="0"/>
              <w:i w:val="0"/>
              <w:sz w:val="24"/>
              <w:spacing w:val="0"/>
              <w:w w:val="100"/>
              <w:rFonts w:ascii="Arial" w:cs="Arial" w:hAnsi="Arial"/>
              <w:caps w:val="0"/>
            </w:rPr>
          </w:r>
          <w:r>
            <w:fldChar w:fldCharType="begin"/>
            <w:rPr>
              <w:b val="0"/>
              <w:i val="0"/>
              <w:sz val="20"/>
              <w:spacing val="0"/>
              <w:w val="100"/>
              <w:caps val="0"/>
            </w:rPr>
          </w:r>
          <w:r>
            <w:instrText xml:space="preserve"> HYPERLINK \l "_Toc112775276" </w:instrText>
            <w:rPr>
              <w:b val="0"/>
              <w:i val="0"/>
              <w:sz val="20"/>
              <w:spacing val="0"/>
              <w:w val="100"/>
              <w:caps val="0"/>
            </w:rPr>
          </w:r>
          <w:r>
            <w:fldChar w:fldCharType="separate"/>
            <w:rPr>
              <w:b val="0"/>
              <w:i val="0"/>
              <w:sz val="20"/>
              <w:spacing val="0"/>
              <w:w val="100"/>
              <w:caps val="0"/>
            </w:rPr>
          </w:r>
          <w:r>
            <w:rPr>
              <w14:textFill>
                <w14:solidFill>
                  <w14:schemeClr w14:val="hlink"/>
                </w14:solidFill>
              </w14:textFill>
              <w:rStyle w:val="6"/>
              <w:b w:val="0"/>
              <w:i w:val="0"/>
              <w:u w:val="single" w:color="0563C1"/>
              <w:color w:val="0563C1"/>
              <w:sz w:val="22"/>
              <w:spacing w:val="0"/>
              <w:w w:val="100"/>
              <w:rFonts w:ascii="Arial" w:cs="Arial" w:hAnsi="Arial"/>
              <w:caps w:val="0"/>
            </w:rPr>
            <w:t>REMERCIEMENTS</w:t>
          </w:r>
          <w:r>
            <w:rPr>
              <w:b w:val="0"/>
              <w:i w:val="0"/>
              <w:sz w:val="22"/>
              <w:spacing w:val="0"/>
              <w:w w:val="100"/>
              <w:rFonts/>
              <w:caps w:val="0"/>
            </w:rPr>
            <w:tab/>
          </w:r>
          <w:r>
            <w:fldChar w:fldCharType="begin"/>
            <w:rPr>
              <w:b val="0"/>
              <w:i val="0"/>
              <w:sz val="20"/>
              <w:spacing val="0"/>
              <w:w val="100"/>
              <w:caps val="0"/>
            </w:rPr>
          </w:r>
          <w:r>
            <w:instrText xml:space="preserve"> PAGEREF _Toc112775276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3</w:t>
          </w:r>
          <w:r>
            <w:fldChar w:fldCharType="end"/>
            <w:rPr>
              <w:b val="0"/>
              <w:i val="0"/>
              <w:sz val="20"/>
              <w:spacing val="0"/>
              <w:w val="100"/>
              <w:caps val="0"/>
            </w:rPr>
          </w:r>
          <w:r>
            <w:fldChar w:fldCharType="end"/>
            <w:rPr>
              <w:b val="0"/>
              <w:i val="0"/>
              <w:sz val="20"/>
              <w:spacing val="0"/>
              <w:w val="100"/>
              <w:caps val="0"/>
            </w:rPr>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right" w:leader="dot" w:pos="9062"/>
            </w:tabs>
          </w:pPr>
          <w:r>
            <w:fldChar w:fldCharType="begin"/>
            <w:rPr>
              <w:b val="0"/>
              <w:i val="0"/>
              <w:sz val="20"/>
              <w:spacing val="0"/>
              <w:w val="100"/>
              <w:caps val="0"/>
            </w:rPr>
          </w:r>
          <w:r>
            <w:instrText xml:space="preserve"> HYPERLINK \l "_Toc112775277"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RESUME</w:t>
          </w:r>
          <w:r>
            <w:rPr>
              <w:b w:val="0"/>
              <w:i w:val="0"/>
              <w:sz w:val="22"/>
              <w:spacing w:val="0"/>
              <w:w w:val="100"/>
              <w:rFonts/>
              <w:caps w:val="0"/>
            </w:rPr>
            <w:tab/>
          </w:r>
          <w:r>
            <w:fldChar w:fldCharType="begin"/>
            <w:rPr>
              <w:b val="0"/>
              <w:i val="0"/>
              <w:sz val="20"/>
              <w:spacing val="0"/>
              <w:w val="100"/>
              <w:caps val="0"/>
            </w:rPr>
          </w:r>
          <w:r>
            <w:instrText xml:space="preserve"> PAGEREF _Toc112775277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4</w:t>
          </w:r>
          <w:r>
            <w:fldChar w:fldCharType="end"/>
            <w:rPr>
              <w:b val="0"/>
              <w:i val="0"/>
              <w:sz val="20"/>
              <w:spacing val="0"/>
              <w:w val="100"/>
              <w:caps val="0"/>
            </w:rPr>
          </w:r>
          <w:r>
            <w:fldChar w:fldCharType="end"/>
            <w:rPr>
              <w:b val="0"/>
              <w:i val="0"/>
              <w:sz val="20"/>
              <w:spacing val="0"/>
              <w:w val="100"/>
              <w:caps val="0"/>
            </w:rPr>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660"/>
              <w:tab w:val="right" w:leader="dot" w:pos="9062"/>
            </w:tabs>
          </w:pPr>
          <w:r>
            <w:fldChar w:fldCharType="begin"/>
            <w:rPr>
              <w:b val="0"/>
              <w:i val="0"/>
              <w:sz val="20"/>
              <w:spacing val="0"/>
              <w:w val="100"/>
              <w:caps val="0"/>
            </w:rPr>
          </w:r>
          <w:r>
            <w:instrText xml:space="preserve"> HYPERLINK \l "_Toc112775278"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I.</w:t>
          </w:r>
          <w:r>
            <w:rPr>
              <w:lang w:eastAsia="fr-FR"/>
              <w:b w:val="0"/>
              <w:i w:val="0"/>
              <w:sz w:val="22"/>
              <w:spacing w:val="0"/>
              <w:w w:val="100"/>
              <w:rFonts/>
              <w:caps w:val="0"/>
            </w:rPr>
            <w:tab/>
          </w:r>
          <w:r>
            <w:rPr>
              <w:rStyle w:val="6"/>
              <w:b w:val="0"/>
              <w:i w:val="0"/>
              <w:u w:val="single" w:color="0563C1"/>
              <w:color w:val="0563C1"/>
              <w:sz w:val="22"/>
              <w:spacing w:val="0"/>
              <w:w w:val="100"/>
              <w:rFonts w:ascii="Arial" w:cs="Arial" w:hAnsi="Arial"/>
              <w:caps w:val="0"/>
            </w:rPr>
            <w:t>INTRODUCTION</w:t>
          </w:r>
          <w:r>
            <w:rPr>
              <w:b w:val="0"/>
              <w:i w:val="0"/>
              <w:sz w:val="22"/>
              <w:spacing w:val="0"/>
              <w:w w:val="100"/>
              <w:rFonts/>
              <w:caps w:val="0"/>
            </w:rPr>
            <w:tab/>
          </w:r>
          <w:r>
            <w:fldChar w:fldCharType="begin"/>
            <w:rPr>
              <w:b val="0"/>
              <w:i val="0"/>
              <w:sz val="20"/>
              <w:spacing val="0"/>
              <w:w val="100"/>
              <w:caps val="0"/>
            </w:rPr>
          </w:r>
          <w:r>
            <w:instrText xml:space="preserve"> PAGEREF _Toc112775278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5</w:t>
          </w:r>
          <w:r>
            <w:fldChar w:fldCharType="end"/>
            <w:rPr>
              <w:b val="0"/>
              <w:i val="0"/>
              <w:sz val="20"/>
              <w:spacing val="0"/>
              <w:w val="100"/>
              <w:caps val="0"/>
            </w:rPr>
          </w:r>
          <w:r>
            <w:fldChar w:fldCharType="end"/>
            <w:rPr>
              <w:b val="0"/>
              <w:i val="0"/>
              <w:sz val="20"/>
              <w:spacing val="0"/>
              <w:w val="100"/>
              <w:caps val="0"/>
            </w:rPr>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660"/>
              <w:tab w:val="right" w:leader="dot" w:pos="9062"/>
            </w:tabs>
          </w:pPr>
          <w:r>
            <w:fldChar w:fldCharType="begin"/>
            <w:rPr>
              <w:b val="0"/>
              <w:i val="0"/>
              <w:sz val="20"/>
              <w:spacing val="0"/>
              <w:w val="100"/>
              <w:caps val="0"/>
            </w:rPr>
          </w:r>
          <w:r>
            <w:instrText xml:space="preserve"> HYPERLINK \l "_Toc112775279"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II.</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_Toc112775279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6</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PRESENTATION</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DE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LA</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ZONE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D’INTERVENTION</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660"/>
              <w:tab w:val="right" w:leader="dot" w:pos="9062"/>
            </w:tabs>
          </w:pPr>
          <w:r>
            <w:fldChar w:fldCharType="begin"/>
            <w:rPr>
              <w:b val="0"/>
              <w:i val="0"/>
              <w:sz val="20"/>
              <w:spacing val="0"/>
              <w:w val="100"/>
              <w:caps val="0"/>
            </w:rPr>
          </w:r>
          <w:r>
            <w:instrText xml:space="preserve"> HYPERLINK \l "_Toc112775280"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a)</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_Toc112775280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6</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Données</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historiques</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660"/>
              <w:tab w:val="right" w:leader="dot" w:pos="9062"/>
            </w:tabs>
          </w:pPr>
          <w:r>
            <w:fldChar w:fldCharType="begin"/>
            <w:rPr>
              <w:b val="0"/>
              <w:i val="0"/>
              <w:sz val="20"/>
              <w:spacing val="0"/>
              <w:w val="100"/>
              <w:caps val="0"/>
            </w:rPr>
          </w:r>
          <w:r>
            <w:instrText xml:space="preserve"> HYPERLINK \l "_Toc112775281"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b)</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_Toc112775281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6</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Situation</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géographique</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660"/>
              <w:tab w:val="right" w:leader="dot" w:pos="9062"/>
            </w:tabs>
          </w:pPr>
          <w:r>
            <w:fldChar w:fldCharType="begin"/>
            <w:rPr>
              <w:b val="0"/>
              <w:i val="0"/>
              <w:sz val="20"/>
              <w:spacing val="0"/>
              <w:w val="100"/>
              <w:caps val="0"/>
            </w:rPr>
          </w:r>
          <w:r>
            <w:instrText xml:space="preserve"> HYPERLINK \l "_Toc112775282"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c)</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_Toc112775282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7</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Situation</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socio-économique</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660"/>
              <w:tab w:val="right" w:leader="dot" w:pos="9062"/>
            </w:tabs>
          </w:pPr>
          <w:r>
            <w:fldChar w:fldCharType="begin"/>
            <w:rPr>
              <w:b val="0"/>
              <w:i val="0"/>
              <w:sz val="20"/>
              <w:spacing val="0"/>
              <w:w val="100"/>
              <w:caps val="0"/>
            </w:rPr>
          </w:r>
          <w:r>
            <w:instrText xml:space="preserve"> HYPERLINK \l "_Toc112775283"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d)</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_Toc112775283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8</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Situation</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démographique</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660"/>
              <w:tab w:val="right" w:leader="dot" w:pos="9062"/>
            </w:tabs>
          </w:pPr>
          <w:r>
            <w:fldChar w:fldCharType="begin"/>
            <w:rPr>
              <w:b val="0"/>
              <w:i val="0"/>
              <w:sz val="20"/>
              <w:spacing val="0"/>
              <w:w val="100"/>
              <w:caps val="0"/>
            </w:rPr>
          </w:r>
          <w:r>
            <w:instrText xml:space="preserve"> HYPERLINK \l "_Toc112775284"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e)</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_Toc112775284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9</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Situation</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sanitaire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de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la</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zone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ou</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du</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poste</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660"/>
              <w:tab w:val="right" w:leader="dot" w:pos="9062"/>
            </w:tabs>
          </w:pPr>
          <w:r>
            <w:fldChar w:fldCharType="begin"/>
            <w:rPr>
              <w:b val="0"/>
              <w:i val="0"/>
              <w:sz val="20"/>
              <w:spacing val="0"/>
              <w:w val="100"/>
              <w:caps val="0"/>
            </w:rPr>
          </w:r>
          <w:r>
            <w:instrText xml:space="preserve"> HYPERLINK \l "_Toc112775285"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f)</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_Toc112775285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9</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Situation</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environnementale</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880"/>
              <w:tab w:val="right" w:leader="dot" w:pos="9062"/>
            </w:tabs>
          </w:pPr>
          <w:r>
            <w:fldChar w:fldCharType="begin"/>
            <w:rPr>
              <w:b val="0"/>
              <w:i val="0"/>
              <w:sz val="20"/>
              <w:spacing val="0"/>
              <w:w val="100"/>
              <w:caps val="0"/>
            </w:rPr>
          </w:r>
          <w:r>
            <w:instrText xml:space="preserve"> HYPERLINK \l "_Toc112775286"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III.</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_Toc112775286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11</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LE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CENTRE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DE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SANTE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DE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LINGUERE</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880"/>
              <w:tab w:val="right" w:leader="dot" w:pos="9062"/>
            </w:tabs>
          </w:pPr>
          <w:r>
            <w:fldChar w:fldCharType="begin"/>
            <w:rPr>
              <w:b val="0"/>
              <w:i val="0"/>
              <w:sz val="20"/>
              <w:spacing val="0"/>
              <w:w val="100"/>
              <w:caps val="0"/>
            </w:rPr>
          </w:r>
          <w:r>
            <w:instrText xml:space="preserve"> HYPERLINK \l "_Toc112775287"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IV.</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_Toc112775287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13</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IDENTIFICATION</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DES</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PROBLEMES</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PRIORITAIRES</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660"/>
              <w:tab w:val="right" w:leader="dot" w:pos="9062"/>
            </w:tabs>
          </w:pPr>
          <w:r>
            <w:fldChar w:fldCharType="begin"/>
            <w:rPr>
              <w:b val="0"/>
              <w:i val="0"/>
              <w:sz val="20"/>
              <w:spacing val="0"/>
              <w:w val="100"/>
              <w:caps val="0"/>
            </w:rPr>
          </w:r>
          <w:r>
            <w:instrText xml:space="preserve"> HYPERLINK \l "_Toc112775288"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V.</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_Toc112775288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15</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IDENTIFICATION</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DU</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PROBLEME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PRIORITAIRE</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880"/>
              <w:tab w:val="right" w:leader="dot" w:pos="9062"/>
            </w:tabs>
          </w:pPr>
          <w:r>
            <w:fldChar w:fldCharType="begin"/>
            <w:rPr>
              <w:b val="0"/>
              <w:i val="0"/>
              <w:sz val="20"/>
              <w:spacing val="0"/>
              <w:w val="100"/>
              <w:caps val="0"/>
            </w:rPr>
          </w:r>
          <w:r>
            <w:instrText xml:space="preserve"> HYPERLINK \l "_Toc112775289"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VI.</w:t>
          </w:r>
          <w:r>
            <w:rPr>
              <w:lang w:eastAsia="fr-FR"/>
              <w:b w:val="0"/>
              <w:i w:val="0"/>
              <w:sz w:val="22"/>
              <w:spacing w:val="0"/>
              <w:w w:val="100"/>
              <w:rFonts/>
              <w:caps w:val="0"/>
            </w:rPr>
            <w:tab/>
          </w:r>
          <w:r>
            <w:rPr>
              <w:b w:val="0"/>
              <w:i w:val="0"/>
              <w:sz w:val="22"/>
              <w:spacing w:val="0"/>
              <w:w w:val="100"/>
              <w:rFonts/>
              <w:caps w:val="0"/>
            </w:rPr>
            <w:tab/>
          </w:r>
          <w:r>
            <w:fldChar w:fldCharType="begin"/>
            <w:rPr>
              <w:b val="0"/>
              <w:i val="0"/>
              <w:sz val="20"/>
              <w:spacing val="0"/>
              <w:w val="100"/>
              <w:caps val="0"/>
            </w:rPr>
          </w:r>
          <w:r>
            <w:instrText xml:space="preserve"> PAGEREF _Toc112775289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15</w:t>
          </w:r>
          <w:r>
            <w:fldChar w:fldCharType="end"/>
            <w:rPr>
              <w:b val="0"/>
              <w:i val="0"/>
              <w:sz val="20"/>
              <w:spacing val="0"/>
              <w:w val="100"/>
              <w:caps val="0"/>
            </w:rPr>
          </w:r>
          <w:r>
            <w:fldChar w:fldCharType="end"/>
            <w:rPr>
              <w:b val="0"/>
              <w:i val="0"/>
              <w:sz val="20"/>
              <w:spacing val="0"/>
              <w:w val="100"/>
              <w:caps val="0"/>
            </w:rPr>
          </w:r>
          <w:r>
            <w:rPr>
              <w:rStyle w:val="6"/>
              <w:b w:val="0"/>
              <w:i w:val="0"/>
              <w:u w:val="single" w:color="0563C1"/>
              <w:color w:val="0563C1"/>
              <w:sz w:val="22"/>
              <w:spacing w:val="0"/>
              <w:w w:val="100"/>
              <w:rFonts w:ascii="Arial" w:cs="Arial" w:hAnsi="Arial"/>
              <w:caps w:val="0"/>
            </w:rPr>
            <w:t>SOLUTIONS</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A</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PROPOSER</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POUR</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LUTTER</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CONTRE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LE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PROBLEME</w:t>
          </w:r>
          <w:r>
            <w:rPr>
              <w:rStyle w:val="6"/>
              <w:b w:val="0"/>
              <w:i w:val="0"/>
              <w:u w:val="single" w:color="0563C1"/>
              <w:color w:val="0563C1"/>
              <w:sz w:val="22"/>
              <w:spacing w:val="0"/>
              <w:w w:val="100"/>
              <w:rFonts w:ascii="Arial" w:cs="Arial" w:hAnsi="Arial"/>
              <w:caps w:val="0"/>
            </w:rPr>
            <w:t> </w:t>
          </w:r>
          <w:r>
            <w:rPr>
              <w:rStyle w:val="6"/>
              <w:b w:val="0"/>
              <w:i w:val="0"/>
              <w:u w:val="single" w:color="0563C1"/>
              <w:color w:val="0563C1"/>
              <w:sz w:val="22"/>
              <w:spacing w:val="0"/>
              <w:w w:val="100"/>
              <w:rFonts w:ascii="Arial" w:cs="Arial" w:hAnsi="Arial"/>
              <w:caps w:val="0"/>
            </w:rPr>
            <w:t>PRIORITAIRE</w:t>
          </w:r>
        </w:p>
        <w:p>
          <w:pPr>
            <w:pStyle w:val="12"/>
            <w:spacing w:before="0" w:beforeAutospacing="0" w:after="100" w:afterAutospacing="0" w:lineRule="auto" w:line="259"/>
            <w:rPr>
              <w:lang w:eastAsia="fr-FR"/>
              <w:b w:val="0"/>
              <w:i w:val="0"/>
              <w:sz w:val="22"/>
              <w:spacing w:val="0"/>
              <w:w w:val="100"/>
              <w:rFonts/>
              <w:caps w:val="0"/>
            </w:rPr>
            <w:snapToGrid w:val="0"/>
            <w:ind w:left="220"/>
            <w:textAlignment w:val="baseline"/>
            <w:tabs>
              <w:tab w:val="left" w:pos="880"/>
              <w:tab w:val="right" w:leader="dot" w:pos="9062"/>
            </w:tabs>
          </w:pPr>
          <w:r>
            <w:fldChar w:fldCharType="begin"/>
            <w:rPr>
              <w:b val="0"/>
              <w:i val="0"/>
              <w:sz val="20"/>
              <w:spacing val="0"/>
              <w:w val="100"/>
              <w:caps val="0"/>
            </w:rPr>
          </w:r>
          <w:r>
            <w:instrText xml:space="preserve"> HYPERLINK \l "_Toc112775290" </w:instrText>
            <w:rPr>
              <w:b val="0"/>
              <w:i val="0"/>
              <w:sz val="20"/>
              <w:spacing val="0"/>
              <w:w val="100"/>
              <w:caps val="0"/>
            </w:rPr>
          </w:r>
          <w:r>
            <w:fldChar w:fldCharType="separate"/>
            <w:rPr>
              <w:b val="0"/>
              <w:i val="0"/>
              <w:sz val="20"/>
              <w:spacing val="0"/>
              <w:w val="100"/>
              <w:caps val="0"/>
            </w:rPr>
          </w:r>
          <w:r>
            <w:rPr>
              <w:rStyle w:val="6"/>
              <w:b w:val="0"/>
              <w:i w:val="0"/>
              <w:u w:val="single" w:color="0563C1"/>
              <w:color w:val="0563C1"/>
              <w:sz w:val="22"/>
              <w:spacing w:val="0"/>
              <w:w w:val="100"/>
              <w:rFonts w:ascii="Arial" w:cs="Arial" w:hAnsi="Arial"/>
              <w:caps w:val="0"/>
            </w:rPr>
            <w:t>VII.</w:t>
          </w:r>
          <w:r>
            <w:rPr>
              <w:lang w:eastAsia="fr-FR"/>
              <w:b w:val="0"/>
              <w:i w:val="0"/>
              <w:sz w:val="22"/>
              <w:spacing w:val="0"/>
              <w:w w:val="100"/>
              <w:rFonts/>
              <w:caps w:val="0"/>
            </w:rPr>
            <w:tab/>
          </w:r>
          <w:r>
            <w:rPr>
              <w:rStyle w:val="6"/>
              <w:b w:val="0"/>
              <w:i w:val="0"/>
              <w:u w:val="single" w:color="0563C1"/>
              <w:color w:val="0563C1"/>
              <w:sz w:val="22"/>
              <w:spacing w:val="0"/>
              <w:w w:val="100"/>
              <w:rFonts w:ascii="Arial" w:cs="Arial" w:hAnsi="Arial"/>
              <w:caps w:val="0"/>
            </w:rPr>
            <w:t>CONCLUSION</w:t>
          </w:r>
          <w:r>
            <w:rPr>
              <w:b w:val="0"/>
              <w:i w:val="0"/>
              <w:sz w:val="22"/>
              <w:spacing w:val="0"/>
              <w:w w:val="100"/>
              <w:rFonts/>
              <w:caps w:val="0"/>
            </w:rPr>
            <w:tab/>
          </w:r>
          <w:r>
            <w:fldChar w:fldCharType="begin"/>
            <w:rPr>
              <w:b val="0"/>
              <w:i val="0"/>
              <w:sz val="20"/>
              <w:spacing val="0"/>
              <w:w val="100"/>
              <w:caps val="0"/>
            </w:rPr>
          </w:r>
          <w:r>
            <w:instrText xml:space="preserve"> PAGEREF _Toc112775290 \h </w:instrText>
            <w:rPr>
              <w:b val="0"/>
              <w:i val="0"/>
              <w:sz val="20"/>
              <w:spacing val="0"/>
              <w:w val="100"/>
              <w:caps val="0"/>
            </w:rPr>
          </w:r>
          <w:r>
            <w:fldChar w:fldCharType="separate"/>
            <w:rPr>
              <w:b val="0"/>
              <w:i val="0"/>
              <w:sz val="20"/>
              <w:spacing val="0"/>
              <w:w val="100"/>
              <w:caps val="0"/>
            </w:rPr>
          </w:r>
          <w:r>
            <w:rPr>
              <w:b w:val="0"/>
              <w:i w:val="0"/>
              <w:sz w:val="22"/>
              <w:spacing w:val="0"/>
              <w:w w:val="100"/>
              <w:rFonts/>
              <w:caps w:val="0"/>
            </w:rPr>
            <w:t>16</w:t>
          </w:r>
          <w:r>
            <w:fldChar w:fldCharType="end"/>
            <w:rPr>
              <w:b val="0"/>
              <w:i val="0"/>
              <w:sz val="20"/>
              <w:spacing val="0"/>
              <w:w val="100"/>
              <w:caps val="0"/>
            </w:rPr>
          </w:r>
          <w:r>
            <w:fldChar w:fldCharType="end"/>
            <w:rPr>
              <w:b val="0"/>
              <w:i val="0"/>
              <w:sz val="20"/>
              <w:spacing val="0"/>
              <w:w val="100"/>
              <w:caps val="0"/>
            </w:rPr>
          </w:r>
        </w:p>
        <w:p>
          <w:pPr>
            <w:jc w:val="both"/>
            <w:spacing w:before="0" w:beforeAutospacing="0" w:after="160" w:afterAutospacing="0" w:lineRule="auto" w:line="360"/>
            <w:rPr>
              <w:szCs w:val="24"/>
              <w:bCs/>
              <w:b w:val="1"/>
              <w:i w:val="0"/>
              <w:sz w:val="24"/>
              <w:spacing w:val="0"/>
              <w:w w:val="100"/>
              <w:rFonts w:ascii="Arial" w:cs="Arial" w:hAnsi="Arial"/>
              <w:caps w:val="0"/>
            </w:rPr>
            <w:snapToGrid w:val="0"/>
            <w:textAlignment w:val="baseline"/>
          </w:pPr>
          <w:r>
            <w:fldChar w:fldCharType="end"/>
            <w:rPr>
              <w:szCs w:val="24"/>
              <w:bCs/>
              <w:b w:val="1"/>
              <w:i w:val="0"/>
              <w:sz w:val="24"/>
              <w:spacing w:val="0"/>
              <w:w w:val="100"/>
              <w:rFonts w:ascii="Arial" w:cs="Arial" w:hAnsi="Arial"/>
              <w:caps w:val="0"/>
            </w:rPr>
          </w:r>
        </w:p>
      </w:sdtContent>
    </w:sdt>
    <w:p>
      <w:pPr>
        <w:spacing w:before="0" w:beforeAutospacing="0" w:after="160" w:afterAutospacing="0" w:lineRule="auto" w:line="360"/>
        <w:rPr>
          <w:szCs w:val="24"/>
          <w:bCs/>
          <w14:textFill>
            <w14:solidFill>
              <w14:schemeClr w14:val="accent1"/>
            </w14:solidFill>
          </w14:textFill>
          <w:b w:val="1"/>
          <w:i w:val="0"/>
          <w:color w:val="5B9BD5"/>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br type="page"/>
      </w:r>
    </w:p>
    <w:p>
      <w:pPr>
        <w:pStyle w:val="3"/>
        <w:jc w:val="both"/>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bookmarkStart w:id="0" w:name="_Toc112775276"/>
      <w:r>
        <w:rPr>
          <w:szCs w:val="24"/>
          <w:b w:val="1"/>
          <w:i w:val="0"/>
          <w:u w:val="single" w:color="000000"/>
          <w:color w:val="000000"/>
          <w:sz w:val="24"/>
          <w:spacing w:val="0"/>
          <w:w w:val="100"/>
          <w:rFonts w:ascii="Arial" w:cs="Arial" w:hAnsi="Arial"/>
          <w:caps w:val="0"/>
        </w:rPr>
        <w:t>REMERCIEMENTS</w:t>
      </w:r>
      <w:bookmarkEnd w:id="0"/>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Avant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d’entamer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présent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rapport, je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tiens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d’abord</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remercier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Dieu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puissant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permis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je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amour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grâce.</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Je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remercie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également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parents 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donné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aimé,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élevé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donné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bonne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éducation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cette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vie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êtes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source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d’inspiration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appui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je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aime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beaucoup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puisse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Dieu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accordez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longue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pleine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grand</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merci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camarade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promotion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mademoiselle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Florha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kharlini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BOUNDA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j’ai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partagé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terrain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durant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quarante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jours.</w:t>
      </w:r>
    </w:p>
    <w:p>
      <w:pPr>
        <w:jc w:val="both"/>
        <w:spacing w:before="0" w:beforeAutospacing="0" w:after="160" w:afterAutospacing="0" w:lineRule="auto" w:line="360"/>
        <w:rPr>
          <w:szCs w:val="24"/>
          <w:b w:val="0"/>
          <w:i w:val="0"/>
          <w:color w:val="FF000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remerciements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l’équipe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médicale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particulièrement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Ramatoulaye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Diouf</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Médecin-chef</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Sall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Tacko</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NDIAYE,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Major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Assistant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Social.</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Je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saurais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terminer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rapport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adresser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remerciements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w:t>
      </w:r>
      <w:r>
        <w:rPr>
          <w:szCs w:val="24"/>
          <w:lang w:val="fr-FR"/>
          <w:b w:val="0"/>
          <w:i w:val="0"/>
          <w:sz w:val="24"/>
          <w:spacing w:val="0"/>
          <w:w w:val="100"/>
          <w:rFonts w:ascii="Arial" w:cs="Arial" w:hAnsi="Arial" w:hint="default"/>
          <w:caps w:val="0"/>
        </w:rPr>
        <w:t>BOUP</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professeur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communautaire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CSEI</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ACADEMIE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Dakar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ainsi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l’administration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l’institut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camarades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promotion.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 </w:t>
      </w:r>
    </w:p>
    <w:p>
      <w:pPr>
        <w:pStyle w:val="3"/>
        <w:jc w:val="both"/>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bookmarkStart w:id="1" w:name="_Toc112775277"/>
      <w:r>
        <w:rPr>
          <w:szCs w:val="24"/>
          <w:b w:val="1"/>
          <w:i w:val="0"/>
          <w:u w:val="single" w:color="000000"/>
          <w:color w:val="000000"/>
          <w:sz w:val="24"/>
          <w:spacing w:val="0"/>
          <w:w w:val="100"/>
          <w:rFonts w:ascii="Arial" w:cs="Arial" w:hAnsi="Arial"/>
          <w:caps w:val="0"/>
        </w:rPr>
        <w:t>RESUME</w:t>
      </w:r>
      <w:bookmarkEnd w:id="1"/>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l’occasion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formation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professionnelle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d’Infirmière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d’Etat,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effectué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rural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niveau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Après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présentation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Médecin-chef</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orienté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abrite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divers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tels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médecine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consultation,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triage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pansements),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maternité,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vaccination,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bucco-dentaire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social.</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organisation,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collaboration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médecin-chef</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major,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emploi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temps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élaboré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fonction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besoins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suit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général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(08H</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w:t>
      </w:r>
      <w:r>
        <w:rPr>
          <w:szCs w:val="24"/>
          <w:lang w:val="fr-FR"/>
          <w:b w:val="0"/>
          <w:i w:val="0"/>
          <w:sz w:val="24"/>
          <w:spacing w:val="0"/>
          <w:w w:val="100"/>
          <w:rFonts w:ascii="Arial" w:cs="Arial" w:hAnsi="Arial" w:hint="default"/>
          <w:caps w:val="0"/>
        </w:rPr>
        <w:t>8</w:t>
      </w:r>
      <w:r>
        <w:rPr>
          <w:szCs w:val="24"/>
          <w:b w:val="0"/>
          <w:i w:val="0"/>
          <w:sz w:val="24"/>
          <w:spacing w:val="0"/>
          <w:w w:val="100"/>
          <w:rFonts w:ascii="Arial" w:cs="Arial" w:hAnsi="Arial"/>
          <w:caps w:val="0"/>
        </w:rPr>
        <w:t>H)</w:t>
      </w:r>
      <w:r>
        <w:rPr>
          <w:szCs w:val="24"/>
          <w:lang w:val="fr-FR"/>
          <w:b w:val="0"/>
          <w:i w:val="0"/>
          <w:sz w:val="24"/>
          <w:spacing w:val="0"/>
          <w:w w:val="100"/>
          <w:rFonts w:ascii="Arial" w:cs="Arial" w:hAnsi="Arial" w:hint="default"/>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garde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nuit</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r>
        <w:rPr>
          <w:szCs w:val="24"/>
          <w:lang w:val="fr-FR"/>
          <w:b w:val="0"/>
          <w:i w:val="0"/>
          <w:sz w:val="24"/>
          <w:spacing w:val="0"/>
          <w:w w:val="100"/>
          <w:rFonts w:ascii="Arial" w:cs="Arial" w:hAnsi="Arial" w:hint="default"/>
          <w:caps w:val="0"/>
        </w:rPr>
        <w:t>1</w:t>
      </w:r>
      <w:r>
        <w:rPr>
          <w:szCs w:val="24"/>
          <w:b w:val="0"/>
          <w:i w:val="0"/>
          <w:sz w:val="24"/>
          <w:spacing w:val="0"/>
          <w:w w:val="100"/>
          <w:rFonts w:ascii="Arial" w:cs="Arial" w:hAnsi="Arial"/>
          <w:caps w:val="0"/>
        </w:rPr>
        <w:t>8H</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08H)</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un</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service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garde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week-ends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jours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fériés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24h(08h</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à</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08h)</w:t>
      </w:r>
      <w:r>
        <w:rPr>
          <w:szCs w:val="24"/>
          <w:b w:val="0"/>
          <w:i w:val="0"/>
          <w:sz w:val="24"/>
          <w:spacing w:val="0"/>
          <w:w w:val="100"/>
          <w:rFonts w:ascii="Arial" w:cs="Arial" w:hAnsi="Arial"/>
          <w:caps w:val="0"/>
        </w:rPr>
        <w:t>.</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Ainsi,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4</w:t>
      </w:r>
      <w:r>
        <w:rPr>
          <w:szCs w:val="24"/>
          <w:lang w:val="fr-FR"/>
          <w:b w:val="0"/>
          <w:i w:val="0"/>
          <w:sz w:val="24"/>
          <w:spacing w:val="0"/>
          <w:w w:val="100"/>
          <w:rFonts w:ascii="Arial" w:cs="Arial" w:hAnsi="Arial" w:hint="default"/>
          <w:caps w:val="0"/>
        </w:rPr>
        <w:t>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jours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rural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intégrer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l’ensemble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renforcer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connaissances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théoriques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pratiques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matière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infirmiers.</w:t>
      </w:r>
    </w:p>
    <w:p>
      <w:pPr>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br type="page"/>
      </w:r>
    </w:p>
    <w:p>
      <w:pPr>
        <w:pStyle w:val="3"/>
        <w:jc w:val="both"/>
        <w:numPr>
          <w:ilvl w:val="0"/>
          <w:numId w:val="1"/>
        </w:numPr>
        <w:spacing w:before="200" w:beforeAutospacing="0" w:after="0" w:afterAutospacing="0" w:lineRule="auto" w:line="360"/>
        <w:rPr>
          <w:szCs w:val="24"/>
          <w:b w:val="1"/>
          <w:i w:val="0"/>
          <w:color w:val="000000"/>
          <w:sz w:val="24"/>
          <w:spacing w:val="0"/>
          <w:w w:val="100"/>
          <w:rFonts w:ascii="Arial" w:cs="Arial" w:hAnsi="Arial"/>
          <w:caps w:val="0"/>
        </w:rPr>
        <w:snapToGrid w:val="0"/>
        <w:textAlignment w:val="baseline"/>
      </w:pPr>
      <w:bookmarkStart w:id="2" w:name="_Toc112775278"/>
      <w:r>
        <w:rPr>
          <w:szCs w:val="24"/>
          <w:b w:val="1"/>
          <w:i w:val="0"/>
          <w:u w:val="single" w:color="000000"/>
          <w:color w:val="000000"/>
          <w:sz w:val="24"/>
          <w:spacing w:val="0"/>
          <w:w w:val="100"/>
          <w:rFonts w:ascii="Arial" w:cs="Arial" w:hAnsi="Arial"/>
          <w:caps w:val="0"/>
        </w:rPr>
        <w:t>INTRODUCTION</w:t>
      </w:r>
      <w:r>
        <w:rPr>
          <w:szCs w:val="24"/>
          <w:b w:val="1"/>
          <w:i w:val="0"/>
          <w:u w:val="single" w:color="000000"/>
          <w:color w:val="000000"/>
          <w:sz w:val="24"/>
          <w:spacing w:val="0"/>
          <w:w w:val="100"/>
          <w:rFonts w:ascii="Arial" w:cs="Arial" w:hAnsi="Arial"/>
          <w:caps w:val="0"/>
        </w:rPr>
        <w:t> </w:t>
      </w:r>
      <w:bookmarkEnd w:id="2"/>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but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mettre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pratique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connaissances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théoriques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acquises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durant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formation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qu’Infirmière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d’Etat,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stages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milieu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professionnel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régulièrement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organisés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w:t>
      </w:r>
      <w:r>
        <w:rPr>
          <w:szCs w:val="24"/>
          <w:lang w:val="fr-FR"/>
          <w:b w:val="0"/>
          <w:i w:val="0"/>
          <w:sz w:val="24"/>
          <w:spacing w:val="0"/>
          <w:w w:val="100"/>
          <w:rFonts w:ascii="Arial" w:cs="Arial" w:hAnsi="Arial" w:hint="default"/>
          <w:caps w:val="0"/>
        </w:rPr>
        <w:t>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Centre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Social</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d’Entraide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d’Information</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encore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appelé</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CSEI</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ACADEMIE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profit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étudiants.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contexte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rural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organisé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durée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4</w:t>
      </w:r>
      <w:r>
        <w:rPr>
          <w:szCs w:val="24"/>
          <w:lang w:val="fr-FR"/>
          <w:b w:val="0"/>
          <w:i w:val="0"/>
          <w:sz w:val="24"/>
          <w:spacing w:val="0"/>
          <w:w w:val="100"/>
          <w:rFonts w:ascii="Arial" w:cs="Arial" w:hAnsi="Arial" w:hint="default"/>
          <w:caps w:val="0"/>
        </w:rPr>
        <w:t>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jours</w:t>
      </w: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choix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lieu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pratique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libre,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porté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nôtre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raisons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personnelles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professionnelles.</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Dès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lors,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adopter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certaine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démarche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afin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adapter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d’acquérir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maximum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connaissances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pratique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infirmiers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meilleure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connaissance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milieu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rural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réalités.</w:t>
      </w:r>
    </w:p>
    <w:p>
      <w:pPr>
        <w:spacing w:before="0" w:beforeAutospacing="0" w:after="160" w:afterAutospacing="0" w:lineRule="auto" w:line="360"/>
        <w:rPr>
          <w:szCs w:val="24"/>
          <w:bCs/>
          <w:b w:val="1"/>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br type="page"/>
      </w:r>
    </w:p>
    <w:p>
      <w:pPr>
        <w:pStyle w:val="3"/>
        <w:jc w:val="both"/>
        <w:numPr>
          <w:ilvl w:val="0"/>
          <w:numId w:val="1"/>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PRESENTATION</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DE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LA</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ZONE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D’INTERVENTION</w:t>
      </w:r>
      <w:r>
        <w:rPr>
          <w:szCs w:val="24"/>
          <w:b w:val="1"/>
          <w:i w:val="0"/>
          <w:u w:val="single" w:color="000000"/>
          <w:color w:val="000000"/>
          <w:sz w:val="24"/>
          <w:spacing w:val="0"/>
          <w:w w:val="100"/>
          <w:rFonts w:ascii="Arial" w:cs="Arial" w:hAnsi="Arial"/>
          <w:caps w:val="0"/>
        </w:rPr>
        <w:t> </w:t>
      </w:r>
      <w:bookmarkStart w:id="3" w:name="_Toc112775279"/>
      <w:bookmarkEnd w:id="3"/>
    </w:p>
    <w:p>
      <w:pPr>
        <w:pStyle w:val="3"/>
        <w:jc w:val="both"/>
        <w:numPr>
          <w:ilvl w:val="0"/>
          <w:numId w:val="2"/>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Données</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historiques</w:t>
      </w:r>
      <w:r>
        <w:rPr>
          <w:szCs w:val="24"/>
          <w:b w:val="1"/>
          <w:i w:val="0"/>
          <w:u w:val="single" w:color="000000"/>
          <w:color w:val="000000"/>
          <w:sz w:val="24"/>
          <w:spacing w:val="0"/>
          <w:w w:val="100"/>
          <w:rFonts w:ascii="Arial" w:cs="Arial" w:hAnsi="Arial"/>
          <w:caps w:val="0"/>
        </w:rPr>
        <w:t> </w:t>
      </w:r>
      <w:bookmarkStart w:id="4" w:name="_Toc112775280"/>
      <w:bookmarkEnd w:id="4"/>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dénomination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 Linguère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titre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portait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première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certains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royaumes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wolofs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Sénégal.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signifie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 Princesse ».</w:t>
      </w: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sœur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roi,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première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épouse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lors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celui-ci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polygame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mère.</w:t>
      </w: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toponyme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viendrait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reine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Boury</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Djilène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Ndao,</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fondatrice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XVème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siècle.</w:t>
      </w: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L’histoire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Djolof.</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Cependant,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magistère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Aly</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Saleh</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1990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2008</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Aly</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Ngouille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Ndiaye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depuis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2014</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remplacement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Habib</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SY.</w:t>
      </w:r>
    </w:p>
    <w:p>
      <w:pPr>
        <w:pStyle w:val="3"/>
        <w:jc w:val="both"/>
        <w:numPr>
          <w:ilvl w:val="0"/>
          <w:numId w:val="2"/>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Situation</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géographique</w:t>
      </w:r>
      <w:r>
        <w:rPr>
          <w:szCs w:val="24"/>
          <w:b w:val="1"/>
          <w:i w:val="0"/>
          <w:u w:val="single" w:color="000000"/>
          <w:color w:val="000000"/>
          <w:sz w:val="24"/>
          <w:spacing w:val="0"/>
          <w:w w:val="100"/>
          <w:rFonts w:ascii="Arial" w:cs="Arial" w:hAnsi="Arial"/>
          <w:caps w:val="0"/>
        </w:rPr>
        <w:t> </w:t>
      </w:r>
      <w:bookmarkStart w:id="5" w:name="_Toc112775281"/>
      <w:bookmarkEnd w:id="5"/>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peuplé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d’environ</w:t>
      </w:r>
      <w:r>
        <w:rPr>
          <w:szCs w:val="24"/>
          <w:b w:val="0"/>
          <w:i w:val="0"/>
          <w:sz w:val="24"/>
          <w:spacing w:val="0"/>
          <w:w w:val="100"/>
          <w:rFonts w:ascii="Arial" w:cs="Arial" w:hAnsi="Arial"/>
          <w:caps w:val="0"/>
        </w:rPr>
        <w:t> </w:t>
      </w:r>
      <w:r>
        <w:rPr>
          <w:szCs w:val="24"/>
          <w:bCs/>
          <w:b w:val="0"/>
          <w:i w:val="0"/>
          <w:sz w:val="24"/>
          <w:spacing w:val="0"/>
          <w:w w:val="100"/>
          <w:rFonts w:ascii="Arial" w:cs="Arial" w:hAnsi="Arial"/>
          <w:caps w:val="0"/>
        </w:rPr>
        <w:t>141.243</w:t>
      </w:r>
      <w:r>
        <w:rPr>
          <w:szCs w:val="24"/>
          <w:bCs/>
          <w:b w:val="1"/>
          <w:i w:val="0"/>
          <w:sz w:val="24"/>
          <w:spacing w:val="0"/>
          <w:w w:val="100"/>
          <w:rFonts w:ascii="Arial" w:cs="Arial" w:hAnsi="Arial"/>
          <w:caps w:val="0"/>
        </w:rPr>
        <w:t> </w:t>
      </w:r>
      <w:r>
        <w:rPr>
          <w:szCs w:val="24"/>
          <w:b w:val="0"/>
          <w:i w:val="0"/>
          <w:sz w:val="24"/>
          <w:spacing w:val="0"/>
          <w:w w:val="100"/>
          <w:rFonts w:ascii="Arial" w:cs="Arial" w:hAnsi="Arial"/>
          <w:caps w:val="0"/>
        </w:rPr>
        <w:t>habitants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2022</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superficie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8.311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km²</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densité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d’environ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17</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habitants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km².</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Situé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département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même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cœur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zone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sylvo-pastorale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limité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l'Ouest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Dahra,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Sud-ouest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Gossas,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Sud</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Kaffrine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Khounguel,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Sud</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Tambacounda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Ranérou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Nord</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Podor.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occupe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35%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superficie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région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Louga.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szCs w:val="24"/>
          <w:b w:val="1"/>
          <w:i w:val="0"/>
          <w:sz w:val="24"/>
          <w:spacing w:val="0"/>
          <w:w w:val="100"/>
          <w:rFonts w:ascii="Arial" w:cs="Arial" w:hAnsi="Arial"/>
          <w:caps w:val="0"/>
        </w:rPr>
        <w:snapToGrid w:val="0"/>
        <w:textAlignment w:val="baseline"/>
      </w:pPr>
      <w:r>
        <w:rPr>
          <w:szCs w:val="24"/>
          <w:b w:val="1"/>
          <w:i w:val="0"/>
          <w:u w:val="single" w:color="000000"/>
          <w:sz w:val="24"/>
          <w:spacing w:val="0"/>
          <w:w w:val="100"/>
          <w:rFonts w:ascii="Arial" w:cs="Arial" w:hAnsi="Arial"/>
          <w:caps w:val="0"/>
        </w:rPr>
        <w:t>Graphique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1 :</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Carte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la</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région</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Louga</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drawing>
          <wp:inline distT="0" distB="0" distL="0" distR="0">
            <wp:extent cx="5760720" cy="3025509"/>
            <wp:effectExtent l="19050" t="19050" r="11430" b="22860"/>
            <wp:docPr id="7" name="Image 7" descr="Découpage administratif de la région de Louga- Au Sénégal, le cœur du  Séné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écoupage administratif de la région de Louga- Au Sénégal, le cœur du  Sénég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rot="0">
                      <a:off x="0" y="0"/>
                      <a:ext cx="5760720" cy="3025509"/>
                    </a:xfrm>
                    <a:prstGeom prst="rect">
                      <a:avLst/>
                    </a:prstGeom>
                    <a:noFill/>
                    <a:ln>
                      <a:solidFill>
                        <a:schemeClr val="tx1"/>
                      </a:solidFill>
                    </a:ln>
                  </pic:spPr>
                </pic:pic>
              </a:graphicData>
            </a:graphic>
          </wp:inline>
        </w:drawing>
        <w:rPr>
          <w:szCs w:val="24"/>
          <w:lang w:eastAsia="fr-FR"/>
          <w:b w:val="0"/>
          <w:i w:val="0"/>
          <w:sz w:val="24"/>
          <w:spacing w:val="0"/>
          <w:w w:val="100"/>
          <w:rFonts w:ascii="Arial" w:cs="Arial" w:hAnsi="Arial"/>
          <w:caps w:val="0"/>
        </w:rPr>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160" w:afterAutospacing="0" w:lineRule="auto" w:line="360"/>
        <w:rPr>
          <w:rStyle w:val="6"/>
          <w:szCs w:val="24"/>
          <w:b w:val="0"/>
          <w:i w:val="0"/>
          <w:u w:val="single" w:color="0563C1"/>
          <w:color w:val="5337F9"/>
          <w:sz w:val="24"/>
          <w:spacing w:val="0"/>
          <w:w w:val="100"/>
          <w:rFonts w:ascii="Arial" w:cs="Arial" w:hAnsi="Arial"/>
          <w:caps w:val="0"/>
        </w:rPr>
        <w:snapToGrid w:val="0"/>
        <w:textAlignment w:val="baseline"/>
      </w:pPr>
      <w:r>
        <w:rPr>
          <w:szCs w:val="24"/>
          <w:b w:val="1"/>
          <w:i w:val="0"/>
          <w:sz w:val="24"/>
          <w:spacing w:val="0"/>
          <w:w w:val="100"/>
          <w:rFonts w:ascii="Arial" w:cs="Arial" w:hAnsi="Arial"/>
          <w:caps w:val="0"/>
        </w:rPr>
        <w:t>Source</w:t>
      </w:r>
      <w:r>
        <w:rPr>
          <w:szCs w:val="24"/>
          <w:b w:val="0"/>
          <w:i w:val="0"/>
          <w:sz w:val="24"/>
          <w:spacing w:val="0"/>
          <w:w w:val="100"/>
          <w:rFonts w:ascii="Arial" w:cs="Arial" w:hAnsi="Arial"/>
          <w:caps w:val="0"/>
        </w:rPr>
        <w:t> </w:t>
      </w:r>
      <w:r>
        <w:rPr>
          <w:szCs w:val="24"/>
          <w:b w:val="0"/>
          <w:i w:val="0"/>
          <w:color w:val="5337F9"/>
          <w:sz w:val="24"/>
          <w:spacing w:val="0"/>
          <w:w w:val="100"/>
          <w:rFonts w:ascii="Arial" w:cs="Arial" w:hAnsi="Arial"/>
          <w:caps w:val="0"/>
        </w:rPr>
        <w:t>:</w:t>
      </w:r>
      <w:r>
        <w:rPr>
          <w:szCs w:val="24"/>
          <w:b w:val="0"/>
          <w:i w:val="0"/>
          <w:color w:val="5337F9"/>
          <w:sz w:val="24"/>
          <w:spacing w:val="0"/>
          <w:w w:val="100"/>
          <w:rFonts w:ascii="Arial" w:cs="Arial" w:hAnsi="Arial"/>
          <w:caps w:val="0"/>
        </w:rPr>
        <w:t> </w:t>
      </w:r>
      <w:r>
        <w:fldChar w:fldCharType="begin"/>
        <w:rPr>
          <w:b val="0"/>
          <w:i val="0"/>
          <w:sz val="20"/>
          <w:spacing val="0"/>
          <w:w val="100"/>
          <w:caps val="0"/>
        </w:rPr>
      </w:r>
      <w:r>
        <w:instrText xml:space="preserve"> HYPERLINK "https://www.au-senegal.com/carte-administrative-de-la-region-de-louga" </w:instrText>
        <w:rPr>
          <w:b val="0"/>
          <w:i val="0"/>
          <w:sz val="20"/>
          <w:spacing val="0"/>
          <w:w val="100"/>
          <w:caps val="0"/>
        </w:rPr>
      </w:r>
      <w:r>
        <w:fldChar w:fldCharType="separate"/>
        <w:rPr>
          <w:b val="0"/>
          <w:i val="0"/>
          <w:sz val="20"/>
          <w:spacing val="0"/>
          <w:w val="100"/>
          <w:caps val="0"/>
        </w:rPr>
      </w:r>
      <w:r>
        <w:rPr>
          <w:rStyle w:val="6"/>
          <w:szCs w:val="24"/>
          <w:b w:val="0"/>
          <w:i w:val="0"/>
          <w:u w:val="single" w:color="5337F9"/>
          <w:color w:val="5337F9"/>
          <w:sz w:val="24"/>
          <w:spacing w:val="0"/>
          <w:w w:val="100"/>
          <w:rFonts w:ascii="Arial" w:cs="Arial" w:hAnsi="Arial"/>
          <w:caps w:val="0"/>
        </w:rPr>
        <w:t>https://www.au-senegal.com/carte-administrative-de-la-region-de-louga</w:t>
      </w:r>
      <w:r>
        <w:fldChar w:fldCharType="end"/>
        <w:rPr>
          <w:rStyle w:val="6"/>
          <w:szCs w:val="24"/>
          <w:b w:val="0"/>
          <w:i w:val="0"/>
          <w:u w:val="single" w:color="0563C1"/>
          <w:color w:val="5337F9"/>
          <w:sz w:val="24"/>
          <w:spacing w:val="0"/>
          <w:w w:val="100"/>
          <w:rFonts w:ascii="Arial" w:cs="Arial" w:hAnsi="Arial"/>
          <w:caps w:val="0"/>
        </w:rPr>
      </w:r>
    </w:p>
    <w:p>
      <w:pPr>
        <w:jc w:val="both"/>
        <w:spacing w:before="0" w:beforeAutospacing="0" w:after="160" w:afterAutospacing="0" w:lineRule="auto" w:line="360"/>
        <w:rPr>
          <w:rStyle w:val="6"/>
          <w:szCs w:val="24"/>
          <w:b w:val="0"/>
          <w:i w:val="0"/>
          <w:u w:val="single" w:color="0563C1"/>
          <w:color w:val="0563C1"/>
          <w:sz w:val="24"/>
          <w:spacing w:val="0"/>
          <w:w w:val="100"/>
          <w:rFonts w:ascii="Arial" w:cs="Arial" w:hAnsi="Arial"/>
          <w:caps w:val="0"/>
        </w:rPr>
        <w:snapToGrid w:val="0"/>
        <w:textAlignment w:val="baseline"/>
      </w:pPr>
      <w:r>
        <w:rPr>
          <w:b w:val="0"/>
          <w:i w:val="0"/>
          <w:u w:val="single" w:color="0563C1"/>
          <w:color w:val="0563C1"/>
          <w:sz w:val="24"/>
          <w:spacing w:val="0"/>
          <w:w w:val="100"/>
          <w:rFonts w:ascii="Arial" w:cs="Arial" w:hAnsi="Arial"/>
          <w:caps w:val="0"/>
        </w:rPr>
        <w:t/>
      </w:r>
    </w:p>
    <w:p>
      <w:pPr>
        <w:jc w:val="both"/>
        <w:spacing w:before="0" w:beforeAutospacing="0" w:after="160" w:afterAutospacing="0" w:lineRule="auto" w:line="360"/>
        <w:rPr>
          <w:szCs w:val="24"/>
          <w:b w:val="1"/>
          <w:i w:val="0"/>
          <w:sz w:val="24"/>
          <w:spacing w:val="0"/>
          <w:w w:val="100"/>
          <w:rFonts w:ascii="Arial" w:cs="Arial" w:hAnsi="Arial"/>
          <w:caps w:val="0"/>
        </w:rPr>
        <w:snapToGrid w:val="0"/>
        <w:textAlignment w:val="baseline"/>
      </w:pPr>
      <w:r>
        <w:rPr>
          <w:rStyle w:val="6"/>
          <w:szCs w:val="24"/>
          <w:b w:val="1"/>
          <w:i w:val="0"/>
          <w:u w:val="single" w:color="000000"/>
          <w:color w:val="000000"/>
          <w:sz w:val="24"/>
          <w:spacing w:val="0"/>
          <w:w w:val="100"/>
          <w:rFonts w:ascii="Arial" w:cs="Arial" w:hAnsi="Arial"/>
          <w:caps w:val="0"/>
        </w:rPr>
        <w:t>Graphique</w:t>
      </w:r>
      <w:r>
        <w:rPr>
          <w:rStyle w:val="6"/>
          <w:szCs w:val="24"/>
          <w:b w:val="1"/>
          <w:i w:val="0"/>
          <w:u w:val="single" w:color="000000"/>
          <w:color w:val="000000"/>
          <w:sz w:val="24"/>
          <w:spacing w:val="0"/>
          <w:w w:val="100"/>
          <w:rFonts w:ascii="Arial" w:cs="Arial" w:hAnsi="Arial"/>
          <w:caps w:val="0"/>
        </w:rPr>
        <w:t> </w:t>
      </w:r>
      <w:r>
        <w:rPr>
          <w:rStyle w:val="6"/>
          <w:szCs w:val="24"/>
          <w:b w:val="1"/>
          <w:i w:val="0"/>
          <w:u w:val="single" w:color="000000"/>
          <w:color w:val="000000"/>
          <w:sz w:val="24"/>
          <w:spacing w:val="0"/>
          <w:w w:val="100"/>
          <w:rFonts w:ascii="Arial" w:cs="Arial" w:hAnsi="Arial"/>
          <w:caps w:val="0"/>
        </w:rPr>
        <w:t>2</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Carte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du</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département</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Linguère</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drawing>
          <wp:inline distT="0" distB="0" distL="0" distR="0">
            <wp:extent cx="4572000" cy="30956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rot="0">
                      <a:off x="0" y="0"/>
                      <a:ext cx="4572000" cy="3095625"/>
                    </a:xfrm>
                    <a:prstGeom prst="rect">
                      <a:avLst/>
                    </a:prstGeom>
                  </pic:spPr>
                </pic:pic>
              </a:graphicData>
            </a:graphic>
          </wp:inline>
        </w:drawing>
        <w:rPr>
          <w:szCs w:val="24"/>
          <w:lang w:eastAsia="fr-FR"/>
          <w:b w:val="0"/>
          <w:i w:val="0"/>
          <w:sz w:val="24"/>
          <w:spacing w:val="0"/>
          <w:w w:val="100"/>
          <w:rFonts w:ascii="Arial" w:cs="Arial" w:hAnsi="Arial"/>
          <w:caps w:val="0"/>
        </w:rPr>
      </w:r>
    </w:p>
    <w:p>
      <w:pPr>
        <w:pStyle w:val="4"/>
        <w:spacing w:before="40" w:beforeAutospacing="0" w:after="0" w:afterAutospacing="0" w:lineRule="auto" w:line="259"/>
        <w:rPr>
          <w:iCs/>
          <w:rStyle w:val="8"/>
          <w:szCs w:val="28"/>
          <w:b w:val="1"/>
          <w:i w:val="0"/>
          <w:u w:val="single" w:color="4D35FB"/>
          <w:color w:val="4D35FB"/>
          <w:sz w:val="28"/>
          <w:spacing w:val="0"/>
          <w:w w:val="100"/>
          <w:rFonts/>
          <w:caps w:val="0"/>
        </w:rPr>
        <w:snapToGrid w:val="0"/>
        <w:textAlignment w:val="baseline"/>
      </w:pPr>
      <w:r>
        <w:rPr>
          <w:rStyle w:val="8"/>
          <w:szCs w:val="28"/>
          <w:b w:val="1"/>
          <w:i w:val="0"/>
          <w:color w:val="000000"/>
          <w:sz w:val="28"/>
          <w:spacing w:val="0"/>
          <w:w w:val="100"/>
          <w:rFonts/>
          <w:caps w:val="0"/>
        </w:rPr>
        <w:t>Source</w:t>
      </w:r>
      <w:r>
        <w:rPr>
          <w:rStyle w:val="8"/>
          <w:szCs w:val="28"/>
          <w:b w:val="1"/>
          <w:i w:val="0"/>
          <w:u w:val="single" w:color="000000"/>
          <w:color w:val="000000"/>
          <w:sz w:val="28"/>
          <w:spacing w:val="0"/>
          <w:w w:val="100"/>
          <w:rFonts/>
          <w:caps w:val="0"/>
        </w:rPr>
        <w:t> </w:t>
      </w:r>
      <w:r>
        <w:rPr>
          <w:rStyle w:val="8"/>
          <w:szCs w:val="28"/>
          <w:b w:val="1"/>
          <w:i w:val="0"/>
          <w:u w:val="single" w:color="4D35FB"/>
          <w:color w:val="4D35FB"/>
          <w:sz w:val="28"/>
          <w:spacing w:val="0"/>
          <w:w w:val="100"/>
          <w:rFonts/>
          <w:caps w:val="0"/>
        </w:rPr>
        <w:t>:</w:t>
      </w:r>
      <w:r>
        <w:rPr>
          <w:rStyle w:val="8"/>
          <w:szCs w:val="28"/>
          <w:b w:val="1"/>
          <w:i w:val="0"/>
          <w:u w:val="single" w:color="4D35FB"/>
          <w:color w:val="4D35FB"/>
          <w:sz w:val="28"/>
          <w:spacing w:val="0"/>
          <w:w w:val="100"/>
          <w:rFonts/>
          <w:caps w:val="0"/>
        </w:rPr>
        <w:t> </w:t>
      </w:r>
      <w:r>
        <w:rPr>
          <w:rStyle w:val="8"/>
          <w:szCs w:val="28"/>
          <w:b w:val="1"/>
          <w:i w:val="0"/>
          <w:u w:val="single" w:color="4D35FB"/>
          <w:color w:val="4D35FB"/>
          <w:sz w:val="28"/>
          <w:spacing w:val="0"/>
          <w:w w:val="100"/>
          <w:rFonts/>
          <w:caps w:val="0"/>
        </w:rPr>
        <w:t>www.researchgate.net/Localisation</w:t>
      </w:r>
      <w:r>
        <w:rPr>
          <w:rStyle w:val="8"/>
          <w:szCs w:val="28"/>
          <w:b w:val="1"/>
          <w:i w:val="0"/>
          <w:u w:val="single" w:color="4D35FB"/>
          <w:color w:val="4D35FB"/>
          <w:sz w:val="28"/>
          <w:spacing w:val="0"/>
          <w:w w:val="100"/>
          <w:rFonts/>
          <w:caps w:val="0"/>
        </w:rPr>
        <w:t> </w:t>
      </w:r>
      <w:r>
        <w:rPr>
          <w:rStyle w:val="8"/>
          <w:szCs w:val="28"/>
          <w:b w:val="1"/>
          <w:i w:val="0"/>
          <w:u w:val="single" w:color="4D35FB"/>
          <w:color w:val="4D35FB"/>
          <w:sz w:val="28"/>
          <w:spacing w:val="0"/>
          <w:w w:val="100"/>
          <w:rFonts/>
          <w:caps w:val="0"/>
        </w:rPr>
        <w:t>du</w:t>
      </w:r>
      <w:r>
        <w:rPr>
          <w:rStyle w:val="8"/>
          <w:szCs w:val="28"/>
          <w:b w:val="1"/>
          <w:i w:val="0"/>
          <w:u w:val="single" w:color="4D35FB"/>
          <w:color w:val="4D35FB"/>
          <w:sz w:val="28"/>
          <w:spacing w:val="0"/>
          <w:w w:val="100"/>
          <w:rFonts/>
          <w:caps w:val="0"/>
        </w:rPr>
        <w:t> </w:t>
      </w:r>
      <w:r>
        <w:rPr>
          <w:rStyle w:val="8"/>
          <w:szCs w:val="28"/>
          <w:b w:val="1"/>
          <w:i w:val="0"/>
          <w:u w:val="single" w:color="4D35FB"/>
          <w:color w:val="4D35FB"/>
          <w:sz w:val="28"/>
          <w:spacing w:val="0"/>
          <w:w w:val="100"/>
          <w:rFonts/>
          <w:caps w:val="0"/>
        </w:rPr>
        <w:t>département</w:t>
      </w:r>
      <w:r>
        <w:rPr>
          <w:rStyle w:val="8"/>
          <w:szCs w:val="28"/>
          <w:b w:val="1"/>
          <w:i w:val="0"/>
          <w:u w:val="single" w:color="4D35FB"/>
          <w:color w:val="4D35FB"/>
          <w:sz w:val="28"/>
          <w:spacing w:val="0"/>
          <w:w w:val="100"/>
          <w:rFonts/>
          <w:caps w:val="0"/>
        </w:rPr>
        <w:t> </w:t>
      </w:r>
      <w:r>
        <w:rPr>
          <w:rStyle w:val="8"/>
          <w:szCs w:val="28"/>
          <w:b w:val="1"/>
          <w:i w:val="0"/>
          <w:u w:val="single" w:color="4D35FB"/>
          <w:color w:val="4D35FB"/>
          <w:sz w:val="28"/>
          <w:spacing w:val="0"/>
          <w:w w:val="100"/>
          <w:rFonts/>
          <w:caps w:val="0"/>
        </w:rPr>
        <w:t>de</w:t>
      </w:r>
      <w:r>
        <w:rPr>
          <w:rStyle w:val="8"/>
          <w:szCs w:val="28"/>
          <w:b w:val="1"/>
          <w:i w:val="0"/>
          <w:u w:val="single" w:color="4D35FB"/>
          <w:color w:val="4D35FB"/>
          <w:sz w:val="28"/>
          <w:spacing w:val="0"/>
          <w:w w:val="100"/>
          <w:rFonts/>
          <w:caps w:val="0"/>
        </w:rPr>
        <w:t> </w:t>
      </w:r>
      <w:r>
        <w:rPr>
          <w:rStyle w:val="8"/>
          <w:szCs w:val="28"/>
          <w:b w:val="1"/>
          <w:i w:val="0"/>
          <w:u w:val="single" w:color="4D35FB"/>
          <w:color w:val="4D35FB"/>
          <w:sz w:val="28"/>
          <w:spacing w:val="0"/>
          <w:w w:val="100"/>
          <w:rFonts/>
          <w:caps w:val="0"/>
        </w:rPr>
        <w:t>Linguère</w:t>
      </w:r>
    </w:p>
    <w:p>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pPr>
        <w:pStyle w:val="3"/>
        <w:jc w:val="both"/>
        <w:numPr>
          <w:ilvl w:val="0"/>
          <w:numId w:val="2"/>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Situation</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socio-économique</w:t>
      </w:r>
      <w:bookmarkStart w:id="6" w:name="_Toc112775282"/>
      <w:bookmarkEnd w:id="6"/>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dotée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d’aucune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structure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production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industrielle.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L’économie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locale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dominée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activités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essentielles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l’élevage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l’agriculture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occupent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90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population.</w:t>
      </w:r>
      <w:r>
        <w:rPr>
          <w:szCs w:val="24"/>
          <w:iCs/>
          <w:b w:val="0"/>
          <w:i w:val="0"/>
          <w:sz w:val="24"/>
          <w:spacing w:val="0"/>
          <w:w w:val="100"/>
          <w:rFonts w:ascii="Arial" w:cs="Arial" w:hAnsi="Arial"/>
          <w:caps w:val="0"/>
        </w:rPr>
        <w:tab/>
      </w:r>
    </w:p>
    <w:p>
      <w:pPr>
        <w:jc w:val="both"/>
        <w:spacing w:before="0" w:beforeAutospacing="0" w:after="160" w:afterAutospacing="0" w:lineRule="auto" w:line="360"/>
        <w:rPr>
          <w:szCs w:val="24"/>
          <w:iCs/>
          <w:b w:val="0"/>
          <w:i w:val="1"/>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L’élevage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pratiqué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ethnies,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surtout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Peulhs,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vocation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première.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type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pastoral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prédominant,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fondé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transhumance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tandis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l’élevage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sédentaire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technique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développée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éleveurs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wolofs.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espèces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y</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élevées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position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ovins.</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iCs/>
          <w:b w:val="0"/>
          <w:i w:val="0"/>
          <w:sz w:val="24"/>
          <w:spacing w:val="0"/>
          <w:w w:val="100"/>
          <w:rFonts w:ascii="Arial" w:cs="Arial" w:hAnsi="Arial"/>
          <w:caps w:val="0"/>
        </w:rPr>
        <w:t>L’agriculture</w:t>
      </w:r>
      <w:r>
        <w:rPr>
          <w:szCs w:val="24"/>
          <w:iCs/>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l’apanage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Wolofs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Sérères.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plutôt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orientée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vers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productions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vivrières,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maïs,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niébé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sorgho</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bref,</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presque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totalement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autoconsommées.</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n’existe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cultures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irriguées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maraîchage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commence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développer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l’exploitation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forages.</w:t>
      </w:r>
    </w:p>
    <w:p>
      <w:pPr>
        <w:jc w:val="both"/>
        <w:spacing w:before="0" w:beforeAutospacing="0" w:after="160" w:afterAutospacing="0" w:lineRule="auto" w:line="360"/>
        <w:rPr>
          <w:szCs w:val="24"/>
          <w:bCs/>
          <w:iCs/>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commerce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bétail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développé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travers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marchés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hebdomadaires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 loumas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organisés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grands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villages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p>
    <w:p>
      <w:pPr>
        <w:pStyle w:val="3"/>
        <w:jc w:val="both"/>
        <w:numPr>
          <w:ilvl w:val="0"/>
          <w:numId w:val="2"/>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Situation</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démographique</w:t>
      </w:r>
      <w:r>
        <w:rPr>
          <w:szCs w:val="24"/>
          <w:b w:val="1"/>
          <w:i w:val="0"/>
          <w:u w:val="single" w:color="000000"/>
          <w:color w:val="000000"/>
          <w:sz w:val="24"/>
          <w:spacing w:val="0"/>
          <w:w w:val="100"/>
          <w:rFonts w:ascii="Arial" w:cs="Arial" w:hAnsi="Arial"/>
          <w:caps w:val="0"/>
        </w:rPr>
        <w:t> </w:t>
      </w:r>
      <w:bookmarkStart w:id="7" w:name="_Toc112775283"/>
      <w:bookmarkEnd w:id="7"/>
    </w:p>
    <w:p>
      <w:pPr>
        <w:pStyle w:val="9"/>
        <w:jc w:val="both"/>
        <w:spacing w:before="0" w:beforeAutospacing="0" w:after="200" w:afterAutospacing="0" w:lineRule="auto" w:line="360"/>
        <w:rPr>
          <w:szCs w:val="24"/>
          <w:bCs w:val="0"/>
          <w:b w:val="0"/>
          <w:i w:val="0"/>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Tableau</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N°1</w:t>
      </w:r>
      <w:r>
        <w:rPr>
          <w:szCs w:val="24"/>
          <w:bCs w:val="0"/>
          <w:b w:val="0"/>
          <w:i w:val="0"/>
          <w:color w:val="000000"/>
          <w:sz w:val="24"/>
          <w:spacing w:val="0"/>
          <w:w w:val="100"/>
          <w:rFonts w:ascii="Arial" w:cs="Arial" w:hAnsi="Arial"/>
          <w:caps w:val="0"/>
        </w:rPr>
        <w:t>:</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Répartition</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de</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la</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population</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de</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202</w:t>
      </w:r>
      <w:bookmarkStart w:id="8" w:name="_Toc521020962"/>
      <w:r>
        <w:rPr>
          <w:szCs w:val="24"/>
          <w:bCs w:val="0"/>
          <w:lang w:val="fr-FR"/>
          <w:b w:val="0"/>
          <w:i w:val="0"/>
          <w:color w:val="000000"/>
          <w:sz w:val="24"/>
          <w:spacing w:val="0"/>
          <w:w w:val="100"/>
          <w:rFonts w:ascii="Arial" w:cs="Arial" w:hAnsi="Arial" w:hint="default"/>
          <w:caps w:val="0"/>
        </w:rPr>
        <w:t>2</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(1</w:t>
      </w:r>
      <w:r>
        <w:rPr>
          <w:szCs w:val="24"/>
          <w:bCs w:val="0"/>
          <w:lang w:val="fr-FR"/>
          <w:b w:val="0"/>
          <w:i w:val="0"/>
          <w:color w:val="000000"/>
          <w:sz w:val="24"/>
          <w:spacing w:val="0"/>
          <w:w w:val="100"/>
          <w:rFonts w:ascii="Arial" w:cs="Arial" w:hAnsi="Arial" w:hint="default"/>
          <w:caps w:val="0"/>
        </w:rPr>
        <w:t>41243</w:t>
      </w:r>
      <w:r>
        <w:rPr>
          <w:szCs w:val="24"/>
          <w:bCs w:val="0"/>
          <w:b w:val="0"/>
          <w:i w:val="0"/>
          <w:color w:val="000000"/>
          <w:sz w:val="24"/>
          <w:spacing w:val="0"/>
          <w:w w:val="100"/>
          <w:rFonts w:ascii="Arial" w:cs="Arial" w:hAnsi="Arial"/>
          <w:caps w:val="0"/>
        </w:rPr>
        <w:t>)</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du</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centre</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de</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santé</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par</w:t>
      </w:r>
      <w:r>
        <w:rPr>
          <w:szCs w:val="24"/>
          <w:bCs w:val="0"/>
          <w:b w:val="0"/>
          <w:i w:val="0"/>
          <w:color w:val="000000"/>
          <w:sz w:val="24"/>
          <w:spacing w:val="0"/>
          <w:w w:val="100"/>
          <w:rFonts w:ascii="Arial" w:cs="Arial" w:hAnsi="Arial"/>
          <w:caps w:val="0"/>
        </w:rPr>
        <w:t> </w:t>
      </w:r>
      <w:r>
        <w:rPr>
          <w:szCs w:val="24"/>
          <w:bCs w:val="0"/>
          <w:b w:val="0"/>
          <w:i w:val="0"/>
          <w:color w:val="000000"/>
          <w:sz w:val="24"/>
          <w:spacing w:val="0"/>
          <w:w w:val="100"/>
          <w:rFonts w:ascii="Arial" w:cs="Arial" w:hAnsi="Arial"/>
          <w:caps w:val="0"/>
        </w:rPr>
        <w:t>cible.</w:t>
      </w:r>
      <w:bookmarkEnd w:id="8"/>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0"/>
        <w:gridCol w:w="2040"/>
        <w:gridCol w:w="2649"/>
      </w:tblGrid>
      <w:tr>
        <w:trPr>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shd w:val="clear" w:color="auto" w:fill="E7E6E6" w:themeFill="background2"/>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Cible</w:t>
            </w:r>
          </w:p>
        </w:tc>
        <w:tc>
          <w:tcPr>
            <w:tcW w:w="2040" w:type="dxa"/>
            <w:shd w:val="clear" w:color="auto" w:fill="E7E6E6" w:themeFill="background2"/>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Effectif</w:t>
            </w:r>
          </w:p>
        </w:tc>
        <w:tc>
          <w:tcPr>
            <w:tcW w:w="2649" w:type="dxa"/>
            <w:shd w:val="clear" w:color="auto" w:fill="E7E6E6" w:themeFill="background2"/>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Pourcentage</w:t>
            </w:r>
          </w:p>
        </w:tc>
      </w:tr>
      <w:tr>
        <w:trPr>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6</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mois</w:t>
            </w:r>
          </w:p>
        </w:tc>
        <w:tc>
          <w:tcPr>
            <w:tcW w:w="2040" w:type="dxa"/>
            <w:vAlign w:val="center"/>
          </w:tcPr>
          <w:p>
            <w:pPr>
              <w:spacing w:before="0" w:beforeAutospacing="0" w:after="0" w:afterAutospacing="0" w:lineRule="auto" w:line="360"/>
              <w:rPr>
                <w:szCs w:val="24"/>
                <w:b w:val="0"/>
                <w:i w:val="0"/>
                <w:sz w:val="24"/>
                <w:spacing w:val="0"/>
                <w:w w:val="100"/>
                <w:highlight w:val="yellow"/>
                <w:rFonts w:ascii="Arial" w:cs="Arial" w:hAnsi="Arial"/>
                <w:caps w:val="0"/>
              </w:rPr>
              <w:snapToGrid w:val="0"/>
              <w:textAlignment w:val="baseline"/>
            </w:pPr>
            <w:r>
              <w:rPr>
                <w:szCs w:val="24"/>
                <w:b w:val="0"/>
                <w:i w:val="0"/>
                <w:sz w:val="24"/>
                <w:spacing w:val="0"/>
                <w:w w:val="100"/>
                <w:rFonts w:ascii="Arial" w:cs="Arial" w:hAnsi="Arial"/>
                <w:caps w:val="0"/>
              </w:rPr>
              <w:t>2573</w:t>
            </w:r>
          </w:p>
        </w:tc>
        <w:tc>
          <w:tcPr>
            <w:tcW w:w="2649"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1.3%</w:t>
            </w:r>
          </w:p>
        </w:tc>
      </w:tr>
      <w:tr>
        <w:trPr>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mois :</w:t>
            </w:r>
          </w:p>
        </w:tc>
        <w:tc>
          <w:tcPr>
            <w:tcW w:w="204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4411</w:t>
            </w:r>
          </w:p>
        </w:tc>
        <w:tc>
          <w:tcPr>
            <w:tcW w:w="2649"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3.2%</w:t>
            </w:r>
          </w:p>
        </w:tc>
      </w:tr>
      <w:tr>
        <w:trPr>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36</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mois</w:t>
            </w:r>
          </w:p>
        </w:tc>
        <w:tc>
          <w:tcPr>
            <w:tcW w:w="204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13369</w:t>
            </w:r>
          </w:p>
        </w:tc>
        <w:tc>
          <w:tcPr>
            <w:tcW w:w="2649"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9.35%</w:t>
            </w:r>
          </w:p>
        </w:tc>
      </w:tr>
      <w:tr>
        <w:trPr>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6</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mois :</w:t>
            </w:r>
          </w:p>
        </w:tc>
        <w:tc>
          <w:tcPr>
            <w:tcW w:w="204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2205</w:t>
            </w:r>
          </w:p>
        </w:tc>
        <w:tc>
          <w:tcPr>
            <w:tcW w:w="2649"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1.9%</w:t>
            </w:r>
          </w:p>
        </w:tc>
      </w:tr>
      <w:tr>
        <w:trPr>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6</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59</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mois</w:t>
            </w:r>
          </w:p>
        </w:tc>
        <w:tc>
          <w:tcPr>
            <w:tcW w:w="204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18931</w:t>
            </w:r>
          </w:p>
        </w:tc>
        <w:tc>
          <w:tcPr>
            <w:tcW w:w="2649"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6.73%</w:t>
            </w:r>
          </w:p>
        </w:tc>
      </w:tr>
      <w:tr>
        <w:trPr>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moins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p>
        </w:tc>
        <w:tc>
          <w:tcPr>
            <w:tcW w:w="204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8821</w:t>
            </w:r>
          </w:p>
        </w:tc>
        <w:tc>
          <w:tcPr>
            <w:tcW w:w="2649"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10%</w:t>
            </w:r>
          </w:p>
        </w:tc>
      </w:tr>
      <w:tr>
        <w:trPr>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Grossesses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Attendues</w:t>
            </w:r>
          </w:p>
        </w:tc>
        <w:tc>
          <w:tcPr>
            <w:tcW w:w="204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4411</w:t>
            </w:r>
          </w:p>
        </w:tc>
        <w:tc>
          <w:tcPr>
            <w:tcW w:w="2649"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3.2%</w:t>
            </w:r>
          </w:p>
        </w:tc>
      </w:tr>
      <w:tr>
        <w:trPr>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Femmes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âge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reproduction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(FAR)</w:t>
            </w:r>
          </w:p>
        </w:tc>
        <w:tc>
          <w:tcPr>
            <w:tcW w:w="204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33521</w:t>
            </w:r>
          </w:p>
        </w:tc>
        <w:tc>
          <w:tcPr>
            <w:tcW w:w="2649"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24.2%</w:t>
            </w:r>
          </w:p>
        </w:tc>
      </w:tr>
      <w:tr>
        <w:trPr>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Personnes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âgées</w:t>
            </w:r>
          </w:p>
        </w:tc>
        <w:tc>
          <w:tcPr>
            <w:tcW w:w="2040"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7972</w:t>
            </w:r>
          </w:p>
        </w:tc>
        <w:tc>
          <w:tcPr>
            <w:tcW w:w="2649"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5.5%</w:t>
            </w:r>
          </w:p>
        </w:tc>
      </w:tr>
    </w:tbl>
    <w:p>
      <w:pPr>
        <w:jc w:val="both"/>
        <w:spacing w:before="0" w:beforeAutospacing="0" w:after="160" w:afterAutospacing="0" w:lineRule="auto" w:line="360"/>
        <w:rPr>
          <w:szCs w:val="24"/>
          <w:lang w:val="fr-FR"/>
          <w:b w:val="1"/>
          <w:i w:val="0"/>
          <w:sz w:val="24"/>
          <w:spacing w:val="0"/>
          <w:w w:val="100"/>
          <w:rFonts w:ascii="Arial" w:cs="Arial" w:hAnsi="Arial" w:hint="default"/>
          <w:caps w:val="0"/>
        </w:rPr>
        <w:snapToGrid w:val="0"/>
        <w:textAlignment w:val="baseline"/>
      </w:pPr>
      <w:r>
        <w:rPr>
          <w:szCs w:val="24"/>
          <w:b w:val="1"/>
          <w:i w:val="0"/>
          <w:u w:val="single" w:color="000000"/>
          <w:sz w:val="24"/>
          <w:spacing w:val="0"/>
          <w:w w:val="100"/>
          <w:rFonts w:ascii="Arial" w:cs="Arial" w:hAnsi="Arial"/>
          <w:caps w:val="0"/>
        </w:rPr>
        <w:t>Source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dhis</w:t>
      </w:r>
      <w:r>
        <w:rPr>
          <w:szCs w:val="24"/>
          <w:lang w:val="fr-FR"/>
          <w:b w:val="1"/>
          <w:i w:val="0"/>
          <w:sz w:val="24"/>
          <w:spacing w:val="0"/>
          <w:w w:val="100"/>
          <w:rFonts w:ascii="Arial" w:cs="Arial" w:hAnsi="Arial" w:hint="default"/>
          <w:caps w:val="0"/>
        </w:rPr>
        <w:t>2</w:t>
      </w:r>
    </w:p>
    <w:p>
      <w:pPr>
        <w:jc w:val="both"/>
        <w:spacing w:before="0" w:beforeAutospacing="0" w:after="160" w:afterAutospacing="0" w:lineRule="auto" w:line="360"/>
        <w:rPr>
          <w:szCs w:val="24"/>
          <w:lang w:val="fr-FR"/>
          <w:b w:val="1"/>
          <w:i w:val="0"/>
          <w:sz w:val="24"/>
          <w:spacing w:val="0"/>
          <w:w w:val="100"/>
          <w:rFonts w:ascii="Arial" w:cs="Arial" w:hAnsi="Arial" w:hint="default"/>
          <w:caps w:val="0"/>
        </w:rPr>
        <w:snapToGrid w:val="0"/>
        <w:textAlignment w:val="baseline"/>
      </w:pPr>
      <w:r>
        <w:rPr>
          <w:b w:val="1"/>
          <w:i w:val="0"/>
          <w:sz w:val="24"/>
          <w:spacing w:val="0"/>
          <w:w w:val="100"/>
          <w:rFonts w:ascii="Arial" w:cs="Arial" w:hAnsi="Arial" w:hint="default"/>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population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linguéroise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marquée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diversité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culture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majorité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peulh.</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effet,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composée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 :</w:t>
      </w:r>
    </w:p>
    <w:p>
      <w:pPr>
        <w:pStyle w:val="14"/>
        <w:jc w:val="both"/>
        <w:numPr>
          <w:ilvl w:val="0"/>
          <w:numId w:val="3"/>
        </w:numPr>
        <w:spacing w:before="0" w:beforeAutospacing="0" w:after="160" w:afterAutospacing="0" w:lineRule="auto" w:line="360"/>
        <w:rPr>
          <w:szCs w:val="24"/>
          <w:b w:val="0"/>
          <w:i w:val="0"/>
          <w:sz w:val="24"/>
          <w:spacing w:val="0"/>
          <w:w w:val="100"/>
          <w:rFonts w:ascii="Arial" w:cs="Arial" w:hAnsi="Arial"/>
          <w:caps w:val="0"/>
        </w:rPr>
        <w:snapToGrid w:val="0"/>
        <w:ind w:left="720"/>
        <w:textAlignment w:val="baseline"/>
      </w:pPr>
      <w:r>
        <w:rPr>
          <w:szCs w:val="24"/>
          <w:b w:val="0"/>
          <w:i w:val="0"/>
          <w:sz w:val="24"/>
          <w:spacing w:val="0"/>
          <w:w w:val="100"/>
          <w:rFonts w:ascii="Arial" w:cs="Arial" w:hAnsi="Arial"/>
          <w:caps w:val="0"/>
        </w:rPr>
        <w:t>54%</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peulh</w:t>
      </w:r>
    </w:p>
    <w:p>
      <w:pPr>
        <w:pStyle w:val="14"/>
        <w:jc w:val="both"/>
        <w:numPr>
          <w:ilvl w:val="0"/>
          <w:numId w:val="3"/>
        </w:numPr>
        <w:spacing w:before="0" w:beforeAutospacing="0" w:after="160" w:afterAutospacing="0" w:lineRule="auto" w:line="360"/>
        <w:rPr>
          <w:szCs w:val="24"/>
          <w:b w:val="0"/>
          <w:i w:val="0"/>
          <w:sz w:val="24"/>
          <w:spacing w:val="0"/>
          <w:w w:val="100"/>
          <w:rFonts w:ascii="Arial" w:cs="Arial" w:hAnsi="Arial"/>
          <w:caps w:val="0"/>
        </w:rPr>
        <w:snapToGrid w:val="0"/>
        <w:ind w:left="720"/>
        <w:textAlignment w:val="baseline"/>
      </w:pPr>
      <w:r>
        <w:rPr>
          <w:szCs w:val="24"/>
          <w:b w:val="0"/>
          <w:i w:val="0"/>
          <w:sz w:val="24"/>
          <w:spacing w:val="0"/>
          <w:w w:val="100"/>
          <w:rFonts w:ascii="Arial" w:cs="Arial" w:hAnsi="Arial"/>
          <w:caps w:val="0"/>
        </w:rPr>
        <w:t>33%</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Wolof</w:t>
      </w:r>
    </w:p>
    <w:p>
      <w:pPr>
        <w:pStyle w:val="14"/>
        <w:jc w:val="both"/>
        <w:numPr>
          <w:ilvl w:val="0"/>
          <w:numId w:val="3"/>
        </w:numPr>
        <w:spacing w:before="0" w:beforeAutospacing="0" w:after="160" w:afterAutospacing="0" w:lineRule="auto" w:line="360"/>
        <w:rPr>
          <w:szCs w:val="24"/>
          <w:b w:val="0"/>
          <w:i w:val="0"/>
          <w:sz w:val="24"/>
          <w:spacing w:val="0"/>
          <w:w w:val="100"/>
          <w:rFonts w:ascii="Arial" w:cs="Arial" w:hAnsi="Arial"/>
          <w:caps w:val="0"/>
        </w:rPr>
        <w:snapToGrid w:val="0"/>
        <w:ind w:left="720"/>
        <w:textAlignment w:val="baseline"/>
      </w:pPr>
      <w:r>
        <w:rPr>
          <w:szCs w:val="24"/>
          <w:b w:val="0"/>
          <w:i w:val="0"/>
          <w:sz w:val="24"/>
          <w:spacing w:val="0"/>
          <w:w w:val="100"/>
          <w:rFonts w:ascii="Arial" w:cs="Arial" w:hAnsi="Arial"/>
          <w:caps w:val="0"/>
        </w:rPr>
        <w:t>06%</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d’Hassanya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(maure)</w:t>
      </w:r>
    </w:p>
    <w:p>
      <w:pPr>
        <w:pStyle w:val="14"/>
        <w:jc w:val="both"/>
        <w:numPr>
          <w:ilvl w:val="0"/>
          <w:numId w:val="3"/>
        </w:numPr>
        <w:spacing w:before="0" w:beforeAutospacing="0" w:after="160" w:afterAutospacing="0" w:lineRule="auto" w:line="360"/>
        <w:rPr>
          <w:szCs w:val="24"/>
          <w:b w:val="0"/>
          <w:i w:val="0"/>
          <w:sz w:val="24"/>
          <w:spacing w:val="0"/>
          <w:w w:val="100"/>
          <w:rFonts w:ascii="Arial" w:cs="Arial" w:hAnsi="Arial"/>
          <w:caps w:val="0"/>
        </w:rPr>
        <w:snapToGrid w:val="0"/>
        <w:ind w:left="720"/>
        <w:textAlignment w:val="baseline"/>
      </w:pPr>
      <w:r>
        <w:rPr>
          <w:szCs w:val="24"/>
          <w:b w:val="0"/>
          <w:i w:val="0"/>
          <w:sz w:val="24"/>
          <w:spacing w:val="0"/>
          <w:w w:val="100"/>
          <w:rFonts w:ascii="Arial" w:cs="Arial" w:hAnsi="Arial"/>
          <w:caps w:val="0"/>
        </w:rPr>
        <w:t>04%</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Sérère</w:t>
      </w:r>
    </w:p>
    <w:p>
      <w:pPr>
        <w:pStyle w:val="14"/>
        <w:jc w:val="both"/>
        <w:numPr>
          <w:ilvl w:val="0"/>
          <w:numId w:val="3"/>
        </w:numPr>
        <w:spacing w:before="0" w:beforeAutospacing="0" w:after="160" w:afterAutospacing="0" w:lineRule="auto" w:line="360"/>
        <w:rPr>
          <w:szCs w:val="24"/>
          <w:b w:val="0"/>
          <w:i w:val="0"/>
          <w:sz w:val="24"/>
          <w:spacing w:val="0"/>
          <w:w w:val="100"/>
          <w:rFonts w:ascii="Arial" w:cs="Arial" w:hAnsi="Arial"/>
          <w:caps w:val="0"/>
        </w:rPr>
        <w:snapToGrid w:val="0"/>
        <w:ind w:left="720"/>
        <w:textAlignment w:val="baseline"/>
      </w:pPr>
      <w:r>
        <w:rPr>
          <w:szCs w:val="24"/>
          <w:b w:val="0"/>
          <w:i w:val="0"/>
          <w:sz w:val="24"/>
          <w:spacing w:val="0"/>
          <w:w w:val="100"/>
          <w:rFonts w:ascii="Arial" w:cs="Arial" w:hAnsi="Arial"/>
          <w:caps w:val="0"/>
        </w:rPr>
        <w:t>03%</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d’ethnies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étrangères.</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population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majoritairement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dominée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gente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féminine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constitue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58.38%.</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L’Islam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reste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religion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pratiquée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99%</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population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Christianisme.</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mariage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précoce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pratique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courante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zone.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régime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patriarcal,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parole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l’homme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prévaut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femme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souvent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reléguée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second</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plan.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Celle-ci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dépend</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financièrement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l’homme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s’occupe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corvées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l’approvisionnent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l’entretien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animaux,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écoulement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produits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laitiers…</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lévirat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sororat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pratiqués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intensivement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notamment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peulhs.</w:t>
      </w:r>
      <w:r>
        <w:rPr>
          <w:szCs w:val="24"/>
          <w:b w:val="0"/>
          <w:i w:val="0"/>
          <w:sz w:val="24"/>
          <w:spacing w:val="0"/>
          <w:w w:val="100"/>
          <w:rFonts w:ascii="Arial" w:cs="Arial" w:hAnsi="Arial"/>
          <w:caps w:val="0"/>
        </w:rPr>
        <w:t> </w:t>
      </w:r>
    </w:p>
    <w:p>
      <w:pPr>
        <w:pStyle w:val="3"/>
        <w:jc w:val="both"/>
        <w:numPr>
          <w:ilvl w:val="0"/>
          <w:numId w:val="2"/>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Situation</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sanitaire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de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la</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zone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ou</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du</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poste</w:t>
      </w:r>
      <w:bookmarkStart w:id="9" w:name="_Toc112775284"/>
      <w:bookmarkEnd w:id="9"/>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Sur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plan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élimination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paludisme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l’instant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régions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louis,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Matam,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Thiès,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Fatick</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Bambey</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région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Diourbel.</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Ainsi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100%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palu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documenté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éligibles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investigués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r>
        <w:rPr>
          <w:szCs w:val="24"/>
          <w:lang w:val="fr-FR"/>
          <w:b w:val="0"/>
          <w:i w:val="0"/>
          <w:sz w:val="24"/>
          <w:spacing w:val="0"/>
          <w:w w:val="100"/>
          <w:rFonts w:ascii="Arial" w:cs="Arial" w:hAnsi="Arial" w:hint="default"/>
          <w:caps w:val="0"/>
        </w:rPr>
        <w:t>20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dont</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2</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moins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5ans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04</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femmes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enceintes).</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mortalité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paludisme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nulle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période.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D’ailleurs,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phase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d’être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zone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d’élimination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paludisme.</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œuvre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programme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lutte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MTN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(maladies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tropicales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négligées)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ainsi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surveillance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maladies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cibles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prioritaires.</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Huit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pourcent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(8%)</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enfants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présentent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malnutrition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prise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charge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faite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niveau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structures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CREN,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UREN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URENC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niveau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communautaire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appuyée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ONG</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Faim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Programme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Alimentaire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Mondial).</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concerne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l’infection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VIH,</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enregistré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3</w:t>
      </w:r>
      <w:r>
        <w:rPr>
          <w:szCs w:val="24"/>
          <w:lang w:val="fr-FR"/>
          <w:b w:val="0"/>
          <w:i w:val="0"/>
          <w:sz w:val="24"/>
          <w:spacing w:val="0"/>
          <w:w w:val="100"/>
          <w:rFonts w:ascii="Arial" w:cs="Arial" w:hAnsi="Arial" w:hint="default"/>
          <w:caps w:val="0"/>
        </w:rPr>
        <w:t>00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w:t>
      </w:r>
      <w:r>
        <w:rPr>
          <w:szCs w:val="24"/>
          <w:lang w:val="fr-FR"/>
          <w:b w:val="0"/>
          <w:i w:val="0"/>
          <w:sz w:val="24"/>
          <w:spacing w:val="0"/>
          <w:w w:val="100"/>
          <w:rFonts w:ascii="Arial" w:cs="Arial" w:hAnsi="Arial" w:hint="default"/>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femmes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30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enfants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fin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202</w:t>
      </w:r>
      <w:r>
        <w:rPr>
          <w:szCs w:val="24"/>
          <w:lang w:val="fr-FR"/>
          <w:b w:val="0"/>
          <w:i w:val="0"/>
          <w:sz w:val="24"/>
          <w:spacing w:val="0"/>
          <w:w w:val="100"/>
          <w:rFonts w:ascii="Arial" w:cs="Arial" w:hAnsi="Arial" w:hint="default"/>
          <w:caps w:val="0"/>
        </w:rPr>
        <w:t>2</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lutte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VIH/SIDA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axée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stratégies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détection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l’ensemble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personnes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vivant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VIH,</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intégration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prise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charge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réduction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voire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suppression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charge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virale.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politique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nationale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fixe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l’atteinte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objectifs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95%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d’ici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2030.</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activités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prévention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promotion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concernent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dépistage,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prévention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transmission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mère-enfant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(PTME)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l’objectif</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final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l’élimination,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communication…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traitement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VIH/SIDA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antirétroviraux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rendus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gratuits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l’Etat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sénégalais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travers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l’ISAARV</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(Initiative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Sénégalaise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l’Accès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Antirétroviraux).</w:t>
      </w:r>
    </w:p>
    <w:p>
      <w:pPr>
        <w:pStyle w:val="3"/>
        <w:jc w:val="both"/>
        <w:numPr>
          <w:ilvl w:val="0"/>
          <w:numId w:val="2"/>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Situation</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environnementale</w:t>
      </w:r>
      <w:r>
        <w:rPr>
          <w:szCs w:val="24"/>
          <w:b w:val="1"/>
          <w:i w:val="0"/>
          <w:u w:val="single" w:color="000000"/>
          <w:color w:val="000000"/>
          <w:sz w:val="24"/>
          <w:spacing w:val="0"/>
          <w:w w:val="100"/>
          <w:rFonts w:ascii="Arial" w:cs="Arial" w:hAnsi="Arial"/>
          <w:caps w:val="0"/>
        </w:rPr>
        <w:t> </w:t>
      </w:r>
      <w:bookmarkStart w:id="10" w:name="_Toc112775285"/>
      <w:bookmarkEnd w:id="10"/>
    </w:p>
    <w:p>
      <w:pPr>
        <w:jc w:val="both"/>
        <w:spacing w:before="0" w:beforeAutospacing="0" w:after="160" w:afterAutospacing="0" w:lineRule="auto" w:line="360"/>
        <w:rPr>
          <w:szCs w:val="24"/>
          <w:b w:val="0"/>
          <w:i w:val="1"/>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Situé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zone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soudano</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sahélienne,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climat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type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sahélien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caractérisé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saisons :</w:t>
      </w:r>
    </w:p>
    <w:p>
      <w:pPr>
        <w:pStyle w:val="14"/>
        <w:jc w:val="both"/>
        <w:numPr>
          <w:ilvl w:val="0"/>
          <w:numId w:val="4"/>
        </w:numPr>
        <w:spacing w:before="0" w:beforeAutospacing="0" w:after="160" w:afterAutospacing="0" w:lineRule="auto" w:line="360"/>
        <w:rPr>
          <w:szCs w:val="24"/>
          <w:b w:val="0"/>
          <w:i w:val="0"/>
          <w:sz w:val="24"/>
          <w:spacing w:val="0"/>
          <w:w w:val="100"/>
          <w:rFonts w:ascii="Arial" w:cs="Arial" w:hAnsi="Arial"/>
          <w:caps w:val="0"/>
        </w:rPr>
        <w:snapToGrid w:val="0"/>
        <w:ind w:left="720"/>
        <w:textAlignment w:val="baseline"/>
      </w:pP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saison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pluies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juillet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octobre.</w:t>
      </w:r>
    </w:p>
    <w:p>
      <w:pPr>
        <w:pStyle w:val="14"/>
        <w:jc w:val="both"/>
        <w:numPr>
          <w:ilvl w:val="0"/>
          <w:numId w:val="4"/>
        </w:numPr>
        <w:spacing w:before="0" w:beforeAutospacing="0" w:after="160" w:afterAutospacing="0" w:lineRule="auto" w:line="360"/>
        <w:rPr>
          <w:szCs w:val="24"/>
          <w:b w:val="0"/>
          <w:i w:val="0"/>
          <w:sz w:val="24"/>
          <w:spacing w:val="0"/>
          <w:w w:val="100"/>
          <w:rFonts w:ascii="Arial" w:cs="Arial" w:hAnsi="Arial"/>
          <w:caps w:val="0"/>
        </w:rPr>
        <w:snapToGrid w:val="0"/>
        <w:ind w:left="720"/>
        <w:textAlignment w:val="baseline"/>
      </w:pP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saison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sèche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novembre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juin.</w:t>
      </w:r>
      <w:r>
        <w:rPr>
          <w:szCs w:val="24"/>
          <w:b w:val="0"/>
          <w:i w:val="0"/>
          <w:sz w:val="24"/>
          <w:spacing w:val="0"/>
          <w:w w:val="100"/>
          <w:rFonts w:ascii="Arial" w:cs="Arial" w:hAnsi="Arial"/>
          <w:caps w:val="0"/>
        </w:rPr>
        <w:t> </w:t>
      </w:r>
      <w:bookmarkStart w:id="11" w:name="_Toc521021152"/>
      <w:bookmarkEnd w:id="11"/>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température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reste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élevée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région.</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relève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période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sèche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chiffres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allant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28°C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40°C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moyenne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minimas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18°C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19°</w:t>
      </w:r>
      <w:r>
        <w:rPr>
          <w:szCs w:val="24"/>
          <w:b w:val="0"/>
          <w:i w:val="0"/>
          <w:sz w:val="24"/>
          <w:spacing w:val="0"/>
          <w:w w:val="100"/>
          <w:rFonts w:ascii="Arial" w:cs="Arial" w:hAnsi="Arial"/>
          <w:caps w:val="0"/>
        </w:rPr>
        <w:t>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maximas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48°C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49°C.</w:t>
      </w:r>
      <w:bookmarkStart w:id="12" w:name="_Toc521021153"/>
      <w:bookmarkEnd w:id="12"/>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pluviométrie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irrégulière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varie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saison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l'autre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ainsi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zone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l'autre.</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quantités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recueillies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souvent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faibles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cumul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annuel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atteint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rarement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500mm.</w:t>
      </w:r>
    </w:p>
    <w:p>
      <w:pPr>
        <w:jc w:val="both"/>
        <w:spacing w:before="0" w:beforeAutospacing="0" w:after="160" w:afterAutospacing="0" w:lineRule="auto" w:line="360"/>
        <w:rPr>
          <w:szCs w:val="24"/>
          <w:iCs/>
          <w:b w:val="0"/>
          <w:i w:val="0"/>
          <w:sz w:val="24"/>
          <w:spacing w:val="0"/>
          <w:w w:val="100"/>
          <w:rFonts w:ascii="Arial" w:cs="Arial" w:hAnsi="Arial"/>
          <w:caps w:val="0"/>
        </w:rPr>
        <w:snapToGrid w:val="0"/>
        <w:textAlignment w:val="baseline"/>
      </w:pPr>
      <w:r>
        <w:rPr>
          <w:szCs w:val="24"/>
          <w:iCs/>
          <w:b w:val="0"/>
          <w:i w:val="0"/>
          <w:sz w:val="24"/>
          <w:spacing w:val="0"/>
          <w:w w:val="100"/>
          <w:rFonts w:ascii="Arial" w:cs="Arial" w:hAnsi="Arial"/>
          <w:caps w:val="0"/>
        </w:rPr>
        <w:t>La</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commune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Linguère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compte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un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bon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nombre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d’infrastructures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dont</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certaines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sont</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vestiges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l’époque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coloniale :</w:t>
      </w:r>
      <w:bookmarkStart w:id="13" w:name="_Toc521021155"/>
      <w:bookmarkStart w:id="14" w:name="_Toc532986978"/>
    </w:p>
    <w:p>
      <w:pPr>
        <w:pStyle w:val="14"/>
        <w:jc w:val="both"/>
        <w:numPr>
          <w:ilvl w:val="0"/>
          <w:numId w:val="5"/>
        </w:numPr>
        <w:spacing w:before="0" w:beforeAutospacing="0" w:after="160" w:afterAutospacing="0" w:lineRule="auto" w:line="360"/>
        <w:rPr>
          <w:szCs w:val="24"/>
          <w:iCs/>
          <w:b w:val="0"/>
          <w:i w:val="0"/>
          <w:sz w:val="24"/>
          <w:spacing w:val="0"/>
          <w:w w:val="100"/>
          <w:rFonts w:ascii="Arial" w:cs="Arial" w:hAnsi="Arial"/>
          <w:caps w:val="0"/>
        </w:rPr>
        <w:snapToGrid w:val="0"/>
        <w:ind w:left="720"/>
        <w:textAlignment w:val="baseline"/>
      </w:pPr>
      <w:r>
        <w:rPr>
          <w:szCs w:val="24"/>
          <w:iCs/>
          <w:b w:val="0"/>
          <w:i w:val="0"/>
          <w:sz w:val="24"/>
          <w:spacing w:val="0"/>
          <w:w w:val="100"/>
          <w:rFonts w:ascii="Arial" w:cs="Arial" w:hAnsi="Arial"/>
          <w:caps w:val="0"/>
        </w:rPr>
        <w:t>La</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mairie</w:t>
      </w:r>
    </w:p>
    <w:p>
      <w:pPr>
        <w:pStyle w:val="14"/>
        <w:jc w:val="both"/>
        <w:numPr>
          <w:ilvl w:val="0"/>
          <w:numId w:val="5"/>
        </w:numPr>
        <w:spacing w:before="0" w:beforeAutospacing="0" w:after="160" w:afterAutospacing="0" w:lineRule="auto" w:line="360"/>
        <w:rPr>
          <w:szCs w:val="24"/>
          <w:iCs/>
          <w:b w:val="0"/>
          <w:i w:val="0"/>
          <w:sz w:val="24"/>
          <w:spacing w:val="0"/>
          <w:w w:val="100"/>
          <w:rFonts w:ascii="Arial" w:cs="Arial" w:hAnsi="Arial"/>
          <w:caps w:val="0"/>
        </w:rPr>
        <w:snapToGrid w:val="0"/>
        <w:ind w:left="720"/>
        <w:textAlignment w:val="baseline"/>
      </w:pPr>
      <w:r>
        <w:rPr>
          <w:szCs w:val="24"/>
          <w:iCs/>
          <w:b w:val="0"/>
          <w:i w:val="0"/>
          <w:sz w:val="24"/>
          <w:spacing w:val="0"/>
          <w:w w:val="100"/>
          <w:rFonts w:ascii="Arial" w:cs="Arial" w:hAnsi="Arial"/>
          <w:caps w:val="0"/>
        </w:rPr>
        <w:t>L’ancienne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et</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la</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nouvelle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gare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routière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(02)</w:t>
      </w:r>
    </w:p>
    <w:p>
      <w:pPr>
        <w:pStyle w:val="14"/>
        <w:jc w:val="both"/>
        <w:numPr>
          <w:ilvl w:val="0"/>
          <w:numId w:val="5"/>
        </w:numPr>
        <w:spacing w:before="0" w:beforeAutospacing="0" w:after="160" w:afterAutospacing="0" w:lineRule="auto" w:line="360"/>
        <w:rPr>
          <w:szCs w:val="24"/>
          <w:iCs/>
          <w:b w:val="0"/>
          <w:i w:val="0"/>
          <w:sz w:val="24"/>
          <w:spacing w:val="0"/>
          <w:w w:val="100"/>
          <w:rFonts w:ascii="Arial" w:cs="Arial" w:hAnsi="Arial"/>
          <w:caps w:val="0"/>
        </w:rPr>
        <w:snapToGrid w:val="0"/>
        <w:ind w:left="720"/>
        <w:textAlignment w:val="baseline"/>
      </w:pPr>
      <w:r>
        <w:rPr>
          <w:szCs w:val="24"/>
          <w:iCs/>
          <w:b w:val="0"/>
          <w:i w:val="0"/>
          <w:sz w:val="24"/>
          <w:spacing w:val="0"/>
          <w:w w:val="100"/>
          <w:rFonts w:ascii="Arial" w:cs="Arial" w:hAnsi="Arial"/>
          <w:caps w:val="0"/>
        </w:rPr>
        <w:t>03</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Stations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d’essence,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04</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boulangeries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et</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01</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Centre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d’hébergement</w:t>
      </w:r>
    </w:p>
    <w:p>
      <w:pPr>
        <w:pStyle w:val="14"/>
        <w:jc w:val="both"/>
        <w:numPr>
          <w:ilvl w:val="0"/>
          <w:numId w:val="5"/>
        </w:numPr>
        <w:spacing w:before="0" w:beforeAutospacing="0" w:after="160" w:afterAutospacing="0" w:lineRule="auto" w:line="360"/>
        <w:rPr>
          <w:szCs w:val="24"/>
          <w:iCs/>
          <w:b w:val="0"/>
          <w:i w:val="0"/>
          <w:sz w:val="24"/>
          <w:spacing w:val="0"/>
          <w:w w:val="100"/>
          <w:rFonts w:ascii="Arial" w:cs="Arial" w:hAnsi="Arial"/>
          <w:caps w:val="0"/>
        </w:rPr>
        <w:snapToGrid w:val="0"/>
        <w:ind w:left="720"/>
        <w:textAlignment w:val="baseline"/>
      </w:pPr>
      <w:r>
        <w:rPr>
          <w:szCs w:val="24"/>
          <w:iCs/>
          <w:b w:val="0"/>
          <w:i w:val="0"/>
          <w:sz w:val="24"/>
          <w:spacing w:val="0"/>
          <w:w w:val="100"/>
          <w:rFonts w:ascii="Arial" w:cs="Arial" w:hAnsi="Arial"/>
          <w:caps w:val="0"/>
        </w:rPr>
        <w:t>Un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marché</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extensible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Louma</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(marché</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hebdomadaire)</w:t>
      </w:r>
      <w:r>
        <w:rPr>
          <w:szCs w:val="24"/>
          <w:iCs/>
          <w:b w:val="0"/>
          <w:i w:val="0"/>
          <w:sz w:val="24"/>
          <w:spacing w:val="0"/>
          <w:w w:val="100"/>
          <w:rFonts w:ascii="Arial" w:cs="Arial" w:hAnsi="Arial"/>
          <w:caps w:val="0"/>
        </w:rPr>
        <w:t> </w:t>
      </w:r>
    </w:p>
    <w:p>
      <w:pPr>
        <w:pStyle w:val="14"/>
        <w:jc w:val="both"/>
        <w:numPr>
          <w:ilvl w:val="0"/>
          <w:numId w:val="5"/>
        </w:numPr>
        <w:spacing w:before="0" w:beforeAutospacing="0" w:after="160" w:afterAutospacing="0" w:lineRule="auto" w:line="360"/>
        <w:rPr>
          <w:szCs w:val="24"/>
          <w:iCs/>
          <w:b w:val="0"/>
          <w:i w:val="0"/>
          <w:sz w:val="24"/>
          <w:spacing w:val="0"/>
          <w:w w:val="100"/>
          <w:rFonts w:ascii="Arial" w:cs="Arial" w:hAnsi="Arial"/>
          <w:caps w:val="0"/>
        </w:rPr>
        <w:snapToGrid w:val="0"/>
        <w:ind w:left="720"/>
        <w:textAlignment w:val="baseline"/>
      </w:pPr>
      <w:r>
        <w:rPr>
          <w:szCs w:val="24"/>
          <w:iCs/>
          <w:b w:val="0"/>
          <w:i w:val="0"/>
          <w:sz w:val="24"/>
          <w:spacing w:val="0"/>
          <w:w w:val="100"/>
          <w:rFonts w:ascii="Arial" w:cs="Arial" w:hAnsi="Arial"/>
          <w:caps w:val="0"/>
        </w:rPr>
        <w:t>14</w:t>
      </w:r>
      <w:r>
        <w:rPr>
          <w:szCs w:val="24"/>
          <w:iCs/>
          <w:b w:val="0"/>
          <w:i w:val="0"/>
          <w:sz w:val="24"/>
          <w:spacing w:val="0"/>
          <w:w w:val="100"/>
          <w:rFonts w:ascii="Arial" w:cs="Arial" w:hAnsi="Arial"/>
          <w:caps w:val="0"/>
        </w:rPr>
        <w:t> </w:t>
      </w:r>
      <w:r>
        <w:rPr>
          <w:szCs w:val="24"/>
          <w:iCs/>
          <w:lang w:val="fr-FR"/>
          <w:b w:val="0"/>
          <w:i w:val="0"/>
          <w:sz w:val="24"/>
          <w:spacing w:val="0"/>
          <w:w w:val="100"/>
          <w:rFonts w:ascii="Arial" w:cs="Arial" w:hAnsi="Arial"/>
          <w:caps w:val="0"/>
        </w:rPr>
        <w:t>Écoles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élémentaires,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02</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Collèges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à</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cycle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long,</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01</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école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privée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formation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professionnelle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santé</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et</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un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Centre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Formation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Professionnelle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et</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Technique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(public)...</w:t>
      </w:r>
    </w:p>
    <w:p>
      <w:pPr>
        <w:pStyle w:val="14"/>
        <w:jc w:val="both"/>
        <w:numPr>
          <w:ilvl w:val="0"/>
          <w:numId w:val="5"/>
        </w:numPr>
        <w:spacing w:before="0" w:beforeAutospacing="0" w:after="160" w:afterAutospacing="0" w:lineRule="auto" w:line="360"/>
        <w:rPr>
          <w:szCs w:val="24"/>
          <w:iCs/>
          <w:b w:val="0"/>
          <w:i w:val="0"/>
          <w:sz w:val="24"/>
          <w:spacing w:val="0"/>
          <w:w w:val="100"/>
          <w:rFonts w:ascii="Arial" w:cs="Arial" w:hAnsi="Arial"/>
          <w:caps w:val="0"/>
        </w:rPr>
        <w:snapToGrid w:val="0"/>
        <w:ind w:left="720"/>
        <w:textAlignment w:val="baseline"/>
      </w:pPr>
      <w:r>
        <w:rPr>
          <w:szCs w:val="24"/>
          <w:iCs/>
          <w:b w:val="0"/>
          <w:i w:val="0"/>
          <w:sz w:val="24"/>
          <w:spacing w:val="0"/>
          <w:w w:val="100"/>
          <w:rFonts w:ascii="Arial" w:cs="Arial" w:hAnsi="Arial"/>
          <w:caps w:val="0"/>
        </w:rPr>
        <w:t>Les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services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l’administration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territoriale :</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la</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Préfecture,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Douanes,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Eaux</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et</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Forêts,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Tribunal</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départemental,</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Maison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d’arrêt</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et</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correction...</w:t>
      </w:r>
    </w:p>
    <w:p>
      <w:pPr>
        <w:pStyle w:val="14"/>
        <w:jc w:val="both"/>
        <w:numPr>
          <w:ilvl w:val="0"/>
          <w:numId w:val="5"/>
        </w:numPr>
        <w:spacing w:before="0" w:beforeAutospacing="0" w:after="160" w:afterAutospacing="0" w:lineRule="auto" w:line="360"/>
        <w:rPr>
          <w:szCs w:val="24"/>
          <w:iCs/>
          <w:b w:val="0"/>
          <w:i w:val="0"/>
          <w:sz w:val="24"/>
          <w:spacing w:val="0"/>
          <w:w w:val="100"/>
          <w:rFonts w:ascii="Arial" w:cs="Arial" w:hAnsi="Arial"/>
          <w:caps w:val="0"/>
        </w:rPr>
        <w:snapToGrid w:val="0"/>
        <w:ind w:left="720"/>
        <w:textAlignment w:val="baseline"/>
      </w:pPr>
      <w:r>
        <w:rPr>
          <w:szCs w:val="24"/>
          <w:iCs/>
          <w:b w:val="0"/>
          <w:i w:val="0"/>
          <w:sz w:val="24"/>
          <w:spacing w:val="0"/>
          <w:w w:val="100"/>
          <w:rFonts w:ascii="Arial" w:cs="Arial" w:hAnsi="Arial"/>
          <w:caps w:val="0"/>
        </w:rPr>
        <w:t>Les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autres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services départementaux :</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l’Action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sociale,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Développement</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communautaire,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la</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Météo,</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Sénégal</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Services,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Gendarmerie,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Conseil</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départemental,</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la</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RTS...</w:t>
      </w:r>
      <w:r>
        <w:rPr>
          <w:szCs w:val="24"/>
          <w:iCs/>
          <w:b w:val="0"/>
          <w:i w:val="0"/>
          <w:sz w:val="24"/>
          <w:spacing w:val="0"/>
          <w:w w:val="100"/>
          <w:rFonts w:ascii="Arial" w:cs="Arial" w:hAnsi="Arial"/>
          <w:caps w:val="0"/>
        </w:rPr>
        <w:t> </w:t>
      </w:r>
    </w:p>
    <w:p>
      <w:pPr>
        <w:pStyle w:val="14"/>
        <w:jc w:val="both"/>
        <w:numPr>
          <w:ilvl w:val="0"/>
          <w:numId w:val="5"/>
        </w:numPr>
        <w:spacing w:before="0" w:beforeAutospacing="0" w:after="160" w:afterAutospacing="0" w:lineRule="auto" w:line="360"/>
        <w:rPr>
          <w:szCs w:val="24"/>
          <w:iCs/>
          <w:b w:val="0"/>
          <w:i w:val="0"/>
          <w:sz w:val="24"/>
          <w:spacing w:val="0"/>
          <w:w w:val="100"/>
          <w:rFonts w:ascii="Arial" w:cs="Arial" w:hAnsi="Arial"/>
          <w:caps w:val="0"/>
        </w:rPr>
        <w:snapToGrid w:val="0"/>
        <w:ind w:left="720"/>
        <w:textAlignment w:val="baseline"/>
      </w:pPr>
      <w:r>
        <w:rPr>
          <w:szCs w:val="24"/>
          <w:iCs/>
          <w:b w:val="0"/>
          <w:i w:val="0"/>
          <w:sz w:val="24"/>
          <w:spacing w:val="0"/>
          <w:w w:val="100"/>
          <w:rFonts w:ascii="Arial" w:cs="Arial" w:hAnsi="Arial"/>
          <w:caps w:val="0"/>
        </w:rPr>
        <w:t>Les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infrastructures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sanitaires :</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02</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pharmacies,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un</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EPS</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niveau</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1,</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01</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Centre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santé</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de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référence,</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01</w:t>
      </w:r>
      <w:r>
        <w:rPr>
          <w:szCs w:val="24"/>
          <w:iCs/>
          <w:b w:val="0"/>
          <w:i w:val="0"/>
          <w:sz w:val="24"/>
          <w:spacing w:val="0"/>
          <w:w w:val="100"/>
          <w:rFonts w:ascii="Arial" w:cs="Arial" w:hAnsi="Arial"/>
          <w:caps w:val="0"/>
        </w:rPr>
        <w:t> </w:t>
      </w:r>
      <w:r>
        <w:rPr>
          <w:szCs w:val="24"/>
          <w:iCs/>
          <w:b w:val="0"/>
          <w:i w:val="0"/>
          <w:sz w:val="24"/>
          <w:spacing w:val="0"/>
          <w:w w:val="100"/>
          <w:rFonts w:ascii="Arial" w:cs="Arial" w:hAnsi="Arial"/>
          <w:caps w:val="0"/>
        </w:rPr>
        <w:t>clinique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terme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d’infrastructures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sanitaires</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compte :</w:t>
      </w:r>
      <w:bookmarkEnd w:id="13"/>
      <w:bookmarkEnd w:id="14"/>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Treize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(13)</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postes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Etablissement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Publique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Niveau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(EPS 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construit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coopération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norvégienne.</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Trente-cinq</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(35)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32</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fonctionnelles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réparties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villages.</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Sous-brigade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d’hygiène.</w:t>
      </w:r>
      <w:r>
        <w:rPr>
          <w:szCs w:val="24"/>
          <w:b w:val="0"/>
          <w:i w:val="0"/>
          <w:sz w:val="24"/>
          <w:spacing w:val="0"/>
          <w:w w:val="100"/>
          <w:rFonts w:ascii="Arial" w:cs="Arial" w:hAnsi="Arial"/>
          <w:caps w:val="0"/>
        </w:rPr>
        <w:t> </w:t>
      </w:r>
      <w:bookmarkStart w:id="15" w:name="_Toc521021156"/>
      <w:bookmarkStart w:id="16" w:name="_Toc532986979"/>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référence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nouvellement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construite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2016.</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pStyle w:val="3"/>
        <w:numPr>
          <w:ilvl w:val="0"/>
          <w:numId w:val="1"/>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LE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CENTRE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DE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SANTE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DE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LINGUERE</w:t>
      </w:r>
      <w:bookmarkStart w:id="17" w:name="_Toc112775286"/>
      <w:bookmarkEnd w:id="17"/>
    </w:p>
    <w:p>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Graphique</w:t>
      </w:r>
      <w:r>
        <w:rPr>
          <w:b w:val="0"/>
          <w:i w:val="0"/>
          <w:sz w:val="22"/>
          <w:spacing w:val="0"/>
          <w:w w:val="100"/>
          <w:rFonts/>
          <w:caps w:val="0"/>
        </w:rPr>
        <w:t> </w:t>
      </w:r>
      <w:r>
        <w:rPr>
          <w:b w:val="0"/>
          <w:i w:val="0"/>
          <w:sz w:val="22"/>
          <w:spacing w:val="0"/>
          <w:w w:val="100"/>
          <w:rFonts/>
          <w:caps w:val="0"/>
        </w:rPr>
        <w:t>2 :</w:t>
      </w:r>
      <w:r>
        <w:rPr>
          <w:b w:val="0"/>
          <w:i w:val="0"/>
          <w:sz w:val="22"/>
          <w:spacing w:val="0"/>
          <w:w w:val="100"/>
          <w:rFonts/>
          <w:caps w:val="0"/>
        </w:rPr>
        <w:t> </w:t>
      </w:r>
      <w:r>
        <w:rPr>
          <w:b w:val="0"/>
          <w:i w:val="0"/>
          <w:sz w:val="22"/>
          <w:spacing w:val="0"/>
          <w:w w:val="100"/>
          <w:rFonts/>
          <w:caps w:val="0"/>
        </w:rPr>
        <w:t>Carte</w:t>
      </w:r>
      <w:r>
        <w:rPr>
          <w:b w:val="0"/>
          <w:i w:val="0"/>
          <w:sz w:val="22"/>
          <w:spacing w:val="0"/>
          <w:w w:val="100"/>
          <w:rFonts/>
          <w:caps w:val="0"/>
        </w:rPr>
        <w:t> </w:t>
      </w:r>
      <w:r>
        <w:rPr>
          <w:b w:val="0"/>
          <w:i w:val="0"/>
          <w:sz w:val="22"/>
          <w:spacing w:val="0"/>
          <w:w w:val="100"/>
          <w:rFonts/>
          <w:caps w:val="0"/>
        </w:rPr>
        <w:t>du</w:t>
      </w:r>
      <w:r>
        <w:rPr>
          <w:b w:val="0"/>
          <w:i w:val="0"/>
          <w:sz w:val="22"/>
          <w:spacing w:val="0"/>
          <w:w w:val="100"/>
          <w:rFonts/>
          <w:caps w:val="0"/>
        </w:rPr>
        <w:t> </w:t>
      </w:r>
      <w:r>
        <w:rPr>
          <w:b w:val="0"/>
          <w:i w:val="0"/>
          <w:sz w:val="22"/>
          <w:spacing w:val="0"/>
          <w:w w:val="100"/>
          <w:rFonts/>
          <w:caps w:val="0"/>
        </w:rPr>
        <w:t>centre</w:t>
      </w:r>
      <w:r>
        <w:rPr>
          <w:b w:val="0"/>
          <w:i w:val="0"/>
          <w:sz w:val="22"/>
          <w:spacing w:val="0"/>
          <w:w w:val="100"/>
          <w:rFonts/>
          <w:caps w:val="0"/>
        </w:rPr>
        <w:t> </w:t>
      </w:r>
      <w:r>
        <w:rPr>
          <w:b w:val="0"/>
          <w:i w:val="0"/>
          <w:sz w:val="22"/>
          <w:spacing w:val="0"/>
          <w:w w:val="100"/>
          <w:rFonts/>
          <w:caps w:val="0"/>
        </w:rPr>
        <w:t>de</w:t>
      </w:r>
      <w:r>
        <w:rPr>
          <w:b w:val="0"/>
          <w:i w:val="0"/>
          <w:sz w:val="22"/>
          <w:spacing w:val="0"/>
          <w:w w:val="100"/>
          <w:rFonts/>
          <w:caps w:val="0"/>
        </w:rPr>
        <w:t> </w:t>
      </w:r>
      <w:r>
        <w:rPr>
          <w:b w:val="0"/>
          <w:i w:val="0"/>
          <w:sz w:val="22"/>
          <w:spacing w:val="0"/>
          <w:w w:val="100"/>
          <w:rFonts/>
          <w:caps w:val="0"/>
        </w:rPr>
        <w:t>santé</w:t>
      </w:r>
      <w:r>
        <w:rPr>
          <w:b w:val="0"/>
          <w:i w:val="0"/>
          <w:sz w:val="22"/>
          <w:spacing w:val="0"/>
          <w:w w:val="100"/>
          <w:rFonts/>
          <w:caps w:val="0"/>
        </w:rPr>
        <w:t> </w:t>
      </w:r>
      <w:r>
        <w:rPr>
          <w:b w:val="0"/>
          <w:i w:val="0"/>
          <w:sz w:val="22"/>
          <w:spacing w:val="0"/>
          <w:w w:val="100"/>
          <w:rFonts/>
          <w:caps w:val="0"/>
        </w:rPr>
        <w:t>de</w:t>
      </w:r>
      <w:r>
        <w:rPr>
          <w:b w:val="0"/>
          <w:i w:val="0"/>
          <w:sz w:val="22"/>
          <w:spacing w:val="0"/>
          <w:w w:val="100"/>
          <w:rFonts/>
          <w:caps w:val="0"/>
        </w:rPr>
        <w:t> </w:t>
      </w:r>
      <w:r>
        <w:rPr>
          <w:b w:val="0"/>
          <w:i w:val="0"/>
          <w:sz w:val="22"/>
          <w:spacing w:val="0"/>
          <w:w w:val="100"/>
          <w:rFonts/>
          <w:caps w:val="0"/>
        </w:rPr>
        <w:t>Linguère</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bookmarkStart w:id="18" w:name="_Toc521021168"/>
      <w:bookmarkStart w:id="19" w:name="_Toc532986992"/>
      <w:r>
        <w:drawing>
          <wp:inline distT="0" distB="0" distL="0" distR="0">
            <wp:extent cx="4610100" cy="2600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7"/>
                    <a:stretch>
                      <a:fillRect/>
                    </a:stretch>
                  </pic:blipFill>
                  <pic:spPr>
                    <a:xfrm rot="0">
                      <a:off x="0" y="0"/>
                      <a:ext cx="4610100" cy="2600325"/>
                    </a:xfrm>
                    <a:prstGeom prst="rect">
                      <a:avLst/>
                    </a:prstGeom>
                  </pic:spPr>
                </pic:pic>
              </a:graphicData>
            </a:graphic>
          </wp:inline>
        </w:drawing>
        <w:rPr>
          <w:lang w:eastAsia="fr-FR"/>
          <w:b w:val="0"/>
          <w:i w:val="0"/>
          <w:sz w:val="22"/>
          <w:spacing w:val="0"/>
          <w:w w:val="100"/>
          <w:rFonts/>
          <w:caps w:val="0"/>
        </w:rPr>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1"/>
          <w:i w:val="0"/>
          <w:u w:val="single" w:color="000000"/>
          <w:sz w:val="24"/>
          <w:spacing w:val="0"/>
          <w:w w:val="100"/>
          <w:rFonts w:ascii="Arial" w:cs="Arial" w:hAnsi="Arial"/>
          <w:caps w:val="0"/>
        </w:rPr>
        <w:t>Source</w:t>
      </w:r>
      <w:r>
        <w:rPr>
          <w:szCs w:val="24"/>
          <w:b w:val="0"/>
          <w:i w:val="0"/>
          <w:u w:val="single" w:color="00000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Ramatoulaye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BA</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offre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plusieurs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biais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personnel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communautaire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étatique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qualifié.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soumis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mêmes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horaires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fonction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publique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08</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heures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17</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heures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pause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13</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heures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heures.</w:t>
      </w: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garde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assurée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13</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heures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08</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heures.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permanences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également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assurées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caps w:val="0"/>
        </w:rPr>
        <w:t>week-ends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jours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fériés.</w:t>
      </w: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cogestion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assurée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représenté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MCD</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adjoint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Développement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bureau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exécutif.</w:t>
      </w:r>
    </w:p>
    <w:p>
      <w:pPr>
        <w:jc w:val="both"/>
        <w:spacing w:before="0" w:beforeAutospacing="0" w:after="160" w:afterAutospacing="0" w:lineRule="auto" w:line="360"/>
        <w:rPr>
          <w:rStyle w:val="23"/>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principales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activités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exécution</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du</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paquet</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minimum</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d’activités</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telles</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que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la</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consultation</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primaire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curative,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les</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accouchements</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normaux,</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l’application</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des</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soins</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obstétricaux</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de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base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(SOUB),</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programme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élargi</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de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vaccination,</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la</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surveillance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nutritionnelle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et</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pondérale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approvisionnement</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en</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médicaments</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essentiels,</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la</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lutte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contre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paludisme,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la</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tuberculose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et</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VIH/SIDA,</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l’assistance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sociale,</w:t>
      </w:r>
      <w:r>
        <w:rPr>
          <w:rStyle w:val="23"/>
          <w:szCs w:val="24"/>
          <w:b w:val="0"/>
          <w:i w:val="0"/>
          <w:sz w:val="24"/>
          <w:spacing w:val="0"/>
          <w:w w:val="100"/>
          <w:rFonts w:ascii="Arial" w:cs="Arial" w:hAnsi="Arial"/>
          <w:caps w:val="0"/>
        </w:rPr>
        <w:t> </w:t>
      </w:r>
      <w:r>
        <w:rPr>
          <w:rStyle w:val="23"/>
          <w:szCs w:val="24"/>
          <w:b w:val="0"/>
          <w:i w:val="0"/>
          <w:sz w:val="24"/>
          <w:spacing w:val="0"/>
          <w:w w:val="100"/>
          <w:rFonts w:ascii="Arial" w:cs="Arial" w:hAnsi="Arial"/>
          <w:caps w:val="0"/>
        </w:rPr>
        <w:t>l’IEC/CCC...</w:t>
      </w:r>
      <w:bookmarkEnd w:id="18"/>
      <w:bookmarkEnd w:id="19"/>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1"/>
          <w:i w:val="0"/>
          <w:sz w:val="24"/>
          <w:spacing w:val="0"/>
          <w:w w:val="100"/>
          <w:rFonts w:ascii="Arial" w:cs="Arial" w:hAnsi="Arial"/>
          <w:caps w:val="0"/>
        </w:rPr>
        <w:t>Le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personnel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composé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Médecin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titulaire,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médecin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stagiaire,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chirurgien-dentiste,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infirmière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Major</w:t>
      </w:r>
      <w:r>
        <w:rPr>
          <w:szCs w:val="24"/>
          <w:lang w:val="fr-FR"/>
          <w:b w:val="0"/>
          <w:i w:val="0"/>
          <w:sz w:val="24"/>
          <w:spacing w:val="0"/>
          <w:w w:val="100"/>
          <w:rFonts w:ascii="Arial" w:cs="Arial" w:hAnsi="Arial" w:hint="default"/>
          <w:caps w:val="0"/>
        </w:rPr>
        <w: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2</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infirmières,07</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assistants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infirmiers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02</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aides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soignants</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Maîtresse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sage-femme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03</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sages-femmes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assistantes,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Laborantin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02</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assistantes,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Assistant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social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01</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médiatrice,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03</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vendeurs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pharmacie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03</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vendeurs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tickets.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sécurité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assurée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04</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agents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02</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ASP.</w:t>
      </w:r>
      <w:r>
        <w:rPr>
          <w:szCs w:val="24"/>
          <w:b w:val="0"/>
          <w:i w:val="0"/>
          <w:sz w:val="24"/>
          <w:spacing w:val="0"/>
          <w:w w:val="100"/>
          <w:rFonts w:ascii="Arial" w:cs="Arial" w:hAnsi="Arial"/>
          <w:caps w:val="0"/>
        </w:rPr>
        <w:t> </w:t>
      </w:r>
    </w:p>
    <w:tbl>
      <w:tblPr>
        <w:tblStyle w:val="16"/>
        <w:tblpPr w:leftFromText="141" w:rightFromText="141" w:vertAnchor="text" w:horzAnchor="margin" w:tblpX="-720" w:tblpY="886"/>
        <w:tblW w:w="10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
        <w:gridCol w:w="1439"/>
        <w:gridCol w:w="1439"/>
        <w:gridCol w:w="1439"/>
        <w:gridCol w:w="1428"/>
        <w:gridCol w:w="1284"/>
        <w:gridCol w:w="1317"/>
        <w:gridCol w:w="1439"/>
      </w:tblGrid>
      <w:tr>
        <w:trPr>
          <w:trHeight w:val="908"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0" w:type="dxa"/>
          </w:tcPr>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Ages</w:t>
            </w:r>
          </w:p>
        </w:tc>
        <w:tc>
          <w:tcPr>
            <w:tcW w:w="1363" w:type="dxa"/>
          </w:tcPr>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Consultation</w:t>
            </w:r>
            <w:r>
              <w:rPr>
                <w:szCs w:val="16"/>
                <w:b w:val="1"/>
                <w:i w:val="0"/>
                <w:sz w:val="20"/>
                <w:spacing w:val="0"/>
                <w:w w:val="100"/>
                <w:rFonts w:ascii="Arial" w:cs="Arial" w:hAnsi="Arial"/>
                <w:caps w:val="0"/>
              </w:rPr>
              <w:t> </w:t>
            </w:r>
            <w:r>
              <w:rPr>
                <w:szCs w:val="16"/>
                <w:b w:val="1"/>
                <w:i w:val="0"/>
                <w:sz w:val="20"/>
                <w:spacing w:val="0"/>
                <w:w w:val="100"/>
                <w:rFonts w:ascii="Arial" w:cs="Arial" w:hAnsi="Arial"/>
                <w:caps w:val="0"/>
              </w:rPr>
              <w:t>médecine</w:t>
            </w:r>
          </w:p>
        </w:tc>
        <w:tc>
          <w:tcPr>
            <w:tcW w:w="1363" w:type="dxa"/>
          </w:tcPr>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Consultation</w:t>
            </w:r>
          </w:p>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Triage</w:t>
            </w:r>
          </w:p>
        </w:tc>
        <w:tc>
          <w:tcPr>
            <w:tcW w:w="1363" w:type="dxa"/>
          </w:tcPr>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Consultation</w:t>
            </w:r>
          </w:p>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Maternité</w:t>
            </w:r>
          </w:p>
        </w:tc>
        <w:tc>
          <w:tcPr>
            <w:tcW w:w="1353" w:type="dxa"/>
          </w:tcPr>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Echographie</w:t>
            </w:r>
          </w:p>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obstétricale</w:t>
            </w:r>
          </w:p>
        </w:tc>
        <w:tc>
          <w:tcPr>
            <w:tcW w:w="1216" w:type="dxa"/>
          </w:tcPr>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Pansement</w:t>
            </w:r>
            <w:r>
              <w:rPr>
                <w:szCs w:val="16"/>
                <w:b w:val="1"/>
                <w:i w:val="0"/>
                <w:sz w:val="20"/>
                <w:spacing w:val="0"/>
                <w:w w:val="100"/>
                <w:rFonts w:ascii="Arial" w:cs="Arial" w:hAnsi="Arial"/>
                <w:caps w:val="0"/>
              </w:rPr>
              <w:t> </w:t>
            </w:r>
            <w:r>
              <w:rPr>
                <w:szCs w:val="16"/>
                <w:b w:val="1"/>
                <w:i w:val="0"/>
                <w:sz w:val="20"/>
                <w:spacing w:val="0"/>
                <w:w w:val="100"/>
                <w:rFonts w:ascii="Arial" w:cs="Arial" w:hAnsi="Arial"/>
                <w:caps w:val="0"/>
              </w:rPr>
              <w:t>/</w:t>
            </w:r>
            <w:r>
              <w:rPr>
                <w:szCs w:val="16"/>
                <w:b w:val="1"/>
                <w:i w:val="0"/>
                <w:sz w:val="20"/>
                <w:spacing w:val="0"/>
                <w:w w:val="100"/>
                <w:rFonts w:ascii="Arial" w:cs="Arial" w:hAnsi="Arial"/>
                <w:caps w:val="0"/>
              </w:rPr>
              <w:t> </w:t>
            </w:r>
            <w:r>
              <w:rPr>
                <w:szCs w:val="16"/>
                <w:b w:val="1"/>
                <w:i w:val="0"/>
                <w:sz w:val="20"/>
                <w:spacing w:val="0"/>
                <w:w w:val="100"/>
                <w:rFonts w:ascii="Arial" w:cs="Arial" w:hAnsi="Arial"/>
                <w:caps w:val="0"/>
              </w:rPr>
              <w:t>soins</w:t>
            </w:r>
          </w:p>
        </w:tc>
        <w:tc>
          <w:tcPr>
            <w:tcW w:w="1247" w:type="dxa"/>
          </w:tcPr>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Laboratoire</w:t>
            </w:r>
          </w:p>
          <w:p>
            <w:pPr>
              <w:spacing w:before="0" w:beforeAutospacing="0" w:after="0" w:afterAutospacing="0" w:lineRule="auto" w:line="240"/>
              <w:rPr>
                <w:szCs w:val="16"/>
                <w:b w:val="1"/>
                <w:i w:val="0"/>
                <w:sz w:val="20"/>
                <w:spacing w:val="0"/>
                <w:w w:val="100"/>
                <w:rFonts w:ascii="Arial" w:cs="Arial" w:hAnsi="Arial"/>
                <w:caps w:val="0"/>
              </w:rPr>
              <w:snapToGrid w:val="0"/>
              <w:textAlignment w:val="baseline"/>
            </w:pPr>
            <w:r>
              <w:rPr>
                <w:b w:val="1"/>
                <w:i w:val="0"/>
                <w:sz w:val="20"/>
                <w:spacing w:val="0"/>
                <w:w w:val="100"/>
                <w:rFonts w:ascii="Arial" w:cs="Arial" w:hAnsi="Arial"/>
                <w:caps w:val="0"/>
              </w:rPr>
              <w:t/>
            </w:r>
          </w:p>
          <w:p>
            <w:pPr>
              <w:spacing w:before="0" w:beforeAutospacing="0" w:after="0" w:afterAutospacing="0" w:lineRule="auto" w:line="240"/>
              <w:rPr>
                <w:szCs w:val="16"/>
                <w:b w:val="1"/>
                <w:i w:val="0"/>
                <w:sz w:val="20"/>
                <w:spacing w:val="0"/>
                <w:w w:val="100"/>
                <w:rFonts w:ascii="Arial" w:cs="Arial" w:hAnsi="Arial"/>
                <w:caps w:val="0"/>
              </w:rPr>
              <w:snapToGrid w:val="0"/>
              <w:textAlignment w:val="baseline"/>
            </w:pPr>
            <w:r>
              <w:rPr>
                <w:b w:val="1"/>
                <w:i w:val="0"/>
                <w:sz w:val="20"/>
                <w:spacing w:val="0"/>
                <w:w w:val="100"/>
                <w:rFonts w:ascii="Arial" w:cs="Arial" w:hAnsi="Arial"/>
                <w:caps w:val="0"/>
              </w:rPr>
              <w:t/>
            </w:r>
          </w:p>
        </w:tc>
        <w:tc>
          <w:tcPr>
            <w:tcW w:w="1363" w:type="dxa"/>
          </w:tcPr>
          <w:p>
            <w:pPr>
              <w:jc w:val="both"/>
              <w:spacing w:before="0" w:beforeAutospacing="0" w:after="0" w:afterAutospacing="0" w:lineRule="auto" w:line="360"/>
              <w:rPr>
                <w:szCs w:val="16"/>
                <w:b w:val="1"/>
                <w:i w:val="0"/>
                <w:sz w:val="20"/>
                <w:spacing w:val="0"/>
                <w:w w:val="100"/>
                <w:rFonts w:ascii="Arial" w:cs="Arial" w:hAnsi="Arial"/>
                <w:caps w:val="0"/>
              </w:rPr>
              <w:snapToGrid w:val="0"/>
              <w:textAlignment w:val="baseline"/>
            </w:pPr>
            <w:r>
              <w:rPr>
                <w:szCs w:val="16"/>
                <w:b w:val="1"/>
                <w:i w:val="0"/>
                <w:sz w:val="20"/>
                <w:spacing w:val="0"/>
                <w:w w:val="100"/>
                <w:rFonts w:ascii="Arial" w:cs="Arial" w:hAnsi="Arial"/>
                <w:caps w:val="0"/>
              </w:rPr>
              <w:t>Consultation</w:t>
            </w:r>
            <w:r>
              <w:rPr>
                <w:szCs w:val="16"/>
                <w:b w:val="1"/>
                <w:i w:val="0"/>
                <w:sz w:val="20"/>
                <w:spacing w:val="0"/>
                <w:w w:val="100"/>
                <w:rFonts w:ascii="Arial" w:cs="Arial" w:hAnsi="Arial"/>
                <w:caps w:val="0"/>
              </w:rPr>
              <w:t> </w:t>
            </w:r>
            <w:r>
              <w:rPr>
                <w:szCs w:val="16"/>
                <w:b w:val="1"/>
                <w:i w:val="0"/>
                <w:sz w:val="20"/>
                <w:spacing w:val="0"/>
                <w:w w:val="100"/>
                <w:rFonts w:ascii="Arial" w:cs="Arial" w:hAnsi="Arial"/>
                <w:caps w:val="0"/>
              </w:rPr>
              <w:t>cabinet</w:t>
            </w:r>
            <w:r>
              <w:rPr>
                <w:szCs w:val="16"/>
                <w:b w:val="1"/>
                <w:i w:val="0"/>
                <w:sz w:val="20"/>
                <w:spacing w:val="0"/>
                <w:w w:val="100"/>
                <w:rFonts w:ascii="Arial" w:cs="Arial" w:hAnsi="Arial"/>
                <w:caps w:val="0"/>
              </w:rPr>
              <w:t> </w:t>
            </w:r>
            <w:r>
              <w:rPr>
                <w:szCs w:val="16"/>
                <w:b w:val="1"/>
                <w:i w:val="0"/>
                <w:sz w:val="20"/>
                <w:spacing w:val="0"/>
                <w:w w:val="100"/>
                <w:rFonts w:ascii="Arial" w:cs="Arial" w:hAnsi="Arial"/>
                <w:caps w:val="0"/>
              </w:rPr>
              <w:t>dentaire</w:t>
            </w:r>
          </w:p>
        </w:tc>
      </w:tr>
      <w:tr>
        <w:trPr>
          <w:trHeight w:val="763"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Enfant</w:t>
            </w:r>
            <w:r>
              <w:rPr>
                <w:szCs w:val="16"/>
                <w:b w:val="0"/>
                <w:i w:val="0"/>
                <w:sz w:val="24"/>
                <w:spacing w:val="0"/>
                <w:w w:val="100"/>
                <w:rFonts w:ascii="Arial" w:cs="Arial" w:hAnsi="Arial"/>
                <w:caps w:val="0"/>
              </w:rPr>
              <w:t> </w:t>
            </w:r>
          </w:p>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-5</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ans</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Gratuit</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Gratuit</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Gratuit</w:t>
            </w:r>
          </w:p>
        </w:tc>
        <w:tc>
          <w:tcPr>
            <w:tcW w:w="135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w:t>
            </w:r>
          </w:p>
        </w:tc>
        <w:tc>
          <w:tcPr>
            <w:tcW w:w="1216"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Gratuit</w:t>
            </w:r>
          </w:p>
        </w:tc>
        <w:tc>
          <w:tcPr>
            <w:tcW w:w="1247" w:type="dxa"/>
            <w:vMerge w:val="restart"/>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Selon</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l’analyse</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1 .000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r>
              <w:rPr>
                <w:szCs w:val="16"/>
                <w:b w:val="0"/>
                <w:i w:val="0"/>
                <w:sz w:val="24"/>
                <w:spacing w:val="0"/>
                <w:w w:val="100"/>
                <w:rFonts w:ascii="Arial" w:cs="Arial" w:hAnsi="Arial"/>
                <w:caps w:val="0"/>
              </w:rPr>
              <w:t> </w:t>
            </w:r>
          </w:p>
        </w:tc>
      </w:tr>
      <w:tr>
        <w:trPr>
          <w:trHeight w:val="604"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Enfant</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+5ans</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1.000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500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500F</w:t>
            </w:r>
          </w:p>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tc>
        <w:tc>
          <w:tcPr>
            <w:tcW w:w="135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7.500F</w:t>
            </w:r>
          </w:p>
        </w:tc>
        <w:tc>
          <w:tcPr>
            <w:tcW w:w="1216"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500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247" w:type="dxa"/>
            <w:vMerge w:val="continue"/>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1 .000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r>
      <w:tr>
        <w:trPr>
          <w:trHeight w:val="382"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Adulte</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1.000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500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500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35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7500F</w:t>
            </w:r>
          </w:p>
        </w:tc>
        <w:tc>
          <w:tcPr>
            <w:tcW w:w="1216"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500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247" w:type="dxa"/>
            <w:vMerge w:val="continue"/>
            <w:tcBorders>
              <w:bottom w:val="nil"/>
            </w:tcBorders>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1.000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r>
      <w:tr>
        <w:trPr>
          <w:trHeight w:val="382" w:hRule="atLeast"/>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0"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Garde</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1.000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1.000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1.000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35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7500F</w:t>
            </w:r>
          </w:p>
        </w:tc>
        <w:tc>
          <w:tcPr>
            <w:tcW w:w="1216"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500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c>
          <w:tcPr>
            <w:tcW w:w="1247" w:type="dxa"/>
            <w:tcBorders>
              <w:top w:val="nil"/>
            </w:tcBorders>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tc>
        <w:tc>
          <w:tcPr>
            <w:tcW w:w="1363" w:type="dxa"/>
          </w:tcPr>
          <w:p>
            <w:pPr>
              <w:jc w:val="both"/>
              <w:spacing w:before="0" w:beforeAutospacing="0" w:after="0" w:afterAutospacing="0" w:lineRule="auto" w:line="360"/>
              <w:rPr>
                <w:szCs w:val="16"/>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1.000</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w:t>
            </w:r>
          </w:p>
        </w:tc>
      </w:tr>
    </w:tbl>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16"/>
          <w:b w:val="0"/>
          <w:i w:val="0"/>
          <w:sz w:val="24"/>
          <w:spacing w:val="0"/>
          <w:w w:val="100"/>
          <w:rFonts w:ascii="Arial" w:cs="Arial" w:hAnsi="Arial"/>
          <w:caps w:val="0"/>
        </w:rPr>
        <w:t>Les</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prestations</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de</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service</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sont</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fixées</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selon</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une</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tarification</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officielle</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fournie</w:t>
      </w:r>
      <w:r>
        <w:rPr>
          <w:szCs w:val="16"/>
          <w:b w:val="0"/>
          <w:i w:val="0"/>
          <w:sz w:val="24"/>
          <w:spacing w:val="0"/>
          <w:w w:val="100"/>
          <w:rFonts w:ascii="Arial" w:cs="Arial" w:hAnsi="Arial"/>
          <w:caps w:val="0"/>
        </w:rPr>
        <w:t> </w:t>
      </w:r>
      <w:r>
        <w:rPr>
          <w:szCs w:val="16"/>
          <w:b w:val="0"/>
          <w:i w:val="0"/>
          <w:sz w:val="24"/>
          <w:spacing w:val="0"/>
          <w:w w:val="100"/>
          <w:rFonts w:ascii="Arial" w:cs="Arial" w:hAnsi="Arial"/>
          <w:caps w:val="0"/>
        </w:rPr>
        <w:t>par</w:t>
      </w:r>
      <w:r>
        <w:rPr>
          <w:szCs w:val="24"/>
          <w:b w:val="0"/>
          <w:i w:val="0"/>
          <w:sz w:val="40"/>
          <w:spacing w:val="0"/>
          <w:w w:val="100"/>
          <w:rFonts w:ascii="Arial" w:cs="Arial" w:hAnsi="Arial"/>
          <w:caps w:val="0"/>
        </w:rPr>
        <w:t> </w:t>
      </w:r>
      <w:r>
        <w:rPr>
          <w:szCs w:val="24"/>
          <w:b w:val="0"/>
          <w:i w:val="0"/>
          <w:sz w:val="24"/>
          <w:spacing w:val="0"/>
          <w:w w:val="100"/>
          <w:rFonts w:ascii="Arial" w:cs="Arial" w:hAnsi="Arial"/>
          <w:caps w:val="0"/>
        </w:rPr>
        <w:t>le</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Ministère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sociale </w:t>
      </w:r>
    </w:p>
    <w:p>
      <w:pPr>
        <w:jc w:val="both"/>
        <w:spacing w:before="0" w:beforeAutospacing="0" w:after="160" w:afterAutospacing="0" w:lineRule="auto" w:line="360"/>
        <w:rPr>
          <w:szCs w:val="24"/>
          <w:b w:val="1"/>
          <w:i w:val="0"/>
          <w:sz w:val="24"/>
          <w:spacing w:val="0"/>
          <w:w w:val="100"/>
          <w:rFonts w:ascii="Arial" w:cs="Arial" w:hAnsi="Arial"/>
          <w:caps w:val="0"/>
        </w:rPr>
        <w:snapToGrid w:val="0"/>
        <w:textAlignment w:val="baseline"/>
      </w:pPr>
      <w:r>
        <w:rPr>
          <w:szCs w:val="24"/>
          <w:b w:val="1"/>
          <w:i w:val="0"/>
          <w:u w:val="single" w:color="000000"/>
          <w:sz w:val="24"/>
          <w:spacing w:val="0"/>
          <w:w w:val="100"/>
          <w:rFonts w:ascii="Arial" w:cs="Arial" w:hAnsi="Arial"/>
          <w:caps w:val="0"/>
        </w:rPr>
        <w:t>Tableau</w:t>
      </w:r>
      <w:r>
        <w:rPr>
          <w:szCs w:val="24"/>
          <w:b w:val="1"/>
          <w:i w:val="0"/>
          <w:u w:val="single" w:color="000000"/>
          <w:sz w:val="24"/>
          <w:spacing w:val="0"/>
          <w:w w:val="100"/>
          <w:rFonts w:ascii="Arial" w:cs="Arial" w:hAnsi="Arial"/>
          <w:caps w:val="0"/>
        </w:rPr>
        <w:t> </w:t>
      </w:r>
      <w:r>
        <w:rPr>
          <w:szCs w:val="24"/>
          <w:b w:val="1"/>
          <w:i w:val="0"/>
          <w:sz w:val="24"/>
          <w:spacing w:val="0"/>
          <w:w w:val="100"/>
          <w:rFonts w:ascii="Arial" w:cs="Arial" w:hAnsi="Arial"/>
          <w:caps w:val="0"/>
        </w:rPr>
        <w:t>3 :</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Tarification</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des</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prestations</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service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au</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niveau</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du</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District</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Sanitaire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Linguère</w:t>
      </w:r>
    </w:p>
    <w:p>
      <w:pPr>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 </w:t>
      </w:r>
      <w:r>
        <w:rPr>
          <w:szCs w:val="24"/>
          <w:b w:val="1"/>
          <w:i w:val="0"/>
          <w:u w:val="single" w:color="000000"/>
          <w:sz w:val="24"/>
          <w:spacing w:val="0"/>
          <w:w w:val="100"/>
          <w:rFonts w:ascii="Arial" w:cs="Arial" w:hAnsi="Arial"/>
          <w:caps w:val="0"/>
        </w:rPr>
        <w:t>Source</w:t>
      </w:r>
      <w:r>
        <w:rPr>
          <w:szCs w:val="24"/>
          <w:b w:val="0"/>
          <w:i w:val="0"/>
          <w:u w:val="single" w:color="00000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Guichet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Caisse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p>
    <w:p>
      <w:pPr>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1"/>
          <w:i w:val="0"/>
          <w:u w:val="single" w:color="000000"/>
          <w:sz w:val="24"/>
          <w:spacing w:val="0"/>
          <w:w w:val="100"/>
          <w:rFonts w:ascii="Arial" w:cs="Arial" w:hAnsi="Arial"/>
          <w:caps w:val="0"/>
        </w:rPr>
        <w:t>Nb</w:t>
      </w:r>
      <w:r>
        <w:rPr>
          <w:szCs w:val="24"/>
          <w:b w:val="0"/>
          <w:i w:val="0"/>
          <w:u w:val="single" w:color="00000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Cabinet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dentaire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facturés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selon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type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d’intervention</w:t>
      </w: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tabs>
          <w:tab w:val="left" w:pos="7721"/>
        </w:tabs>
      </w:pPr>
      <w:r>
        <w:rPr>
          <w:szCs w:val="24"/>
          <w:b w:val="1"/>
          <w:i w:val="0"/>
          <w:sz w:val="24"/>
          <w:spacing w:val="0"/>
          <w:w w:val="100"/>
          <w:rFonts w:ascii="Arial" w:cs="Arial" w:hAnsi="Arial"/>
          <w:caps w:val="0"/>
        </w:rPr>
        <w:t>Les</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activités</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administratives</w:t>
      </w:r>
      <w:r>
        <w:rPr>
          <w:szCs w:val="24"/>
          <w:b w:val="1"/>
          <w:i w:val="0"/>
          <w:sz w:val="24"/>
          <w:spacing w:val="0"/>
          <w:w w:val="100"/>
          <w:rFonts w:ascii="Arial" w:cs="Arial" w:hAnsi="Arial"/>
          <w:caps w:val="0"/>
        </w:rPr>
        <w:t> </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elles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consistent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 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gestion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ressources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financières,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matérielles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humaines,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rédaction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rapports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mensuels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d’activités,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tenue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correcte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supports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outils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gestion.</w:t>
      </w:r>
      <w:bookmarkStart w:id="20" w:name="_Toc532986993"/>
      <w:bookmarkStart w:id="21" w:name="_Toc521021169"/>
      <w:bookmarkEnd w:id="20"/>
      <w:bookmarkEnd w:id="21"/>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Cs/>
          <w:b w:val="1"/>
          <w:i w:val="0"/>
          <w:sz w:val="24"/>
          <w:spacing w:val="0"/>
          <w:w w:val="100"/>
          <w:rFonts w:ascii="Arial" w:cs="Arial" w:hAnsi="Arial"/>
          <w:caps w:val="0"/>
        </w:rPr>
        <w:t>Les</w:t>
      </w:r>
      <w:r>
        <w:rPr>
          <w:szCs w:val="24"/>
          <w:bCs/>
          <w:b w:val="1"/>
          <w:i w:val="0"/>
          <w:sz w:val="24"/>
          <w:spacing w:val="0"/>
          <w:w w:val="100"/>
          <w:rFonts w:ascii="Arial" w:cs="Arial" w:hAnsi="Arial"/>
          <w:caps w:val="0"/>
        </w:rPr>
        <w:t> </w:t>
      </w:r>
      <w:r>
        <w:rPr>
          <w:szCs w:val="24"/>
          <w:bCs/>
          <w:b w:val="1"/>
          <w:i w:val="0"/>
          <w:sz w:val="24"/>
          <w:spacing w:val="0"/>
          <w:w w:val="100"/>
          <w:rFonts w:ascii="Arial" w:cs="Arial" w:hAnsi="Arial"/>
          <w:caps w:val="0"/>
        </w:rPr>
        <w:t>activités</w:t>
      </w:r>
      <w:r>
        <w:rPr>
          <w:szCs w:val="24"/>
          <w:bCs/>
          <w:b w:val="1"/>
          <w:i w:val="0"/>
          <w:sz w:val="24"/>
          <w:spacing w:val="0"/>
          <w:w w:val="100"/>
          <w:rFonts w:ascii="Arial" w:cs="Arial" w:hAnsi="Arial"/>
          <w:caps w:val="0"/>
        </w:rPr>
        <w:t> </w:t>
      </w:r>
      <w:r>
        <w:rPr>
          <w:szCs w:val="24"/>
          <w:bCs/>
          <w:b w:val="1"/>
          <w:i w:val="0"/>
          <w:sz w:val="24"/>
          <w:spacing w:val="0"/>
          <w:w w:val="100"/>
          <w:rFonts w:ascii="Arial" w:cs="Arial" w:hAnsi="Arial"/>
          <w:caps w:val="0"/>
        </w:rPr>
        <w:t>pédagogiques</w:t>
      </w:r>
      <w:r>
        <w:rPr>
          <w:szCs w:val="24"/>
          <w:bCs/>
          <w:b w:val="0"/>
          <w:i w:val="0"/>
          <w:sz w:val="24"/>
          <w:spacing w:val="0"/>
          <w:w w:val="100"/>
          <w:rFonts w:ascii="Arial" w:cs="Arial" w:hAnsi="Arial"/>
          <w:caps w:val="0"/>
        </w:rPr>
        <w:t> </w:t>
      </w:r>
      <w:r>
        <w:rPr>
          <w:szCs w:val="24"/>
          <w:b w:val="0"/>
          <w:i w:val="0"/>
          <w:sz w:val="24"/>
          <w:spacing w:val="0"/>
          <w:w w:val="100"/>
          <w:rFonts w:ascii="Arial" w:cs="Arial" w:hAnsi="Arial"/>
          <w:caps w:val="0"/>
        </w:rPr>
        <w:t>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résument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 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formation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acteurs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communautaires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acteurs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communautaires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promotion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prévention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(ACPP),</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agents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base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communautaires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(ASBC),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l’accueil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suivi/supervision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stagiaires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différentes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corporations.</w:t>
      </w:r>
      <w:r>
        <w:rPr>
          <w:szCs w:val="24"/>
          <w:b w:val="0"/>
          <w:i w:val="0"/>
          <w:sz w:val="24"/>
          <w:spacing w:val="0"/>
          <w:w w:val="100"/>
          <w:rFonts w:ascii="Arial" w:cs="Arial" w:hAnsi="Arial"/>
          <w:caps w:val="0"/>
        </w:rPr>
        <w:t> </w:t>
      </w:r>
    </w:p>
    <w:p>
      <w:pPr>
        <w:spacing w:before="0" w:beforeAutospacing="0" w:after="160" w:afterAutospacing="0" w:lineRule="auto" w:line="259"/>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br type="page"/>
      </w:r>
    </w:p>
    <w:p>
      <w:pPr>
        <w:pStyle w:val="3"/>
        <w:jc w:val="both"/>
        <w:numPr>
          <w:ilvl w:val="0"/>
          <w:numId w:val="1"/>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IDENTIFICATION</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DES</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PROBLEMES</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PRIORITAIRES</w:t>
      </w:r>
      <w:r>
        <w:rPr>
          <w:szCs w:val="24"/>
          <w:b w:val="1"/>
          <w:i w:val="0"/>
          <w:u w:val="single" w:color="000000"/>
          <w:color w:val="000000"/>
          <w:sz w:val="24"/>
          <w:spacing w:val="0"/>
          <w:w w:val="100"/>
          <w:rFonts w:ascii="Arial" w:cs="Arial" w:hAnsi="Arial"/>
          <w:caps w:val="0"/>
        </w:rPr>
        <w:t> </w:t>
      </w:r>
      <w:bookmarkStart w:id="22" w:name="_Toc112775287"/>
      <w:bookmarkEnd w:id="22"/>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raison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spécificité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zone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exposition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poussiéreux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venus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désert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Sahara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environ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aussi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précarité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laquelle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vivent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populations,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implications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multiples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souvent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motifs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consultations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auprès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points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prestations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Ainsi,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mieux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appréhender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situation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allons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mettre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exergue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cinq</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pathologies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récurrents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objets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consultation</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Mai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Octo</w:t>
      </w:r>
      <w:r>
        <w:rPr>
          <w:szCs w:val="24"/>
          <w:b w:val="0"/>
          <w:i w:val="0"/>
          <w:sz w:val="24"/>
          <w:spacing w:val="0"/>
          <w:w w:val="100"/>
          <w:rFonts w:ascii="Arial" w:cs="Arial" w:hAnsi="Arial"/>
          <w:caps w:val="0"/>
        </w:rPr>
        <w:t>bre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202</w:t>
      </w:r>
      <w:r>
        <w:rPr>
          <w:szCs w:val="24"/>
          <w:lang w:val="fr-FR"/>
          <w:b w:val="0"/>
          <w:i w:val="0"/>
          <w:sz w:val="24"/>
          <w:spacing w:val="0"/>
          <w:w w:val="100"/>
          <w:rFonts w:ascii="Arial" w:cs="Arial" w:hAnsi="Arial" w:hint="default"/>
          <w:caps w:val="0"/>
        </w:rPr>
        <w:t>3</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p>
    <w:p>
      <w:pPr>
        <w:spacing w:before="0" w:beforeAutospacing="0" w:after="160" w:afterAutospacing="0" w:lineRule="auto" w:line="360"/>
        <w:rPr>
          <w:szCs w:val="24"/>
          <w:lang w:val="fr-FR"/>
          <w:b w:val="1"/>
          <w:i w:val="0"/>
          <w:sz w:val="24"/>
          <w:spacing w:val="0"/>
          <w:w w:val="100"/>
          <w:rFonts w:ascii="Arial" w:cs="Arial" w:hAnsi="Arial" w:hint="default"/>
          <w:caps w:val="0"/>
        </w:rPr>
        <w:snapToGrid w:val="0"/>
        <w:textAlignment w:val="baseline"/>
      </w:pPr>
      <w:r>
        <w:rPr>
          <w:szCs w:val="24"/>
          <w:b w:val="1"/>
          <w:i w:val="0"/>
          <w:u w:val="single" w:color="000000"/>
          <w:sz w:val="24"/>
          <w:spacing w:val="0"/>
          <w:w w:val="100"/>
          <w:rFonts w:ascii="Arial" w:cs="Arial" w:hAnsi="Arial"/>
          <w:caps w:val="0"/>
        </w:rPr>
        <w:t>Tableau</w:t>
      </w:r>
      <w:r>
        <w:rPr>
          <w:szCs w:val="24"/>
          <w:b w:val="1"/>
          <w:i w:val="0"/>
          <w:u w:val="single" w:color="000000"/>
          <w:sz w:val="24"/>
          <w:spacing w:val="0"/>
          <w:w w:val="100"/>
          <w:rFonts w:ascii="Arial" w:cs="Arial" w:hAnsi="Arial"/>
          <w:caps w:val="0"/>
        </w:rPr>
        <w:t> </w:t>
      </w:r>
      <w:r>
        <w:rPr>
          <w:szCs w:val="24"/>
          <w:b w:val="1"/>
          <w:i w:val="0"/>
          <w:sz w:val="24"/>
          <w:spacing w:val="0"/>
          <w:w w:val="100"/>
          <w:rFonts w:ascii="Arial" w:cs="Arial" w:hAnsi="Arial"/>
          <w:caps w:val="0"/>
        </w:rPr>
        <w:t>4 :</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Fréquence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des</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consultations</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par</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tranche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d’âge</w:t>
      </w:r>
      <w:r>
        <w:rPr>
          <w:szCs w:val="24"/>
          <w:b w:val="1"/>
          <w:i w:val="0"/>
          <w:sz w:val="24"/>
          <w:spacing w:val="0"/>
          <w:w w:val="100"/>
          <w:rFonts w:ascii="Arial" w:cs="Arial" w:hAnsi="Arial"/>
          <w:caps w:val="0"/>
        </w:rPr>
        <w:t> </w:t>
      </w:r>
      <w:r>
        <w:rPr>
          <w:szCs w:val="24"/>
          <w:lang w:val="fr-FR"/>
          <w:b w:val="1"/>
          <w:i w:val="0"/>
          <w:sz w:val="24"/>
          <w:spacing w:val="0"/>
          <w:w w:val="100"/>
          <w:rFonts w:ascii="Arial" w:cs="Arial" w:hAnsi="Arial" w:hint="default"/>
          <w:caps w:val="0"/>
        </w:rPr>
        <w:t>Mai</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à</w:t>
      </w:r>
      <w:r>
        <w:rPr>
          <w:szCs w:val="24"/>
          <w:b w:val="1"/>
          <w:i w:val="0"/>
          <w:sz w:val="24"/>
          <w:spacing w:val="0"/>
          <w:w w:val="100"/>
          <w:rFonts w:ascii="Arial" w:cs="Arial" w:hAnsi="Arial"/>
          <w:caps w:val="0"/>
        </w:rPr>
        <w:t> </w:t>
      </w:r>
      <w:r>
        <w:rPr>
          <w:szCs w:val="24"/>
          <w:lang w:val="fr-FR"/>
          <w:b w:val="1"/>
          <w:i w:val="0"/>
          <w:sz w:val="24"/>
          <w:spacing w:val="0"/>
          <w:w w:val="100"/>
          <w:rFonts w:ascii="Arial" w:cs="Arial" w:hAnsi="Arial" w:hint="default"/>
          <w:caps w:val="0"/>
        </w:rPr>
        <w:t>Octobre</w:t>
      </w:r>
      <w:r>
        <w:rPr>
          <w:szCs w:val="24"/>
          <w:b w:val="1"/>
          <w:i w:val="0"/>
          <w:sz w:val="24"/>
          <w:spacing w:val="0"/>
          <w:w w:val="100"/>
          <w:rFonts w:ascii="Arial" w:cs="Arial" w:hAnsi="Arial"/>
          <w:caps w:val="0"/>
        </w:rPr>
        <w:t> </w:t>
      </w:r>
      <w:r>
        <w:rPr>
          <w:szCs w:val="24"/>
          <w:b w:val="1"/>
          <w:i w:val="0"/>
          <w:sz w:val="24"/>
          <w:spacing w:val="0"/>
          <w:w w:val="100"/>
          <w:rFonts w:ascii="Arial" w:cs="Arial" w:hAnsi="Arial"/>
          <w:caps w:val="0"/>
        </w:rPr>
        <w:t>202</w:t>
      </w:r>
      <w:r>
        <w:rPr>
          <w:szCs w:val="24"/>
          <w:lang w:val="fr-FR"/>
          <w:b w:val="1"/>
          <w:i w:val="0"/>
          <w:sz w:val="24"/>
          <w:spacing w:val="0"/>
          <w:w w:val="100"/>
          <w:rFonts w:ascii="Arial" w:cs="Arial" w:hAnsi="Arial" w:hint="default"/>
          <w:caps w:val="0"/>
        </w:rPr>
        <w:t>3</w:t>
      </w:r>
    </w:p>
    <w:tbl>
      <w:tblPr>
        <w:tblStyle w:val="16"/>
        <w:tblW w:w="103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2"/>
        <w:gridCol w:w="667"/>
        <w:gridCol w:w="650"/>
        <w:gridCol w:w="635"/>
        <w:gridCol w:w="624"/>
        <w:gridCol w:w="620"/>
        <w:gridCol w:w="650"/>
        <w:gridCol w:w="636"/>
        <w:gridCol w:w="624"/>
        <w:gridCol w:w="671"/>
        <w:gridCol w:w="719"/>
        <w:gridCol w:w="603"/>
        <w:gridCol w:w="626"/>
        <w:gridCol w:w="1016"/>
      </w:tblGrid>
      <w:tr>
        <w:trPr>
          <w:trHeight w:val="340"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shd w:val="clear" w:color="auto" w:fill="auto"/>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tabs>
                <w:tab w:val="left" w:pos="1277"/>
              </w:tabs>
            </w:pPr>
            <w:r>
              <w:rPr>
                <w:szCs w:val="24"/>
                <w:b w:val="0"/>
                <w:i w:val="0"/>
                <w:sz w:val="24"/>
                <w:spacing w:val="0"/>
                <w:w w:val="100"/>
                <w:rFonts w:ascii="Arial" w:cs="Arial" w:hAnsi="Arial"/>
                <w:caps w:val="0"/>
              </w:rPr>
              <w:t>Mois</w:t>
            </w:r>
          </w:p>
        </w:tc>
        <w:tc>
          <w:tcPr>
            <w:tcW w:w="1367" w:type="dxa"/>
            <w:gridSpan w:val="2"/>
            <w:vAlign w:val="center"/>
          </w:tcPr>
          <w:p>
            <w:pP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Mai</w:t>
            </w:r>
          </w:p>
        </w:tc>
        <w:tc>
          <w:tcPr>
            <w:tcW w:w="1277" w:type="dxa"/>
            <w:gridSpan w:val="2"/>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lang w:val="fr-FR"/>
                <w:b w:val="0"/>
                <w:i w:val="0"/>
                <w:sz w:val="24"/>
                <w:spacing w:val="0"/>
                <w:w w:val="100"/>
                <w:rFonts w:ascii="Arial" w:cs="Arial" w:hAnsi="Arial" w:hint="default"/>
                <w:caps w:val="0"/>
              </w:rPr>
              <w:t>Juin</w:t>
            </w:r>
          </w:p>
        </w:tc>
        <w:tc>
          <w:tcPr>
            <w:tcW w:w="1293" w:type="dxa"/>
            <w:gridSpan w:val="2"/>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b w:val="0"/>
                <w:i w:val="0"/>
                <w:sz w:val="24"/>
                <w:spacing w:val="0"/>
                <w:w w:val="100"/>
                <w:rFonts w:ascii="Arial" w:cs="Arial" w:hAnsi="Arial"/>
                <w:caps w:val="0"/>
              </w:rPr>
              <w:t>Jui</w:t>
            </w:r>
            <w:r>
              <w:rPr>
                <w:szCs w:val="24"/>
                <w:lang w:val="fr-FR"/>
                <w:b w:val="0"/>
                <w:i w:val="0"/>
                <w:sz w:val="24"/>
                <w:spacing w:val="0"/>
                <w:w w:val="100"/>
                <w:rFonts w:ascii="Arial" w:cs="Arial" w:hAnsi="Arial" w:hint="default"/>
                <w:caps w:val="0"/>
              </w:rPr>
              <w:t>llet</w:t>
            </w:r>
          </w:p>
        </w:tc>
        <w:tc>
          <w:tcPr>
            <w:tcW w:w="1278" w:type="dxa"/>
            <w:gridSpan w:val="2"/>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b w:val="0"/>
                <w:i w:val="0"/>
                <w:sz w:val="24"/>
                <w:spacing w:val="0"/>
                <w:w w:val="100"/>
                <w:rFonts w:ascii="Arial" w:cs="Arial" w:hAnsi="Arial"/>
                <w:caps w:val="0"/>
              </w:rPr>
              <w:t>Août</w:t>
            </w:r>
            <w:r>
              <w:rPr>
                <w:szCs w:val="24"/>
                <w:lang w:val="fr-FR"/>
                <w:b w:val="0"/>
                <w:i w:val="0"/>
                <w:sz w:val="24"/>
                <w:spacing w:val="0"/>
                <w:w w:val="100"/>
                <w:rFonts w:ascii="Arial" w:cs="Arial" w:hAnsi="Arial" w:hint="default"/>
                <w:caps w:val="0"/>
              </w:rPr>
              <w:t>t</w:t>
            </w:r>
          </w:p>
        </w:tc>
        <w:tc>
          <w:tcPr>
            <w:tcW w:w="1273" w:type="dxa"/>
            <w:gridSpan w:val="2"/>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lang w:val="fr-FR"/>
                <w:b w:val="0"/>
                <w:i w:val="0"/>
                <w:sz w:val="24"/>
                <w:spacing w:val="0"/>
                <w:w w:val="100"/>
                <w:rFonts w:ascii="Arial" w:cs="Arial" w:hAnsi="Arial" w:hint="default"/>
                <w:caps w:val="0"/>
              </w:rPr>
              <w:t>Septembre</w:t>
            </w:r>
          </w:p>
        </w:tc>
        <w:tc>
          <w:tcPr>
            <w:tcW w:w="1230" w:type="dxa"/>
            <w:gridSpan w:val="2"/>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lang w:val="fr-FR"/>
                <w:b w:val="0"/>
                <w:i w:val="0"/>
                <w:sz w:val="24"/>
                <w:spacing w:val="0"/>
                <w:w w:val="100"/>
                <w:rFonts w:ascii="Arial" w:cs="Arial" w:hAnsi="Arial" w:hint="default"/>
                <w:caps w:val="0"/>
              </w:rPr>
              <w:t>Octo</w:t>
            </w:r>
            <w:r>
              <w:rPr>
                <w:szCs w:val="24"/>
                <w:b w:val="0"/>
                <w:i w:val="0"/>
                <w:sz w:val="24"/>
                <w:spacing w:val="0"/>
                <w:w w:val="100"/>
                <w:rFonts w:ascii="Arial" w:cs="Arial" w:hAnsi="Arial"/>
                <w:caps w:val="0"/>
              </w:rPr>
              <w:t>bre</w:t>
            </w:r>
          </w:p>
        </w:tc>
        <w:tc>
          <w:tcPr>
            <w:tcW w:w="1016" w:type="dxa"/>
            <w:vMerge w:val="restart"/>
            <w:vAlign w:val="center"/>
          </w:tcPr>
          <w:p>
            <w:pPr>
              <w:jc w:val="center"/>
              <w:spacing w:before="0" w:beforeAutospacing="0" w:after="0" w:afterAutospacing="0" w:lineRule="auto" w:line="360"/>
              <w:rPr>
                <w:szCs w:val="24"/>
                <w:b w:val="1"/>
                <w:i w:val="0"/>
                <w:sz w:val="24"/>
                <w:spacing w:val="0"/>
                <w:w w:val="100"/>
                <w:rFonts w:ascii="Arial" w:cs="Arial" w:hAnsi="Arial"/>
                <w:caps w:val="0"/>
              </w:rPr>
              <w:snapToGrid w:val="0"/>
              <w:textAlignment w:val="baseline"/>
            </w:pPr>
            <w:r>
              <w:rPr>
                <w:szCs w:val="24"/>
                <w:b w:val="1"/>
                <w:i w:val="0"/>
                <w:sz w:val="24"/>
                <w:spacing w:val="0"/>
                <w:w w:val="100"/>
                <w:rFonts w:ascii="Arial" w:cs="Arial" w:hAnsi="Arial"/>
                <w:caps w:val="0"/>
              </w:rPr>
              <w:t>TOTAL</w:t>
            </w:r>
          </w:p>
        </w:tc>
      </w:tr>
      <w:tr>
        <w:trPr>
          <w:trHeight w:val="747"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shd w:val="clear" w:color="auto" w:fill="auto"/>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Age</w:t>
            </w:r>
          </w:p>
        </w:tc>
        <w:tc>
          <w:tcPr>
            <w:tcW w:w="703"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p>
        </w:tc>
        <w:tc>
          <w:tcPr>
            <w:tcW w:w="664"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p>
        </w:tc>
        <w:tc>
          <w:tcPr>
            <w:tcW w:w="653"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p>
        </w:tc>
        <w:tc>
          <w:tcPr>
            <w:tcW w:w="624"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p>
        </w:tc>
        <w:tc>
          <w:tcPr>
            <w:tcW w:w="629"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p>
        </w:tc>
        <w:tc>
          <w:tcPr>
            <w:tcW w:w="664"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p>
        </w:tc>
        <w:tc>
          <w:tcPr>
            <w:tcW w:w="654"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p>
        </w:tc>
        <w:tc>
          <w:tcPr>
            <w:tcW w:w="624"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p>
        </w:tc>
        <w:tc>
          <w:tcPr>
            <w:tcW w:w="603" w:type="dxa"/>
            <w:vAlign w:val="center"/>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p>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ans</w:t>
            </w:r>
          </w:p>
        </w:tc>
        <w:tc>
          <w:tcPr>
            <w:tcW w:w="670"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p>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ans</w:t>
            </w:r>
          </w:p>
        </w:tc>
        <w:tc>
          <w:tcPr>
            <w:tcW w:w="603"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p>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ans</w:t>
            </w:r>
          </w:p>
        </w:tc>
        <w:tc>
          <w:tcPr>
            <w:tcW w:w="627" w:type="dxa"/>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+15</w:t>
            </w:r>
          </w:p>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ans</w:t>
            </w:r>
          </w:p>
        </w:tc>
        <w:tc>
          <w:tcPr>
            <w:tcW w:w="1016" w:type="dxa"/>
            <w:vMerge w:val="continue"/>
            <w:vAlign w:val="center"/>
          </w:tcPr>
          <w:p>
            <w:pPr>
              <w:jc w:val="center"/>
              <w:spacing w:before="0" w:beforeAutospacing="0" w:after="0" w:afterAutospacing="0" w:lineRule="auto" w:line="240"/>
              <w:rPr>
                <w:b w:val="0"/>
                <w:i w:val="0"/>
                <w:sz w:val="24"/>
                <w:spacing w:val="0"/>
                <w:w w:val="100"/>
                <w:caps w:val="0"/>
              </w:rPr>
              <w:snapToGrid w:val="0"/>
              <w:textAlignment w:val="baseline"/>
            </w:pPr>
          </w:p>
        </w:tc>
      </w:tr>
      <w:tr>
        <w:trPr>
          <w:trHeight w:val="361"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shd w:val="clear" w:color="auto" w:fill="auto"/>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Grippe</w:t>
            </w:r>
          </w:p>
        </w:tc>
        <w:tc>
          <w:tcPr>
            <w:tcW w:w="703" w:type="dxa"/>
            <w:vAlign w:val="center"/>
          </w:tcPr>
          <w:p>
            <w:pPr>
              <w:pStyle w:val="20"/>
              <w:jc w:val="center"/>
              <w:spacing w:before="0" w:beforeAutospacing="0" w:after="0" w:afterAutospacing="0" w:lineRule="auto" w:line="240"/>
              <w:rPr>
                <w:szCs w:val="24"/>
                <w:lang w:val="fr-FR"/>
                <w:b w:val="0"/>
                <w:i w:val="0"/>
                <w:sz w:val="24"/>
                <w:spacing w:val="0"/>
                <w:w w:val="100"/>
                <w:rFonts w:hint="default"/>
                <w:caps w:val="0"/>
              </w:rPr>
              <w:snapToGrid w:val="0"/>
              <w:textAlignment w:val="baseline"/>
            </w:pPr>
            <w:r>
              <w:rPr>
                <w:szCs w:val="24"/>
                <w:b w:val="0"/>
                <w:i w:val="0"/>
                <w:sz w:val="24"/>
                <w:spacing w:val="0"/>
                <w:w w:val="100"/>
                <w:rFonts/>
                <w:caps w:val="0"/>
              </w:rPr>
              <w:t>0</w:t>
            </w:r>
            <w:r>
              <w:rPr>
                <w:szCs w:val="24"/>
                <w:lang w:val="fr-FR"/>
                <w:b w:val="0"/>
                <w:i w:val="0"/>
                <w:sz w:val="24"/>
                <w:spacing w:val="0"/>
                <w:w w:val="100"/>
                <w:rFonts w:hint="default"/>
                <w:caps w:val="0"/>
              </w:rPr>
              <w:t>1</w:t>
            </w:r>
          </w:p>
        </w:tc>
        <w:tc>
          <w:tcPr>
            <w:tcW w:w="664" w:type="dxa"/>
            <w:vAlign w:val="center"/>
          </w:tcPr>
          <w:p>
            <w:pPr>
              <w:pStyle w:val="20"/>
              <w:jc w:val="center"/>
              <w:spacing w:before="0" w:beforeAutospacing="0" w:after="0" w:afterAutospacing="0" w:lineRule="auto" w:line="240"/>
              <w:rPr>
                <w:szCs w:val="24"/>
                <w:lang w:val="fr-FR"/>
                <w:b w:val="0"/>
                <w:i w:val="0"/>
                <w:sz w:val="24"/>
                <w:spacing w:val="0"/>
                <w:w w:val="100"/>
                <w:rFonts w:hint="default"/>
                <w:caps w:val="0"/>
              </w:rPr>
              <w:snapToGrid w:val="0"/>
              <w:textAlignment w:val="baseline"/>
            </w:pPr>
            <w:r>
              <w:rPr>
                <w:szCs w:val="24"/>
                <w:lang w:val="fr-FR"/>
                <w:b w:val="0"/>
                <w:i w:val="0"/>
                <w:sz w:val="24"/>
                <w:spacing w:val="0"/>
                <w:w w:val="100"/>
                <w:rFonts w:hint="default"/>
                <w:caps w:val="0"/>
              </w:rPr>
              <w:t>32</w:t>
            </w:r>
          </w:p>
        </w:tc>
        <w:tc>
          <w:tcPr>
            <w:tcW w:w="653"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b w:val="0"/>
                <w:i w:val="0"/>
                <w:sz w:val="24"/>
                <w:spacing w:val="0"/>
                <w:w w:val="100"/>
                <w:rFonts/>
                <w:caps w:val="0"/>
              </w:rPr>
              <w:t>0</w:t>
            </w:r>
            <w:r>
              <w:rPr>
                <w:szCs w:val="24"/>
                <w:bCs/>
                <w:lang w:val="fr-FR"/>
                <w:b w:val="0"/>
                <w:i w:val="0"/>
                <w:sz w:val="24"/>
                <w:spacing w:val="0"/>
                <w:w w:val="100"/>
                <w:rFonts w:hint="default"/>
                <w:caps w:val="0"/>
              </w:rPr>
              <w:t>3</w:t>
            </w:r>
          </w:p>
        </w:tc>
        <w:tc>
          <w:tcPr>
            <w:tcW w:w="62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b w:val="0"/>
                <w:i w:val="0"/>
                <w:sz w:val="24"/>
                <w:spacing w:val="0"/>
                <w:w w:val="100"/>
                <w:rFonts/>
                <w:caps w:val="0"/>
              </w:rPr>
              <w:t>1</w:t>
            </w:r>
            <w:r>
              <w:rPr>
                <w:szCs w:val="24"/>
                <w:bCs/>
                <w:lang w:val="fr-FR"/>
                <w:b w:val="0"/>
                <w:i w:val="0"/>
                <w:sz w:val="24"/>
                <w:spacing w:val="0"/>
                <w:w w:val="100"/>
                <w:rFonts w:hint="default"/>
                <w:caps w:val="0"/>
              </w:rPr>
              <w:t>8</w:t>
            </w:r>
          </w:p>
        </w:tc>
        <w:tc>
          <w:tcPr>
            <w:tcW w:w="629"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b w:val="0"/>
                <w:i w:val="0"/>
                <w:sz w:val="24"/>
                <w:spacing w:val="0"/>
                <w:w w:val="100"/>
                <w:rFonts/>
                <w:caps w:val="0"/>
              </w:rPr>
              <w:t>02</w:t>
            </w:r>
          </w:p>
        </w:tc>
        <w:tc>
          <w:tcPr>
            <w:tcW w:w="66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21</w:t>
            </w:r>
          </w:p>
        </w:tc>
        <w:tc>
          <w:tcPr>
            <w:tcW w:w="65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b w:val="0"/>
                <w:i w:val="0"/>
                <w:sz w:val="24"/>
                <w:spacing w:val="0"/>
                <w:w w:val="100"/>
                <w:rFonts/>
                <w:caps w:val="0"/>
              </w:rPr>
              <w:t>0</w:t>
            </w:r>
            <w:r>
              <w:rPr>
                <w:szCs w:val="24"/>
                <w:bCs/>
                <w:lang w:val="fr-FR"/>
                <w:b w:val="0"/>
                <w:i w:val="0"/>
                <w:sz w:val="24"/>
                <w:spacing w:val="0"/>
                <w:w w:val="100"/>
                <w:rFonts w:hint="default"/>
                <w:caps w:val="0"/>
              </w:rPr>
              <w:t>7</w:t>
            </w:r>
          </w:p>
        </w:tc>
        <w:tc>
          <w:tcPr>
            <w:tcW w:w="62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22</w:t>
            </w:r>
          </w:p>
        </w:tc>
        <w:tc>
          <w:tcPr>
            <w:tcW w:w="603"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b w:val="0"/>
                <w:i w:val="0"/>
                <w:sz w:val="24"/>
                <w:spacing w:val="0"/>
                <w:w w:val="100"/>
                <w:rFonts/>
                <w:caps w:val="0"/>
              </w:rPr>
              <w:t>1</w:t>
            </w:r>
            <w:r>
              <w:rPr>
                <w:szCs w:val="24"/>
                <w:bCs/>
                <w:lang w:val="fr-FR"/>
                <w:b w:val="0"/>
                <w:i w:val="0"/>
                <w:sz w:val="24"/>
                <w:spacing w:val="0"/>
                <w:w w:val="100"/>
                <w:rFonts w:hint="default"/>
                <w:caps w:val="0"/>
              </w:rPr>
              <w:t>6</w:t>
            </w:r>
          </w:p>
        </w:tc>
        <w:tc>
          <w:tcPr>
            <w:tcW w:w="670"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72</w:t>
            </w:r>
          </w:p>
        </w:tc>
        <w:tc>
          <w:tcPr>
            <w:tcW w:w="603"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14</w:t>
            </w:r>
          </w:p>
        </w:tc>
        <w:tc>
          <w:tcPr>
            <w:tcW w:w="627"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b w:val="0"/>
                <w:i w:val="0"/>
                <w:sz w:val="24"/>
                <w:spacing w:val="0"/>
                <w:w w:val="100"/>
                <w:rFonts/>
                <w:caps w:val="0"/>
              </w:rPr>
              <w:t>1</w:t>
            </w:r>
            <w:r>
              <w:rPr>
                <w:szCs w:val="24"/>
                <w:bCs/>
                <w:lang w:val="fr-FR"/>
                <w:b w:val="0"/>
                <w:i w:val="0"/>
                <w:sz w:val="24"/>
                <w:spacing w:val="0"/>
                <w:w w:val="100"/>
                <w:rFonts w:hint="default"/>
                <w:caps w:val="0"/>
              </w:rPr>
              <w:t>5</w:t>
            </w:r>
          </w:p>
        </w:tc>
        <w:tc>
          <w:tcPr>
            <w:tcW w:w="1016" w:type="dxa"/>
            <w:vAlign w:val="center"/>
          </w:tcPr>
          <w:p>
            <w:pPr>
              <w:jc w:val="center"/>
              <w:spacing w:before="0" w:beforeAutospacing="0" w:after="0" w:afterAutospacing="0" w:lineRule="auto" w:line="240"/>
              <w:rPr>
                <w:b w:val="1"/>
                <w:i w:val="0"/>
                <w:sz w:val="24"/>
                <w:spacing w:val="0"/>
                <w:w w:val="100"/>
                <w:caps w:val="0"/>
              </w:rPr>
              <w:snapToGrid w:val="0"/>
              <w:textAlignment w:val="baseline"/>
            </w:pPr>
            <w:r>
              <w:rPr>
                <w:lang w:val="fr-FR"/>
                <w:b w:val="1"/>
                <w:i w:val="0"/>
                <w:sz w:val="24"/>
                <w:spacing w:val="0"/>
                <w:w w:val="100"/>
                <w:rFonts w:hint="default"/>
                <w:caps w:val="0"/>
              </w:rPr>
              <w:t>22</w:t>
            </w:r>
            <w:r>
              <w:rPr>
                <w:b w:val="1"/>
                <w:i w:val="0"/>
                <w:sz w:val="24"/>
                <w:spacing w:val="0"/>
                <w:w w:val="100"/>
                <w:rFonts/>
                <w:caps w:val="0"/>
              </w:rPr>
              <w:t>3</w:t>
            </w:r>
          </w:p>
        </w:tc>
      </w:tr>
      <w:tr>
        <w:trPr>
          <w:trHeight w:val="361"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shd w:val="clear" w:color="auto" w:fill="auto"/>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Douleurs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Abdominale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Pelvienne</w:t>
            </w:r>
          </w:p>
        </w:tc>
        <w:tc>
          <w:tcPr>
            <w:tcW w:w="703" w:type="dxa"/>
            <w:vAlign w:val="center"/>
          </w:tcPr>
          <w:p>
            <w:pPr>
              <w:pStyle w:val="20"/>
              <w:jc w:val="center"/>
              <w:spacing w:before="0" w:beforeAutospacing="0" w:after="0" w:afterAutospacing="0" w:lineRule="auto" w:line="240"/>
              <w:rPr>
                <w:szCs w:val="24"/>
                <w:b w:val="0"/>
                <w:i w:val="0"/>
                <w:sz w:val="24"/>
                <w:spacing w:val="0"/>
                <w:w w:val="100"/>
                <w:rFonts/>
                <w:caps w:val="0"/>
              </w:rPr>
              <w:snapToGrid w:val="0"/>
              <w:textAlignment w:val="baseline"/>
            </w:pPr>
            <w:r>
              <w:rPr>
                <w:szCs w:val="24"/>
                <w:b w:val="0"/>
                <w:i w:val="0"/>
                <w:sz w:val="24"/>
                <w:spacing w:val="0"/>
                <w:w w:val="100"/>
                <w:rFonts/>
                <w:caps w:val="0"/>
              </w:rPr>
              <w:t>00</w:t>
            </w:r>
          </w:p>
        </w:tc>
        <w:tc>
          <w:tcPr>
            <w:tcW w:w="664" w:type="dxa"/>
            <w:vAlign w:val="center"/>
          </w:tcPr>
          <w:p>
            <w:pPr>
              <w:pStyle w:val="20"/>
              <w:jc w:val="center"/>
              <w:spacing w:before="0" w:beforeAutospacing="0" w:after="0" w:afterAutospacing="0" w:lineRule="auto" w:line="240"/>
              <w:rPr>
                <w:szCs w:val="24"/>
                <w:b w:val="0"/>
                <w:i w:val="0"/>
                <w:sz w:val="24"/>
                <w:spacing w:val="0"/>
                <w:w w:val="100"/>
                <w:rFonts/>
                <w:caps w:val="0"/>
              </w:rPr>
              <w:snapToGrid w:val="0"/>
              <w:textAlignment w:val="baseline"/>
            </w:pPr>
            <w:r>
              <w:rPr>
                <w:szCs w:val="24"/>
                <w:lang w:val="fr-FR"/>
                <w:b w:val="0"/>
                <w:i w:val="0"/>
                <w:sz w:val="24"/>
                <w:spacing w:val="0"/>
                <w:w w:val="100"/>
                <w:rFonts w:hint="default"/>
                <w:caps w:val="0"/>
              </w:rPr>
              <w:t>4</w:t>
            </w:r>
            <w:r>
              <w:rPr>
                <w:szCs w:val="24"/>
                <w:b w:val="0"/>
                <w:i w:val="0"/>
                <w:sz w:val="24"/>
                <w:spacing w:val="0"/>
                <w:w w:val="100"/>
                <w:rFonts/>
                <w:caps w:val="0"/>
              </w:rPr>
              <w:t>4</w:t>
            </w:r>
          </w:p>
        </w:tc>
        <w:tc>
          <w:tcPr>
            <w:tcW w:w="653"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b w:val="0"/>
                <w:i w:val="0"/>
                <w:sz w:val="24"/>
                <w:spacing w:val="0"/>
                <w:w w:val="100"/>
                <w:rFonts/>
                <w:caps w:val="0"/>
              </w:rPr>
              <w:t>0</w:t>
            </w:r>
            <w:r>
              <w:rPr>
                <w:szCs w:val="24"/>
                <w:bCs/>
                <w:lang w:val="fr-FR"/>
                <w:b w:val="0"/>
                <w:i w:val="0"/>
                <w:sz w:val="24"/>
                <w:spacing w:val="0"/>
                <w:w w:val="100"/>
                <w:rFonts w:hint="default"/>
                <w:caps w:val="0"/>
              </w:rPr>
              <w:t>5</w:t>
            </w:r>
          </w:p>
        </w:tc>
        <w:tc>
          <w:tcPr>
            <w:tcW w:w="62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29</w:t>
            </w:r>
          </w:p>
        </w:tc>
        <w:tc>
          <w:tcPr>
            <w:tcW w:w="629"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00</w:t>
            </w:r>
          </w:p>
        </w:tc>
        <w:tc>
          <w:tcPr>
            <w:tcW w:w="66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54</w:t>
            </w:r>
          </w:p>
        </w:tc>
        <w:tc>
          <w:tcPr>
            <w:tcW w:w="65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07</w:t>
            </w:r>
          </w:p>
        </w:tc>
        <w:tc>
          <w:tcPr>
            <w:tcW w:w="62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27</w:t>
            </w:r>
          </w:p>
        </w:tc>
        <w:tc>
          <w:tcPr>
            <w:tcW w:w="603"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22</w:t>
            </w:r>
          </w:p>
        </w:tc>
        <w:tc>
          <w:tcPr>
            <w:tcW w:w="670"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50</w:t>
            </w:r>
          </w:p>
        </w:tc>
        <w:tc>
          <w:tcPr>
            <w:tcW w:w="603"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10</w:t>
            </w:r>
          </w:p>
        </w:tc>
        <w:tc>
          <w:tcPr>
            <w:tcW w:w="627"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20</w:t>
            </w:r>
          </w:p>
        </w:tc>
        <w:tc>
          <w:tcPr>
            <w:tcW w:w="1016" w:type="dxa"/>
            <w:vAlign w:val="center"/>
          </w:tcPr>
          <w:p>
            <w:pPr>
              <w:jc w:val="center"/>
              <w:spacing w:before="0" w:beforeAutospacing="0" w:after="0" w:afterAutospacing="0" w:lineRule="auto" w:line="240"/>
              <w:rPr>
                <w:lang w:val="fr-FR"/>
                <w:b w:val="1"/>
                <w:i w:val="0"/>
                <w:sz w:val="24"/>
                <w:spacing w:val="0"/>
                <w:w w:val="100"/>
                <w:rFonts w:hint="default"/>
                <w:caps w:val="0"/>
              </w:rPr>
              <w:snapToGrid w:val="0"/>
              <w:textAlignment w:val="baseline"/>
            </w:pPr>
            <w:r>
              <w:rPr>
                <w:lang w:val="fr-FR"/>
                <w:b w:val="1"/>
                <w:i w:val="0"/>
                <w:sz w:val="24"/>
                <w:spacing w:val="0"/>
                <w:w w:val="100"/>
                <w:rFonts w:hint="default"/>
                <w:caps w:val="0"/>
              </w:rPr>
              <w:t>268</w:t>
            </w:r>
          </w:p>
        </w:tc>
      </w:tr>
      <w:tr>
        <w:trPr>
          <w:trHeight w:val="361"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shd w:val="clear" w:color="auto" w:fill="auto"/>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HTA</w:t>
            </w:r>
          </w:p>
        </w:tc>
        <w:tc>
          <w:tcPr>
            <w:tcW w:w="703" w:type="dxa"/>
            <w:vAlign w:val="center"/>
          </w:tcPr>
          <w:p>
            <w:pPr>
              <w:pStyle w:val="20"/>
              <w:jc w:val="center"/>
              <w:spacing w:before="0" w:beforeAutospacing="0" w:after="0" w:afterAutospacing="0" w:lineRule="auto" w:line="240"/>
              <w:rPr>
                <w:szCs w:val="24"/>
                <w:b w:val="0"/>
                <w:i w:val="0"/>
                <w:sz w:val="24"/>
                <w:spacing w:val="0"/>
                <w:w w:val="100"/>
                <w:rFonts/>
                <w:caps w:val="0"/>
              </w:rPr>
              <w:snapToGrid w:val="0"/>
              <w:textAlignment w:val="baseline"/>
            </w:pPr>
            <w:r>
              <w:rPr>
                <w:szCs w:val="24"/>
                <w:b w:val="0"/>
                <w:i w:val="0"/>
                <w:sz w:val="24"/>
                <w:spacing w:val="0"/>
                <w:w w:val="100"/>
                <w:rFonts/>
                <w:caps w:val="0"/>
              </w:rPr>
              <w:t>00</w:t>
            </w:r>
          </w:p>
        </w:tc>
        <w:tc>
          <w:tcPr>
            <w:tcW w:w="664" w:type="dxa"/>
            <w:vAlign w:val="center"/>
          </w:tcPr>
          <w:p>
            <w:pPr>
              <w:pStyle w:val="20"/>
              <w:jc w:val="center"/>
              <w:spacing w:before="0" w:beforeAutospacing="0" w:after="0" w:afterAutospacing="0" w:lineRule="auto" w:line="240"/>
              <w:rPr>
                <w:szCs w:val="24"/>
                <w:lang w:val="fr-FR"/>
                <w:b w:val="0"/>
                <w:i w:val="0"/>
                <w:sz w:val="24"/>
                <w:spacing w:val="0"/>
                <w:w w:val="100"/>
                <w:rFonts w:hint="default"/>
                <w:caps w:val="0"/>
              </w:rPr>
              <w:snapToGrid w:val="0"/>
              <w:textAlignment w:val="baseline"/>
            </w:pPr>
            <w:r>
              <w:rPr>
                <w:szCs w:val="24"/>
                <w:lang w:val="fr-FR"/>
                <w:b w:val="0"/>
                <w:i w:val="0"/>
                <w:sz w:val="24"/>
                <w:spacing w:val="0"/>
                <w:w w:val="100"/>
                <w:rFonts w:hint="default"/>
                <w:caps w:val="0"/>
              </w:rPr>
              <w:t>68</w:t>
            </w:r>
          </w:p>
        </w:tc>
        <w:tc>
          <w:tcPr>
            <w:tcW w:w="653"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b w:val="0"/>
                <w:i w:val="0"/>
                <w:sz w:val="24"/>
                <w:spacing w:val="0"/>
                <w:w w:val="100"/>
                <w:rFonts/>
                <w:caps w:val="0"/>
              </w:rPr>
              <w:t>00</w:t>
            </w:r>
          </w:p>
        </w:tc>
        <w:tc>
          <w:tcPr>
            <w:tcW w:w="624"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lang w:val="fr-FR"/>
                <w:b w:val="0"/>
                <w:i w:val="0"/>
                <w:sz w:val="24"/>
                <w:spacing w:val="0"/>
                <w:w w:val="100"/>
                <w:rFonts w:hint="default"/>
                <w:caps w:val="0"/>
              </w:rPr>
              <w:t>5</w:t>
            </w:r>
            <w:r>
              <w:rPr>
                <w:szCs w:val="24"/>
                <w:bCs/>
                <w:b w:val="0"/>
                <w:i w:val="0"/>
                <w:sz w:val="24"/>
                <w:spacing w:val="0"/>
                <w:w w:val="100"/>
                <w:rFonts/>
                <w:caps w:val="0"/>
              </w:rPr>
              <w:t>3</w:t>
            </w:r>
          </w:p>
        </w:tc>
        <w:tc>
          <w:tcPr>
            <w:tcW w:w="629"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b w:val="0"/>
                <w:i w:val="0"/>
                <w:sz w:val="24"/>
                <w:spacing w:val="0"/>
                <w:w w:val="100"/>
                <w:rFonts/>
                <w:caps w:val="0"/>
              </w:rPr>
              <w:t>00</w:t>
            </w:r>
          </w:p>
        </w:tc>
        <w:tc>
          <w:tcPr>
            <w:tcW w:w="66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52</w:t>
            </w:r>
          </w:p>
        </w:tc>
        <w:tc>
          <w:tcPr>
            <w:tcW w:w="654"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b w:val="0"/>
                <w:i w:val="0"/>
                <w:sz w:val="24"/>
                <w:spacing w:val="0"/>
                <w:w w:val="100"/>
                <w:rFonts/>
                <w:caps w:val="0"/>
              </w:rPr>
              <w:t>00</w:t>
            </w:r>
          </w:p>
        </w:tc>
        <w:tc>
          <w:tcPr>
            <w:tcW w:w="62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50</w:t>
            </w:r>
          </w:p>
        </w:tc>
        <w:tc>
          <w:tcPr>
            <w:tcW w:w="603"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00</w:t>
            </w:r>
          </w:p>
        </w:tc>
        <w:tc>
          <w:tcPr>
            <w:tcW w:w="670"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66</w:t>
            </w:r>
          </w:p>
        </w:tc>
        <w:tc>
          <w:tcPr>
            <w:tcW w:w="603"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b w:val="0"/>
                <w:i w:val="0"/>
                <w:sz w:val="24"/>
                <w:spacing w:val="0"/>
                <w:w w:val="100"/>
                <w:rFonts/>
                <w:caps w:val="0"/>
              </w:rPr>
              <w:t>00</w:t>
            </w:r>
          </w:p>
        </w:tc>
        <w:tc>
          <w:tcPr>
            <w:tcW w:w="627"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17</w:t>
            </w:r>
          </w:p>
        </w:tc>
        <w:tc>
          <w:tcPr>
            <w:tcW w:w="1016" w:type="dxa"/>
            <w:vAlign w:val="center"/>
          </w:tcPr>
          <w:p>
            <w:pPr>
              <w:jc w:val="center"/>
              <w:spacing w:before="0" w:beforeAutospacing="0" w:after="0" w:afterAutospacing="0" w:lineRule="auto" w:line="240"/>
              <w:rPr>
                <w:lang w:val="fr-FR"/>
                <w:b w:val="1"/>
                <w:i w:val="0"/>
                <w:sz w:val="24"/>
                <w:spacing w:val="0"/>
                <w:w w:val="100"/>
                <w:rFonts w:hint="default"/>
                <w:caps w:val="0"/>
              </w:rPr>
              <w:snapToGrid w:val="0"/>
              <w:textAlignment w:val="baseline"/>
            </w:pPr>
            <w:r>
              <w:rPr>
                <w:lang w:val="fr-FR"/>
                <w:b w:val="1"/>
                <w:i w:val="0"/>
                <w:sz w:val="24"/>
                <w:spacing w:val="0"/>
                <w:w w:val="100"/>
                <w:rFonts w:hint="default"/>
                <w:caps w:val="0"/>
              </w:rPr>
              <w:t>306</w:t>
            </w:r>
          </w:p>
        </w:tc>
      </w:tr>
      <w:tr>
        <w:trPr>
          <w:trHeight w:val="383"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shd w:val="clear" w:color="auto" w:fill="auto"/>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Diarrhée</w:t>
            </w:r>
            <w:r>
              <w:rPr>
                <w:szCs w:val="24"/>
                <w:b w:val="0"/>
                <w:i w:val="0"/>
                <w:sz w:val="24"/>
                <w:spacing w:val="0"/>
                <w:w w:val="100"/>
                <w:rFonts w:ascii="Arial" w:cs="Arial" w:hAnsi="Arial"/>
                <w:caps w:val="0"/>
              </w:rPr>
              <w:t> </w:t>
            </w:r>
          </w:p>
        </w:tc>
        <w:tc>
          <w:tcPr>
            <w:tcW w:w="703" w:type="dxa"/>
            <w:vAlign w:val="center"/>
          </w:tcPr>
          <w:p>
            <w:pPr>
              <w:pStyle w:val="20"/>
              <w:jc w:val="center"/>
              <w:spacing w:before="0" w:beforeAutospacing="0" w:after="0" w:afterAutospacing="0" w:lineRule="auto" w:line="240"/>
              <w:rPr>
                <w:szCs w:val="24"/>
                <w:lang w:val="fr-FR"/>
                <w:b w:val="0"/>
                <w:i w:val="0"/>
                <w:sz w:val="24"/>
                <w:spacing w:val="0"/>
                <w:w w:val="100"/>
                <w:rFonts w:hint="default"/>
                <w:caps w:val="0"/>
              </w:rPr>
              <w:snapToGrid w:val="0"/>
              <w:textAlignment w:val="baseline"/>
            </w:pPr>
            <w:r>
              <w:rPr>
                <w:szCs w:val="24"/>
                <w:lang w:val="fr-FR"/>
                <w:b w:val="0"/>
                <w:i w:val="0"/>
                <w:sz w:val="24"/>
                <w:spacing w:val="0"/>
                <w:w w:val="100"/>
                <w:rFonts w:hint="default"/>
                <w:caps w:val="0"/>
              </w:rPr>
              <w:t>00</w:t>
            </w:r>
          </w:p>
        </w:tc>
        <w:tc>
          <w:tcPr>
            <w:tcW w:w="664" w:type="dxa"/>
            <w:vAlign w:val="center"/>
          </w:tcPr>
          <w:p>
            <w:pPr>
              <w:pStyle w:val="20"/>
              <w:jc w:val="center"/>
              <w:spacing w:before="0" w:beforeAutospacing="0" w:after="0" w:afterAutospacing="0" w:lineRule="auto" w:line="240"/>
              <w:rPr>
                <w:szCs w:val="24"/>
                <w:lang w:val="fr-FR"/>
                <w:b w:val="0"/>
                <w:i w:val="0"/>
                <w:sz w:val="24"/>
                <w:spacing w:val="0"/>
                <w:w w:val="100"/>
                <w:rFonts w:hint="default"/>
                <w:caps w:val="0"/>
              </w:rPr>
              <w:snapToGrid w:val="0"/>
              <w:textAlignment w:val="baseline"/>
            </w:pPr>
            <w:r>
              <w:rPr>
                <w:szCs w:val="24"/>
                <w:lang w:val="fr-FR"/>
                <w:b w:val="0"/>
                <w:i w:val="0"/>
                <w:sz w:val="24"/>
                <w:spacing w:val="0"/>
                <w:w w:val="100"/>
                <w:rFonts w:hint="default"/>
                <w:caps w:val="0"/>
              </w:rPr>
              <w:t>08</w:t>
            </w:r>
          </w:p>
        </w:tc>
        <w:tc>
          <w:tcPr>
            <w:tcW w:w="653"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00</w:t>
            </w:r>
          </w:p>
        </w:tc>
        <w:tc>
          <w:tcPr>
            <w:tcW w:w="62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00</w:t>
            </w:r>
          </w:p>
        </w:tc>
        <w:tc>
          <w:tcPr>
            <w:tcW w:w="629"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00</w:t>
            </w:r>
          </w:p>
        </w:tc>
        <w:tc>
          <w:tcPr>
            <w:tcW w:w="664"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b w:val="0"/>
                <w:i w:val="0"/>
                <w:sz w:val="24"/>
                <w:spacing w:val="0"/>
                <w:w w:val="100"/>
                <w:rFonts/>
                <w:caps w:val="0"/>
              </w:rPr>
              <w:t>00</w:t>
            </w:r>
          </w:p>
        </w:tc>
        <w:tc>
          <w:tcPr>
            <w:tcW w:w="65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b w:val="0"/>
                <w:i w:val="0"/>
                <w:sz w:val="24"/>
                <w:spacing w:val="0"/>
                <w:w w:val="100"/>
                <w:rFonts/>
                <w:caps w:val="0"/>
              </w:rPr>
              <w:t>2</w:t>
            </w:r>
            <w:r>
              <w:rPr>
                <w:szCs w:val="24"/>
                <w:bCs/>
                <w:lang w:val="fr-FR"/>
                <w:b w:val="0"/>
                <w:i w:val="0"/>
                <w:sz w:val="24"/>
                <w:spacing w:val="0"/>
                <w:w w:val="100"/>
                <w:rFonts w:hint="default"/>
                <w:caps w:val="0"/>
              </w:rPr>
              <w:t>5</w:t>
            </w:r>
          </w:p>
        </w:tc>
        <w:tc>
          <w:tcPr>
            <w:tcW w:w="62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41</w:t>
            </w:r>
          </w:p>
        </w:tc>
        <w:tc>
          <w:tcPr>
            <w:tcW w:w="603"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lang w:val="fr-FR"/>
                <w:b w:val="0"/>
                <w:i w:val="0"/>
                <w:sz w:val="24"/>
                <w:spacing w:val="0"/>
                <w:w w:val="100"/>
                <w:rFonts w:hint="default"/>
                <w:caps w:val="0"/>
              </w:rPr>
              <w:t>4</w:t>
            </w:r>
            <w:r>
              <w:rPr>
                <w:szCs w:val="24"/>
                <w:bCs/>
                <w:b w:val="0"/>
                <w:i w:val="0"/>
                <w:sz w:val="24"/>
                <w:spacing w:val="0"/>
                <w:w w:val="100"/>
                <w:rFonts/>
                <w:caps w:val="0"/>
              </w:rPr>
              <w:t>0</w:t>
            </w:r>
          </w:p>
        </w:tc>
        <w:tc>
          <w:tcPr>
            <w:tcW w:w="670"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lang w:val="fr-FR"/>
                <w:b w:val="0"/>
                <w:i w:val="0"/>
                <w:sz w:val="24"/>
                <w:spacing w:val="0"/>
                <w:w w:val="100"/>
                <w:rFonts w:hint="default"/>
                <w:caps w:val="0"/>
              </w:rPr>
              <w:t>1</w:t>
            </w:r>
            <w:r>
              <w:rPr>
                <w:szCs w:val="24"/>
                <w:bCs/>
                <w:b w:val="0"/>
                <w:i w:val="0"/>
                <w:sz w:val="24"/>
                <w:spacing w:val="0"/>
                <w:w w:val="100"/>
                <w:rFonts/>
                <w:caps w:val="0"/>
              </w:rPr>
              <w:t>9</w:t>
            </w:r>
          </w:p>
        </w:tc>
        <w:tc>
          <w:tcPr>
            <w:tcW w:w="603"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12</w:t>
            </w:r>
          </w:p>
        </w:tc>
        <w:tc>
          <w:tcPr>
            <w:tcW w:w="627"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04</w:t>
            </w:r>
          </w:p>
        </w:tc>
        <w:tc>
          <w:tcPr>
            <w:tcW w:w="1016" w:type="dxa"/>
            <w:vAlign w:val="center"/>
          </w:tcPr>
          <w:p>
            <w:pPr>
              <w:jc w:val="center"/>
              <w:spacing w:before="0" w:beforeAutospacing="0" w:after="0" w:afterAutospacing="0" w:lineRule="auto" w:line="240"/>
              <w:rPr>
                <w:lang w:val="fr-FR"/>
                <w:b w:val="1"/>
                <w:i w:val="0"/>
                <w:sz w:val="24"/>
                <w:spacing w:val="0"/>
                <w:w w:val="100"/>
                <w:rFonts w:hint="default"/>
                <w:caps w:val="0"/>
              </w:rPr>
              <w:snapToGrid w:val="0"/>
              <w:textAlignment w:val="baseline"/>
            </w:pPr>
            <w:r>
              <w:rPr>
                <w:lang w:val="fr-FR"/>
                <w:b w:val="1"/>
                <w:i w:val="0"/>
                <w:sz w:val="24"/>
                <w:spacing w:val="0"/>
                <w:w w:val="100"/>
                <w:rFonts w:hint="default"/>
                <w:caps w:val="0"/>
              </w:rPr>
              <w:t>149</w:t>
            </w:r>
          </w:p>
        </w:tc>
      </w:tr>
      <w:tr>
        <w:trPr>
          <w:trHeight w:val="361"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shd w:val="clear" w:color="auto" w:fill="auto"/>
          </w:tcPr>
          <w:p>
            <w:p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Toux/Rhume</w:t>
            </w:r>
          </w:p>
        </w:tc>
        <w:tc>
          <w:tcPr>
            <w:tcW w:w="703" w:type="dxa"/>
            <w:vAlign w:val="center"/>
          </w:tcPr>
          <w:p>
            <w:pPr>
              <w:pStyle w:val="20"/>
              <w:jc w:val="center"/>
              <w:spacing w:before="0" w:beforeAutospacing="0" w:after="0" w:afterAutospacing="0" w:lineRule="auto" w:line="240"/>
              <w:rPr>
                <w:szCs w:val="24"/>
                <w:lang w:val="fr-FR"/>
                <w:b w:val="0"/>
                <w:i w:val="0"/>
                <w:sz w:val="24"/>
                <w:spacing w:val="0"/>
                <w:w w:val="100"/>
                <w:rFonts w:hint="default"/>
                <w:caps w:val="0"/>
              </w:rPr>
              <w:snapToGrid w:val="0"/>
              <w:textAlignment w:val="baseline"/>
            </w:pPr>
            <w:r>
              <w:rPr>
                <w:szCs w:val="24"/>
                <w:lang w:val="fr-FR"/>
                <w:b w:val="0"/>
                <w:i w:val="0"/>
                <w:sz w:val="24"/>
                <w:spacing w:val="0"/>
                <w:w w:val="100"/>
                <w:rFonts w:hint="default"/>
                <w:caps w:val="0"/>
              </w:rPr>
              <w:t>28</w:t>
            </w:r>
          </w:p>
        </w:tc>
        <w:tc>
          <w:tcPr>
            <w:tcW w:w="664" w:type="dxa"/>
            <w:vAlign w:val="center"/>
          </w:tcPr>
          <w:p>
            <w:pPr>
              <w:pStyle w:val="20"/>
              <w:jc w:val="center"/>
              <w:spacing w:before="0" w:beforeAutospacing="0" w:after="0" w:afterAutospacing="0" w:lineRule="auto" w:line="240"/>
              <w:rPr>
                <w:szCs w:val="24"/>
                <w:lang w:val="fr-FR"/>
                <w:b w:val="0"/>
                <w:i w:val="0"/>
                <w:sz w:val="24"/>
                <w:spacing w:val="0"/>
                <w:w w:val="100"/>
                <w:rFonts w:hint="default"/>
                <w:caps w:val="0"/>
              </w:rPr>
              <w:snapToGrid w:val="0"/>
              <w:textAlignment w:val="baseline"/>
            </w:pPr>
            <w:r>
              <w:rPr>
                <w:szCs w:val="24"/>
                <w:b w:val="0"/>
                <w:i w:val="0"/>
                <w:sz w:val="24"/>
                <w:spacing w:val="0"/>
                <w:w w:val="100"/>
                <w:rFonts/>
                <w:caps w:val="0"/>
              </w:rPr>
              <w:t>0</w:t>
            </w:r>
            <w:r>
              <w:rPr>
                <w:szCs w:val="24"/>
                <w:lang w:val="fr-FR"/>
                <w:b w:val="0"/>
                <w:i w:val="0"/>
                <w:sz w:val="24"/>
                <w:spacing w:val="0"/>
                <w:w w:val="100"/>
                <w:rFonts w:hint="default"/>
                <w:caps w:val="0"/>
              </w:rPr>
              <w:t>3</w:t>
            </w:r>
          </w:p>
        </w:tc>
        <w:tc>
          <w:tcPr>
            <w:tcW w:w="653"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b w:val="0"/>
                <w:i w:val="0"/>
                <w:sz w:val="24"/>
                <w:spacing w:val="0"/>
                <w:w w:val="100"/>
                <w:rFonts/>
                <w:caps w:val="0"/>
              </w:rPr>
              <w:t>39</w:t>
            </w:r>
          </w:p>
        </w:tc>
        <w:tc>
          <w:tcPr>
            <w:tcW w:w="624"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b w:val="0"/>
                <w:i w:val="0"/>
                <w:sz w:val="24"/>
                <w:spacing w:val="0"/>
                <w:w w:val="100"/>
                <w:rFonts/>
                <w:caps w:val="0"/>
              </w:rPr>
              <w:t>04</w:t>
            </w:r>
          </w:p>
        </w:tc>
        <w:tc>
          <w:tcPr>
            <w:tcW w:w="629" w:type="dxa"/>
            <w:vAlign w:val="center"/>
          </w:tcPr>
          <w:p>
            <w:pPr>
              <w:pStyle w:val="20"/>
              <w:jc w:val="center"/>
              <w:spacing w:before="0" w:beforeAutospacing="0" w:after="0" w:afterAutospacing="0" w:lineRule="auto" w:line="240"/>
              <w:rPr>
                <w:szCs w:val="24"/>
                <w:bCs/>
                <w:b w:val="0"/>
                <w:i w:val="0"/>
                <w:sz w:val="24"/>
                <w:spacing w:val="0"/>
                <w:w w:val="100"/>
                <w:rFonts/>
                <w:caps w:val="0"/>
              </w:rPr>
              <w:snapToGrid w:val="0"/>
              <w:textAlignment w:val="baseline"/>
            </w:pPr>
            <w:r>
              <w:rPr>
                <w:szCs w:val="24"/>
                <w:bCs/>
                <w:b w:val="0"/>
                <w:i w:val="0"/>
                <w:sz w:val="24"/>
                <w:spacing w:val="0"/>
                <w:w w:val="100"/>
                <w:rFonts/>
                <w:caps w:val="0"/>
              </w:rPr>
              <w:t>56</w:t>
            </w:r>
          </w:p>
        </w:tc>
        <w:tc>
          <w:tcPr>
            <w:tcW w:w="66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b w:val="0"/>
                <w:i w:val="0"/>
                <w:sz w:val="24"/>
                <w:spacing w:val="0"/>
                <w:w w:val="100"/>
                <w:rFonts/>
                <w:caps w:val="0"/>
              </w:rPr>
              <w:t>0</w:t>
            </w:r>
            <w:r>
              <w:rPr>
                <w:szCs w:val="24"/>
                <w:bCs/>
                <w:lang w:val="fr-FR"/>
                <w:b w:val="0"/>
                <w:i w:val="0"/>
                <w:sz w:val="24"/>
                <w:spacing w:val="0"/>
                <w:w w:val="100"/>
                <w:rFonts w:hint="default"/>
                <w:caps w:val="0"/>
              </w:rPr>
              <w:t>2</w:t>
            </w:r>
          </w:p>
        </w:tc>
        <w:tc>
          <w:tcPr>
            <w:tcW w:w="65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32</w:t>
            </w:r>
          </w:p>
        </w:tc>
        <w:tc>
          <w:tcPr>
            <w:tcW w:w="624"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27</w:t>
            </w:r>
          </w:p>
        </w:tc>
        <w:tc>
          <w:tcPr>
            <w:tcW w:w="603"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137</w:t>
            </w:r>
          </w:p>
        </w:tc>
        <w:tc>
          <w:tcPr>
            <w:tcW w:w="670"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82</w:t>
            </w:r>
          </w:p>
        </w:tc>
        <w:tc>
          <w:tcPr>
            <w:tcW w:w="603" w:type="dxa"/>
            <w:vAlign w:val="center"/>
          </w:tcPr>
          <w:p>
            <w:pPr>
              <w:pStyle w:val="20"/>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  </w:t>
            </w:r>
            <w:r>
              <w:rPr>
                <w:szCs w:val="24"/>
                <w:bCs/>
                <w:lang w:val="fr-FR"/>
                <w:b w:val="0"/>
                <w:i w:val="0"/>
                <w:sz w:val="24"/>
                <w:spacing w:val="0"/>
                <w:w w:val="100"/>
                <w:rFonts w:hint="default"/>
                <w:caps w:val="0"/>
              </w:rPr>
              <w:t>41</w:t>
            </w:r>
          </w:p>
        </w:tc>
        <w:tc>
          <w:tcPr>
            <w:tcW w:w="627" w:type="dxa"/>
            <w:vAlign w:val="center"/>
          </w:tcPr>
          <w:p>
            <w:pPr>
              <w:pStyle w:val="20"/>
              <w:jc w:val="center"/>
              <w:spacing w:before="0" w:beforeAutospacing="0" w:after="0" w:afterAutospacing="0" w:lineRule="auto" w:line="240"/>
              <w:rPr>
                <w:szCs w:val="24"/>
                <w:bCs/>
                <w:lang w:val="fr-FR"/>
                <w:b w:val="0"/>
                <w:i w:val="0"/>
                <w:sz w:val="24"/>
                <w:spacing w:val="0"/>
                <w:w w:val="100"/>
                <w:rFonts w:hint="default"/>
                <w:caps w:val="0"/>
              </w:rPr>
              <w:snapToGrid w:val="0"/>
              <w:textAlignment w:val="baseline"/>
            </w:pPr>
            <w:r>
              <w:rPr>
                <w:szCs w:val="24"/>
                <w:bCs/>
                <w:lang w:val="fr-FR"/>
                <w:b w:val="0"/>
                <w:i w:val="0"/>
                <w:sz w:val="24"/>
                <w:spacing w:val="0"/>
                <w:w w:val="100"/>
                <w:rFonts w:hint="default"/>
                <w:caps w:val="0"/>
              </w:rPr>
              <w:t>16</w:t>
            </w:r>
          </w:p>
        </w:tc>
        <w:tc>
          <w:tcPr>
            <w:tcW w:w="1016" w:type="dxa"/>
            <w:vAlign w:val="center"/>
          </w:tcPr>
          <w:p>
            <w:pPr>
              <w:jc w:val="center"/>
              <w:spacing w:before="0" w:beforeAutospacing="0" w:after="0" w:afterAutospacing="0" w:lineRule="auto" w:line="240"/>
              <w:rPr>
                <w:lang w:val="fr-FR"/>
                <w:b w:val="1"/>
                <w:i w:val="0"/>
                <w:sz w:val="24"/>
                <w:spacing w:val="0"/>
                <w:w w:val="100"/>
                <w:rFonts w:hint="default"/>
                <w:caps w:val="0"/>
              </w:rPr>
              <w:snapToGrid w:val="0"/>
              <w:textAlignment w:val="baseline"/>
            </w:pPr>
            <w:r>
              <w:rPr>
                <w:b w:val="1"/>
                <w:i w:val="0"/>
                <w:sz w:val="24"/>
                <w:spacing w:val="0"/>
                <w:w w:val="100"/>
                <w:rFonts/>
                <w:caps w:val="0"/>
              </w:rPr>
              <w:t>4</w:t>
            </w:r>
            <w:r>
              <w:rPr>
                <w:lang w:val="fr-FR"/>
                <w:b w:val="1"/>
                <w:i w:val="0"/>
                <w:sz w:val="24"/>
                <w:spacing w:val="0"/>
                <w:w w:val="100"/>
                <w:rFonts w:hint="default"/>
                <w:caps w:val="0"/>
              </w:rPr>
              <w:t>67</w:t>
            </w:r>
          </w:p>
        </w:tc>
      </w:tr>
      <w:tr>
        <w:trPr>
          <w:trHeight w:val="361"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shd w:val="clear" w:color="auto" w:fill="auto"/>
          </w:tcPr>
          <w:p>
            <w:pPr>
              <w:spacing w:before="0" w:beforeAutospacing="0" w:after="0" w:afterAutospacing="0" w:lineRule="auto" w:line="360"/>
              <w:rPr>
                <w:szCs w:val="24"/>
                <w:b w:val="1"/>
                <w:i w:val="0"/>
                <w:sz w:val="24"/>
                <w:spacing w:val="0"/>
                <w:w w:val="100"/>
                <w:rFonts w:ascii="Arial" w:cs="Arial" w:hAnsi="Arial"/>
                <w:caps w:val="0"/>
              </w:rPr>
              <w:snapToGrid w:val="0"/>
              <w:textAlignment w:val="baseline"/>
            </w:pPr>
            <w:r>
              <w:rPr>
                <w:szCs w:val="24"/>
                <w:b w:val="1"/>
                <w:i w:val="0"/>
                <w:sz w:val="24"/>
                <w:spacing w:val="0"/>
                <w:w w:val="100"/>
                <w:rFonts w:ascii="Arial" w:cs="Arial" w:hAnsi="Arial"/>
                <w:caps w:val="0"/>
              </w:rPr>
              <w:t>TOTAL</w:t>
            </w:r>
          </w:p>
        </w:tc>
        <w:tc>
          <w:tcPr>
            <w:tcW w:w="703" w:type="dxa"/>
            <w:vAlign w:val="center"/>
          </w:tcPr>
          <w:p>
            <w:pPr>
              <w:pStyle w:val="20"/>
              <w:jc w:val="center"/>
              <w:spacing w:before="0" w:beforeAutospacing="0" w:after="0" w:afterAutospacing="0" w:lineRule="auto" w:line="240"/>
              <w:rPr>
                <w:szCs w:val="24"/>
                <w:lang w:val="fr-FR"/>
                <w:b w:val="1"/>
                <w:i w:val="0"/>
                <w:sz w:val="24"/>
                <w:spacing w:val="0"/>
                <w:w w:val="100"/>
                <w:rFonts w:hint="default"/>
                <w:caps w:val="0"/>
              </w:rPr>
              <w:snapToGrid w:val="0"/>
              <w:textAlignment w:val="baseline"/>
            </w:pPr>
            <w:r>
              <w:rPr>
                <w:szCs w:val="24"/>
                <w:lang w:val="fr-FR"/>
                <w:b w:val="1"/>
                <w:i w:val="0"/>
                <w:sz w:val="24"/>
                <w:spacing w:val="0"/>
                <w:w w:val="100"/>
                <w:rFonts w:hint="default"/>
                <w:caps w:val="0"/>
              </w:rPr>
              <w:t>29</w:t>
            </w:r>
          </w:p>
        </w:tc>
        <w:tc>
          <w:tcPr>
            <w:tcW w:w="664" w:type="dxa"/>
            <w:vAlign w:val="center"/>
          </w:tcPr>
          <w:p>
            <w:pPr>
              <w:pStyle w:val="20"/>
              <w:jc w:val="center"/>
              <w:spacing w:before="0" w:beforeAutospacing="0" w:after="0" w:afterAutospacing="0" w:lineRule="auto" w:line="240"/>
              <w:rPr>
                <w:szCs w:val="24"/>
                <w:lang w:val="fr-FR"/>
                <w:b w:val="1"/>
                <w:i w:val="0"/>
                <w:sz w:val="24"/>
                <w:spacing w:val="0"/>
                <w:w w:val="100"/>
                <w:rFonts w:hint="default"/>
                <w:caps w:val="0"/>
              </w:rPr>
              <w:snapToGrid w:val="0"/>
              <w:textAlignment w:val="baseline"/>
            </w:pPr>
            <w:r>
              <w:rPr>
                <w:szCs w:val="24"/>
                <w:lang w:val="fr-FR"/>
                <w:b w:val="1"/>
                <w:i w:val="0"/>
                <w:sz w:val="24"/>
                <w:spacing w:val="0"/>
                <w:w w:val="100"/>
                <w:rFonts w:hint="default"/>
                <w:caps w:val="0"/>
              </w:rPr>
              <w:t>155</w:t>
            </w:r>
          </w:p>
        </w:tc>
        <w:tc>
          <w:tcPr>
            <w:tcW w:w="653" w:type="dxa"/>
            <w:vAlign w:val="center"/>
          </w:tcPr>
          <w:p>
            <w:pPr>
              <w:pStyle w:val="20"/>
              <w:jc w:val="center"/>
              <w:spacing w:before="0" w:beforeAutospacing="0" w:after="0" w:afterAutospacing="0" w:lineRule="auto" w:line="240"/>
              <w:rPr>
                <w:szCs w:val="24"/>
                <w:lang w:val="fr-FR"/>
                <w:b w:val="1"/>
                <w:i w:val="0"/>
                <w:sz w:val="24"/>
                <w:spacing w:val="0"/>
                <w:w w:val="100"/>
                <w:rFonts w:hint="default"/>
                <w:caps w:val="0"/>
              </w:rPr>
              <w:snapToGrid w:val="0"/>
              <w:textAlignment w:val="baseline"/>
            </w:pPr>
            <w:r>
              <w:rPr>
                <w:szCs w:val="24"/>
                <w:lang w:val="fr-FR"/>
                <w:b w:val="1"/>
                <w:i w:val="0"/>
                <w:sz w:val="24"/>
                <w:spacing w:val="0"/>
                <w:w w:val="100"/>
                <w:rFonts w:hint="default"/>
                <w:caps w:val="0"/>
              </w:rPr>
              <w:t>47</w:t>
            </w:r>
          </w:p>
        </w:tc>
        <w:tc>
          <w:tcPr>
            <w:tcW w:w="624" w:type="dxa"/>
            <w:vAlign w:val="center"/>
          </w:tcPr>
          <w:p>
            <w:pPr>
              <w:pStyle w:val="20"/>
              <w:jc w:val="center"/>
              <w:spacing w:before="0" w:beforeAutospacing="0" w:after="0" w:afterAutospacing="0" w:lineRule="auto" w:line="240"/>
              <w:rPr>
                <w:szCs w:val="24"/>
                <w:lang w:val="fr-FR"/>
                <w:b w:val="1"/>
                <w:i w:val="0"/>
                <w:sz w:val="24"/>
                <w:spacing w:val="0"/>
                <w:w w:val="100"/>
                <w:rFonts w:hint="default"/>
                <w:caps w:val="0"/>
              </w:rPr>
              <w:snapToGrid w:val="0"/>
              <w:textAlignment w:val="baseline"/>
            </w:pPr>
            <w:r>
              <w:rPr>
                <w:szCs w:val="24"/>
                <w:lang w:val="fr-FR"/>
                <w:b w:val="1"/>
                <w:i w:val="0"/>
                <w:sz w:val="24"/>
                <w:spacing w:val="0"/>
                <w:w w:val="100"/>
                <w:rFonts w:hint="default"/>
                <w:caps w:val="0"/>
              </w:rPr>
              <w:t>104</w:t>
            </w:r>
          </w:p>
        </w:tc>
        <w:tc>
          <w:tcPr>
            <w:tcW w:w="629" w:type="dxa"/>
            <w:vAlign w:val="center"/>
          </w:tcPr>
          <w:p>
            <w:pPr>
              <w:pStyle w:val="20"/>
              <w:jc w:val="center"/>
              <w:spacing w:before="0" w:beforeAutospacing="0" w:after="0" w:afterAutospacing="0" w:lineRule="auto" w:line="240"/>
              <w:rPr>
                <w:szCs w:val="24"/>
                <w:lang w:val="fr-FR"/>
                <w:b w:val="1"/>
                <w:i w:val="0"/>
                <w:sz w:val="24"/>
                <w:spacing w:val="0"/>
                <w:w w:val="100"/>
                <w:rFonts w:hint="default"/>
                <w:caps w:val="0"/>
              </w:rPr>
              <w:snapToGrid w:val="0"/>
              <w:textAlignment w:val="baseline"/>
            </w:pPr>
            <w:r>
              <w:rPr>
                <w:szCs w:val="24"/>
                <w:lang w:val="fr-FR"/>
                <w:b w:val="1"/>
                <w:i w:val="0"/>
                <w:sz w:val="24"/>
                <w:spacing w:val="0"/>
                <w:w w:val="100"/>
                <w:rFonts w:hint="default"/>
                <w:caps w:val="0"/>
              </w:rPr>
              <w:t>58</w:t>
            </w:r>
          </w:p>
        </w:tc>
        <w:tc>
          <w:tcPr>
            <w:tcW w:w="664" w:type="dxa"/>
            <w:vAlign w:val="center"/>
          </w:tcPr>
          <w:p>
            <w:pPr>
              <w:pStyle w:val="20"/>
              <w:jc w:val="center"/>
              <w:spacing w:before="0" w:beforeAutospacing="0" w:after="0" w:afterAutospacing="0" w:lineRule="auto" w:line="240"/>
              <w:rPr>
                <w:szCs w:val="24"/>
                <w:lang w:val="fr-FR"/>
                <w:b w:val="1"/>
                <w:i w:val="0"/>
                <w:sz w:val="24"/>
                <w:spacing w:val="0"/>
                <w:w w:val="100"/>
                <w:rFonts w:hint="default"/>
                <w:caps w:val="0"/>
              </w:rPr>
              <w:snapToGrid w:val="0"/>
              <w:textAlignment w:val="baseline"/>
            </w:pPr>
            <w:r>
              <w:rPr>
                <w:szCs w:val="24"/>
                <w:lang w:val="fr-FR"/>
                <w:b w:val="1"/>
                <w:i w:val="0"/>
                <w:sz w:val="24"/>
                <w:spacing w:val="0"/>
                <w:w w:val="100"/>
                <w:rFonts w:hint="default"/>
                <w:caps w:val="0"/>
              </w:rPr>
              <w:t>129</w:t>
            </w:r>
          </w:p>
        </w:tc>
        <w:tc>
          <w:tcPr>
            <w:tcW w:w="654" w:type="dxa"/>
            <w:vAlign w:val="center"/>
          </w:tcPr>
          <w:p>
            <w:pPr>
              <w:pStyle w:val="20"/>
              <w:jc w:val="center"/>
              <w:spacing w:before="0" w:beforeAutospacing="0" w:after="0" w:afterAutospacing="0" w:lineRule="auto" w:line="240"/>
              <w:rPr>
                <w:szCs w:val="24"/>
                <w:bCs/>
                <w:lang w:val="fr-FR"/>
                <w:b w:val="1"/>
                <w:i w:val="0"/>
                <w:sz w:val="24"/>
                <w:spacing w:val="0"/>
                <w:w w:val="100"/>
                <w:rFonts w:hint="default"/>
                <w:caps w:val="0"/>
              </w:rPr>
              <w:snapToGrid w:val="0"/>
              <w:textAlignment w:val="baseline"/>
            </w:pPr>
            <w:r>
              <w:rPr>
                <w:szCs w:val="24"/>
                <w:bCs/>
                <w:lang w:val="fr-FR"/>
                <w:b w:val="1"/>
                <w:i w:val="0"/>
                <w:sz w:val="24"/>
                <w:spacing w:val="0"/>
                <w:w w:val="100"/>
                <w:rFonts w:hint="default"/>
                <w:caps w:val="0"/>
              </w:rPr>
              <w:t>71</w:t>
            </w:r>
          </w:p>
        </w:tc>
        <w:tc>
          <w:tcPr>
            <w:tcW w:w="624" w:type="dxa"/>
            <w:vAlign w:val="center"/>
          </w:tcPr>
          <w:p>
            <w:pPr>
              <w:pStyle w:val="20"/>
              <w:jc w:val="center"/>
              <w:spacing w:before="0" w:beforeAutospacing="0" w:after="0" w:afterAutospacing="0" w:lineRule="auto" w:line="240"/>
              <w:rPr>
                <w:szCs w:val="24"/>
                <w:bCs/>
                <w:lang w:val="fr-FR"/>
                <w:b w:val="1"/>
                <w:i w:val="0"/>
                <w:sz w:val="24"/>
                <w:spacing w:val="0"/>
                <w:w w:val="100"/>
                <w:rFonts w:hint="default"/>
                <w:caps w:val="0"/>
              </w:rPr>
              <w:snapToGrid w:val="0"/>
              <w:textAlignment w:val="baseline"/>
            </w:pPr>
            <w:r>
              <w:rPr>
                <w:szCs w:val="24"/>
                <w:bCs/>
                <w:lang w:val="fr-FR"/>
                <w:b w:val="1"/>
                <w:i w:val="0"/>
                <w:sz w:val="24"/>
                <w:spacing w:val="0"/>
                <w:w w:val="100"/>
                <w:rFonts w:hint="default"/>
                <w:caps w:val="0"/>
              </w:rPr>
              <w:t>167</w:t>
            </w:r>
          </w:p>
        </w:tc>
        <w:tc>
          <w:tcPr>
            <w:tcW w:w="603" w:type="dxa"/>
            <w:vAlign w:val="center"/>
          </w:tcPr>
          <w:p>
            <w:pPr>
              <w:pStyle w:val="20"/>
              <w:jc w:val="center"/>
              <w:spacing w:before="0" w:beforeAutospacing="0" w:after="0" w:afterAutospacing="0" w:lineRule="auto" w:line="240"/>
              <w:rPr>
                <w:szCs w:val="24"/>
                <w:bCs/>
                <w:lang w:val="fr-FR"/>
                <w:b w:val="1"/>
                <w:i w:val="0"/>
                <w:sz w:val="24"/>
                <w:spacing w:val="0"/>
                <w:w w:val="100"/>
                <w:rFonts w:hint="default"/>
                <w:caps w:val="0"/>
              </w:rPr>
              <w:snapToGrid w:val="0"/>
              <w:textAlignment w:val="baseline"/>
            </w:pPr>
            <w:r>
              <w:rPr>
                <w:szCs w:val="24"/>
                <w:bCs/>
                <w:lang w:val="fr-FR"/>
                <w:b w:val="1"/>
                <w:i w:val="0"/>
                <w:sz w:val="24"/>
                <w:spacing w:val="0"/>
                <w:w w:val="100"/>
                <w:rFonts w:hint="default"/>
                <w:caps w:val="0"/>
              </w:rPr>
              <w:t>215</w:t>
            </w:r>
          </w:p>
        </w:tc>
        <w:tc>
          <w:tcPr>
            <w:tcW w:w="670" w:type="dxa"/>
            <w:vAlign w:val="center"/>
          </w:tcPr>
          <w:p>
            <w:pPr>
              <w:pStyle w:val="20"/>
              <w:jc w:val="center"/>
              <w:spacing w:before="0" w:beforeAutospacing="0" w:after="0" w:afterAutospacing="0" w:lineRule="auto" w:line="240"/>
              <w:rPr>
                <w:szCs w:val="24"/>
                <w:bCs/>
                <w:lang w:val="fr-FR"/>
                <w:b w:val="1"/>
                <w:i w:val="0"/>
                <w:sz w:val="24"/>
                <w:spacing w:val="0"/>
                <w:w w:val="100"/>
                <w:rFonts w:hint="default"/>
                <w:caps w:val="0"/>
              </w:rPr>
              <w:snapToGrid w:val="0"/>
              <w:textAlignment w:val="baseline"/>
            </w:pPr>
            <w:r>
              <w:rPr>
                <w:szCs w:val="24"/>
                <w:bCs/>
                <w:lang w:val="fr-FR"/>
                <w:b w:val="1"/>
                <w:i w:val="0"/>
                <w:sz w:val="24"/>
                <w:spacing w:val="0"/>
                <w:w w:val="100"/>
                <w:rFonts w:hint="default"/>
                <w:caps w:val="0"/>
              </w:rPr>
              <w:t>289</w:t>
            </w:r>
          </w:p>
        </w:tc>
        <w:tc>
          <w:tcPr>
            <w:tcW w:w="603" w:type="dxa"/>
            <w:vAlign w:val="center"/>
          </w:tcPr>
          <w:p>
            <w:pPr>
              <w:pStyle w:val="20"/>
              <w:jc w:val="center"/>
              <w:spacing w:before="0" w:beforeAutospacing="0" w:after="0" w:afterAutospacing="0" w:lineRule="auto" w:line="240"/>
              <w:rPr>
                <w:szCs w:val="24"/>
                <w:bCs/>
                <w:lang w:val="fr-FR"/>
                <w:b w:val="1"/>
                <w:i w:val="0"/>
                <w:sz w:val="24"/>
                <w:spacing w:val="0"/>
                <w:w w:val="100"/>
                <w:rFonts w:hint="default"/>
                <w:caps w:val="0"/>
              </w:rPr>
              <w:snapToGrid w:val="0"/>
              <w:textAlignment w:val="baseline"/>
            </w:pPr>
            <w:r>
              <w:rPr>
                <w:szCs w:val="24"/>
                <w:bCs/>
                <w:lang w:val="fr-FR"/>
                <w:b w:val="1"/>
                <w:i w:val="0"/>
                <w:sz w:val="24"/>
                <w:spacing w:val="0"/>
                <w:w w:val="100"/>
                <w:rFonts w:hint="default"/>
                <w:caps w:val="0"/>
              </w:rPr>
              <w:t>77</w:t>
            </w:r>
          </w:p>
        </w:tc>
        <w:tc>
          <w:tcPr>
            <w:tcW w:w="627" w:type="dxa"/>
            <w:vAlign w:val="center"/>
          </w:tcPr>
          <w:p>
            <w:pPr>
              <w:pStyle w:val="20"/>
              <w:jc w:val="center"/>
              <w:spacing w:before="0" w:beforeAutospacing="0" w:after="0" w:afterAutospacing="0" w:lineRule="auto" w:line="240"/>
              <w:rPr>
                <w:szCs w:val="24"/>
                <w:bCs/>
                <w:lang w:val="fr-FR"/>
                <w:b w:val="1"/>
                <w:i w:val="0"/>
                <w:sz w:val="24"/>
                <w:spacing w:val="0"/>
                <w:w w:val="100"/>
                <w:rFonts w:hint="default"/>
                <w:caps w:val="0"/>
              </w:rPr>
              <w:snapToGrid w:val="0"/>
              <w:textAlignment w:val="baseline"/>
            </w:pPr>
            <w:r>
              <w:rPr>
                <w:szCs w:val="24"/>
                <w:bCs/>
                <w:lang w:val="fr-FR"/>
                <w:b w:val="1"/>
                <w:i w:val="0"/>
                <w:sz w:val="24"/>
                <w:spacing w:val="0"/>
                <w:w w:val="100"/>
                <w:rFonts w:hint="default"/>
                <w:caps w:val="0"/>
              </w:rPr>
              <w:t>72</w:t>
            </w:r>
          </w:p>
        </w:tc>
        <w:tc>
          <w:tcPr>
            <w:tcW w:w="1016" w:type="dxa"/>
            <w:vAlign w:val="center"/>
          </w:tcPr>
          <w:p>
            <w:pPr>
              <w:pStyle w:val="20"/>
              <w:jc w:val="center"/>
              <w:spacing w:before="0" w:beforeAutospacing="0" w:after="0" w:afterAutospacing="0" w:lineRule="auto" w:line="240"/>
              <w:rPr>
                <w:szCs w:val="24"/>
                <w:lang w:val="fr-FR"/>
                <w:b w:val="1"/>
                <w:i w:val="0"/>
                <w:sz w:val="24"/>
                <w:spacing w:val="0"/>
                <w:w w:val="100"/>
                <w:rFonts w:hint="default"/>
                <w:caps w:val="0"/>
              </w:rPr>
              <w:snapToGrid w:val="0"/>
              <w:textAlignment w:val="baseline"/>
            </w:pPr>
            <w:r>
              <w:rPr>
                <w:szCs w:val="24"/>
                <w:lang w:val="fr-FR"/>
                <w:b w:val="1"/>
                <w:i w:val="0"/>
                <w:sz w:val="24"/>
                <w:spacing w:val="0"/>
                <w:w w:val="100"/>
                <w:rFonts w:hint="default"/>
                <w:caps w:val="0"/>
              </w:rPr>
              <w:t>1413</w:t>
            </w:r>
          </w:p>
        </w:tc>
      </w:tr>
    </w:tbl>
    <w:p>
      <w:pPr>
        <w:jc w:val="both"/>
        <w:spacing w:before="0" w:beforeAutospacing="0" w:after="160" w:afterAutospacing="0" w:lineRule="auto" w:line="360"/>
        <w:rPr>
          <w:szCs w:val="24"/>
          <w:b w:val="1"/>
          <w:i w:val="0"/>
          <w:u w:val="single" w:color="FF0000"/>
          <w:color w:val="FF0000"/>
          <w:sz w:val="12"/>
          <w:spacing w:val="0"/>
          <w:w w:val="100"/>
          <w:rFonts w:ascii="Arial" w:cs="Arial" w:hAnsi="Arial"/>
          <w:caps w:val="0"/>
        </w:rPr>
        <w:snapToGrid w:val="0"/>
        <w:textAlignment w:val="baseline"/>
      </w:pPr>
      <w:r>
        <w:rPr>
          <w:b w:val="1"/>
          <w:i w:val="0"/>
          <w:u w:val="single" w:color="FF0000"/>
          <w:color w:val="FF0000"/>
          <w:sz w:val="12"/>
          <w:spacing w:val="0"/>
          <w:w w:val="100"/>
          <w:rFonts w:ascii="Arial" w:cs="Arial" w:hAnsi="Arial"/>
          <w:caps w:val="0"/>
        </w:rPr>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1"/>
          <w:i w:val="0"/>
          <w:u w:val="single" w:color="000000"/>
          <w:sz w:val="24"/>
          <w:spacing w:val="0"/>
          <w:w w:val="100"/>
          <w:rFonts w:ascii="Arial" w:cs="Arial" w:hAnsi="Arial"/>
          <w:caps w:val="0"/>
        </w:rPr>
        <w:t>Source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Registre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consultation</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Après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collecte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données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autour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différents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enregistré</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1413</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majorité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Toux/Rhume</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récurrentes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enfants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soit</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33.5</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consultations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HTA</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chez</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adultes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soit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22%;</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on</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note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donc</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un</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pourcentage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55%</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cas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consultation</w:t>
      </w: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phénomène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défense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réponse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agression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physique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psychique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destiné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libérer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voies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aériennes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fréquente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enfants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souvent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accompagnée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rhume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infection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gorge.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Cependant,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causée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changement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climatique,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poussière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l’inhalation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corps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étrangers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complique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pneumonie,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infections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voies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aériennes.</w:t>
      </w:r>
      <w:r>
        <w:rPr>
          <w:szCs w:val="24"/>
          <w:b w:val="0"/>
          <w:i w:val="0"/>
          <w:sz w:val="24"/>
          <w:spacing w:val="0"/>
          <w:w w:val="100"/>
          <w:rFonts w:ascii="Arial" w:cs="Arial" w:hAnsi="Arial"/>
          <w:caps w:val="0"/>
        </w:rPr>
        <w:t> </w:t>
      </w:r>
    </w:p>
    <w:p>
      <w:pPr>
        <w:jc w:val="both"/>
        <w:spacing w:before="0" w:beforeAutospacing="0" w:after="160" w:afterAutospacing="0" w:lineRule="auto" w:line="360"/>
        <w:rPr>
          <w:szCs w:val="24"/>
          <w:lang w:val="fr-FR"/>
          <w:b w:val="0"/>
          <w:i w:val="0"/>
          <w:sz w:val="24"/>
          <w:spacing w:val="0"/>
          <w:w w:val="100"/>
          <w:rFonts w:ascii="Arial" w:cs="Arial" w:hAnsi="Arial" w:hint="default"/>
          <w:caps w:val="0"/>
        </w:rPr>
        <w:snapToGrid w:val="0"/>
        <w:textAlignment w:val="baseline"/>
      </w:pPr>
      <w:r>
        <w:rPr>
          <w:szCs w:val="24"/>
          <w:b w:val="0"/>
          <w:i w:val="0"/>
          <w:sz w:val="24"/>
          <w:spacing w:val="0"/>
          <w:w w:val="100"/>
          <w:rFonts w:ascii="Arial" w:cs="Arial" w:hAnsi="Arial"/>
          <w:caps w:val="0"/>
        </w:rPr>
        <w:t>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suivi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w:t>
      </w:r>
      <w:r>
        <w:rPr>
          <w:szCs w:val="24"/>
          <w:lang w:val="fr-FR"/>
          <w:b w:val="0"/>
          <w:i w:val="0"/>
          <w:sz w:val="24"/>
          <w:spacing w:val="0"/>
          <w:w w:val="100"/>
          <w:rFonts w:ascii="Arial" w:cs="Arial" w:hAnsi="Arial" w:hint="default"/>
          <w:caps w:val="0"/>
        </w:rPr>
        <w:t>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l’HTA</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avec</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306</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cas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enregistrés.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L’HTA</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ou</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Hypertension</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artérielle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est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une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augmentation</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la</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pression</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artérielle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du</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sang</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circulant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dans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vaisseaux,</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supérieure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ou</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égale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à</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(140\90mmhg).</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Elle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est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fréquente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chez</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adultes,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mais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peut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etre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grave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si</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elle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n’est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pas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traitée.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personnes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souffrantes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cette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pathologie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peuvent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ou</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ne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pas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ressentir</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symptomes.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L’HTA</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entraine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une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mauvaise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irrigation</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sanguine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organes,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elle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peut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causer</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maladies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cardiovasculaires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graves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comme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l’AVC,</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l’infractus,....Et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peut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etre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du</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aux</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facteurs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risques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comme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l’obésité</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l’alcool,</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tabac,</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stress,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la</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consommation</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excessive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acides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gras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ou</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et</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la</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prise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de</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certains</w:t>
      </w:r>
      <w:r>
        <w:rPr>
          <w:szCs w:val="24"/>
          <w:lang w:val="fr-FR"/>
          <w:b w:val="0"/>
          <w:i w:val="0"/>
          <w:sz w:val="24"/>
          <w:spacing w:val="0"/>
          <w:w w:val="100"/>
          <w:rFonts w:ascii="Arial" w:cs="Arial" w:hAnsi="Arial" w:hint="default"/>
          <w:caps w:val="0"/>
        </w:rPr>
        <w:t> </w:t>
      </w:r>
      <w:r>
        <w:rPr>
          <w:szCs w:val="24"/>
          <w:lang w:val="fr-FR"/>
          <w:b w:val="0"/>
          <w:i w:val="0"/>
          <w:sz w:val="24"/>
          <w:spacing w:val="0"/>
          <w:w w:val="100"/>
          <w:rFonts w:ascii="Arial" w:cs="Arial" w:hAnsi="Arial" w:hint="default"/>
          <w:caps w:val="0"/>
        </w:rPr>
        <w:t>médicament(AINS).</w:t>
      </w:r>
    </w:p>
    <w:p>
      <w:pPr>
        <w:jc w:val="both"/>
        <w:spacing w:before="0" w:beforeAutospacing="0" w:after="160" w:afterAutospacing="0" w:lineRule="auto" w:line="360"/>
        <w:rPr>
          <w:szCs w:val="24"/>
          <w:lang w:val="fr-FR"/>
          <w:b w:val="1"/>
          <w:i w:val="0"/>
          <w:u w:val="single"/>
          <w:sz w:val="24"/>
          <w:spacing w:val="0"/>
          <w:w w:val="100"/>
          <w:rFonts w:ascii="Arial" w:cs="Arial" w:hAnsi="Arial" w:hint="default"/>
          <w:caps w:val="0"/>
        </w:rPr>
        <w:snapToGrid w:val="0"/>
        <w:textAlignment w:val="baseline"/>
      </w:pPr>
      <w:r>
        <w:rPr>
          <w:szCs w:val="24"/>
          <w:b w:val="1"/>
          <w:i w:val="0"/>
          <w:u w:val="single" w:color="000000"/>
          <w:sz w:val="24"/>
          <w:spacing w:val="0"/>
          <w:w w:val="100"/>
          <w:rFonts w:ascii="Arial" w:cs="Arial" w:hAnsi="Arial"/>
          <w:caps w:val="0"/>
        </w:rPr>
        <w:t>Tableau</w:t>
      </w:r>
      <w:r>
        <w:rPr>
          <w:szCs w:val="24"/>
          <w:b w:val="1"/>
          <w:i w:val="0"/>
          <w:u w:val="single" w:color="000000"/>
          <w:sz w:val="24"/>
          <w:spacing w:val="0"/>
          <w:w w:val="100"/>
          <w:rFonts w:ascii="Arial" w:cs="Arial" w:hAnsi="Arial"/>
          <w:caps w:val="0"/>
        </w:rPr>
        <w:t> </w:t>
      </w:r>
      <w:r>
        <w:rPr>
          <w:szCs w:val="24"/>
          <w:b w:val="1"/>
          <w:i w:val="0"/>
          <w:u w:val="single" w:color="000000"/>
          <w:sz w:val="24"/>
          <w:spacing w:val="0"/>
          <w:w w:val="100"/>
          <w:rFonts w:ascii="Arial" w:cs="Arial" w:hAnsi="Arial"/>
          <w:caps w:val="0"/>
        </w:rPr>
        <w:t>5 :</w:t>
      </w:r>
      <w:r>
        <w:rPr>
          <w:szCs w:val="24"/>
          <w:b w:val="1"/>
          <w:i w:val="0"/>
          <w:u w:val="single" w:color="000000"/>
          <w:sz w:val="24"/>
          <w:spacing w:val="0"/>
          <w:w w:val="100"/>
          <w:rFonts w:ascii="Arial" w:cs="Arial" w:hAnsi="Arial"/>
          <w:caps w:val="0"/>
        </w:rPr>
        <w:t> </w:t>
      </w:r>
      <w:r>
        <w:rPr>
          <w:szCs w:val="24"/>
          <w:b w:val="1"/>
          <w:i w:val="0"/>
          <w:u w:val="single" w:color="000000"/>
          <w:sz w:val="24"/>
          <w:spacing w:val="0"/>
          <w:w w:val="100"/>
          <w:rFonts w:ascii="Arial" w:cs="Arial" w:hAnsi="Arial"/>
          <w:caps w:val="0"/>
        </w:rPr>
        <w:t>Consultations</w:t>
      </w:r>
      <w:r>
        <w:rPr>
          <w:szCs w:val="24"/>
          <w:b w:val="1"/>
          <w:i w:val="0"/>
          <w:u w:val="single" w:color="000000"/>
          <w:sz w:val="24"/>
          <w:spacing w:val="0"/>
          <w:w w:val="100"/>
          <w:rFonts w:ascii="Arial" w:cs="Arial" w:hAnsi="Arial"/>
          <w:caps w:val="0"/>
        </w:rPr>
        <w:t> </w:t>
      </w:r>
      <w:r>
        <w:rPr>
          <w:szCs w:val="24"/>
          <w:b w:val="1"/>
          <w:i w:val="0"/>
          <w:u w:val="single" w:color="000000"/>
          <w:sz w:val="24"/>
          <w:spacing w:val="0"/>
          <w:w w:val="100"/>
          <w:rFonts w:ascii="Arial" w:cs="Arial" w:hAnsi="Arial"/>
          <w:caps w:val="0"/>
        </w:rPr>
        <w:t>en</w:t>
      </w:r>
      <w:r>
        <w:rPr>
          <w:szCs w:val="24"/>
          <w:b w:val="1"/>
          <w:i w:val="0"/>
          <w:u w:val="single" w:color="000000"/>
          <w:sz w:val="24"/>
          <w:spacing w:val="0"/>
          <w:w w:val="100"/>
          <w:rFonts w:ascii="Arial" w:cs="Arial" w:hAnsi="Arial"/>
          <w:caps w:val="0"/>
        </w:rPr>
        <w:t> </w:t>
      </w:r>
      <w:r>
        <w:rPr>
          <w:szCs w:val="24"/>
          <w:b w:val="1"/>
          <w:i w:val="0"/>
          <w:u w:val="single" w:color="000000"/>
          <w:sz w:val="24"/>
          <w:spacing w:val="0"/>
          <w:w w:val="100"/>
          <w:rFonts w:ascii="Arial" w:cs="Arial" w:hAnsi="Arial"/>
          <w:caps w:val="0"/>
        </w:rPr>
        <w:t>maternité</w:t>
      </w:r>
      <w:r>
        <w:rPr>
          <w:szCs w:val="24"/>
          <w:b w:val="1"/>
          <w:i w:val="0"/>
          <w:u w:val="single" w:color="000000"/>
          <w:sz w:val="24"/>
          <w:spacing w:val="0"/>
          <w:w w:val="100"/>
          <w:rFonts w:ascii="Arial" w:cs="Arial" w:hAnsi="Arial"/>
          <w:caps w:val="0"/>
        </w:rPr>
        <w:t> </w:t>
      </w:r>
      <w:r>
        <w:rPr>
          <w:szCs w:val="24"/>
          <w:b w:val="1"/>
          <w:i w:val="0"/>
          <w:u w:val="single" w:color="000000"/>
          <w:sz w:val="24"/>
          <w:spacing w:val="0"/>
          <w:w w:val="100"/>
          <w:rFonts w:ascii="Arial" w:cs="Arial" w:hAnsi="Arial"/>
          <w:caps w:val="0"/>
        </w:rPr>
        <w:t>de</w:t>
      </w:r>
      <w:r>
        <w:rPr>
          <w:szCs w:val="24"/>
          <w:b w:val="1"/>
          <w:i w:val="0"/>
          <w:u w:val="single" w:color="000000"/>
          <w:sz w:val="24"/>
          <w:spacing w:val="0"/>
          <w:w w:val="100"/>
          <w:rFonts w:ascii="Arial" w:cs="Arial" w:hAnsi="Arial"/>
          <w:caps w:val="0"/>
        </w:rPr>
        <w:t> </w:t>
      </w:r>
      <w:r>
        <w:rPr>
          <w:szCs w:val="24"/>
          <w:lang w:val="fr-FR"/>
          <w:b w:val="1"/>
          <w:i w:val="0"/>
          <w:u w:val="single" w:color="000000"/>
          <w:sz w:val="24"/>
          <w:spacing w:val="0"/>
          <w:w w:val="100"/>
          <w:rFonts w:ascii="Arial" w:cs="Arial" w:hAnsi="Arial" w:hint="default"/>
          <w:caps w:val="0"/>
        </w:rPr>
        <w:t>Mai</w:t>
      </w:r>
      <w:r>
        <w:rPr>
          <w:szCs w:val="24"/>
          <w:b w:val="1"/>
          <w:i w:val="0"/>
          <w:u w:val="single" w:color="000000"/>
          <w:sz w:val="24"/>
          <w:spacing w:val="0"/>
          <w:w w:val="100"/>
          <w:rFonts w:ascii="Arial" w:cs="Arial" w:hAnsi="Arial"/>
          <w:caps w:val="0"/>
        </w:rPr>
        <w:t> </w:t>
      </w:r>
      <w:r>
        <w:rPr>
          <w:szCs w:val="24"/>
          <w:b w:val="1"/>
          <w:i w:val="0"/>
          <w:u w:val="single" w:color="000000"/>
          <w:sz w:val="24"/>
          <w:spacing w:val="0"/>
          <w:w w:val="100"/>
          <w:rFonts w:ascii="Arial" w:cs="Arial" w:hAnsi="Arial"/>
          <w:caps w:val="0"/>
        </w:rPr>
        <w:t>à</w:t>
      </w:r>
      <w:r>
        <w:rPr>
          <w:szCs w:val="24"/>
          <w:b w:val="1"/>
          <w:i w:val="0"/>
          <w:u w:val="single" w:color="000000"/>
          <w:sz w:val="24"/>
          <w:spacing w:val="0"/>
          <w:w w:val="100"/>
          <w:rFonts w:ascii="Arial" w:cs="Arial" w:hAnsi="Arial"/>
          <w:caps w:val="0"/>
        </w:rPr>
        <w:t> </w:t>
      </w:r>
      <w:r>
        <w:rPr>
          <w:szCs w:val="24"/>
          <w:lang w:val="fr-FR"/>
          <w:b w:val="1"/>
          <w:i w:val="0"/>
          <w:u w:val="single" w:color="000000"/>
          <w:sz w:val="24"/>
          <w:spacing w:val="0"/>
          <w:w w:val="100"/>
          <w:rFonts w:ascii="Arial" w:cs="Arial" w:hAnsi="Arial" w:hint="default"/>
          <w:caps w:val="0"/>
        </w:rPr>
        <w:t>Octobre</w:t>
      </w:r>
      <w:r>
        <w:rPr>
          <w:szCs w:val="24"/>
          <w:b w:val="1"/>
          <w:i w:val="0"/>
          <w:u w:val="single" w:color="000000"/>
          <w:sz w:val="24"/>
          <w:spacing w:val="0"/>
          <w:w w:val="100"/>
          <w:rFonts w:ascii="Arial" w:cs="Arial" w:hAnsi="Arial"/>
          <w:caps w:val="0"/>
        </w:rPr>
        <w:t> </w:t>
      </w:r>
      <w:r>
        <w:rPr>
          <w:szCs w:val="24"/>
          <w:b w:val="1"/>
          <w:i w:val="0"/>
          <w:u w:val="single" w:color="000000"/>
          <w:sz w:val="24"/>
          <w:spacing w:val="0"/>
          <w:w w:val="100"/>
          <w:rFonts w:ascii="Arial" w:cs="Arial" w:hAnsi="Arial"/>
          <w:caps w:val="0"/>
        </w:rPr>
        <w:t>202</w:t>
      </w:r>
      <w:r>
        <w:rPr>
          <w:szCs w:val="24"/>
          <w:lang w:val="fr-FR"/>
          <w:b w:val="1"/>
          <w:i w:val="0"/>
          <w:u w:val="single" w:color="000000"/>
          <w:sz w:val="24"/>
          <w:spacing w:val="0"/>
          <w:w w:val="100"/>
          <w:rFonts w:ascii="Arial" w:cs="Arial" w:hAnsi="Arial" w:hint="default"/>
          <w:caps w:val="0"/>
        </w:rPr>
        <w:t>3</w:t>
      </w:r>
    </w:p>
    <w:tbl>
      <w:tblPr>
        <w:tblStyle w:val="24"/>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0"/>
        <w:gridCol w:w="1785"/>
        <w:gridCol w:w="2054"/>
        <w:gridCol w:w="2805"/>
      </w:tblGrid>
      <w:tr>
        <w:trPr>
          <w:trHeight w:val="605"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0" w:type="dxa"/>
            <w:vAlign w:val="center"/>
          </w:tcPr>
          <w:p>
            <w:pPr>
              <w:spacing w:before="0" w:beforeAutospacing="0" w:after="0" w:afterAutospacing="0" w:lineRule="auto" w:line="360"/>
              <w:rPr>
                <w:szCs w:val="24"/>
                <w:bCs/>
                <w:b w:val="1"/>
                <w:i w:val="0"/>
                <w:sz w:val="24"/>
                <w:spacing w:val="0"/>
                <w:w w:val="100"/>
                <w:rFonts w:ascii="Arial" w:cs="Arial" w:hAnsi="Arial"/>
                <w:caps w:val="0"/>
              </w:rPr>
              <w:snapToGrid w:val="0"/>
              <w:textAlignment w:val="baseline"/>
            </w:pPr>
            <w:r>
              <w:rPr>
                <w:szCs w:val="24"/>
                <w:bCs/>
                <w:b w:val="1"/>
                <w:i w:val="0"/>
                <w:sz w:val="24"/>
                <w:spacing w:val="0"/>
                <w:w w:val="100"/>
                <w:rFonts w:ascii="Arial" w:cs="Arial" w:hAnsi="Arial"/>
                <w:caps w:val="0"/>
              </w:rPr>
              <w:t>      </w:t>
            </w:r>
            <w:r>
              <w:rPr>
                <w:szCs w:val="24"/>
                <w:bCs/>
                <w:b w:val="1"/>
                <w:i w:val="0"/>
                <w:sz w:val="24"/>
                <w:spacing w:val="0"/>
                <w:w w:val="100"/>
                <w:rFonts w:ascii="Arial" w:cs="Arial" w:hAnsi="Arial"/>
                <w:caps w:val="0"/>
              </w:rPr>
              <w:t>Age</w:t>
            </w:r>
          </w:p>
        </w:tc>
        <w:tc>
          <w:tcPr>
            <w:tcW w:w="1785" w:type="dxa"/>
            <w:vAlign w:val="center"/>
          </w:tcPr>
          <w:p>
            <w:pPr>
              <w:jc w:val="center"/>
              <w:spacing w:before="0" w:beforeAutospacing="0" w:after="0" w:afterAutospacing="0" w:lineRule="auto" w:line="360"/>
              <w:rPr>
                <w:szCs w:val="24"/>
                <w:bCs/>
                <w:b w:val="1"/>
                <w:i w:val="0"/>
                <w:sz w:val="24"/>
                <w:spacing w:val="0"/>
                <w:w w:val="100"/>
                <w:rFonts w:ascii="Arial" w:cs="Arial" w:hAnsi="Arial"/>
                <w:caps w:val="0"/>
              </w:rPr>
              <w:snapToGrid w:val="0"/>
              <w:textAlignment w:val="baseline"/>
            </w:pPr>
            <w:r>
              <w:rPr>
                <w:szCs w:val="24"/>
                <w:bCs/>
                <w:b w:val="1"/>
                <w:i w:val="0"/>
                <w:sz w:val="24"/>
                <w:spacing w:val="0"/>
                <w:w w:val="100"/>
                <w:rFonts w:ascii="Arial" w:cs="Arial" w:hAnsi="Arial"/>
                <w:caps w:val="0"/>
              </w:rPr>
              <w:t>CPN</w:t>
            </w:r>
          </w:p>
        </w:tc>
        <w:tc>
          <w:tcPr>
            <w:tcW w:w="2054" w:type="dxa"/>
            <w:vAlign w:val="center"/>
          </w:tcPr>
          <w:p>
            <w:pPr>
              <w:jc w:val="center"/>
              <w:spacing w:before="0" w:beforeAutospacing="0" w:after="0" w:afterAutospacing="0" w:lineRule="auto" w:line="360"/>
              <w:rPr>
                <w:szCs w:val="24"/>
                <w:bCs/>
                <w:b w:val="1"/>
                <w:i w:val="0"/>
                <w:sz w:val="24"/>
                <w:spacing w:val="0"/>
                <w:w w:val="100"/>
                <w:rFonts w:ascii="Arial" w:cs="Arial" w:hAnsi="Arial"/>
                <w:caps w:val="0"/>
              </w:rPr>
              <w:snapToGrid w:val="0"/>
              <w:textAlignment w:val="baseline"/>
            </w:pPr>
            <w:r>
              <w:rPr>
                <w:szCs w:val="24"/>
                <w:bCs/>
                <w:b w:val="1"/>
                <w:i w:val="0"/>
                <w:sz w:val="24"/>
                <w:spacing w:val="0"/>
                <w:w w:val="100"/>
                <w:rFonts w:ascii="Arial" w:cs="Arial" w:hAnsi="Arial"/>
                <w:caps w:val="0"/>
              </w:rPr>
              <w:t>Accouchement</w:t>
            </w:r>
          </w:p>
        </w:tc>
        <w:tc>
          <w:tcPr>
            <w:tcW w:w="2805" w:type="dxa"/>
            <w:vAlign w:val="center"/>
          </w:tcPr>
          <w:p>
            <w:pPr>
              <w:jc w:val="center"/>
              <w:spacing w:before="0" w:beforeAutospacing="0" w:after="0" w:afterAutospacing="0" w:lineRule="auto" w:line="360"/>
              <w:rPr>
                <w:szCs w:val="24"/>
                <w:bCs/>
                <w:b w:val="1"/>
                <w:i w:val="0"/>
                <w:sz w:val="24"/>
                <w:spacing w:val="0"/>
                <w:w w:val="100"/>
                <w:rFonts w:ascii="Arial" w:cs="Arial" w:hAnsi="Arial"/>
                <w:caps w:val="0"/>
              </w:rPr>
              <w:snapToGrid w:val="0"/>
              <w:textAlignment w:val="baseline"/>
            </w:pPr>
            <w:r>
              <w:rPr>
                <w:szCs w:val="24"/>
                <w:bCs/>
                <w:b w:val="1"/>
                <w:i w:val="0"/>
                <w:sz w:val="24"/>
                <w:spacing w:val="0"/>
                <w:w w:val="100"/>
                <w:rFonts w:ascii="Arial" w:cs="Arial" w:hAnsi="Arial"/>
                <w:caps w:val="0"/>
              </w:rPr>
              <w:t>Planification</w:t>
            </w:r>
            <w:r>
              <w:rPr>
                <w:szCs w:val="24"/>
                <w:bCs/>
                <w:b w:val="1"/>
                <w:i w:val="0"/>
                <w:sz w:val="24"/>
                <w:spacing w:val="0"/>
                <w:w w:val="100"/>
                <w:rFonts w:ascii="Arial" w:cs="Arial" w:hAnsi="Arial"/>
                <w:caps w:val="0"/>
              </w:rPr>
              <w:t> </w:t>
            </w:r>
            <w:r>
              <w:rPr>
                <w:szCs w:val="24"/>
                <w:bCs/>
                <w:b w:val="1"/>
                <w:i w:val="0"/>
                <w:sz w:val="24"/>
                <w:spacing w:val="0"/>
                <w:w w:val="100"/>
                <w:rFonts w:ascii="Arial" w:cs="Arial" w:hAnsi="Arial"/>
                <w:caps w:val="0"/>
              </w:rPr>
              <w:t>familiale</w:t>
            </w:r>
          </w:p>
        </w:tc>
      </w:tr>
      <w:tr>
        <w:trPr>
          <w:trHeight w:val="334"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0" w:type="dxa"/>
            <w:shd w:val="clear" w:color="auto" w:fill="F1F1F1" w:themeFill="background1" w:themeFillShade="F2"/>
            <w:vAlign w:val="center"/>
          </w:tcPr>
          <w:p>
            <w:pPr>
              <w:spacing w:before="0" w:beforeAutospacing="0" w:after="0" w:afterAutospacing="0" w:lineRule="auto" w:line="360"/>
              <w:rPr>
                <w:szCs w:val="24"/>
                <w:bCs/>
                <w:b w:val="1"/>
                <w:i w:val="0"/>
                <w:sz w:val="24"/>
                <w:spacing w:val="0"/>
                <w:w w:val="100"/>
                <w:rFonts w:ascii="Arial" w:cs="Arial" w:hAnsi="Arial"/>
                <w:caps w:val="0"/>
              </w:rPr>
              <w:snapToGrid w:val="0"/>
              <w:textAlignment w:val="baseline"/>
            </w:pPr>
            <w:r>
              <w:rPr>
                <w:szCs w:val="24"/>
                <w:bCs/>
                <w:b w:val="1"/>
                <w:i w:val="0"/>
                <w:sz w:val="24"/>
                <w:spacing w:val="0"/>
                <w:w w:val="100"/>
                <w:rFonts w:ascii="Arial" w:cs="Arial" w:hAnsi="Arial"/>
                <w:caps w:val="0"/>
              </w:rPr>
              <w:t>14 _</w:t>
            </w:r>
            <w:r>
              <w:rPr>
                <w:szCs w:val="24"/>
                <w:bCs/>
                <w:b w:val="1"/>
                <w:i w:val="0"/>
                <w:sz w:val="24"/>
                <w:spacing w:val="0"/>
                <w:w w:val="100"/>
                <w:rFonts w:ascii="Arial" w:cs="Arial" w:hAnsi="Arial"/>
                <w:caps w:val="0"/>
              </w:rPr>
              <w:t> </w:t>
            </w:r>
            <w:r>
              <w:rPr>
                <w:szCs w:val="24"/>
                <w:bCs/>
                <w:b w:val="1"/>
                <w:i w:val="0"/>
                <w:sz w:val="24"/>
                <w:spacing w:val="0"/>
                <w:w w:val="100"/>
                <w:rFonts w:ascii="Arial" w:cs="Arial" w:hAnsi="Arial"/>
                <w:caps w:val="0"/>
              </w:rPr>
              <w:t>24ans</w:t>
            </w:r>
            <w:r>
              <w:rPr>
                <w:szCs w:val="24"/>
                <w:bCs/>
                <w:b w:val="1"/>
                <w:i w:val="0"/>
                <w:sz w:val="24"/>
                <w:spacing w:val="0"/>
                <w:w w:val="100"/>
                <w:rFonts w:ascii="Arial" w:cs="Arial" w:hAnsi="Arial"/>
                <w:caps w:val="0"/>
              </w:rPr>
              <w:t> </w:t>
            </w:r>
          </w:p>
        </w:tc>
        <w:tc>
          <w:tcPr>
            <w:tcW w:w="1785" w:type="dxa"/>
            <w:shd w:val="clear" w:color="auto" w:fill="F1F1F1" w:themeFill="background1" w:themeFillShade="F2"/>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lang w:val="fr-FR"/>
                <w:b w:val="0"/>
                <w:i w:val="0"/>
                <w:sz w:val="24"/>
                <w:spacing w:val="0"/>
                <w:w w:val="100"/>
                <w:rFonts w:ascii="Arial" w:cs="Arial" w:hAnsi="Arial" w:hint="default"/>
                <w:caps w:val="0"/>
              </w:rPr>
              <w:t>752</w:t>
            </w:r>
          </w:p>
        </w:tc>
        <w:tc>
          <w:tcPr>
            <w:tcW w:w="2054" w:type="dxa"/>
            <w:shd w:val="clear" w:color="auto" w:fill="F1F1F1" w:themeFill="background1" w:themeFillShade="F2"/>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lang w:val="fr-FR"/>
                <w:b w:val="0"/>
                <w:i w:val="0"/>
                <w:sz w:val="24"/>
                <w:spacing w:val="0"/>
                <w:w w:val="100"/>
                <w:rFonts w:ascii="Arial" w:cs="Arial" w:hAnsi="Arial" w:hint="default"/>
                <w:caps w:val="0"/>
              </w:rPr>
              <w:t>175</w:t>
            </w:r>
          </w:p>
        </w:tc>
        <w:tc>
          <w:tcPr>
            <w:tcW w:w="2805" w:type="dxa"/>
            <w:shd w:val="clear" w:color="auto" w:fill="F1F1F1" w:themeFill="background1" w:themeFillShade="F2"/>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lang w:val="fr-FR"/>
                <w:b w:val="0"/>
                <w:i w:val="0"/>
                <w:sz w:val="24"/>
                <w:spacing w:val="0"/>
                <w:w w:val="100"/>
                <w:rFonts w:ascii="Arial" w:cs="Arial" w:hAnsi="Arial" w:hint="default"/>
                <w:caps w:val="0"/>
              </w:rPr>
              <w:t>550</w:t>
            </w:r>
          </w:p>
        </w:tc>
      </w:tr>
      <w:tr>
        <w:trPr>
          <w:trHeight w:val="172"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0" w:type="dxa"/>
            <w:vAlign w:val="center"/>
          </w:tcPr>
          <w:p>
            <w:pPr>
              <w:spacing w:before="0" w:beforeAutospacing="0" w:after="0" w:afterAutospacing="0" w:lineRule="auto" w:line="360"/>
              <w:rPr>
                <w:szCs w:val="24"/>
                <w:bCs/>
                <w:b w:val="1"/>
                <w:i w:val="0"/>
                <w:sz w:val="24"/>
                <w:spacing w:val="0"/>
                <w:w w:val="100"/>
                <w:rFonts w:ascii="Arial" w:cs="Arial" w:hAnsi="Arial"/>
                <w:caps w:val="0"/>
              </w:rPr>
              <w:snapToGrid w:val="0"/>
              <w:textAlignment w:val="baseline"/>
            </w:pPr>
            <w:r>
              <w:rPr>
                <w:szCs w:val="24"/>
                <w:bCs/>
                <w:b w:val="1"/>
                <w:i w:val="0"/>
                <w:sz w:val="24"/>
                <w:spacing w:val="0"/>
                <w:w w:val="100"/>
                <w:rFonts w:ascii="Arial" w:cs="Arial" w:hAnsi="Arial"/>
                <w:caps w:val="0"/>
              </w:rPr>
              <w:t>25_49ans</w:t>
            </w:r>
            <w:r>
              <w:rPr>
                <w:szCs w:val="24"/>
                <w:bCs/>
                <w:b w:val="1"/>
                <w:i w:val="0"/>
                <w:sz w:val="24"/>
                <w:spacing w:val="0"/>
                <w:w w:val="100"/>
                <w:rFonts w:ascii="Arial" w:cs="Arial" w:hAnsi="Arial"/>
                <w:caps w:val="0"/>
              </w:rPr>
              <w:t> </w:t>
            </w:r>
          </w:p>
        </w:tc>
        <w:tc>
          <w:tcPr>
            <w:tcW w:w="1785" w:type="dxa"/>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lang w:val="fr-FR"/>
                <w:b w:val="0"/>
                <w:i w:val="0"/>
                <w:sz w:val="24"/>
                <w:spacing w:val="0"/>
                <w:w w:val="100"/>
                <w:rFonts w:ascii="Arial" w:cs="Arial" w:hAnsi="Arial" w:hint="default"/>
                <w:caps w:val="0"/>
              </w:rPr>
              <w:t>560</w:t>
            </w:r>
          </w:p>
        </w:tc>
        <w:tc>
          <w:tcPr>
            <w:tcW w:w="2054" w:type="dxa"/>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lang w:val="fr-FR"/>
                <w:b w:val="0"/>
                <w:i w:val="0"/>
                <w:sz w:val="24"/>
                <w:spacing w:val="0"/>
                <w:w w:val="100"/>
                <w:rFonts w:ascii="Arial" w:cs="Arial" w:hAnsi="Arial" w:hint="default"/>
                <w:caps w:val="0"/>
              </w:rPr>
              <w:t>80</w:t>
            </w:r>
          </w:p>
        </w:tc>
        <w:tc>
          <w:tcPr>
            <w:tcW w:w="2805" w:type="dxa"/>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lang w:val="fr-FR"/>
                <w:b w:val="0"/>
                <w:i w:val="0"/>
                <w:sz w:val="24"/>
                <w:spacing w:val="0"/>
                <w:w w:val="100"/>
                <w:rFonts w:ascii="Arial" w:cs="Arial" w:hAnsi="Arial" w:hint="default"/>
                <w:caps w:val="0"/>
              </w:rPr>
              <w:t>622</w:t>
            </w:r>
          </w:p>
        </w:tc>
      </w:tr>
      <w:tr>
        <w:trPr>
          <w:trHeight w:val="461"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0" w:type="dxa"/>
            <w:shd w:val="clear" w:color="auto" w:fill="F1F1F1" w:themeFill="background1" w:themeFillShade="F2"/>
            <w:vAlign w:val="center"/>
          </w:tcPr>
          <w:p>
            <w:pPr>
              <w:spacing w:before="0" w:beforeAutospacing="0" w:after="0" w:afterAutospacing="0" w:lineRule="auto" w:line="360"/>
              <w:rPr>
                <w:szCs w:val="24"/>
                <w:bCs/>
                <w:b w:val="1"/>
                <w:i w:val="0"/>
                <w:sz w:val="24"/>
                <w:spacing w:val="0"/>
                <w:w w:val="100"/>
                <w:rFonts w:ascii="Arial" w:cs="Arial" w:hAnsi="Arial"/>
                <w:caps w:val="0"/>
              </w:rPr>
              <w:snapToGrid w:val="0"/>
              <w:textAlignment w:val="baseline"/>
            </w:pPr>
            <w:r>
              <w:rPr>
                <w:szCs w:val="24"/>
                <w:bCs/>
                <w:b w:val="1"/>
                <w:i w:val="0"/>
                <w:sz w:val="24"/>
                <w:spacing w:val="0"/>
                <w:w w:val="100"/>
                <w:rFonts w:ascii="Arial" w:cs="Arial" w:hAnsi="Arial"/>
                <w:caps w:val="0"/>
              </w:rPr>
              <w:t>50</w:t>
            </w:r>
            <w:r>
              <w:rPr>
                <w:szCs w:val="24"/>
                <w:bCs/>
                <w:b w:val="1"/>
                <w:i w:val="0"/>
                <w:sz w:val="24"/>
                <w:spacing w:val="0"/>
                <w:w w:val="100"/>
                <w:rFonts w:ascii="Arial" w:cs="Arial" w:hAnsi="Arial"/>
                <w:caps w:val="0"/>
              </w:rPr>
              <w:t> </w:t>
            </w:r>
            <w:r>
              <w:rPr>
                <w:szCs w:val="24"/>
                <w:bCs/>
                <w:b w:val="1"/>
                <w:i w:val="0"/>
                <w:sz w:val="24"/>
                <w:spacing w:val="0"/>
                <w:w w:val="100"/>
                <w:rFonts w:ascii="Arial" w:cs="Arial" w:hAnsi="Arial"/>
                <w:caps w:val="0"/>
              </w:rPr>
              <w:t>ans</w:t>
            </w:r>
            <w:r>
              <w:rPr>
                <w:szCs w:val="24"/>
                <w:bCs/>
                <w:b w:val="1"/>
                <w:i w:val="0"/>
                <w:sz w:val="24"/>
                <w:spacing w:val="0"/>
                <w:w w:val="100"/>
                <w:rFonts w:ascii="Arial" w:cs="Arial" w:hAnsi="Arial"/>
                <w:caps w:val="0"/>
              </w:rPr>
              <w:t>  </w:t>
            </w:r>
            <w:r>
              <w:rPr>
                <w:szCs w:val="24"/>
                <w:bCs/>
                <w:b w:val="1"/>
                <w:i w:val="0"/>
                <w:sz w:val="24"/>
                <w:spacing w:val="0"/>
                <w:w w:val="100"/>
                <w:rFonts w:ascii="Arial" w:cs="Arial" w:hAnsi="Arial"/>
                <w:caps w:val="0"/>
              </w:rPr>
              <w:t>et</w:t>
            </w:r>
            <w:r>
              <w:rPr>
                <w:szCs w:val="24"/>
                <w:bCs/>
                <w:b w:val="1"/>
                <w:i w:val="0"/>
                <w:sz w:val="24"/>
                <w:spacing w:val="0"/>
                <w:w w:val="100"/>
                <w:rFonts w:ascii="Arial" w:cs="Arial" w:hAnsi="Arial"/>
                <w:caps w:val="0"/>
              </w:rPr>
              <w:t> </w:t>
            </w:r>
            <w:r>
              <w:rPr>
                <w:szCs w:val="24"/>
                <w:bCs/>
                <w:b w:val="1"/>
                <w:i w:val="0"/>
                <w:sz w:val="24"/>
                <w:spacing w:val="0"/>
                <w:w w:val="100"/>
                <w:rFonts w:ascii="Arial" w:cs="Arial" w:hAnsi="Arial"/>
                <w:caps w:val="0"/>
              </w:rPr>
              <w:t>plus</w:t>
            </w:r>
            <w:r>
              <w:rPr>
                <w:szCs w:val="24"/>
                <w:bCs/>
                <w:b w:val="1"/>
                <w:i w:val="0"/>
                <w:sz w:val="24"/>
                <w:spacing w:val="0"/>
                <w:w w:val="100"/>
                <w:rFonts w:ascii="Arial" w:cs="Arial" w:hAnsi="Arial"/>
                <w:caps w:val="0"/>
              </w:rPr>
              <w:t> </w:t>
            </w:r>
          </w:p>
        </w:tc>
        <w:tc>
          <w:tcPr>
            <w:tcW w:w="1785" w:type="dxa"/>
            <w:shd w:val="clear" w:color="auto" w:fill="F1F1F1" w:themeFill="background1" w:themeFillShade="F2"/>
            <w:vAlign w:val="center"/>
          </w:tcPr>
          <w:p>
            <w:pPr>
              <w:jc w:val="center"/>
              <w:spacing w:before="0" w:beforeAutospacing="0" w:after="0" w:afterAutospacing="0" w:lineRule="auto" w:line="360"/>
              <w:rPr>
                <w:szCs w:val="24"/>
                <w:lang w:val="fr-FR"/>
                <w:b w:val="0"/>
                <w:i w:val="0"/>
                <w:sz w:val="24"/>
                <w:spacing w:val="0"/>
                <w:w w:val="100"/>
                <w:rFonts w:ascii="Arial" w:cs="Arial" w:hAnsi="Arial" w:hint="default"/>
                <w:caps w:val="0"/>
              </w:rPr>
              <w:snapToGrid w:val="0"/>
              <w:textAlignment w:val="baseline"/>
            </w:pPr>
            <w:r>
              <w:rPr>
                <w:szCs w:val="24"/>
                <w:b w:val="0"/>
                <w:i w:val="0"/>
                <w:sz w:val="24"/>
                <w:spacing w:val="0"/>
                <w:w w:val="100"/>
                <w:rFonts w:ascii="Arial" w:cs="Arial" w:hAnsi="Arial"/>
                <w:caps w:val="0"/>
              </w:rPr>
              <w:t>0</w:t>
            </w:r>
            <w:r>
              <w:rPr>
                <w:szCs w:val="24"/>
                <w:lang w:val="fr-FR"/>
                <w:b w:val="0"/>
                <w:i w:val="0"/>
                <w:sz w:val="24"/>
                <w:spacing w:val="0"/>
                <w:w w:val="100"/>
                <w:rFonts w:ascii="Arial" w:cs="Arial" w:hAnsi="Arial" w:hint="default"/>
                <w:caps w:val="0"/>
              </w:rPr>
              <w:t>8</w:t>
            </w:r>
          </w:p>
        </w:tc>
        <w:tc>
          <w:tcPr>
            <w:tcW w:w="2054" w:type="dxa"/>
            <w:shd w:val="clear" w:color="auto" w:fill="F1F1F1" w:themeFill="background1" w:themeFillShade="F2"/>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00</w:t>
            </w:r>
          </w:p>
        </w:tc>
        <w:tc>
          <w:tcPr>
            <w:tcW w:w="2805" w:type="dxa"/>
            <w:shd w:val="clear" w:color="auto" w:fill="F1F1F1" w:themeFill="background1" w:themeFillShade="F2"/>
            <w:vAlign w:val="center"/>
          </w:tcPr>
          <w:p>
            <w:pPr>
              <w:jc w:val="cente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00</w:t>
            </w:r>
          </w:p>
        </w:tc>
      </w:tr>
      <w:tr>
        <w:trPr>
          <w:trHeight w:val="45" w:hRule="atLeast"/>
          <w:jc w:val="center"/>
        </w:trP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0" w:type="dxa"/>
            <w:vAlign w:val="center"/>
          </w:tcPr>
          <w:p>
            <w:pPr>
              <w:jc w:val="center"/>
              <w:spacing w:before="0" w:beforeAutospacing="0" w:after="0" w:afterAutospacing="0" w:lineRule="auto" w:line="360"/>
              <w:rPr>
                <w:szCs w:val="24"/>
                <w:bCs/>
                <w:b w:val="1"/>
                <w:i w:val="0"/>
                <w:sz w:val="24"/>
                <w:spacing w:val="0"/>
                <w:w w:val="100"/>
                <w:rFonts w:ascii="Arial" w:cs="Arial" w:hAnsi="Arial"/>
                <w:caps w:val="0"/>
              </w:rPr>
              <w:snapToGrid w:val="0"/>
              <w:textAlignment w:val="baseline"/>
            </w:pPr>
            <w:r>
              <w:rPr>
                <w:szCs w:val="24"/>
                <w:bCs/>
                <w:b w:val="1"/>
                <w:i w:val="0"/>
                <w:sz w:val="24"/>
                <w:spacing w:val="0"/>
                <w:w w:val="100"/>
                <w:rFonts w:ascii="Arial" w:cs="Arial" w:hAnsi="Arial"/>
                <w:caps w:val="0"/>
              </w:rPr>
              <w:t>Total</w:t>
            </w:r>
          </w:p>
        </w:tc>
        <w:tc>
          <w:tcPr>
            <w:tcW w:w="1785" w:type="dxa"/>
            <w:vAlign w:val="center"/>
          </w:tcPr>
          <w:p>
            <w:pPr>
              <w:jc w:val="center"/>
              <w:spacing w:before="0" w:beforeAutospacing="0" w:after="0" w:afterAutospacing="0" w:lineRule="auto" w:line="360"/>
              <w:rPr>
                <w:szCs w:val="24"/>
                <w:lang w:val="fr-FR"/>
                <w:b w:val="1"/>
                <w:i w:val="0"/>
                <w:sz w:val="24"/>
                <w:spacing w:val="0"/>
                <w:w w:val="100"/>
                <w:rFonts w:ascii="Arial" w:cs="Arial" w:hAnsi="Arial" w:hint="default"/>
                <w:caps w:val="0"/>
              </w:rPr>
              <w:snapToGrid w:val="0"/>
              <w:textAlignment w:val="baseline"/>
            </w:pPr>
            <w:r>
              <w:rPr>
                <w:szCs w:val="24"/>
                <w:lang w:val="fr-FR"/>
                <w:b w:val="1"/>
                <w:i w:val="0"/>
                <w:sz w:val="24"/>
                <w:spacing w:val="0"/>
                <w:w w:val="100"/>
                <w:rFonts w:ascii="Arial" w:cs="Arial" w:hAnsi="Arial" w:hint="default"/>
                <w:caps w:val="0"/>
              </w:rPr>
              <w:t>1320</w:t>
            </w:r>
          </w:p>
        </w:tc>
        <w:tc>
          <w:tcPr>
            <w:tcW w:w="2054" w:type="dxa"/>
            <w:vAlign w:val="center"/>
          </w:tcPr>
          <w:p>
            <w:pPr>
              <w:jc w:val="center"/>
              <w:spacing w:before="0" w:beforeAutospacing="0" w:after="0" w:afterAutospacing="0" w:lineRule="auto" w:line="360"/>
              <w:rPr>
                <w:szCs w:val="24"/>
                <w:lang w:val="fr-FR"/>
                <w:b w:val="1"/>
                <w:i w:val="0"/>
                <w:sz w:val="24"/>
                <w:spacing w:val="0"/>
                <w:w w:val="100"/>
                <w:rFonts w:ascii="Arial" w:cs="Arial" w:hAnsi="Arial" w:hint="default"/>
                <w:caps w:val="0"/>
              </w:rPr>
              <w:snapToGrid w:val="0"/>
              <w:textAlignment w:val="baseline"/>
            </w:pPr>
            <w:r>
              <w:rPr>
                <w:szCs w:val="24"/>
                <w:lang w:val="fr-FR"/>
                <w:b w:val="1"/>
                <w:i w:val="0"/>
                <w:sz w:val="24"/>
                <w:spacing w:val="0"/>
                <w:w w:val="100"/>
                <w:rFonts w:ascii="Arial" w:cs="Arial" w:hAnsi="Arial" w:hint="default"/>
                <w:caps w:val="0"/>
              </w:rPr>
              <w:t>255</w:t>
            </w:r>
          </w:p>
        </w:tc>
        <w:tc>
          <w:tcPr>
            <w:tcW w:w="2805" w:type="dxa"/>
            <w:vAlign w:val="center"/>
          </w:tcPr>
          <w:p>
            <w:pPr>
              <w:jc w:val="center"/>
              <w:spacing w:before="0" w:beforeAutospacing="0" w:after="0" w:afterAutospacing="0" w:lineRule="auto" w:line="360"/>
              <w:rPr>
                <w:szCs w:val="24"/>
                <w:lang w:val="fr-FR"/>
                <w:b w:val="1"/>
                <w:i w:val="0"/>
                <w:sz w:val="24"/>
                <w:spacing w:val="0"/>
                <w:w w:val="100"/>
                <w:rFonts w:ascii="Arial" w:cs="Arial" w:hAnsi="Arial" w:hint="default"/>
                <w:caps w:val="0"/>
              </w:rPr>
              <w:snapToGrid w:val="0"/>
              <w:textAlignment w:val="baseline"/>
            </w:pPr>
            <w:r>
              <w:rPr>
                <w:szCs w:val="24"/>
                <w:lang w:val="fr-FR"/>
                <w:b w:val="1"/>
                <w:i w:val="0"/>
                <w:sz w:val="24"/>
                <w:spacing w:val="0"/>
                <w:w w:val="100"/>
                <w:rFonts w:ascii="Arial" w:cs="Arial" w:hAnsi="Arial" w:hint="default"/>
                <w:caps w:val="0"/>
              </w:rPr>
              <w:t>1172</w:t>
            </w:r>
          </w:p>
        </w:tc>
      </w:tr>
    </w:tbl>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1"/>
          <w:i w:val="0"/>
          <w:u w:val="single" w:color="000000"/>
          <w:sz w:val="24"/>
          <w:spacing w:val="0"/>
          <w:w w:val="100"/>
          <w:rFonts w:ascii="Arial" w:cs="Arial" w:hAnsi="Arial"/>
          <w:caps w:val="0"/>
        </w:rPr>
        <w:t>Source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Registre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consultation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CPN/CPON</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service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maternité,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enregistré</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1320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femmes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venues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CPN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majorité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âgée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14</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24</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accouchements,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nombre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175</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moins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fréquents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tranche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d’âge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consultations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prénatales,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peut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s’expliquer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taux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d’achèvement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fréquent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elles.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même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tendance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consultations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natales.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ceci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témoigne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régularité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suivi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consultations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natales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niveau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reste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référence.</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ailleurs,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planning</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familial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fréquent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1172</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réalisations.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sollicitation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PF</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accentuée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femmes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âgées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25</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49</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Effectivement,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proposition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PF</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partum</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systématique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notamment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primipares.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Toutefois,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demande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importante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notée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adolescentes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14</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19</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pourrait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trouver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explication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pratiques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culturelles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zone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incitent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filles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marier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très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tôt.</w:t>
      </w:r>
    </w:p>
    <w:p>
      <w:pPr>
        <w:pStyle w:val="3"/>
        <w:jc w:val="both"/>
        <w:numPr>
          <w:ilvl w:val="0"/>
          <w:numId w:val="1"/>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IDENTIFICATION</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DU</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PROBLEME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PRIORITAIRE</w:t>
      </w:r>
      <w:bookmarkStart w:id="23" w:name="_Toc112775288"/>
      <w:bookmarkEnd w:id="23"/>
    </w:p>
    <w:p>
      <w:pPr>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basant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critère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fréquence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affections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tranche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d’âge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malades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(voir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tableaux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ci-dessus),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pouvons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facilement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identifier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problème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prioritaire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s’agit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Toux/Rhume :</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4</w:t>
      </w:r>
      <w:r>
        <w:rPr>
          <w:szCs w:val="24"/>
          <w:lang w:val="fr-FR"/>
          <w:b w:val="0"/>
          <w:i w:val="0"/>
          <w:sz w:val="24"/>
          <w:spacing w:val="0"/>
          <w:w w:val="100"/>
          <w:rFonts w:ascii="Arial" w:cs="Arial" w:hAnsi="Arial" w:hint="default"/>
          <w:caps w:val="0"/>
        </w:rPr>
        <w:t>67</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1413</w:t>
      </w:r>
      <w:r>
        <w:rPr>
          <w:szCs w:val="24"/>
          <w:lang w:val="fr-FR"/>
          <w:b w:val="0"/>
          <w:i w:val="0"/>
          <w:sz w:val="24"/>
          <w:spacing w:val="0"/>
          <w:w w:val="100"/>
          <w:rFonts w:ascii="Arial" w:cs="Arial" w:hAnsi="Arial" w:hint="default"/>
          <w:caps w:val="0"/>
        </w:rPr>
        <w:t> </w:t>
      </w:r>
      <w:r>
        <w:rPr>
          <w:szCs w:val="24"/>
          <w:b w:val="0"/>
          <w:i w:val="0"/>
          <w:sz w:val="24"/>
          <w:spacing w:val="0"/>
          <w:w w:val="100"/>
          <w:rFonts w:ascii="Arial" w:cs="Arial" w:hAnsi="Arial"/>
          <w:caps w:val="0"/>
        </w:rPr>
        <w:t>soit</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33.5</w:t>
      </w:r>
      <w:r>
        <w:rPr>
          <w:szCs w:val="24"/>
          <w:b w:val="0"/>
          <w:i w:val="0"/>
          <w:sz w:val="24"/>
          <w:spacing w:val="0"/>
          <w:w w:val="100"/>
          <w:rFonts w:ascii="Arial" w:cs="Arial" w:hAnsi="Arial"/>
          <w:caps w:val="0"/>
        </w:rPr>
        <w: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diagnostiqués.</w:t>
      </w:r>
    </w:p>
    <w:p>
      <w:pPr>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effet,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cette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affection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premier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motif</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consultation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chez</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enfants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00</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14</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considéré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durant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semestre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r>
        <w:rPr>
          <w:szCs w:val="24"/>
          <w:lang w:val="fr-FR"/>
          <w:b w:val="0"/>
          <w:i w:val="0"/>
          <w:sz w:val="24"/>
          <w:spacing w:val="0"/>
          <w:w w:val="100"/>
          <w:rFonts w:ascii="Arial" w:cs="Arial" w:hAnsi="Arial" w:hint="default"/>
          <w:caps w:val="0"/>
        </w:rPr>
        <w:t>Mai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lang w:val="fr-FR"/>
          <w:b w:val="0"/>
          <w:i w:val="0"/>
          <w:sz w:val="24"/>
          <w:spacing w:val="0"/>
          <w:w w:val="100"/>
          <w:rFonts w:ascii="Arial" w:cs="Arial" w:hAnsi="Arial" w:hint="default"/>
          <w:caps w:val="0"/>
        </w:rPr>
        <w:t>Octobr</w:t>
      </w:r>
      <w:r>
        <w:rPr>
          <w:szCs w:val="24"/>
          <w:b w:val="0"/>
          <w:i w:val="0"/>
          <w:sz w:val="24"/>
          <w:spacing w:val="0"/>
          <w:w w:val="100"/>
          <w:rFonts w:ascii="Arial" w:cs="Arial" w:hAnsi="Arial"/>
          <w:caps w:val="0"/>
        </w:rPr>
        <w:t>e).</w:t>
      </w:r>
    </w:p>
    <w:p>
      <w:pPr>
        <w:pStyle w:val="3"/>
        <w:jc w:val="both"/>
        <w:numPr>
          <w:ilvl w:val="0"/>
          <w:numId w:val="1"/>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r>
        <w:rPr>
          <w:szCs w:val="24"/>
          <w:b w:val="1"/>
          <w:i w:val="0"/>
          <w:u w:val="single" w:color="000000"/>
          <w:color w:val="000000"/>
          <w:sz w:val="24"/>
          <w:spacing w:val="0"/>
          <w:w w:val="100"/>
          <w:rFonts w:ascii="Arial" w:cs="Arial" w:hAnsi="Arial"/>
          <w:caps w:val="0"/>
        </w:rPr>
        <w:t>SOLUTIONS</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A</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PROPOSER</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POUR</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LUTTER</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CONTRE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LE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PROBLEME</w:t>
      </w:r>
      <w:r>
        <w:rPr>
          <w:szCs w:val="24"/>
          <w:b w:val="1"/>
          <w:i w:val="0"/>
          <w:u w:val="single" w:color="000000"/>
          <w:color w:val="000000"/>
          <w:sz w:val="24"/>
          <w:spacing w:val="0"/>
          <w:w w:val="100"/>
          <w:rFonts w:ascii="Arial" w:cs="Arial" w:hAnsi="Arial"/>
          <w:caps w:val="0"/>
        </w:rPr>
        <w:t> </w:t>
      </w:r>
      <w:r>
        <w:rPr>
          <w:szCs w:val="24"/>
          <w:b w:val="1"/>
          <w:i w:val="0"/>
          <w:u w:val="single" w:color="000000"/>
          <w:color w:val="000000"/>
          <w:sz w:val="24"/>
          <w:spacing w:val="0"/>
          <w:w w:val="100"/>
          <w:rFonts w:ascii="Arial" w:cs="Arial" w:hAnsi="Arial"/>
          <w:caps w:val="0"/>
        </w:rPr>
        <w:t>PRIORITAIRE</w:t>
      </w:r>
      <w:r>
        <w:rPr>
          <w:szCs w:val="24"/>
          <w:b w:val="1"/>
          <w:i w:val="0"/>
          <w:u w:val="single" w:color="000000"/>
          <w:color w:val="000000"/>
          <w:sz w:val="24"/>
          <w:spacing w:val="0"/>
          <w:w w:val="100"/>
          <w:rFonts w:ascii="Arial" w:cs="Arial" w:hAnsi="Arial"/>
          <w:caps w:val="0"/>
        </w:rPr>
        <w:t> </w:t>
      </w:r>
      <w:bookmarkStart w:id="24" w:name="_Toc112775289"/>
      <w:bookmarkEnd w:id="24"/>
    </w:p>
    <w:p>
      <w:pPr>
        <w:pStyle w:val="20"/>
        <w:jc w:val="both"/>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regard</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problème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prioritaire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observé,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pouvons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proposer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solutions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afin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lutter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celui-ci.</w:t>
      </w:r>
      <w:r>
        <w:rPr>
          <w:szCs w:val="24"/>
          <w:b w:val="0"/>
          <w:i w:val="0"/>
          <w:sz w:val="24"/>
          <w:spacing w:val="0"/>
          <w:w w:val="100"/>
          <w:rFonts w:ascii="Arial" w:cs="Arial" w:hAnsi="Arial"/>
          <w:caps w:val="0"/>
        </w:rPr>
        <w:t> </w:t>
      </w:r>
    </w:p>
    <w:p>
      <w:pPr>
        <w:pStyle w:val="20"/>
        <w:jc w:val="both"/>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Ainsi,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lutter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toux/rhume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reviendrait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soulager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souffrent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enfants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corolaires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population.</w:t>
      </w:r>
    </w:p>
    <w:p>
      <w:pPr>
        <w:pStyle w:val="20"/>
        <w:jc w:val="both"/>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Pour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faudrait insister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mesures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préventives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maladie,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suivre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recommandations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médicales.</w:t>
      </w:r>
    </w:p>
    <w:p>
      <w:pPr>
        <w:pStyle w:val="20"/>
        <w:jc w:val="both"/>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concerne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mesures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préventives,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sera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conseillé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parents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 :</w:t>
      </w:r>
      <w:r>
        <w:rPr>
          <w:szCs w:val="24"/>
          <w:b w:val="0"/>
          <w:i w:val="0"/>
          <w:sz w:val="24"/>
          <w:spacing w:val="0"/>
          <w:w w:val="100"/>
          <w:rFonts w:ascii="Arial" w:cs="Arial" w:hAnsi="Arial"/>
          <w:caps w:val="0"/>
        </w:rPr>
        <w:t> </w:t>
      </w:r>
    </w:p>
    <w:p>
      <w:pPr>
        <w:pStyle w:val="20"/>
        <w:jc w:val="both"/>
        <w:numPr>
          <w:ilvl w:val="0"/>
          <w:numId w:val="6"/>
        </w:num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Veiller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l’exposition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enfants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poussière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vent 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couvrant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convenablement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w:t>
      </w:r>
    </w:p>
    <w:p>
      <w:pPr>
        <w:pStyle w:val="20"/>
        <w:jc w:val="both"/>
        <w:numPr>
          <w:ilvl w:val="0"/>
          <w:numId w:val="6"/>
        </w:num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Aérer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fréquemment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espaces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fermés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tels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chambres</w:t>
      </w:r>
    </w:p>
    <w:p>
      <w:pPr>
        <w:pStyle w:val="20"/>
        <w:jc w:val="both"/>
        <w:numPr>
          <w:ilvl w:val="0"/>
          <w:numId w:val="6"/>
        </w:num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Dépoussiérer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régulièrement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chambres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autres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espaces,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matériel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ventilateur,</w:t>
      </w:r>
    </w:p>
    <w:p>
      <w:pPr>
        <w:pStyle w:val="20"/>
        <w:jc w:val="both"/>
        <w:numPr>
          <w:ilvl w:val="0"/>
          <w:numId w:val="6"/>
        </w:num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Veiller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l’hygiène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alimentaire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corporelle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enfants,</w:t>
      </w:r>
    </w:p>
    <w:p>
      <w:pPr>
        <w:pStyle w:val="20"/>
        <w:jc w:val="both"/>
        <w:numPr>
          <w:ilvl w:val="0"/>
          <w:numId w:val="6"/>
        </w:num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Veiller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une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alimentation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diversifiée</w:t>
      </w:r>
    </w:p>
    <w:p>
      <w:pPr>
        <w:pStyle w:val="20"/>
        <w:jc w:val="both"/>
        <w:numPr>
          <w:ilvl w:val="0"/>
          <w:numId w:val="6"/>
        </w:num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Eviter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promiscuité…</w:t>
      </w:r>
      <w:r>
        <w:rPr>
          <w:szCs w:val="24"/>
          <w:b w:val="0"/>
          <w:i w:val="0"/>
          <w:sz w:val="24"/>
          <w:spacing w:val="0"/>
          <w:w w:val="100"/>
          <w:rFonts w:ascii="Arial" w:cs="Arial" w:hAnsi="Arial"/>
          <w:caps w:val="0"/>
        </w:rPr>
        <w:t> </w:t>
      </w:r>
    </w:p>
    <w:p>
      <w:pPr>
        <w:pStyle w:val="20"/>
        <w:jc w:val="both"/>
        <w:numPr>
          <w:ilvl w:val="0"/>
          <w:numId w:val="6"/>
        </w:num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Respecter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calendrier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vaccinal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l’enfant</w:t>
      </w:r>
    </w:p>
    <w:p>
      <w:pPr>
        <w:pStyle w:val="20"/>
        <w:jc w:val="both"/>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Quant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recommandations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médicales :</w:t>
      </w:r>
    </w:p>
    <w:p>
      <w:pPr>
        <w:pStyle w:val="20"/>
        <w:jc w:val="both"/>
        <w:numPr>
          <w:ilvl w:val="0"/>
          <w:numId w:val="6"/>
        </w:num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Donner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l’enfant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malade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citron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plus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miel,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zinc…</w:t>
      </w:r>
    </w:p>
    <w:p>
      <w:pPr>
        <w:pStyle w:val="20"/>
        <w:jc w:val="both"/>
        <w:numPr>
          <w:ilvl w:val="0"/>
          <w:numId w:val="6"/>
        </w:numPr>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Déparasiter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enfants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renforcer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vitamine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w:t>
      </w:r>
    </w:p>
    <w:p>
      <w:pPr>
        <w:pStyle w:val="20"/>
        <w:jc w:val="both"/>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pStyle w:val="20"/>
        <w:jc w:val="both"/>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pStyle w:val="20"/>
        <w:jc w:val="both"/>
        <w:spacing w:before="0" w:beforeAutospacing="0" w:after="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p>
      <w:pPr>
        <w:pStyle w:val="3"/>
        <w:jc w:val="both"/>
        <w:numPr>
          <w:ilvl w:val="0"/>
          <w:numId w:val="1"/>
        </w:numPr>
        <w:spacing w:before="200" w:beforeAutospacing="0" w:after="0" w:afterAutospacing="0" w:lineRule="auto" w:line="360"/>
        <w:rPr>
          <w:szCs w:val="24"/>
          <w:b w:val="1"/>
          <w:i w:val="0"/>
          <w:u w:val="single"/>
          <w:color w:val="000000"/>
          <w:sz w:val="24"/>
          <w:spacing w:val="0"/>
          <w:w w:val="100"/>
          <w:rFonts w:ascii="Arial" w:cs="Arial" w:hAnsi="Arial"/>
          <w:caps w:val="0"/>
        </w:rPr>
        <w:snapToGrid w:val="0"/>
        <w:textAlignment w:val="baseline"/>
      </w:pPr>
      <w:bookmarkStart w:id="25" w:name="_Toc112775290"/>
      <w:r>
        <w:rPr>
          <w:szCs w:val="24"/>
          <w:b w:val="1"/>
          <w:i w:val="0"/>
          <w:u w:val="single" w:color="000000"/>
          <w:color w:val="000000"/>
          <w:sz w:val="24"/>
          <w:spacing w:val="0"/>
          <w:w w:val="100"/>
          <w:rFonts w:ascii="Arial" w:cs="Arial" w:hAnsi="Arial"/>
          <w:caps w:val="0"/>
        </w:rPr>
        <w:t>CONCLUSION</w:t>
      </w:r>
      <w:r>
        <w:rPr>
          <w:szCs w:val="24"/>
          <w:b w:val="1"/>
          <w:i w:val="0"/>
          <w:u w:val="single" w:color="000000"/>
          <w:color w:val="000000"/>
          <w:sz w:val="24"/>
          <w:spacing w:val="0"/>
          <w:w w:val="100"/>
          <w:rFonts w:ascii="Arial" w:cs="Arial" w:hAnsi="Arial"/>
          <w:caps w:val="0"/>
        </w:rPr>
        <w:t> </w:t>
      </w:r>
      <w:bookmarkEnd w:id="25"/>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terme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stage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milieu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rural,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particulièrement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niveau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district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Linguère,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acquérir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nouvelles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connaissances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pratiques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dans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domaine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publique.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L’accueil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l’intégration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facilement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par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l’interaction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menait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personnel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soignant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aussi</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autorités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sanitaires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même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que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malades.</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problème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prioritaire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sein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centre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santé</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toux/rhume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4</w:t>
      </w:r>
      <w:r>
        <w:rPr>
          <w:szCs w:val="24"/>
          <w:lang w:val="fr-FR"/>
          <w:b w:val="0"/>
          <w:i w:val="0"/>
          <w:sz w:val="24"/>
          <w:spacing w:val="0"/>
          <w:w w:val="100"/>
          <w:rFonts w:ascii="Arial" w:cs="Arial" w:hAnsi="Arial" w:hint="default"/>
          <w:caps w:val="0"/>
        </w:rPr>
        <w:t>67</w:t>
      </w:r>
      <w:r>
        <w:rPr>
          <w:szCs w:val="24"/>
          <w:b w:val="0"/>
          <w:i w:val="0"/>
          <w:sz w:val="24"/>
          <w:spacing w:val="0"/>
          <w:w w:val="100"/>
          <w:rFonts w:ascii="Arial" w:cs="Arial" w:hAnsi="Arial"/>
          <w:caps w:val="0"/>
        </w:rPr>
        <w:t>cas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notifiés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six</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mois.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Nous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pu</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identifier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actions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mener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pour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résolution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problème,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il</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s’agit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essentiellement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des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actes</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à</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poser</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rapport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avec</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la</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prévention</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et</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le</w:t>
      </w:r>
      <w:r>
        <w:rPr>
          <w:szCs w:val="24"/>
          <w:b w:val="0"/>
          <w:i w:val="0"/>
          <w:sz w:val="24"/>
          <w:spacing w:val="0"/>
          <w:w w:val="100"/>
          <w:rFonts w:ascii="Arial" w:cs="Arial" w:hAnsi="Arial"/>
          <w:caps w:val="0"/>
        </w:rPr>
        <w:t> </w:t>
      </w:r>
      <w:r>
        <w:rPr>
          <w:szCs w:val="24"/>
          <w:b w:val="0"/>
          <w:i w:val="0"/>
          <w:sz w:val="24"/>
          <w:spacing w:val="0"/>
          <w:w w:val="100"/>
          <w:rFonts w:ascii="Arial" w:cs="Arial" w:hAnsi="Arial"/>
          <w:caps w:val="0"/>
        </w:rPr>
        <w:t>curatif.</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szCs w:val="24"/>
          <w:b w:val="0"/>
          <w:i w:val="0"/>
          <w:sz w:val="24"/>
          <w:spacing w:val="0"/>
          <w:w w:val="100"/>
          <w:rFonts w:ascii="Arial" w:cs="Arial" w:hAnsi="Arial"/>
          <w:caps w:val="0"/>
        </w:rPr>
        <w:t> </w:t>
      </w:r>
    </w:p>
    <w:p>
      <w:pPr>
        <w:jc w:val="both"/>
        <w:spacing w:before="0" w:beforeAutospacing="0" w:after="160" w:afterAutospacing="0" w:lineRule="auto" w:line="360"/>
        <w:rPr>
          <w:szCs w:val="24"/>
          <w:b w:val="0"/>
          <w:i w:val="0"/>
          <w:sz w:val="24"/>
          <w:spacing w:val="0"/>
          <w:w w:val="100"/>
          <w:rFonts w:ascii="Arial" w:cs="Arial" w:hAnsi="Arial"/>
          <w:caps w:val="0"/>
        </w:rPr>
        <w:snapToGrid w:val="0"/>
        <w:textAlignment w:val="baseline"/>
      </w:pPr>
      <w:r>
        <w:rPr>
          <w:b w:val="0"/>
          <w:i w:val="0"/>
          <w:sz w:val="24"/>
          <w:spacing w:val="0"/>
          <w:w w:val="100"/>
          <w:rFonts w:ascii="Arial" w:cs="Arial" w:hAnsi="Arial"/>
          <w:caps w:val="0"/>
        </w:rPr>
        <w:t/>
      </w:r>
    </w:p>
    <w:sectPr>
      <w:footerReference r:id="rId10" w:type="first"/>
      <w:footerReference r:id="rId8" w:type="default"/>
      <w:footerReference r:id="rId9" w:type="even"/>
      <w:headerReference r:id="rId7" w:type="first"/>
      <w:headerReference r:id="rId5" w:type="default"/>
      <w:headerReference r:id="rId6" w:type="even"/>
      <w:pgSz w:w="11906" w:h="16838"/>
      <w:pgMar w:top="1417" w:right="1417" w:bottom="1417" w:left="1417" w:header="708" w:footer="708"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2018053"/>
      <w:docPartObj>
        <w:docPartGallery w:val="AutoText"/>
      </w:docPartObj>
    </w:sdtPr>
    <w:sdtContent>
      <w:p>
        <w:pPr>
          <w:pStyle w:val="10"/>
        </w:pPr>
        <w:r>
          <w:rPr>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9864725</wp:posOffset>
                      </wp:positionV>
                    </mc:Fallback>
                  </mc:AlternateContent>
                  <wp:extent cx="368300" cy="274320"/>
                  <wp:effectExtent l="9525" t="9525" r="12700" b="11430"/>
                  <wp:wrapNone/>
                  <wp:docPr id="1" name="Carré corné 1"/>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ln>
                        </wps:spPr>
                        <wps:txbx>
                          <w:txbxContent>
                            <w:p>
                              <w:pPr>
                                <w:jc w:val="center"/>
                              </w:pPr>
                              <w:r>
                                <w:fldChar w:fldCharType="begin"/>
                              </w:r>
                              <w:r>
                                <w:instrText xml:space="preserve">PAGE    \* MERGEFORMAT</w:instrText>
                              </w:r>
                              <w:r>
                                <w:fldChar w:fldCharType="separate"/>
                              </w:r>
                              <w:r>
                                <w:rPr>
                                  <w:sz w:val="16"/>
                                  <w:szCs w:val="16"/>
                                </w:rPr>
                                <w:t>13</w:t>
                              </w:r>
                              <w:r>
                                <w:rPr>
                                  <w:sz w:val="16"/>
                                  <w:szCs w:val="16"/>
                                </w:rPr>
                                <w:fldChar w:fldCharType="end"/>
                              </w:r>
                            </w:p>
                          </w:txbxContent>
                        </wps:txbx>
                        <wps:bodyPr rot="0" vert="horz" wrap="square" lIns="91440" tIns="45720" rIns="91440" bIns="45720" anchor="t" anchorCtr="0" upright="1">
                          <a:noAutofit/>
                        </wps:bodyPr>
                      </wps:wsp>
                    </a:graphicData>
                  </a:graphic>
                </wp:anchor>
              </w:drawing>
            </mc:Choice>
            <mc:Fallback>
              <w:pict>
                <v:shape id="_x0000_s1026" o:spid="_x0000_s1026" o:spt="65" type="#_x0000_t65" style="position:absolute;left:0pt;margin-left:525.2pt;margin-top:776.75pt;height:21.6pt;width:29pt;mso-position-horizontal-relative:page;mso-position-vertical-relative:page;z-index:251659264;mso-width-relative:page;mso-height-relative:page;" fillcolor="#FFFFFF" filled="t" stroked="t" coordsize="21600,21600" o:allowincell="f" o:gfxdata="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IgB7b0wAAAAMBAAAPAAAAAAAAAAEAIAAA&#10;ACIAAABkcnMvZG93bnJldi54bWxQSwECFAAUAAAACACHTuJAOyPCbUoCAACnBAAADgAAAAAAAAAB&#10;ACAAAAAiAQAAZHJzL2Uyb0RvYy54bWxQSwUGAAAAAAYABgBZAQAA3gUAAAAA&#10;" adj="14135">
                  <v:fill on="t" focussize="0,0"/>
                  <v:stroke weight="0.25pt" color="#808080" joinstyle="round"/>
                  <v:imagedata o:title=""/>
                  <o:lock v:ext="edit" aspectratio="f"/>
                  <v:textbox>
                    <w:txbxContent>
                      <w:p>
                        <w:pPr>
                          <w:jc w:val="center"/>
                        </w:pPr>
                        <w:r>
                          <w:fldChar w:fldCharType="begin"/>
                        </w:r>
                        <w:r>
                          <w:instrText xml:space="preserve">PAGE    \* MERGEFORMAT</w:instrText>
                        </w:r>
                        <w:r>
                          <w:fldChar w:fldCharType="separate"/>
                        </w:r>
                        <w:r>
                          <w:rPr>
                            <w:sz w:val="16"/>
                            <w:szCs w:val="16"/>
                          </w:rPr>
                          <w:t>13</w:t>
                        </w:r>
                        <w:r>
                          <w:rPr>
                            <w:sz w:val="16"/>
                            <w:szCs w:val="16"/>
                          </w:rPr>
                          <w:fldChar w:fldCharType="end"/>
                        </w:r>
                      </w:p>
                    </w:txbxContent>
                  </v:textbox>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7696B"/>
    <w:multiLevelType w:val="multilevel"/>
    <w:tmpl w:val="2D27696B"/>
    <w:lvl w:ilvl="0" w:tentative="0">
      <w:start w:val="5"/>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691E5C"/>
    <w:multiLevelType w:val="multilevel"/>
    <w:tmpl w:val="45691E5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73201C9"/>
    <w:multiLevelType w:val="multilevel"/>
    <w:tmpl w:val="473201C9"/>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0BD73C8"/>
    <w:multiLevelType w:val="multilevel"/>
    <w:tmpl w:val="60BD73C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B3A2A71"/>
    <w:multiLevelType w:val="multilevel"/>
    <w:tmpl w:val="7B3A2A71"/>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F0359FF"/>
    <w:multiLevelType w:val="multilevel"/>
    <w:tmpl w:val="7F0359F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77A"/>
    <w:rsid w:val="00000AB0"/>
    <w:rsid w:val="00007F4B"/>
    <w:rsid w:val="0002287C"/>
    <w:rsid w:val="00030181"/>
    <w:rsid w:val="0003148F"/>
    <w:rsid w:val="00041FD1"/>
    <w:rsid w:val="000470D8"/>
    <w:rsid w:val="0005009C"/>
    <w:rsid w:val="0005039B"/>
    <w:rsid w:val="00052B53"/>
    <w:rsid w:val="00055B25"/>
    <w:rsid w:val="00057610"/>
    <w:rsid w:val="00062405"/>
    <w:rsid w:val="00064C4F"/>
    <w:rsid w:val="00066185"/>
    <w:rsid w:val="00077106"/>
    <w:rsid w:val="00091688"/>
    <w:rsid w:val="000A16A9"/>
    <w:rsid w:val="000A5A38"/>
    <w:rsid w:val="000B17C4"/>
    <w:rsid w:val="000B77FE"/>
    <w:rsid w:val="000C18FB"/>
    <w:rsid w:val="000D02A8"/>
    <w:rsid w:val="000F05E5"/>
    <w:rsid w:val="00105831"/>
    <w:rsid w:val="00120333"/>
    <w:rsid w:val="00121195"/>
    <w:rsid w:val="001221C6"/>
    <w:rsid w:val="0012307B"/>
    <w:rsid w:val="00135AFB"/>
    <w:rsid w:val="001366C5"/>
    <w:rsid w:val="00142FE5"/>
    <w:rsid w:val="0014435E"/>
    <w:rsid w:val="00146D93"/>
    <w:rsid w:val="0016349F"/>
    <w:rsid w:val="0017173A"/>
    <w:rsid w:val="001726CB"/>
    <w:rsid w:val="001779A4"/>
    <w:rsid w:val="00177F5E"/>
    <w:rsid w:val="00181627"/>
    <w:rsid w:val="001833D9"/>
    <w:rsid w:val="001C5AE2"/>
    <w:rsid w:val="001C5BAB"/>
    <w:rsid w:val="001D1337"/>
    <w:rsid w:val="001D399B"/>
    <w:rsid w:val="001D3F73"/>
    <w:rsid w:val="001E2202"/>
    <w:rsid w:val="001E45DA"/>
    <w:rsid w:val="001F0214"/>
    <w:rsid w:val="001F7B0D"/>
    <w:rsid w:val="00216027"/>
    <w:rsid w:val="00221D58"/>
    <w:rsid w:val="002232E0"/>
    <w:rsid w:val="00226137"/>
    <w:rsid w:val="002271A6"/>
    <w:rsid w:val="00244A57"/>
    <w:rsid w:val="00250A70"/>
    <w:rsid w:val="0025487A"/>
    <w:rsid w:val="00256EF1"/>
    <w:rsid w:val="00272F2A"/>
    <w:rsid w:val="002761E0"/>
    <w:rsid w:val="00290190"/>
    <w:rsid w:val="00290390"/>
    <w:rsid w:val="002A7861"/>
    <w:rsid w:val="002B5674"/>
    <w:rsid w:val="002C07F5"/>
    <w:rsid w:val="002D3548"/>
    <w:rsid w:val="002D6A91"/>
    <w:rsid w:val="002E251B"/>
    <w:rsid w:val="002E7A44"/>
    <w:rsid w:val="00321A1C"/>
    <w:rsid w:val="00322AB8"/>
    <w:rsid w:val="003375F8"/>
    <w:rsid w:val="00340C4D"/>
    <w:rsid w:val="00341BB6"/>
    <w:rsid w:val="00361C4D"/>
    <w:rsid w:val="00366ADD"/>
    <w:rsid w:val="00370796"/>
    <w:rsid w:val="00370E6C"/>
    <w:rsid w:val="003719AD"/>
    <w:rsid w:val="00376371"/>
    <w:rsid w:val="00396AD0"/>
    <w:rsid w:val="003971B8"/>
    <w:rsid w:val="003B02B7"/>
    <w:rsid w:val="003B07D3"/>
    <w:rsid w:val="003B6B70"/>
    <w:rsid w:val="003C49B7"/>
    <w:rsid w:val="003C55D4"/>
    <w:rsid w:val="003F2987"/>
    <w:rsid w:val="00412C30"/>
    <w:rsid w:val="00416D25"/>
    <w:rsid w:val="00432E67"/>
    <w:rsid w:val="00433665"/>
    <w:rsid w:val="0044564F"/>
    <w:rsid w:val="00460991"/>
    <w:rsid w:val="0047162A"/>
    <w:rsid w:val="00475ADB"/>
    <w:rsid w:val="00476324"/>
    <w:rsid w:val="004771DB"/>
    <w:rsid w:val="00494285"/>
    <w:rsid w:val="004943AE"/>
    <w:rsid w:val="004972E0"/>
    <w:rsid w:val="004A247B"/>
    <w:rsid w:val="004A6ECB"/>
    <w:rsid w:val="004C296F"/>
    <w:rsid w:val="004D79A7"/>
    <w:rsid w:val="004E1EC0"/>
    <w:rsid w:val="004E2894"/>
    <w:rsid w:val="004E5865"/>
    <w:rsid w:val="00500B80"/>
    <w:rsid w:val="00511A72"/>
    <w:rsid w:val="00513BB5"/>
    <w:rsid w:val="0052075E"/>
    <w:rsid w:val="00550DFD"/>
    <w:rsid w:val="005546A4"/>
    <w:rsid w:val="00554B2F"/>
    <w:rsid w:val="00560857"/>
    <w:rsid w:val="00566B51"/>
    <w:rsid w:val="00571A45"/>
    <w:rsid w:val="005817DA"/>
    <w:rsid w:val="0058189F"/>
    <w:rsid w:val="005C2517"/>
    <w:rsid w:val="005D359C"/>
    <w:rsid w:val="005E3F18"/>
    <w:rsid w:val="005E7681"/>
    <w:rsid w:val="00601B1F"/>
    <w:rsid w:val="0061242A"/>
    <w:rsid w:val="00621735"/>
    <w:rsid w:val="00630659"/>
    <w:rsid w:val="006350B1"/>
    <w:rsid w:val="0064210F"/>
    <w:rsid w:val="00653D1E"/>
    <w:rsid w:val="00654995"/>
    <w:rsid w:val="006707CF"/>
    <w:rsid w:val="006833A1"/>
    <w:rsid w:val="006930C7"/>
    <w:rsid w:val="00697B61"/>
    <w:rsid w:val="006A2951"/>
    <w:rsid w:val="006A2C4A"/>
    <w:rsid w:val="006A6036"/>
    <w:rsid w:val="006B240A"/>
    <w:rsid w:val="006B68EC"/>
    <w:rsid w:val="006C79C2"/>
    <w:rsid w:val="006F2BA5"/>
    <w:rsid w:val="006F2F3F"/>
    <w:rsid w:val="00700177"/>
    <w:rsid w:val="00725827"/>
    <w:rsid w:val="00731D87"/>
    <w:rsid w:val="00743392"/>
    <w:rsid w:val="00751103"/>
    <w:rsid w:val="0075345D"/>
    <w:rsid w:val="00756463"/>
    <w:rsid w:val="0076351E"/>
    <w:rsid w:val="007772AC"/>
    <w:rsid w:val="00783A1A"/>
    <w:rsid w:val="00783CBF"/>
    <w:rsid w:val="007923E6"/>
    <w:rsid w:val="007924E6"/>
    <w:rsid w:val="00792CF4"/>
    <w:rsid w:val="007B37CD"/>
    <w:rsid w:val="007B78D8"/>
    <w:rsid w:val="007D0D46"/>
    <w:rsid w:val="007D61F6"/>
    <w:rsid w:val="007F761A"/>
    <w:rsid w:val="00812E2F"/>
    <w:rsid w:val="00814C43"/>
    <w:rsid w:val="00820B22"/>
    <w:rsid w:val="0085293E"/>
    <w:rsid w:val="00863063"/>
    <w:rsid w:val="008756E8"/>
    <w:rsid w:val="008A197B"/>
    <w:rsid w:val="008A4E81"/>
    <w:rsid w:val="008C0EDD"/>
    <w:rsid w:val="008C0F6A"/>
    <w:rsid w:val="008D1EB6"/>
    <w:rsid w:val="008D30E8"/>
    <w:rsid w:val="00902EA6"/>
    <w:rsid w:val="009037A1"/>
    <w:rsid w:val="00903C60"/>
    <w:rsid w:val="0091139D"/>
    <w:rsid w:val="009123A0"/>
    <w:rsid w:val="0091389C"/>
    <w:rsid w:val="009151BF"/>
    <w:rsid w:val="009221D2"/>
    <w:rsid w:val="00926080"/>
    <w:rsid w:val="009416D0"/>
    <w:rsid w:val="009431B3"/>
    <w:rsid w:val="00953B66"/>
    <w:rsid w:val="0096086A"/>
    <w:rsid w:val="009621BE"/>
    <w:rsid w:val="00986237"/>
    <w:rsid w:val="009A77F0"/>
    <w:rsid w:val="009B23C0"/>
    <w:rsid w:val="009B68F0"/>
    <w:rsid w:val="009C69A3"/>
    <w:rsid w:val="009D37F4"/>
    <w:rsid w:val="009E137A"/>
    <w:rsid w:val="009E60A5"/>
    <w:rsid w:val="009F20EB"/>
    <w:rsid w:val="00A23801"/>
    <w:rsid w:val="00A24518"/>
    <w:rsid w:val="00A40C75"/>
    <w:rsid w:val="00A41DA2"/>
    <w:rsid w:val="00A4301A"/>
    <w:rsid w:val="00A46A8D"/>
    <w:rsid w:val="00A51A6F"/>
    <w:rsid w:val="00A51D78"/>
    <w:rsid w:val="00A54E8E"/>
    <w:rsid w:val="00A57BBC"/>
    <w:rsid w:val="00A833FD"/>
    <w:rsid w:val="00A93A42"/>
    <w:rsid w:val="00AA0A8D"/>
    <w:rsid w:val="00AC3E64"/>
    <w:rsid w:val="00AC4401"/>
    <w:rsid w:val="00AC6B11"/>
    <w:rsid w:val="00AD188F"/>
    <w:rsid w:val="00AD41DF"/>
    <w:rsid w:val="00AD6D69"/>
    <w:rsid w:val="00AE0EA4"/>
    <w:rsid w:val="00AE6F81"/>
    <w:rsid w:val="00B001C8"/>
    <w:rsid w:val="00B03DD6"/>
    <w:rsid w:val="00B03EAB"/>
    <w:rsid w:val="00B0516D"/>
    <w:rsid w:val="00B12841"/>
    <w:rsid w:val="00B144BB"/>
    <w:rsid w:val="00B15447"/>
    <w:rsid w:val="00B204CC"/>
    <w:rsid w:val="00B42642"/>
    <w:rsid w:val="00B4436C"/>
    <w:rsid w:val="00B44A06"/>
    <w:rsid w:val="00B476AF"/>
    <w:rsid w:val="00B61CB6"/>
    <w:rsid w:val="00B664EE"/>
    <w:rsid w:val="00B667CC"/>
    <w:rsid w:val="00B71F30"/>
    <w:rsid w:val="00B82029"/>
    <w:rsid w:val="00B95A0B"/>
    <w:rsid w:val="00B96B87"/>
    <w:rsid w:val="00BA2AE6"/>
    <w:rsid w:val="00BA7CB5"/>
    <w:rsid w:val="00BC02F7"/>
    <w:rsid w:val="00BC1053"/>
    <w:rsid w:val="00BC114E"/>
    <w:rsid w:val="00BC24A0"/>
    <w:rsid w:val="00BF477A"/>
    <w:rsid w:val="00C01C5E"/>
    <w:rsid w:val="00C040D4"/>
    <w:rsid w:val="00C27A5A"/>
    <w:rsid w:val="00C4071B"/>
    <w:rsid w:val="00C4173A"/>
    <w:rsid w:val="00C830B9"/>
    <w:rsid w:val="00C851EE"/>
    <w:rsid w:val="00C87021"/>
    <w:rsid w:val="00CA7977"/>
    <w:rsid w:val="00CC4ADD"/>
    <w:rsid w:val="00CD10F4"/>
    <w:rsid w:val="00CE7F4E"/>
    <w:rsid w:val="00CF059F"/>
    <w:rsid w:val="00CF4073"/>
    <w:rsid w:val="00CF4DC0"/>
    <w:rsid w:val="00CF64D1"/>
    <w:rsid w:val="00D04532"/>
    <w:rsid w:val="00D5286A"/>
    <w:rsid w:val="00D5682F"/>
    <w:rsid w:val="00D75A24"/>
    <w:rsid w:val="00D8406C"/>
    <w:rsid w:val="00D8483E"/>
    <w:rsid w:val="00DA31C6"/>
    <w:rsid w:val="00DD0CBC"/>
    <w:rsid w:val="00DD760B"/>
    <w:rsid w:val="00DF5BB4"/>
    <w:rsid w:val="00E02C03"/>
    <w:rsid w:val="00E03D47"/>
    <w:rsid w:val="00E06E6A"/>
    <w:rsid w:val="00E13E3C"/>
    <w:rsid w:val="00E15B3C"/>
    <w:rsid w:val="00E17EDA"/>
    <w:rsid w:val="00E35EF6"/>
    <w:rsid w:val="00E37752"/>
    <w:rsid w:val="00E41F75"/>
    <w:rsid w:val="00E42D7A"/>
    <w:rsid w:val="00E42E52"/>
    <w:rsid w:val="00E44D55"/>
    <w:rsid w:val="00E4546E"/>
    <w:rsid w:val="00E53586"/>
    <w:rsid w:val="00E55459"/>
    <w:rsid w:val="00E654D3"/>
    <w:rsid w:val="00E82E57"/>
    <w:rsid w:val="00EB61F2"/>
    <w:rsid w:val="00EC3512"/>
    <w:rsid w:val="00ED2C7E"/>
    <w:rsid w:val="00EF43BD"/>
    <w:rsid w:val="00F015BD"/>
    <w:rsid w:val="00F06D4C"/>
    <w:rsid w:val="00F074B8"/>
    <w:rsid w:val="00F2106B"/>
    <w:rsid w:val="00F24360"/>
    <w:rsid w:val="00F41107"/>
    <w:rsid w:val="00F440B0"/>
    <w:rsid w:val="00F45450"/>
    <w:rsid w:val="00F4738D"/>
    <w:rsid w:val="00F55438"/>
    <w:rsid w:val="00F71CE3"/>
    <w:rsid w:val="00F72050"/>
    <w:rsid w:val="00F83D83"/>
    <w:rsid w:val="00FA2594"/>
    <w:rsid w:val="00FA598C"/>
    <w:rsid w:val="00FA5B88"/>
    <w:rsid w:val="00FB3C68"/>
    <w:rsid w:val="00FB4739"/>
    <w:rsid w:val="00FB6246"/>
    <w:rsid w:val="00FC0EF6"/>
    <w:rsid w:val="00FC199D"/>
    <w:rsid w:val="00FC64BA"/>
    <w:rsid w:val="00FD4B9C"/>
    <w:rsid w:val="00FE2E56"/>
    <w:rsid w:val="00FE4258"/>
    <w:rsid w:val="00FE66C2"/>
    <w:rsid w:val="00FF374A"/>
    <w:rsid w:val="68C3778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39" w:semiHidden="0" w:name="Table Grid"/>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200" w:after="0" w:line="256" w:lineRule="auto"/>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styleId="7">
    <w:name w:val="Strong"/>
    <w:basedOn w:val="5"/>
    <w:qFormat/>
    <w:uiPriority w:val="22"/>
    <w:rPr>
      <w:b/>
      <w:bCs/>
    </w:rPr>
  </w:style>
  <w:style w:type="character" w:styleId="8">
    <w:name w:val="Emphasis"/>
    <w:basedOn w:val="5"/>
    <w:qFormat/>
    <w:uiPriority w:val="20"/>
    <w:rPr>
      <w:i/>
      <w:iCs/>
    </w:rPr>
  </w:style>
  <w:style w:type="paragraph" w:styleId="9">
    <w:name w:val="caption"/>
    <w:basedOn w:val="1"/>
    <w:next w:val="1"/>
    <w:unhideWhenUsed/>
    <w:qFormat/>
    <w:uiPriority w:val="35"/>
    <w:pPr>
      <w:spacing w:after="200" w:line="240" w:lineRule="auto"/>
    </w:pPr>
    <w:rPr>
      <w:b/>
      <w:bCs/>
      <w:color w:val="5B9BD5" w:themeColor="accent1"/>
      <w:sz w:val="18"/>
      <w:szCs w:val="18"/>
      <w14:textFill>
        <w14:solidFill>
          <w14:schemeClr w14:val="accent1"/>
        </w14:solidFill>
      </w14:textFill>
    </w:rPr>
  </w:style>
  <w:style w:type="paragraph" w:styleId="10">
    <w:name w:val="footer"/>
    <w:basedOn w:val="1"/>
    <w:link w:val="22"/>
    <w:unhideWhenUsed/>
    <w:qFormat/>
    <w:uiPriority w:val="99"/>
    <w:pPr>
      <w:tabs>
        <w:tab w:val="center" w:pos="4536"/>
        <w:tab w:val="right" w:pos="9072"/>
      </w:tabs>
      <w:spacing w:after="0" w:line="240" w:lineRule="auto"/>
    </w:pPr>
  </w:style>
  <w:style w:type="paragraph" w:styleId="11">
    <w:name w:val="header"/>
    <w:basedOn w:val="1"/>
    <w:link w:val="21"/>
    <w:unhideWhenUsed/>
    <w:qFormat/>
    <w:uiPriority w:val="99"/>
    <w:pPr>
      <w:tabs>
        <w:tab w:val="center" w:pos="4536"/>
        <w:tab w:val="right" w:pos="9072"/>
      </w:tabs>
      <w:spacing w:after="0" w:line="240" w:lineRule="auto"/>
    </w:pPr>
  </w:style>
  <w:style w:type="paragraph" w:styleId="12">
    <w:name w:val="toc 2"/>
    <w:basedOn w:val="1"/>
    <w:next w:val="1"/>
    <w:unhideWhenUsed/>
    <w:qFormat/>
    <w:uiPriority w:val="39"/>
    <w:pPr>
      <w:spacing w:after="100"/>
      <w:ind w:left="220"/>
    </w:pPr>
  </w:style>
  <w:style w:type="paragraph" w:styleId="14">
    <w:name w:val="List Paragraph"/>
    <w:basedOn w:val="1"/>
    <w:link w:val="17"/>
    <w:qFormat/>
    <w:uiPriority w:val="34"/>
    <w:pPr>
      <w:ind w:left="720"/>
      <w:contextualSpacing/>
    </w:pPr>
  </w:style>
  <w:style w:type="character" w:customStyle="1" w:styleId="15">
    <w:name w:val="Titre 2 Car"/>
    <w:basedOn w:val="5"/>
    <w:link w:val="3"/>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table" w:styleId="16">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Paragraphe de liste Car"/>
    <w:link w:val="14"/>
    <w:qFormat/>
    <w:uiPriority w:val="34"/>
  </w:style>
  <w:style w:type="character" w:customStyle="1" w:styleId="18">
    <w:name w:val="Titre 1 Car"/>
    <w:basedOn w:val="5"/>
    <w:link w:val="2"/>
    <w:qFormat/>
    <w:uiPriority w:val="9"/>
    <w:rPr>
      <w:rFonts w:asciiTheme="majorHAnsi" w:hAnsiTheme="majorHAnsi" w:eastAsiaTheme="majorEastAsia" w:cstheme="majorBidi"/>
      <w:color w:val="2E75B6" w:themeColor="accent1" w:themeShade="BF"/>
      <w:sz w:val="32"/>
      <w:szCs w:val="32"/>
    </w:rPr>
  </w:style>
  <w:style w:type="paragraph" w:customStyle="1" w:styleId="19">
    <w:name w:val="TOC Heading"/>
    <w:basedOn w:val="2"/>
    <w:next w:val="1"/>
    <w:unhideWhenUsed/>
    <w:qFormat/>
    <w:uiPriority w:val="39"/>
    <w:pPr>
      <w:outlineLvl w:val="9"/>
    </w:pPr>
    <w:rPr>
      <w:lang w:eastAsia="fr-FR"/>
    </w:rPr>
  </w:style>
  <w:style w:type="paragraph" w:styleId="20">
    <w:name w:val="No Spacing"/>
    <w:link w:val="23"/>
    <w:qFormat/>
    <w:uiPriority w:val="1"/>
    <w:pPr>
      <w:spacing w:after="0" w:line="240" w:lineRule="auto"/>
    </w:pPr>
    <w:rPr>
      <w:rFonts w:asciiTheme="minorHAnsi" w:hAnsiTheme="minorHAnsi" w:eastAsiaTheme="minorHAnsi" w:cstheme="minorBidi"/>
      <w:sz w:val="22"/>
      <w:szCs w:val="22"/>
      <w:lang w:val="fr-FR" w:eastAsia="en-US" w:bidi="ar-SA"/>
    </w:rPr>
  </w:style>
  <w:style w:type="character" w:customStyle="1" w:styleId="21">
    <w:name w:val="En-tête Car"/>
    <w:basedOn w:val="5"/>
    <w:link w:val="11"/>
    <w:qFormat/>
    <w:uiPriority w:val="99"/>
  </w:style>
  <w:style w:type="character" w:customStyle="1" w:styleId="22">
    <w:name w:val="Pied de page Car"/>
    <w:basedOn w:val="5"/>
    <w:link w:val="10"/>
    <w:qFormat/>
    <w:uiPriority w:val="99"/>
  </w:style>
  <w:style w:type="character" w:customStyle="1" w:styleId="23">
    <w:name w:val="Sans interligne Car"/>
    <w:basedOn w:val="5"/>
    <w:link w:val="20"/>
    <w:qFormat/>
    <w:uiPriority w:val="1"/>
  </w:style>
  <w:style w:type="table" w:customStyle="1" w:styleId="24">
    <w:name w:val="Plain Table 1"/>
    <w:basedOn w:val="1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5">
    <w:name w:val="Titre 3 Car"/>
    <w:basedOn w:val="5"/>
    <w:link w:val="4"/>
    <w:qFormat/>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Relationships xmlns="http://schemas.openxmlformats.org/package/2006/relationships"><Relationship Id="rId9" Type="http://schemas.openxmlformats.org/officeDocument/2006/relationships/footer" Target="footer2.xml" /><Relationship Id="rId8" Type="http://schemas.openxmlformats.org/officeDocument/2006/relationships/footer" Target="footer1.xml" /><Relationship Id="rId7" Type="http://schemas.openxmlformats.org/officeDocument/2006/relationships/header" Target="header3.xml" /><Relationship Id="rId6" Type="http://schemas.openxmlformats.org/officeDocument/2006/relationships/header" Target="header2.xml" /><Relationship Id="rId5" Type="http://schemas.openxmlformats.org/officeDocument/2006/relationships/header" Target="header1.xml" /><Relationship Id="rId4" Type="http://schemas.openxmlformats.org/officeDocument/2006/relationships/endnotes" Target="endnotes.xml" /><Relationship Id="rId3" Type="http://schemas.openxmlformats.org/officeDocument/2006/relationships/footnotes" Target="footnotes.xml" /><Relationship Id="rId21" Type="http://schemas.openxmlformats.org/officeDocument/2006/relationships/fontTable" Target="fontTable.xml" /><Relationship Id="rId20" Type="http://schemas.openxmlformats.org/officeDocument/2006/relationships/customXml" Target="../customXml/item2.xml" /><Relationship Id="rId2" Type="http://schemas.openxmlformats.org/officeDocument/2006/relationships/settings" Target="settings.xml" /><Relationship Id="rId19" Type="http://schemas.openxmlformats.org/officeDocument/2006/relationships/numbering" Target="numbering.xml" /><Relationship Id="rId18" Type="http://schemas.openxmlformats.org/officeDocument/2006/relationships/customXml" Target="../customXml/item1.xml" /><Relationship Id="rId17" Type="http://schemas.openxmlformats.org/officeDocument/2006/relationships/image" Target="media/image6.png" /><Relationship Id="rId16" Type="http://schemas.openxmlformats.org/officeDocument/2006/relationships/image" Target="media/image5.jpeg" /><Relationship Id="rId15" Type="http://schemas.openxmlformats.org/officeDocument/2006/relationships/image" Target="media/image4.jpeg" /><Relationship Id="rId14" Type="http://schemas.openxmlformats.org/officeDocument/2006/relationships/image" Target="media/image3.png" /><Relationship Id="rId13" Type="http://schemas.openxmlformats.org/officeDocument/2006/relationships/image" Target="media/image2.jpeg" /><Relationship Id="rId12" Type="http://schemas.openxmlformats.org/officeDocument/2006/relationships/image" Target="media/image1.png" /><Relationship Id="rId11" Type="http://schemas.openxmlformats.org/officeDocument/2006/relationships/theme" Target="theme/theme1.xml" /><Relationship Id="rId10" Type="http://schemas.openxmlformats.org/officeDocument/2006/relationships/footer" Target="footer3.xml" /><Relationship Id="rId1"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A83990-21D2-4387-AF59-E220FA27C17A}">
  <ds:schemaRefs/>
</ds:datastoreItem>
</file>

<file path=docProps/app.xml><?xml version="1.0" encoding="utf-8"?>
<Properties xmlns="http://schemas.openxmlformats.org/officeDocument/2006/extended-properties" xmlns:vt="http://schemas.openxmlformats.org/officeDocument/2006/docPropsVTypes">
  <Template>Normal</Template>
  <Pages>1</Pages>
  <Words>3252</Words>
  <Characters>17886</Characters>
  <Lines>149</Lines>
  <Paragraphs>42</Paragraphs>
  <TotalTime>19</TotalTime>
  <ScaleCrop>false</ScaleCrop>
  <LinksUpToDate>false</LinksUpToDate>
  <CharactersWithSpaces>21096</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2022-10-10T17:08:00Z</dcterms:created>
  <dc:creator>USER</dc:creator>
  <cp:lastModifiedBy>hp</cp:lastModifiedBy>
  <dcterms:modified xsi:type="dcterms:W3CDTF">2023-10-16T12:31:55Z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1036-11.2.0.11191</vt:lpwstr>
  </property>
  <property fmtid="{D5CDD505-2E9C-101B-9397-08002B2CF9AE}" pid="3" name="ICV">
    <vt:lpwstr>1F0398A1C8344FA08977318DA23EFCA3</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p>
    <w:p>
      <w:pPr>
        <w:pStyle w:val="20"/>
      </w:pPr>
      <w:r>
        <w:rPr>
          <w:rFonts w:eastAsiaTheme="majorEastAsia"/>
          <w:caps/>
          <w:lang w:eastAsia="fr-FR"/>
        </w:rPr>
        <w:drawing>
          <wp:inline distT="0" distB="0" distL="0" distR="0">
            <wp:extent cx="1438275" cy="600075"/>
            <wp:effectExtent l="0" t="0" r="9525" b="9525"/>
            <wp:docPr id="2" name="Image 2" descr="C:\Users\BABACAR YADE\Document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BABACAR YADE\Documents\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38275" cy="600075"/>
                    </a:xfrm>
                    <a:prstGeom prst="rect">
                      <a:avLst/>
                    </a:prstGeom>
                    <a:noFill/>
                    <a:ln>
                      <a:noFill/>
                    </a:ln>
                  </pic:spPr>
                </pic:pic>
              </a:graphicData>
            </a:graphic>
          </wp:inline>
        </w:drawing>
      </w:r>
      <w:r>
        <w:t xml:space="preserve">                                                   </w:t>
      </w:r>
      <w:r>
        <w:tab/>
      </w:r>
      <w:r>
        <w:t xml:space="preserve">   </w:t>
      </w:r>
      <w:r>
        <w:tab/>
      </w:r>
      <w:r>
        <w:tab/>
      </w:r>
      <w:r>
        <w:t xml:space="preserve">   </w:t>
      </w:r>
      <w:r>
        <w:rPr>
          <w:rFonts w:eastAsiaTheme="majorEastAsia"/>
          <w:caps/>
          <w:lang w:eastAsia="fr-FR"/>
        </w:rPr>
        <w:drawing>
          <wp:inline distT="0" distB="0" distL="0" distR="0">
            <wp:extent cx="1609725" cy="600075"/>
            <wp:effectExtent l="0" t="0" r="9525" b="9525"/>
            <wp:docPr id="3" name="Image 3" descr="C:\Users\BABACAR YADE\Documents\4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Users\BABACAR YADE\Documents\422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27862" cy="606836"/>
                    </a:xfrm>
                    <a:prstGeom prst="rect">
                      <a:avLst/>
                    </a:prstGeom>
                    <a:noFill/>
                    <a:ln>
                      <a:noFill/>
                    </a:ln>
                  </pic:spPr>
                </pic:pic>
              </a:graphicData>
            </a:graphic>
          </wp:inline>
        </w:drawing>
      </w:r>
      <w:r>
        <w:t xml:space="preserve">                       </w:t>
      </w:r>
    </w:p>
    <w:p>
      <w:pPr>
        <w:pStyle w:val="20"/>
        <w:spacing w:line="360" w:lineRule="auto"/>
        <w:rPr>
          <w:rFonts w:ascii="Arial" w:hAnsi="Arial" w:cs="Arial" w:eastAsiaTheme="majorEastAsia"/>
          <w:bCs/>
          <w:caps/>
          <w:sz w:val="16"/>
          <w:szCs w:val="24"/>
        </w:rPr>
      </w:pPr>
      <w:r>
        <w:rPr>
          <w:rFonts w:ascii="Arial" w:hAnsi="Arial" w:cs="Arial" w:eastAsiaTheme="majorEastAsia"/>
          <w:bCs/>
          <w:caps/>
          <w:sz w:val="16"/>
          <w:szCs w:val="24"/>
        </w:rPr>
        <w:t xml:space="preserve">  REPUBLIQUE du senegal</w:t>
      </w:r>
    </w:p>
    <w:p>
      <w:pPr>
        <w:pStyle w:val="20"/>
        <w:spacing w:line="360" w:lineRule="auto"/>
        <w:rPr>
          <w:rFonts w:ascii="Arial" w:hAnsi="Arial" w:cs="Arial" w:eastAsiaTheme="majorEastAsia"/>
          <w:bCs/>
          <w:caps/>
          <w:sz w:val="16"/>
          <w:szCs w:val="24"/>
        </w:rPr>
      </w:pPr>
      <w:r>
        <w:rPr>
          <w:rFonts w:ascii="Arial" w:hAnsi="Arial" w:cs="Arial" w:eastAsiaTheme="majorEastAsia"/>
          <w:bCs/>
          <w:caps/>
          <w:sz w:val="16"/>
          <w:szCs w:val="24"/>
        </w:rPr>
        <w:t>Un peuple – un but – une foi</w:t>
      </w:r>
    </w:p>
    <w:p>
      <w:pPr>
        <w:pStyle w:val="20"/>
        <w:spacing w:line="360" w:lineRule="auto"/>
        <w:jc w:val="both"/>
        <w:rPr>
          <w:rFonts w:ascii="Arial" w:hAnsi="Arial" w:cs="Arial" w:eastAsiaTheme="majorEastAsia"/>
          <w:b/>
          <w:caps/>
          <w:sz w:val="24"/>
          <w:szCs w:val="24"/>
        </w:rPr>
      </w:pPr>
    </w:p>
    <w:p>
      <w:pPr>
        <w:pStyle w:val="20"/>
        <w:spacing w:line="360" w:lineRule="auto"/>
        <w:jc w:val="center"/>
        <w:rPr>
          <w:rFonts w:hint="default" w:ascii="Arial" w:hAnsi="Arial" w:cs="Arial" w:eastAsiaTheme="majorEastAsia"/>
          <w:b/>
          <w:caps/>
          <w:sz w:val="24"/>
          <w:szCs w:val="24"/>
          <w:lang w:val="fr-FR"/>
        </w:rPr>
      </w:pPr>
      <w:r>
        <w:rPr>
          <w:rFonts w:hint="default" w:ascii="Arial" w:hAnsi="Arial" w:cs="Arial" w:eastAsiaTheme="majorEastAsia"/>
          <w:b/>
          <w:caps/>
          <w:sz w:val="24"/>
          <w:szCs w:val="24"/>
          <w:lang w:val="fr-FR"/>
        </w:rPr>
        <w:t>CENTRE SOCIAL ET D’information</w:t>
      </w:r>
    </w:p>
    <w:p>
      <w:pPr>
        <w:pStyle w:val="20"/>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37815" cy="1410335"/>
            <wp:effectExtent l="0" t="0" r="635" b="18415"/>
            <wp:docPr id="6"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IMG_256"/>
                    <pic:cNvPicPr>
                      <a:picLocks noChangeAspect="1"/>
                    </pic:cNvPicPr>
                  </pic:nvPicPr>
                  <pic:blipFill>
                    <a:blip r:embed="rId14"/>
                    <a:stretch>
                      <a:fillRect/>
                    </a:stretch>
                  </pic:blipFill>
                  <pic:spPr>
                    <a:xfrm>
                      <a:off x="0" y="0"/>
                      <a:ext cx="2837815" cy="1410335"/>
                    </a:xfrm>
                    <a:prstGeom prst="rect">
                      <a:avLst/>
                    </a:prstGeom>
                    <a:noFill/>
                    <a:ln w="9525">
                      <a:noFill/>
                    </a:ln>
                  </pic:spPr>
                </pic:pic>
              </a:graphicData>
            </a:graphic>
          </wp:inline>
        </w:drawing>
      </w:r>
    </w:p>
    <w:p>
      <w:pPr>
        <w:pStyle w:val="20"/>
        <w:spacing w:line="360" w:lineRule="auto"/>
        <w:jc w:val="center"/>
        <w:rPr>
          <w:rFonts w:ascii="Arial" w:hAnsi="Arial" w:cs="Arial" w:eastAsiaTheme="majorEastAsia"/>
          <w:b/>
          <w:caps/>
          <w:sz w:val="24"/>
          <w:szCs w:val="24"/>
        </w:rPr>
      </w:pPr>
      <w:r>
        <w:rPr>
          <w:rFonts w:ascii="Arial" w:hAnsi="Arial" w:cs="Arial" w:eastAsiaTheme="majorEastAsia"/>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121920</wp:posOffset>
                </wp:positionV>
                <wp:extent cx="5924550" cy="1266825"/>
                <wp:effectExtent l="57150" t="38100" r="76200" b="104775"/>
                <wp:wrapNone/>
                <wp:docPr id="4" name="Parchemin horizontal 4"/>
                <wp:cNvGraphicFramePr/>
                <a:graphic xmlns:a="http://schemas.openxmlformats.org/drawingml/2006/main">
                  <a:graphicData uri="http://schemas.microsoft.com/office/word/2010/wordprocessingShape">
                    <wps:wsp>
                      <wps:cNvSpPr/>
                      <wps:spPr>
                        <a:xfrm>
                          <a:off x="0" y="0"/>
                          <a:ext cx="5924550" cy="1266825"/>
                        </a:xfrm>
                        <a:prstGeom prst="horizontalScroll">
                          <a:avLst/>
                        </a:prstGeom>
                        <a:solidFill>
                          <a:schemeClr val="accent4">
                            <a:lumMod val="75000"/>
                          </a:schemeClr>
                        </a:solidFill>
                        <a:ln w="9525" cap="flat" cmpd="sng" algn="ctr">
                          <a:solidFill>
                            <a:schemeClr val="accent1"/>
                          </a:solidFill>
                          <a:prstDash val="solid"/>
                        </a:ln>
                        <a:effectLst>
                          <a:outerShdw blurRad="40000" dist="20000" dir="5400000" rotWithShape="0">
                            <a:srgbClr val="000000">
                              <a:alpha val="38000"/>
                            </a:srgbClr>
                          </a:outerShdw>
                        </a:effectLst>
                      </wps:spPr>
                      <wps:txbx>
                        <w:txbxContent>
                          <w:p>
                            <w:pPr>
                              <w:shd w:val="clear" w:color="auto" w:fill="FFFF00"/>
                              <w:jc w:val="center"/>
                              <w:rPr>
                                <w:rFonts w:ascii="Times New Roman" w:hAnsi="Times New Roman" w:cs="Times New Roman"/>
                                <w:b/>
                                <w:sz w:val="52"/>
                                <w:szCs w:val="52"/>
                              </w:rPr>
                            </w:pPr>
                            <w:r>
                              <w:rPr>
                                <w:rFonts w:ascii="Times New Roman" w:hAnsi="Times New Roman" w:cs="Times New Roman"/>
                                <w:b/>
                                <w:sz w:val="52"/>
                                <w:szCs w:val="52"/>
                              </w:rPr>
                              <w:t>RAPPORT DE STAGE EN MILIEU RURAL</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margin-left:0pt;margin-top:9.6pt;height:99.75pt;width:466.5pt;z-index:251661312;v-text-anchor:middle;mso-width-relative:page;mso-height-relative:page;" fillcolor="#BF9000 [2407]" filled="t" stroked="t" coordsize="21600,21600" o:gfxdata="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AoPCFL1QAAAAcB&#10;AAAPAAAAAAAAAAEAIAAAACIAAABkcnMvZG93bnJldi54bWxQSwECFAAUAAAACACHTuJA8sLYAckC&#10;AADQBQAADgAAAAAAAAABACAAAAAkAQAAZHJzL2Uyb0RvYy54bWxQSwUGAAAAAAYABgBZAQAAXwYA&#10;AAAA&#10;" adj="2700">
                <v:fill on="t" focussize="0,0"/>
                <v:stroke color="#5B9BD5 [3204]" joinstyle="round"/>
                <v:imagedata o:title=""/>
                <o:lock v:ext="edit" aspectratio="f"/>
                <v:shadow on="t" color="#000000" opacity="24903f" offset="0pt,1.5748031496063pt" origin="0f,32768f" matrix="65536f,0f,0f,65536f"/>
                <v:textbox>
                  <w:txbxContent>
                    <w:p>
                      <w:pPr>
                        <w:shd w:val="clear" w:color="auto" w:fill="FFFF00"/>
                        <w:jc w:val="center"/>
                        <w:rPr>
                          <w:rFonts w:ascii="Times New Roman" w:hAnsi="Times New Roman" w:cs="Times New Roman"/>
                          <w:b/>
                          <w:sz w:val="52"/>
                          <w:szCs w:val="52"/>
                        </w:rPr>
                      </w:pPr>
                      <w:r>
                        <w:rPr>
                          <w:rFonts w:ascii="Times New Roman" w:hAnsi="Times New Roman" w:cs="Times New Roman"/>
                          <w:b/>
                          <w:sz w:val="52"/>
                          <w:szCs w:val="52"/>
                        </w:rPr>
                        <w:t>RAPPORT DE STAGE EN MILIEU RURAL</w:t>
                      </w:r>
                    </w:p>
                    <w:p/>
                  </w:txbxContent>
                </v:textbox>
              </v:shape>
            </w:pict>
          </mc:Fallback>
        </mc:AlternateContent>
      </w:r>
    </w:p>
    <w:p>
      <w:pPr>
        <w:pStyle w:val="20"/>
        <w:spacing w:line="360" w:lineRule="auto"/>
        <w:rPr>
          <w:rFonts w:ascii="Arial" w:hAnsi="Arial" w:cs="Arial" w:eastAsiaTheme="majorEastAsia"/>
          <w:b/>
          <w:caps/>
          <w:sz w:val="24"/>
          <w:szCs w:val="24"/>
        </w:rPr>
      </w:pPr>
    </w:p>
    <w:p>
      <w:pPr>
        <w:pStyle w:val="20"/>
        <w:spacing w:line="360" w:lineRule="auto"/>
        <w:rPr>
          <w:rFonts w:ascii="Arial" w:hAnsi="Arial" w:cs="Arial" w:eastAsiaTheme="majorEastAsia"/>
          <w:b/>
          <w:caps/>
          <w:sz w:val="24"/>
          <w:szCs w:val="24"/>
        </w:rPr>
      </w:pPr>
    </w:p>
    <w:p>
      <w:pPr>
        <w:pStyle w:val="20"/>
        <w:spacing w:line="360" w:lineRule="auto"/>
        <w:rPr>
          <w:rFonts w:ascii="Arial" w:hAnsi="Arial" w:cs="Arial" w:eastAsiaTheme="majorEastAsia"/>
          <w:b/>
          <w:caps/>
          <w:sz w:val="24"/>
          <w:szCs w:val="24"/>
        </w:rPr>
      </w:pPr>
    </w:p>
    <w:p>
      <w:pPr>
        <w:pStyle w:val="20"/>
        <w:spacing w:line="360" w:lineRule="auto"/>
        <w:rPr>
          <w:rFonts w:ascii="Arial" w:hAnsi="Arial" w:cs="Arial" w:eastAsiaTheme="majorEastAsia"/>
          <w:b/>
          <w:caps/>
          <w:sz w:val="24"/>
          <w:szCs w:val="24"/>
        </w:rPr>
      </w:pPr>
    </w:p>
    <w:p>
      <w:pPr>
        <w:pStyle w:val="20"/>
        <w:spacing w:line="360" w:lineRule="auto"/>
        <w:rPr>
          <w:rFonts w:ascii="Arial" w:hAnsi="Arial" w:cs="Arial" w:eastAsiaTheme="majorEastAsia"/>
          <w:b/>
          <w:caps/>
          <w:sz w:val="10"/>
          <w:szCs w:val="24"/>
        </w:rPr>
      </w:pPr>
    </w:p>
    <w:p>
      <w:pPr>
        <w:pStyle w:val="20"/>
        <w:spacing w:line="360" w:lineRule="auto"/>
        <w:rPr>
          <w:rFonts w:ascii="Arial" w:hAnsi="Arial" w:cs="Arial" w:eastAsiaTheme="majorEastAsia"/>
          <w:b/>
          <w:caps/>
          <w:sz w:val="24"/>
          <w:szCs w:val="24"/>
        </w:rPr>
      </w:pPr>
    </w:p>
    <w:p>
      <w:pPr>
        <w:pStyle w:val="20"/>
        <w:spacing w:line="360" w:lineRule="auto"/>
        <w:rPr>
          <w:rFonts w:ascii="Arial" w:hAnsi="Arial" w:cs="Arial" w:eastAsiaTheme="majorEastAsia"/>
          <w:b/>
          <w:caps/>
          <w:sz w:val="24"/>
          <w:szCs w:val="24"/>
        </w:rPr>
      </w:pPr>
      <w:r>
        <w:rPr>
          <w:rFonts w:ascii="Arial" w:hAnsi="Arial" w:cs="Arial" w:eastAsiaTheme="majorEastAsia"/>
          <w:caps/>
          <w:sz w:val="24"/>
          <w:szCs w:val="24"/>
        </w:rPr>
        <w:t xml:space="preserve">NOM : </w:t>
      </w:r>
      <w:r>
        <w:rPr>
          <w:rFonts w:ascii="Arial" w:hAnsi="Arial" w:cs="Arial" w:eastAsiaTheme="majorEastAsia"/>
          <w:b/>
          <w:caps/>
          <w:sz w:val="24"/>
          <w:szCs w:val="24"/>
        </w:rPr>
        <w:t>BA</w:t>
      </w:r>
    </w:p>
    <w:p>
      <w:pPr>
        <w:pStyle w:val="20"/>
        <w:spacing w:line="360" w:lineRule="auto"/>
        <w:rPr>
          <w:rFonts w:ascii="Arial" w:hAnsi="Arial" w:cs="Arial" w:eastAsiaTheme="majorEastAsia"/>
          <w:bCs/>
          <w:caps/>
          <w:sz w:val="24"/>
          <w:szCs w:val="24"/>
        </w:rPr>
      </w:pPr>
      <w:r>
        <w:rPr>
          <w:rFonts w:ascii="Arial" w:hAnsi="Arial" w:cs="Arial" w:eastAsiaTheme="majorEastAsia"/>
          <w:caps/>
          <w:sz w:val="24"/>
          <w:szCs w:val="24"/>
        </w:rPr>
        <w:t>PRENOM</w:t>
      </w:r>
      <w:r>
        <w:rPr>
          <w:rFonts w:ascii="Arial" w:hAnsi="Arial" w:cs="Arial" w:eastAsiaTheme="majorEastAsia"/>
          <w:b/>
          <w:caps/>
          <w:sz w:val="24"/>
          <w:szCs w:val="24"/>
        </w:rPr>
        <w:t> </w:t>
      </w:r>
      <w:r>
        <w:rPr>
          <w:rFonts w:ascii="Arial" w:hAnsi="Arial" w:cs="Arial" w:eastAsiaTheme="majorEastAsia"/>
          <w:caps/>
          <w:sz w:val="24"/>
          <w:szCs w:val="24"/>
        </w:rPr>
        <w:t>:</w:t>
      </w:r>
      <w:r>
        <w:rPr>
          <w:rFonts w:ascii="Arial" w:hAnsi="Arial" w:cs="Arial" w:eastAsiaTheme="majorEastAsia"/>
          <w:b/>
          <w:caps/>
          <w:sz w:val="24"/>
          <w:szCs w:val="24"/>
        </w:rPr>
        <w:t xml:space="preserve"> Ramatoulaye</w:t>
      </w:r>
    </w:p>
    <w:p>
      <w:pPr>
        <w:pStyle w:val="20"/>
        <w:spacing w:line="360" w:lineRule="auto"/>
        <w:rPr>
          <w:rFonts w:ascii="Arial" w:hAnsi="Arial" w:cs="Arial" w:eastAsiaTheme="majorEastAsia"/>
          <w:b/>
          <w:caps/>
          <w:sz w:val="24"/>
          <w:szCs w:val="24"/>
        </w:rPr>
      </w:pPr>
      <w:r>
        <w:rPr>
          <w:rFonts w:ascii="Arial" w:hAnsi="Arial" w:cs="Arial" w:eastAsiaTheme="majorEastAsia"/>
          <w:caps/>
          <w:sz w:val="24"/>
          <w:szCs w:val="24"/>
        </w:rPr>
        <w:t xml:space="preserve">SECTION : </w:t>
      </w:r>
      <w:r>
        <w:rPr>
          <w:rFonts w:ascii="Arial" w:hAnsi="Arial" w:cs="Arial" w:eastAsiaTheme="majorEastAsia"/>
          <w:b/>
          <w:caps/>
          <w:sz w:val="24"/>
          <w:szCs w:val="24"/>
        </w:rPr>
        <w:t>infirmierE d’ETAT</w:t>
      </w:r>
    </w:p>
    <w:p>
      <w:pPr>
        <w:rPr>
          <w:rFonts w:ascii="Arial" w:hAnsi="Arial" w:cs="Arial" w:eastAsiaTheme="majorEastAsia"/>
          <w:caps/>
          <w:sz w:val="24"/>
          <w:szCs w:val="24"/>
        </w:rPr>
      </w:pPr>
      <w:r>
        <w:rPr>
          <w:rFonts w:ascii="Arial" w:hAnsi="Arial" w:cs="Arial"/>
          <w:sz w:val="24"/>
        </w:rPr>
        <w:t>NIVEAU D’ÉTUDE</w:t>
      </w:r>
      <w:r>
        <w:rPr>
          <w:sz w:val="24"/>
        </w:rPr>
        <w:t xml:space="preserve"> </w:t>
      </w:r>
      <w:r>
        <w:t>:</w:t>
      </w:r>
      <w:r>
        <w:rPr>
          <w:b/>
        </w:rPr>
        <w:t xml:space="preserve"> </w:t>
      </w:r>
      <w:r>
        <w:rPr>
          <w:rFonts w:hint="default"/>
          <w:b/>
          <w:sz w:val="28"/>
          <w:szCs w:val="28"/>
          <w:lang w:val="fr-FR"/>
        </w:rPr>
        <w:t>3</w:t>
      </w:r>
      <w:r>
        <w:rPr>
          <w:rFonts w:ascii="Arial" w:hAnsi="Arial" w:cs="Arial"/>
          <w:b/>
          <w:sz w:val="32"/>
          <w:szCs w:val="28"/>
          <w:vertAlign w:val="superscript"/>
        </w:rPr>
        <w:t>ème</w:t>
      </w:r>
      <w:r>
        <w:rPr>
          <w:rFonts w:ascii="Arial" w:hAnsi="Arial" w:cs="Arial"/>
          <w:b/>
          <w:sz w:val="32"/>
          <w:szCs w:val="28"/>
        </w:rPr>
        <w:t xml:space="preserve"> </w:t>
      </w:r>
      <w:r>
        <w:rPr>
          <w:rFonts w:ascii="Arial" w:hAnsi="Arial" w:cs="Arial"/>
          <w:b/>
          <w:sz w:val="24"/>
        </w:rPr>
        <w:t>ANNEE</w:t>
      </w:r>
    </w:p>
    <w:p>
      <w:pPr>
        <w:spacing w:line="360" w:lineRule="auto"/>
        <w:rPr>
          <w:rFonts w:ascii="Arial" w:hAnsi="Arial" w:cs="Arial"/>
          <w:bCs/>
          <w:sz w:val="12"/>
          <w:szCs w:val="24"/>
        </w:rPr>
      </w:pPr>
    </w:p>
    <w:p>
      <w:pPr>
        <w:spacing w:line="360" w:lineRule="auto"/>
        <w:jc w:val="center"/>
        <w:rPr>
          <w:rFonts w:ascii="Arial" w:hAnsi="Arial" w:cs="Arial"/>
          <w:bCs/>
          <w:sz w:val="24"/>
          <w:szCs w:val="24"/>
          <w:u w:val="single"/>
        </w:rPr>
      </w:pPr>
      <w:r>
        <w:rPr>
          <w:rFonts w:ascii="Arial" w:hAnsi="Arial" w:cs="Arial"/>
          <w:b/>
          <w:bCs/>
          <w:sz w:val="24"/>
          <w:szCs w:val="24"/>
          <w:u w:val="single"/>
        </w:rPr>
        <w:t>LIEU DE STAGE</w:t>
      </w:r>
    </w:p>
    <w:p>
      <w:pPr>
        <w:spacing w:line="360" w:lineRule="auto"/>
        <w:jc w:val="center"/>
        <w:rPr>
          <w:rFonts w:ascii="Arial" w:hAnsi="Arial" w:cs="Arial"/>
          <w:bCs/>
          <w:sz w:val="24"/>
          <w:szCs w:val="24"/>
        </w:rPr>
      </w:pPr>
      <w:r>
        <w:rPr>
          <w:rFonts w:ascii="Arial" w:hAnsi="Arial" w:cs="Arial"/>
          <w:bCs/>
          <w:sz w:val="24"/>
          <w:szCs w:val="24"/>
        </w:rPr>
        <w:t>Centre de santé de Linguère dans le District sanitaire de Linguère</w:t>
      </w:r>
    </w:p>
    <w:p>
      <w:pPr>
        <w:spacing w:line="360" w:lineRule="auto"/>
        <w:rPr>
          <w:rFonts w:ascii="Arial" w:hAnsi="Arial" w:cs="Arial"/>
          <w:b/>
          <w:bCs/>
          <w:sz w:val="10"/>
          <w:szCs w:val="24"/>
          <w:u w:val="single"/>
        </w:rPr>
      </w:pPr>
    </w:p>
    <w:p>
      <w:pPr>
        <w:spacing w:after="0" w:line="360" w:lineRule="auto"/>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u w:val="single"/>
        </w:rPr>
        <w:t>ENCADREUR</w:t>
      </w:r>
      <w:r>
        <w:rPr>
          <w:rFonts w:ascii="Arial" w:hAnsi="Arial" w:cs="Arial"/>
          <w:b/>
          <w:bCs/>
          <w:sz w:val="24"/>
          <w:szCs w:val="24"/>
        </w:rPr>
        <w:t xml:space="preserve">                                                          </w:t>
      </w:r>
      <w:r>
        <w:rPr>
          <w:rFonts w:ascii="Arial" w:hAnsi="Arial" w:cs="Arial"/>
          <w:b/>
          <w:bCs/>
          <w:sz w:val="24"/>
          <w:szCs w:val="24"/>
          <w:u w:val="single"/>
        </w:rPr>
        <w:t>MAITRES DE STAGE</w:t>
      </w:r>
    </w:p>
    <w:p>
      <w:pPr>
        <w:spacing w:after="0" w:line="360" w:lineRule="auto"/>
        <w:rPr>
          <w:rFonts w:ascii="Arial" w:hAnsi="Arial" w:cs="Arial"/>
          <w:sz w:val="24"/>
          <w:szCs w:val="24"/>
        </w:rPr>
      </w:pPr>
      <w:r>
        <w:rPr>
          <w:rFonts w:ascii="Arial" w:hAnsi="Arial" w:cs="Arial"/>
          <w:sz w:val="24"/>
          <w:szCs w:val="24"/>
        </w:rPr>
        <w:t xml:space="preserve">             M. </w:t>
      </w:r>
      <w:r>
        <w:rPr>
          <w:rFonts w:hint="default" w:ascii="Arial" w:hAnsi="Arial" w:cs="Arial"/>
          <w:sz w:val="24"/>
          <w:szCs w:val="24"/>
          <w:lang w:val="fr-FR"/>
        </w:rPr>
        <w:t>MBOUP</w:t>
      </w:r>
      <w:r>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r>
      <w:r>
        <w:rPr>
          <w:rFonts w:ascii="Arial" w:hAnsi="Arial" w:cs="Arial"/>
          <w:sz w:val="24"/>
          <w:szCs w:val="24"/>
        </w:rPr>
        <w:t xml:space="preserve">                           Tacko NDIAYE et Aly SOW</w:t>
      </w:r>
    </w:p>
    <w:p>
      <w:pPr>
        <w:spacing w:after="0" w:line="360" w:lineRule="auto"/>
        <w:rPr>
          <w:rFonts w:ascii="Arial" w:hAnsi="Arial" w:cs="Arial"/>
          <w:b/>
          <w:sz w:val="10"/>
          <w:szCs w:val="24"/>
          <w:u w:val="single"/>
        </w:rPr>
      </w:pPr>
      <w:r>
        <w:rPr>
          <w:rFonts w:ascii="Arial" w:hAnsi="Arial" w:cs="Arial"/>
          <w:sz w:val="24"/>
          <w:szCs w:val="24"/>
        </w:rPr>
        <w:t xml:space="preserve">       Professeur Santé Communautaire                   </w:t>
      </w:r>
      <w:r>
        <w:rPr>
          <w:rFonts w:hint="default" w:ascii="Arial" w:hAnsi="Arial" w:cs="Arial"/>
          <w:sz w:val="24"/>
          <w:szCs w:val="24"/>
          <w:lang w:val="fr-FR"/>
        </w:rPr>
        <w:t>Infirmièr(e) chef de poste</w:t>
      </w:r>
      <w:r>
        <w:rPr>
          <w:rFonts w:ascii="Arial" w:hAnsi="Arial" w:cs="Arial"/>
          <w:sz w:val="24"/>
          <w:szCs w:val="24"/>
        </w:rPr>
        <w:t xml:space="preserve">                </w:t>
      </w:r>
    </w:p>
    <w:p>
      <w:pPr>
        <w:spacing w:line="360" w:lineRule="auto"/>
        <w:rPr>
          <w:rFonts w:ascii="Arial" w:hAnsi="Arial" w:cs="Arial"/>
          <w:b/>
          <w:sz w:val="10"/>
          <w:szCs w:val="24"/>
          <w:u w:val="single"/>
        </w:rPr>
      </w:pPr>
    </w:p>
    <w:p>
      <w:pPr>
        <w:spacing w:line="360" w:lineRule="auto"/>
        <w:rPr>
          <w:rFonts w:ascii="Arial" w:hAnsi="Arial" w:cs="Arial"/>
          <w:b/>
          <w:sz w:val="10"/>
          <w:szCs w:val="24"/>
          <w:u w:val="single"/>
        </w:rPr>
      </w:pPr>
    </w:p>
    <w:p>
      <w:pPr>
        <w:spacing w:line="360" w:lineRule="auto"/>
        <w:rPr>
          <w:rFonts w:ascii="Arial" w:hAnsi="Arial" w:cs="Arial"/>
          <w:sz w:val="24"/>
          <w:szCs w:val="24"/>
          <w:lang w:eastAsia="fr-FR"/>
        </w:rPr>
      </w:pPr>
      <w:bookmarkStart w:id="26" w:name="_GoBack"/>
      <w:bookmarkEnd w:id="26"/>
      <w:r>
        <w:rPr>
          <w:rFonts w:ascii="Arial" w:hAnsi="Arial" w:cs="Arial"/>
          <w:sz w:val="24"/>
          <w:szCs w:val="24"/>
          <w:lang w:eastAsia="fr-FR"/>
        </w:rPr>
        <mc:AlternateContent>
          <mc:Choice Requires="wps">
            <w:drawing>
              <wp:anchor distT="0" distB="0" distL="114300" distR="114300" simplePos="0" relativeHeight="251660288" behindDoc="0" locked="0" layoutInCell="1" allowOverlap="1">
                <wp:simplePos x="0" y="0"/>
                <wp:positionH relativeFrom="margin">
                  <wp:posOffset>4510405</wp:posOffset>
                </wp:positionH>
                <wp:positionV relativeFrom="paragraph">
                  <wp:posOffset>84455</wp:posOffset>
                </wp:positionV>
                <wp:extent cx="1752600" cy="316865"/>
                <wp:effectExtent l="57150" t="38100" r="76200" b="102235"/>
                <wp:wrapThrough wrapText="bothSides">
                  <wp:wrapPolygon>
                    <wp:start x="4930" y="-2952"/>
                    <wp:lineTo x="-704" y="0"/>
                    <wp:lineTo x="-470" y="28046"/>
                    <wp:lineTo x="22070" y="28046"/>
                    <wp:lineTo x="22304" y="4428"/>
                    <wp:lineTo x="21130" y="0"/>
                    <wp:lineTo x="16904" y="-2952"/>
                    <wp:lineTo x="4930" y="-2952"/>
                  </wp:wrapPolygon>
                </wp:wrapThrough>
                <wp:docPr id="5" name="Ruban : incliné vers le haut 1"/>
                <wp:cNvGraphicFramePr/>
                <a:graphic xmlns:a="http://schemas.openxmlformats.org/drawingml/2006/main">
                  <a:graphicData uri="http://schemas.microsoft.com/office/word/2010/wordprocessingShape">
                    <wps:wsp>
                      <wps:cNvSpPr/>
                      <wps:spPr>
                        <a:xfrm>
                          <a:off x="0" y="0"/>
                          <a:ext cx="1752600" cy="316865"/>
                        </a:xfrm>
                        <a:prstGeom prst="ribbon2">
                          <a:avLst/>
                        </a:prstGeom>
                        <a:solidFill>
                          <a:srgbClr val="1F497D">
                            <a:lumMod val="60000"/>
                            <a:lumOff val="40000"/>
                          </a:srgbClr>
                        </a:soli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default"/>
                                <w:b/>
                                <w:sz w:val="24"/>
                                <w:szCs w:val="24"/>
                                <w:lang w:val="fr-FR"/>
                              </w:rPr>
                            </w:pPr>
                            <w:r>
                              <w:rPr>
                                <w:b/>
                                <w:sz w:val="24"/>
                                <w:szCs w:val="24"/>
                              </w:rPr>
                              <w:t>202</w:t>
                            </w:r>
                            <w:r>
                              <w:rPr>
                                <w:rFonts w:hint="default"/>
                                <w:b/>
                                <w:sz w:val="24"/>
                                <w:szCs w:val="24"/>
                                <w:lang w:val="fr-FR"/>
                              </w:rPr>
                              <w:t>2</w:t>
                            </w:r>
                            <w:r>
                              <w:rPr>
                                <w:b/>
                                <w:sz w:val="24"/>
                                <w:szCs w:val="24"/>
                              </w:rPr>
                              <w:t>-202</w:t>
                            </w:r>
                            <w:r>
                              <w:rPr>
                                <w:rFonts w:hint="default"/>
                                <w:b/>
                                <w:sz w:val="24"/>
                                <w:szCs w:val="24"/>
                                <w:lang w:val="fr-FR"/>
                              </w:rPr>
                              <w:t>3</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uban : incliné vers le haut 1" o:spid="_x0000_s1026" o:spt="54" type="#_x0000_t54" style="position:absolute;left:0pt;margin-left:355.15pt;margin-top:6.65pt;height:24.95pt;width:138pt;mso-position-horizontal-relative:margin;mso-wrap-distance-left:9pt;mso-wrap-distance-right:9pt;z-index:251660288;v-text-anchor:middle;mso-width-relative:page;mso-height-relative:page;" fillcolor="#558ED5" filled="t" stroked="t" coordsize="21600,21600" wrapcoords="4930 -2952 -704 0 -470 28046 22070 28046 22304 4428 21130 0 16904 -2952 4930 -2952" o:gfxdata="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RKExF2AAAAAkBAAAPAAAAAAAA&#10;AAEAIAAAACIAAABkcnMvZG93bnJldi54bWxQSwECFAAUAAAACACHTuJAmGnQJPYCAAAgBgAADgAA&#10;AAAAAAABACAAAAAnAQAAZHJzL2Uyb0RvYy54bWxQSwUGAAAAAAYABgBZAQAAjwYAAAAA&#10;" adj="5400,18000">
                <v:fill on="t" focussize="0,0"/>
                <v:stroke color="#BE4B48" joinstyle="round"/>
                <v:imagedata o:title=""/>
                <o:lock v:ext="edit" aspectratio="f"/>
                <v:shadow on="t" color="#000000" opacity="24903f" offset="0pt,1.5748031496063pt" origin="0f,32768f" matrix="65536f,0f,0f,65536f"/>
                <v:textbox>
                  <w:txbxContent>
                    <w:p>
                      <w:pPr>
                        <w:jc w:val="center"/>
                        <w:rPr>
                          <w:rFonts w:hint="default"/>
                          <w:b/>
                          <w:sz w:val="24"/>
                          <w:szCs w:val="24"/>
                          <w:lang w:val="fr-FR"/>
                        </w:rPr>
                      </w:pPr>
                      <w:r>
                        <w:rPr>
                          <w:b/>
                          <w:sz w:val="24"/>
                          <w:szCs w:val="24"/>
                        </w:rPr>
                        <w:t>202</w:t>
                      </w:r>
                      <w:r>
                        <w:rPr>
                          <w:rFonts w:hint="default"/>
                          <w:b/>
                          <w:sz w:val="24"/>
                          <w:szCs w:val="24"/>
                          <w:lang w:val="fr-FR"/>
                        </w:rPr>
                        <w:t>2</w:t>
                      </w:r>
                      <w:r>
                        <w:rPr>
                          <w:b/>
                          <w:sz w:val="24"/>
                          <w:szCs w:val="24"/>
                        </w:rPr>
                        <w:t>-202</w:t>
                      </w:r>
                      <w:r>
                        <w:rPr>
                          <w:rFonts w:hint="default"/>
                          <w:b/>
                          <w:sz w:val="24"/>
                          <w:szCs w:val="24"/>
                          <w:lang w:val="fr-FR"/>
                        </w:rPr>
                        <w:t>3</w:t>
                      </w:r>
                    </w:p>
                    <w:p/>
                  </w:txbxContent>
                </v:textbox>
                <w10:wrap type="through"/>
              </v:shape>
            </w:pict>
          </mc:Fallback>
        </mc:AlternateContent>
      </w:r>
      <w:r>
        <w:rPr>
          <w:rFonts w:ascii="Arial" w:hAnsi="Arial" w:cs="Arial"/>
          <w:b/>
          <w:sz w:val="24"/>
          <w:szCs w:val="24"/>
          <w:u w:val="single"/>
        </w:rPr>
        <w:t>DUREE DE STAGE</w:t>
      </w:r>
      <w:r>
        <w:rPr>
          <w:rFonts w:ascii="Arial" w:hAnsi="Arial" w:cs="Arial"/>
          <w:b/>
          <w:sz w:val="24"/>
          <w:szCs w:val="24"/>
        </w:rPr>
        <w:t> :</w:t>
      </w:r>
      <w:r>
        <w:rPr>
          <w:rFonts w:ascii="Arial" w:hAnsi="Arial" w:cs="Arial"/>
          <w:sz w:val="24"/>
          <w:szCs w:val="24"/>
        </w:rPr>
        <w:t xml:space="preserve"> 4</w:t>
      </w:r>
      <w:r>
        <w:rPr>
          <w:rFonts w:hint="default" w:ascii="Arial" w:hAnsi="Arial" w:cs="Arial"/>
          <w:sz w:val="24"/>
          <w:szCs w:val="24"/>
          <w:lang w:val="fr-FR"/>
        </w:rPr>
        <w:t>0</w:t>
      </w:r>
      <w:r>
        <w:rPr>
          <w:rFonts w:ascii="Arial" w:hAnsi="Arial" w:cs="Arial"/>
          <w:sz w:val="24"/>
          <w:szCs w:val="24"/>
        </w:rPr>
        <w:t xml:space="preserve"> jours</w:t>
      </w:r>
      <w:r>
        <w:rPr>
          <w:rFonts w:ascii="Arial" w:hAnsi="Arial" w:cs="Arial"/>
          <w:sz w:val="24"/>
          <w:szCs w:val="24"/>
          <w:lang w:eastAsia="fr-FR"/>
        </w:rPr>
        <w:t xml:space="preserve"> </w:t>
      </w:r>
    </w:p>
    <w:p>
      <w:pPr>
        <w:spacing w:line="360" w:lineRule="auto"/>
        <w:rPr>
          <w:rFonts w:ascii="Arial" w:hAnsi="Arial" w:cs="Arial"/>
          <w:sz w:val="24"/>
          <w:szCs w:val="24"/>
          <w:lang w:eastAsia="fr-FR"/>
        </w:rPr>
      </w:pPr>
    </w:p>
    <w:sdt>
      <w:sdtPr>
        <w:rPr>
          <w:rFonts w:ascii="Arial" w:hAnsi="Arial" w:cs="Arial" w:eastAsiaTheme="minorHAnsi"/>
          <w:b/>
          <w:bCs/>
          <w:color w:val="auto"/>
          <w:sz w:val="24"/>
          <w:szCs w:val="24"/>
          <w:u w:val="none"/>
          <w:lang w:eastAsia="en-US"/>
        </w:rPr>
        <w:id w:val="-1541361049"/>
        <w:docPartObj>
          <w:docPartGallery w:val="Table of Contents"/>
          <w:docPartUnique/>
        </w:docPartObj>
      </w:sdtPr>
      <w:sdtEndPr>
        <w:rPr>
          <w:rFonts w:ascii="Arial" w:hAnsi="Arial" w:cs="Arial" w:eastAsiaTheme="minorHAnsi"/>
          <w:b/>
          <w:bCs/>
          <w:color w:val="auto"/>
          <w:sz w:val="24"/>
          <w:szCs w:val="24"/>
          <w:lang w:eastAsia="en-US"/>
        </w:rPr>
      </w:sdtEndPr>
      <w:sdtContent>
        <w:p>
          <w:pPr>
            <w:pStyle w:val="19"/>
            <w:spacing w:line="360" w:lineRule="auto"/>
            <w:jc w:val="both"/>
            <w:rPr>
              <w:rFonts w:hint="default" w:ascii="Arial" w:hAnsi="Arial" w:cs="Arial"/>
              <w:b/>
              <w:bCs/>
              <w:color w:val="auto"/>
              <w:sz w:val="24"/>
              <w:szCs w:val="24"/>
              <w:u w:val="none"/>
              <w:lang w:val="fr-FR"/>
            </w:rPr>
          </w:pPr>
          <w:r>
            <w:rPr>
              <w:rFonts w:hint="default" w:ascii="Arial" w:hAnsi="Arial" w:cs="Arial" w:eastAsiaTheme="minorHAnsi"/>
              <w:b/>
              <w:bCs/>
              <w:color w:val="auto"/>
              <w:sz w:val="24"/>
              <w:szCs w:val="24"/>
              <w:u w:val="none"/>
              <w:lang w:val="fr-FR" w:eastAsia="en-US"/>
            </w:rPr>
            <w:t xml:space="preserve">                                          </w:t>
          </w:r>
          <w:r>
            <w:rPr>
              <w:rFonts w:hint="default" w:ascii="Arial" w:hAnsi="Arial" w:cs="Arial" w:eastAsiaTheme="minorHAnsi"/>
              <w:b/>
              <w:bCs/>
              <w:color w:val="auto"/>
              <w:sz w:val="24"/>
              <w:szCs w:val="24"/>
              <w:u w:val="single"/>
              <w:lang w:val="fr-FR" w:eastAsia="en-US"/>
            </w:rPr>
            <w:t>TABLE DE MATIERES</w:t>
          </w:r>
        </w:p>
        <w:p>
          <w:pPr>
            <w:pStyle w:val="12"/>
            <w:tabs>
              <w:tab w:val="right" w:leader="dot" w:pos="9062"/>
            </w:tabs>
            <w:rPr>
              <w:rFonts w:eastAsiaTheme="minorEastAsia"/>
              <w:lang w:eastAsia="fr-FR"/>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fldChar w:fldCharType="begin"/>
          </w:r>
          <w:r>
            <w:instrText xml:space="preserve"> HYPERLINK \l "_Toc112775276" </w:instrText>
          </w:r>
          <w:r>
            <w:fldChar w:fldCharType="separate"/>
          </w:r>
          <w:r>
            <w:rPr>
              <w:rStyle w:val="6"/>
              <w:rFonts w:ascii="Arial" w:hAnsi="Arial" w:cs="Arial"/>
            </w:rPr>
            <w:t>REMERCIEMENTS</w:t>
          </w:r>
          <w:r>
            <w:tab/>
          </w:r>
          <w:r>
            <w:fldChar w:fldCharType="begin"/>
          </w:r>
          <w:r>
            <w:instrText xml:space="preserve"> PAGEREF _Toc112775276 \h </w:instrText>
          </w:r>
          <w:r>
            <w:fldChar w:fldCharType="separate"/>
          </w:r>
          <w:r>
            <w:t>3</w:t>
          </w:r>
          <w:r>
            <w:fldChar w:fldCharType="end"/>
          </w:r>
          <w:r>
            <w:fldChar w:fldCharType="end"/>
          </w:r>
        </w:p>
        <w:p>
          <w:pPr>
            <w:pStyle w:val="12"/>
            <w:tabs>
              <w:tab w:val="right" w:leader="dot" w:pos="9062"/>
            </w:tabs>
            <w:rPr>
              <w:rFonts w:eastAsiaTheme="minorEastAsia"/>
              <w:lang w:eastAsia="fr-FR"/>
            </w:rPr>
          </w:pPr>
          <w:r>
            <w:fldChar w:fldCharType="begin"/>
          </w:r>
          <w:r>
            <w:instrText xml:space="preserve"> HYPERLINK \l "_Toc112775277" </w:instrText>
          </w:r>
          <w:r>
            <w:fldChar w:fldCharType="separate"/>
          </w:r>
          <w:r>
            <w:rPr>
              <w:rStyle w:val="6"/>
              <w:rFonts w:ascii="Arial" w:hAnsi="Arial" w:cs="Arial"/>
            </w:rPr>
            <w:t>RESUME</w:t>
          </w:r>
          <w:r>
            <w:tab/>
          </w:r>
          <w:r>
            <w:fldChar w:fldCharType="begin"/>
          </w:r>
          <w:r>
            <w:instrText xml:space="preserve"> PAGEREF _Toc112775277 \h </w:instrText>
          </w:r>
          <w:r>
            <w:fldChar w:fldCharType="separate"/>
          </w:r>
          <w:r>
            <w:t>4</w:t>
          </w:r>
          <w:r>
            <w:fldChar w:fldCharType="end"/>
          </w:r>
          <w:r>
            <w:fldChar w:fldCharType="end"/>
          </w:r>
        </w:p>
        <w:p>
          <w:pPr>
            <w:pStyle w:val="12"/>
            <w:tabs>
              <w:tab w:val="left" w:pos="660"/>
              <w:tab w:val="right" w:leader="dot" w:pos="9062"/>
            </w:tabs>
            <w:rPr>
              <w:rFonts w:eastAsiaTheme="minorEastAsia"/>
              <w:lang w:eastAsia="fr-FR"/>
            </w:rPr>
          </w:pPr>
          <w:r>
            <w:fldChar w:fldCharType="begin"/>
          </w:r>
          <w:r>
            <w:instrText xml:space="preserve"> HYPERLINK \l "_Toc112775278" </w:instrText>
          </w:r>
          <w:r>
            <w:fldChar w:fldCharType="separate"/>
          </w:r>
          <w:r>
            <w:rPr>
              <w:rStyle w:val="6"/>
              <w:rFonts w:ascii="Arial" w:hAnsi="Arial" w:cs="Arial"/>
            </w:rPr>
            <w:t>I.</w:t>
          </w:r>
          <w:r>
            <w:rPr>
              <w:rFonts w:eastAsiaTheme="minorEastAsia"/>
              <w:lang w:eastAsia="fr-FR"/>
            </w:rPr>
            <w:tab/>
          </w:r>
          <w:r>
            <w:rPr>
              <w:rStyle w:val="6"/>
              <w:rFonts w:ascii="Arial" w:hAnsi="Arial" w:cs="Arial"/>
            </w:rPr>
            <w:t>INTRODUCTION</w:t>
          </w:r>
          <w:r>
            <w:tab/>
          </w:r>
          <w:r>
            <w:fldChar w:fldCharType="begin"/>
          </w:r>
          <w:r>
            <w:instrText xml:space="preserve"> PAGEREF _Toc112775278 \h </w:instrText>
          </w:r>
          <w:r>
            <w:fldChar w:fldCharType="separate"/>
          </w:r>
          <w:r>
            <w:t>5</w:t>
          </w:r>
          <w:r>
            <w:fldChar w:fldCharType="end"/>
          </w:r>
          <w:r>
            <w:fldChar w:fldCharType="end"/>
          </w:r>
        </w:p>
        <w:p>
          <w:pPr>
            <w:pStyle w:val="12"/>
            <w:tabs>
              <w:tab w:val="left" w:pos="660"/>
              <w:tab w:val="right" w:leader="dot" w:pos="9062"/>
            </w:tabs>
            <w:rPr>
              <w:rFonts w:eastAsiaTheme="minorEastAsia"/>
              <w:lang w:eastAsia="fr-FR"/>
            </w:rPr>
          </w:pPr>
          <w:r>
            <w:fldChar w:fldCharType="begin"/>
          </w:r>
          <w:r>
            <w:instrText xml:space="preserve"> HYPERLINK \l "_Toc112775279" </w:instrText>
          </w:r>
          <w:r>
            <w:fldChar w:fldCharType="separate"/>
          </w:r>
          <w:r>
            <w:rPr>
              <w:rStyle w:val="6"/>
              <w:rFonts w:ascii="Arial" w:hAnsi="Arial" w:cs="Arial"/>
            </w:rPr>
            <w:t>II.</w:t>
          </w:r>
          <w:r>
            <w:rPr>
              <w:rFonts w:eastAsiaTheme="minorEastAsia"/>
              <w:lang w:eastAsia="fr-FR"/>
            </w:rPr>
            <w:tab/>
          </w:r>
          <w:r>
            <w:rPr>
              <w:rStyle w:val="6"/>
              <w:rFonts w:ascii="Arial" w:hAnsi="Arial" w:cs="Arial"/>
            </w:rPr>
            <w:t>PRESENTATION DE LA ZONE D’INTERVENTION</w:t>
          </w:r>
          <w:r>
            <w:tab/>
          </w:r>
          <w:r>
            <w:fldChar w:fldCharType="begin"/>
          </w:r>
          <w:r>
            <w:instrText xml:space="preserve"> PAGEREF _Toc112775279 \h </w:instrText>
          </w:r>
          <w:r>
            <w:fldChar w:fldCharType="separate"/>
          </w:r>
          <w:r>
            <w:t>6</w:t>
          </w:r>
          <w:r>
            <w:fldChar w:fldCharType="end"/>
          </w:r>
          <w:r>
            <w:fldChar w:fldCharType="end"/>
          </w:r>
        </w:p>
        <w:p>
          <w:pPr>
            <w:pStyle w:val="12"/>
            <w:tabs>
              <w:tab w:val="left" w:pos="660"/>
              <w:tab w:val="right" w:leader="dot" w:pos="9062"/>
            </w:tabs>
            <w:rPr>
              <w:rFonts w:eastAsiaTheme="minorEastAsia"/>
              <w:lang w:eastAsia="fr-FR"/>
            </w:rPr>
          </w:pPr>
          <w:r>
            <w:fldChar w:fldCharType="begin"/>
          </w:r>
          <w:r>
            <w:instrText xml:space="preserve"> HYPERLINK \l "_Toc112775280" </w:instrText>
          </w:r>
          <w:r>
            <w:fldChar w:fldCharType="separate"/>
          </w:r>
          <w:r>
            <w:rPr>
              <w:rStyle w:val="6"/>
              <w:rFonts w:ascii="Arial" w:hAnsi="Arial" w:cs="Arial"/>
            </w:rPr>
            <w:t>a)</w:t>
          </w:r>
          <w:r>
            <w:rPr>
              <w:rFonts w:eastAsiaTheme="minorEastAsia"/>
              <w:lang w:eastAsia="fr-FR"/>
            </w:rPr>
            <w:tab/>
          </w:r>
          <w:r>
            <w:rPr>
              <w:rStyle w:val="6"/>
              <w:rFonts w:ascii="Arial" w:hAnsi="Arial" w:cs="Arial"/>
            </w:rPr>
            <w:t>Données historiques</w:t>
          </w:r>
          <w:r>
            <w:tab/>
          </w:r>
          <w:r>
            <w:fldChar w:fldCharType="begin"/>
          </w:r>
          <w:r>
            <w:instrText xml:space="preserve"> PAGEREF _Toc112775280 \h </w:instrText>
          </w:r>
          <w:r>
            <w:fldChar w:fldCharType="separate"/>
          </w:r>
          <w:r>
            <w:t>6</w:t>
          </w:r>
          <w:r>
            <w:fldChar w:fldCharType="end"/>
          </w:r>
          <w:r>
            <w:fldChar w:fldCharType="end"/>
          </w:r>
        </w:p>
        <w:p>
          <w:pPr>
            <w:pStyle w:val="12"/>
            <w:tabs>
              <w:tab w:val="left" w:pos="660"/>
              <w:tab w:val="right" w:leader="dot" w:pos="9062"/>
            </w:tabs>
            <w:rPr>
              <w:rFonts w:eastAsiaTheme="minorEastAsia"/>
              <w:lang w:eastAsia="fr-FR"/>
            </w:rPr>
          </w:pPr>
          <w:r>
            <w:fldChar w:fldCharType="begin"/>
          </w:r>
          <w:r>
            <w:instrText xml:space="preserve"> HYPERLINK \l "_Toc112775281" </w:instrText>
          </w:r>
          <w:r>
            <w:fldChar w:fldCharType="separate"/>
          </w:r>
          <w:r>
            <w:rPr>
              <w:rStyle w:val="6"/>
              <w:rFonts w:ascii="Arial" w:hAnsi="Arial" w:cs="Arial"/>
            </w:rPr>
            <w:t>b)</w:t>
          </w:r>
          <w:r>
            <w:rPr>
              <w:rFonts w:eastAsiaTheme="minorEastAsia"/>
              <w:lang w:eastAsia="fr-FR"/>
            </w:rPr>
            <w:tab/>
          </w:r>
          <w:r>
            <w:rPr>
              <w:rStyle w:val="6"/>
              <w:rFonts w:ascii="Arial" w:hAnsi="Arial" w:cs="Arial"/>
            </w:rPr>
            <w:t>Situation géographique</w:t>
          </w:r>
          <w:r>
            <w:tab/>
          </w:r>
          <w:r>
            <w:fldChar w:fldCharType="begin"/>
          </w:r>
          <w:r>
            <w:instrText xml:space="preserve"> PAGEREF _Toc112775281 \h </w:instrText>
          </w:r>
          <w:r>
            <w:fldChar w:fldCharType="separate"/>
          </w:r>
          <w:r>
            <w:t>6</w:t>
          </w:r>
          <w:r>
            <w:fldChar w:fldCharType="end"/>
          </w:r>
          <w:r>
            <w:fldChar w:fldCharType="end"/>
          </w:r>
        </w:p>
        <w:p>
          <w:pPr>
            <w:pStyle w:val="12"/>
            <w:tabs>
              <w:tab w:val="left" w:pos="660"/>
              <w:tab w:val="right" w:leader="dot" w:pos="9062"/>
            </w:tabs>
            <w:rPr>
              <w:rFonts w:eastAsiaTheme="minorEastAsia"/>
              <w:lang w:eastAsia="fr-FR"/>
            </w:rPr>
          </w:pPr>
          <w:r>
            <w:fldChar w:fldCharType="begin"/>
          </w:r>
          <w:r>
            <w:instrText xml:space="preserve"> HYPERLINK \l "_Toc112775282" </w:instrText>
          </w:r>
          <w:r>
            <w:fldChar w:fldCharType="separate"/>
          </w:r>
          <w:r>
            <w:rPr>
              <w:rStyle w:val="6"/>
              <w:rFonts w:ascii="Arial" w:hAnsi="Arial" w:cs="Arial"/>
            </w:rPr>
            <w:t>c)</w:t>
          </w:r>
          <w:r>
            <w:rPr>
              <w:rFonts w:eastAsiaTheme="minorEastAsia"/>
              <w:lang w:eastAsia="fr-FR"/>
            </w:rPr>
            <w:tab/>
          </w:r>
          <w:r>
            <w:rPr>
              <w:rStyle w:val="6"/>
              <w:rFonts w:ascii="Arial" w:hAnsi="Arial" w:cs="Arial"/>
            </w:rPr>
            <w:t>Situation socio-économique</w:t>
          </w:r>
          <w:r>
            <w:tab/>
          </w:r>
          <w:r>
            <w:fldChar w:fldCharType="begin"/>
          </w:r>
          <w:r>
            <w:instrText xml:space="preserve"> PAGEREF _Toc112775282 \h </w:instrText>
          </w:r>
          <w:r>
            <w:fldChar w:fldCharType="separate"/>
          </w:r>
          <w:r>
            <w:t>7</w:t>
          </w:r>
          <w:r>
            <w:fldChar w:fldCharType="end"/>
          </w:r>
          <w:r>
            <w:fldChar w:fldCharType="end"/>
          </w:r>
        </w:p>
        <w:p>
          <w:pPr>
            <w:pStyle w:val="12"/>
            <w:tabs>
              <w:tab w:val="left" w:pos="660"/>
              <w:tab w:val="right" w:leader="dot" w:pos="9062"/>
            </w:tabs>
            <w:rPr>
              <w:rFonts w:eastAsiaTheme="minorEastAsia"/>
              <w:lang w:eastAsia="fr-FR"/>
            </w:rPr>
          </w:pPr>
          <w:r>
            <w:fldChar w:fldCharType="begin"/>
          </w:r>
          <w:r>
            <w:instrText xml:space="preserve"> HYPERLINK \l "_Toc112775283" </w:instrText>
          </w:r>
          <w:r>
            <w:fldChar w:fldCharType="separate"/>
          </w:r>
          <w:r>
            <w:rPr>
              <w:rStyle w:val="6"/>
              <w:rFonts w:ascii="Arial" w:hAnsi="Arial" w:cs="Arial"/>
            </w:rPr>
            <w:t>d)</w:t>
          </w:r>
          <w:r>
            <w:rPr>
              <w:rFonts w:eastAsiaTheme="minorEastAsia"/>
              <w:lang w:eastAsia="fr-FR"/>
            </w:rPr>
            <w:tab/>
          </w:r>
          <w:r>
            <w:rPr>
              <w:rStyle w:val="6"/>
              <w:rFonts w:ascii="Arial" w:hAnsi="Arial" w:cs="Arial"/>
            </w:rPr>
            <w:t>Situation démographique</w:t>
          </w:r>
          <w:r>
            <w:tab/>
          </w:r>
          <w:r>
            <w:fldChar w:fldCharType="begin"/>
          </w:r>
          <w:r>
            <w:instrText xml:space="preserve"> PAGEREF _Toc112775283 \h </w:instrText>
          </w:r>
          <w:r>
            <w:fldChar w:fldCharType="separate"/>
          </w:r>
          <w:r>
            <w:t>8</w:t>
          </w:r>
          <w:r>
            <w:fldChar w:fldCharType="end"/>
          </w:r>
          <w:r>
            <w:fldChar w:fldCharType="end"/>
          </w:r>
        </w:p>
        <w:p>
          <w:pPr>
            <w:pStyle w:val="12"/>
            <w:tabs>
              <w:tab w:val="left" w:pos="660"/>
              <w:tab w:val="right" w:leader="dot" w:pos="9062"/>
            </w:tabs>
            <w:rPr>
              <w:rFonts w:eastAsiaTheme="minorEastAsia"/>
              <w:lang w:eastAsia="fr-FR"/>
            </w:rPr>
          </w:pPr>
          <w:r>
            <w:fldChar w:fldCharType="begin"/>
          </w:r>
          <w:r>
            <w:instrText xml:space="preserve"> HYPERLINK \l "_Toc112775284" </w:instrText>
          </w:r>
          <w:r>
            <w:fldChar w:fldCharType="separate"/>
          </w:r>
          <w:r>
            <w:rPr>
              <w:rStyle w:val="6"/>
              <w:rFonts w:ascii="Arial" w:hAnsi="Arial" w:cs="Arial"/>
            </w:rPr>
            <w:t>e)</w:t>
          </w:r>
          <w:r>
            <w:rPr>
              <w:rFonts w:eastAsiaTheme="minorEastAsia"/>
              <w:lang w:eastAsia="fr-FR"/>
            </w:rPr>
            <w:tab/>
          </w:r>
          <w:r>
            <w:rPr>
              <w:rStyle w:val="6"/>
              <w:rFonts w:ascii="Arial" w:hAnsi="Arial" w:cs="Arial"/>
            </w:rPr>
            <w:t>Situation sanitaire de la zone ou du poste</w:t>
          </w:r>
          <w:r>
            <w:tab/>
          </w:r>
          <w:r>
            <w:fldChar w:fldCharType="begin"/>
          </w:r>
          <w:r>
            <w:instrText xml:space="preserve"> PAGEREF _Toc112775284 \h </w:instrText>
          </w:r>
          <w:r>
            <w:fldChar w:fldCharType="separate"/>
          </w:r>
          <w:r>
            <w:t>9</w:t>
          </w:r>
          <w:r>
            <w:fldChar w:fldCharType="end"/>
          </w:r>
          <w:r>
            <w:fldChar w:fldCharType="end"/>
          </w:r>
        </w:p>
        <w:p>
          <w:pPr>
            <w:pStyle w:val="12"/>
            <w:tabs>
              <w:tab w:val="left" w:pos="660"/>
              <w:tab w:val="right" w:leader="dot" w:pos="9062"/>
            </w:tabs>
            <w:rPr>
              <w:rFonts w:eastAsiaTheme="minorEastAsia"/>
              <w:lang w:eastAsia="fr-FR"/>
            </w:rPr>
          </w:pPr>
          <w:r>
            <w:fldChar w:fldCharType="begin"/>
          </w:r>
          <w:r>
            <w:instrText xml:space="preserve"> HYPERLINK \l "_Toc112775285" </w:instrText>
          </w:r>
          <w:r>
            <w:fldChar w:fldCharType="separate"/>
          </w:r>
          <w:r>
            <w:rPr>
              <w:rStyle w:val="6"/>
              <w:rFonts w:ascii="Arial" w:hAnsi="Arial" w:cs="Arial"/>
            </w:rPr>
            <w:t>f)</w:t>
          </w:r>
          <w:r>
            <w:rPr>
              <w:rFonts w:eastAsiaTheme="minorEastAsia"/>
              <w:lang w:eastAsia="fr-FR"/>
            </w:rPr>
            <w:tab/>
          </w:r>
          <w:r>
            <w:rPr>
              <w:rStyle w:val="6"/>
              <w:rFonts w:ascii="Arial" w:hAnsi="Arial" w:cs="Arial"/>
            </w:rPr>
            <w:t>Situation environnementale</w:t>
          </w:r>
          <w:r>
            <w:tab/>
          </w:r>
          <w:r>
            <w:fldChar w:fldCharType="begin"/>
          </w:r>
          <w:r>
            <w:instrText xml:space="preserve"> PAGEREF _Toc112775285 \h </w:instrText>
          </w:r>
          <w:r>
            <w:fldChar w:fldCharType="separate"/>
          </w:r>
          <w:r>
            <w:t>9</w:t>
          </w:r>
          <w:r>
            <w:fldChar w:fldCharType="end"/>
          </w:r>
          <w:r>
            <w:fldChar w:fldCharType="end"/>
          </w:r>
        </w:p>
        <w:p>
          <w:pPr>
            <w:pStyle w:val="12"/>
            <w:tabs>
              <w:tab w:val="left" w:pos="880"/>
              <w:tab w:val="right" w:leader="dot" w:pos="9062"/>
            </w:tabs>
            <w:rPr>
              <w:rFonts w:eastAsiaTheme="minorEastAsia"/>
              <w:lang w:eastAsia="fr-FR"/>
            </w:rPr>
          </w:pPr>
          <w:r>
            <w:fldChar w:fldCharType="begin"/>
          </w:r>
          <w:r>
            <w:instrText xml:space="preserve"> HYPERLINK \l "_Toc112775286" </w:instrText>
          </w:r>
          <w:r>
            <w:fldChar w:fldCharType="separate"/>
          </w:r>
          <w:r>
            <w:rPr>
              <w:rStyle w:val="6"/>
              <w:rFonts w:ascii="Arial" w:hAnsi="Arial" w:cs="Arial"/>
            </w:rPr>
            <w:t>III.</w:t>
          </w:r>
          <w:r>
            <w:rPr>
              <w:rFonts w:eastAsiaTheme="minorEastAsia"/>
              <w:lang w:eastAsia="fr-FR"/>
            </w:rPr>
            <w:tab/>
          </w:r>
          <w:r>
            <w:rPr>
              <w:rStyle w:val="6"/>
              <w:rFonts w:ascii="Arial" w:hAnsi="Arial" w:cs="Arial"/>
            </w:rPr>
            <w:t>LE CENTRE DE SANTE DE LINGUERE</w:t>
          </w:r>
          <w:r>
            <w:tab/>
          </w:r>
          <w:r>
            <w:fldChar w:fldCharType="begin"/>
          </w:r>
          <w:r>
            <w:instrText xml:space="preserve"> PAGEREF _Toc112775286 \h </w:instrText>
          </w:r>
          <w:r>
            <w:fldChar w:fldCharType="separate"/>
          </w:r>
          <w:r>
            <w:t>11</w:t>
          </w:r>
          <w:r>
            <w:fldChar w:fldCharType="end"/>
          </w:r>
          <w:r>
            <w:fldChar w:fldCharType="end"/>
          </w:r>
        </w:p>
        <w:p>
          <w:pPr>
            <w:pStyle w:val="12"/>
            <w:tabs>
              <w:tab w:val="left" w:pos="880"/>
              <w:tab w:val="right" w:leader="dot" w:pos="9062"/>
            </w:tabs>
            <w:rPr>
              <w:rFonts w:eastAsiaTheme="minorEastAsia"/>
              <w:lang w:eastAsia="fr-FR"/>
            </w:rPr>
          </w:pPr>
          <w:r>
            <w:fldChar w:fldCharType="begin"/>
          </w:r>
          <w:r>
            <w:instrText xml:space="preserve"> HYPERLINK \l "_Toc112775287" </w:instrText>
          </w:r>
          <w:r>
            <w:fldChar w:fldCharType="separate"/>
          </w:r>
          <w:r>
            <w:rPr>
              <w:rStyle w:val="6"/>
              <w:rFonts w:ascii="Arial" w:hAnsi="Arial" w:cs="Arial"/>
            </w:rPr>
            <w:t>IV.</w:t>
          </w:r>
          <w:r>
            <w:rPr>
              <w:rFonts w:eastAsiaTheme="minorEastAsia"/>
              <w:lang w:eastAsia="fr-FR"/>
            </w:rPr>
            <w:tab/>
          </w:r>
          <w:r>
            <w:rPr>
              <w:rStyle w:val="6"/>
              <w:rFonts w:ascii="Arial" w:hAnsi="Arial" w:cs="Arial"/>
            </w:rPr>
            <w:t>IDENTIFICATION DES PROBLEMES PRIORITAIRES</w:t>
          </w:r>
          <w:r>
            <w:tab/>
          </w:r>
          <w:r>
            <w:fldChar w:fldCharType="begin"/>
          </w:r>
          <w:r>
            <w:instrText xml:space="preserve"> PAGEREF _Toc112775287 \h </w:instrText>
          </w:r>
          <w:r>
            <w:fldChar w:fldCharType="separate"/>
          </w:r>
          <w:r>
            <w:t>13</w:t>
          </w:r>
          <w:r>
            <w:fldChar w:fldCharType="end"/>
          </w:r>
          <w:r>
            <w:fldChar w:fldCharType="end"/>
          </w:r>
        </w:p>
        <w:p>
          <w:pPr>
            <w:pStyle w:val="12"/>
            <w:tabs>
              <w:tab w:val="left" w:pos="660"/>
              <w:tab w:val="right" w:leader="dot" w:pos="9062"/>
            </w:tabs>
            <w:rPr>
              <w:rFonts w:eastAsiaTheme="minorEastAsia"/>
              <w:lang w:eastAsia="fr-FR"/>
            </w:rPr>
          </w:pPr>
          <w:r>
            <w:fldChar w:fldCharType="begin"/>
          </w:r>
          <w:r>
            <w:instrText xml:space="preserve"> HYPERLINK \l "_Toc112775288" </w:instrText>
          </w:r>
          <w:r>
            <w:fldChar w:fldCharType="separate"/>
          </w:r>
          <w:r>
            <w:rPr>
              <w:rStyle w:val="6"/>
              <w:rFonts w:ascii="Arial" w:hAnsi="Arial" w:cs="Arial"/>
            </w:rPr>
            <w:t>V.</w:t>
          </w:r>
          <w:r>
            <w:rPr>
              <w:rFonts w:eastAsiaTheme="minorEastAsia"/>
              <w:lang w:eastAsia="fr-FR"/>
            </w:rPr>
            <w:tab/>
          </w:r>
          <w:r>
            <w:rPr>
              <w:rStyle w:val="6"/>
              <w:rFonts w:ascii="Arial" w:hAnsi="Arial" w:cs="Arial"/>
            </w:rPr>
            <w:t>IDENTIFICATION DU PROBLEME PRIORITAIRE</w:t>
          </w:r>
          <w:r>
            <w:tab/>
          </w:r>
          <w:r>
            <w:fldChar w:fldCharType="begin"/>
          </w:r>
          <w:r>
            <w:instrText xml:space="preserve"> PAGEREF _Toc112775288 \h </w:instrText>
          </w:r>
          <w:r>
            <w:fldChar w:fldCharType="separate"/>
          </w:r>
          <w:r>
            <w:t>15</w:t>
          </w:r>
          <w:r>
            <w:fldChar w:fldCharType="end"/>
          </w:r>
          <w:r>
            <w:fldChar w:fldCharType="end"/>
          </w:r>
        </w:p>
        <w:p>
          <w:pPr>
            <w:pStyle w:val="12"/>
            <w:tabs>
              <w:tab w:val="left" w:pos="880"/>
              <w:tab w:val="right" w:leader="dot" w:pos="9062"/>
            </w:tabs>
            <w:rPr>
              <w:rFonts w:eastAsiaTheme="minorEastAsia"/>
              <w:lang w:eastAsia="fr-FR"/>
            </w:rPr>
          </w:pPr>
          <w:r>
            <w:fldChar w:fldCharType="begin"/>
          </w:r>
          <w:r>
            <w:instrText xml:space="preserve"> HYPERLINK \l "_Toc112775289" </w:instrText>
          </w:r>
          <w:r>
            <w:fldChar w:fldCharType="separate"/>
          </w:r>
          <w:r>
            <w:rPr>
              <w:rStyle w:val="6"/>
              <w:rFonts w:ascii="Arial" w:hAnsi="Arial" w:cs="Arial"/>
            </w:rPr>
            <w:t>VI.</w:t>
          </w:r>
          <w:r>
            <w:rPr>
              <w:rFonts w:eastAsiaTheme="minorEastAsia"/>
              <w:lang w:eastAsia="fr-FR"/>
            </w:rPr>
            <w:tab/>
          </w:r>
          <w:r>
            <w:rPr>
              <w:rStyle w:val="6"/>
              <w:rFonts w:ascii="Arial" w:hAnsi="Arial" w:cs="Arial"/>
            </w:rPr>
            <w:t>SOLUTIONS A PROPOSER POUR LUTTER CONTRE LE PROBLEME PRIORITAIRE</w:t>
          </w:r>
          <w:r>
            <w:tab/>
          </w:r>
          <w:r>
            <w:fldChar w:fldCharType="begin"/>
          </w:r>
          <w:r>
            <w:instrText xml:space="preserve"> PAGEREF _Toc112775289 \h </w:instrText>
          </w:r>
          <w:r>
            <w:fldChar w:fldCharType="separate"/>
          </w:r>
          <w:r>
            <w:t>15</w:t>
          </w:r>
          <w:r>
            <w:fldChar w:fldCharType="end"/>
          </w:r>
          <w:r>
            <w:fldChar w:fldCharType="end"/>
          </w:r>
        </w:p>
        <w:p>
          <w:pPr>
            <w:pStyle w:val="12"/>
            <w:tabs>
              <w:tab w:val="left" w:pos="880"/>
              <w:tab w:val="right" w:leader="dot" w:pos="9062"/>
            </w:tabs>
            <w:rPr>
              <w:rFonts w:eastAsiaTheme="minorEastAsia"/>
              <w:lang w:eastAsia="fr-FR"/>
            </w:rPr>
          </w:pPr>
          <w:r>
            <w:fldChar w:fldCharType="begin"/>
          </w:r>
          <w:r>
            <w:instrText xml:space="preserve"> HYPERLINK \l "_Toc112775290" </w:instrText>
          </w:r>
          <w:r>
            <w:fldChar w:fldCharType="separate"/>
          </w:r>
          <w:r>
            <w:rPr>
              <w:rStyle w:val="6"/>
              <w:rFonts w:ascii="Arial" w:hAnsi="Arial" w:cs="Arial"/>
            </w:rPr>
            <w:t>VII.</w:t>
          </w:r>
          <w:r>
            <w:rPr>
              <w:rFonts w:eastAsiaTheme="minorEastAsia"/>
              <w:lang w:eastAsia="fr-FR"/>
            </w:rPr>
            <w:tab/>
          </w:r>
          <w:r>
            <w:rPr>
              <w:rStyle w:val="6"/>
              <w:rFonts w:ascii="Arial" w:hAnsi="Arial" w:cs="Arial"/>
            </w:rPr>
            <w:t>CONCLUSION</w:t>
          </w:r>
          <w:r>
            <w:tab/>
          </w:r>
          <w:r>
            <w:fldChar w:fldCharType="begin"/>
          </w:r>
          <w:r>
            <w:instrText xml:space="preserve"> PAGEREF _Toc112775290 \h </w:instrText>
          </w:r>
          <w:r>
            <w:fldChar w:fldCharType="separate"/>
          </w:r>
          <w:r>
            <w:t>16</w:t>
          </w:r>
          <w:r>
            <w:fldChar w:fldCharType="end"/>
          </w:r>
          <w:r>
            <w:fldChar w:fldCharType="end"/>
          </w:r>
        </w:p>
        <w:p>
          <w:pPr>
            <w:spacing w:line="360" w:lineRule="auto"/>
            <w:jc w:val="both"/>
            <w:rPr>
              <w:rFonts w:ascii="Arial" w:hAnsi="Arial" w:cs="Arial"/>
              <w:b/>
              <w:bCs/>
              <w:sz w:val="24"/>
              <w:szCs w:val="24"/>
            </w:rPr>
          </w:pPr>
          <w:r>
            <w:rPr>
              <w:rFonts w:ascii="Arial" w:hAnsi="Arial" w:cs="Arial"/>
              <w:b/>
              <w:bCs/>
              <w:sz w:val="24"/>
              <w:szCs w:val="24"/>
            </w:rPr>
            <w:fldChar w:fldCharType="end"/>
          </w:r>
        </w:p>
      </w:sdtContent>
    </w:sdt>
    <w:p>
      <w:pPr>
        <w:spacing w:line="360" w:lineRule="auto"/>
        <w:rPr>
          <w:rFonts w:ascii="Arial" w:hAnsi="Arial" w:cs="Arial" w:eastAsiaTheme="majorEastAsia"/>
          <w:b/>
          <w:bCs/>
          <w:color w:val="5B9BD5" w:themeColor="accent1"/>
          <w:sz w:val="24"/>
          <w:szCs w:val="24"/>
          <w14:textFill>
            <w14:solidFill>
              <w14:schemeClr w14:val="accent1"/>
            </w14:solidFill>
          </w14:textFill>
        </w:rPr>
      </w:pPr>
      <w:r>
        <w:rPr>
          <w:rFonts w:ascii="Arial" w:hAnsi="Arial" w:cs="Arial"/>
          <w:sz w:val="24"/>
          <w:szCs w:val="24"/>
        </w:rPr>
        <w:br w:type="page"/>
      </w:r>
    </w:p>
    <w:p>
      <w:pPr>
        <w:pStyle w:val="3"/>
        <w:spacing w:line="360" w:lineRule="auto"/>
        <w:jc w:val="both"/>
        <w:rPr>
          <w:rFonts w:ascii="Arial" w:hAnsi="Arial" w:cs="Arial"/>
          <w:color w:val="auto"/>
          <w:sz w:val="24"/>
          <w:szCs w:val="24"/>
          <w:u w:val="single"/>
        </w:rPr>
      </w:pPr>
      <w:bookmarkStart w:id="0" w:name="_Toc112775276"/>
      <w:r>
        <w:rPr>
          <w:rFonts w:ascii="Arial" w:hAnsi="Arial" w:cs="Arial"/>
          <w:color w:val="auto"/>
          <w:sz w:val="24"/>
          <w:szCs w:val="24"/>
          <w:u w:val="single"/>
        </w:rPr>
        <w:t>REMERCIEMENTS</w:t>
      </w:r>
      <w:bookmarkEnd w:id="0"/>
    </w:p>
    <w:p>
      <w:pPr>
        <w:spacing w:line="360" w:lineRule="auto"/>
        <w:jc w:val="both"/>
        <w:rPr>
          <w:rFonts w:ascii="Arial" w:hAnsi="Arial" w:cs="Arial"/>
          <w:sz w:val="24"/>
          <w:szCs w:val="24"/>
        </w:rPr>
      </w:pPr>
      <w:r>
        <w:rPr>
          <w:rFonts w:ascii="Arial" w:hAnsi="Arial" w:cs="Arial"/>
          <w:sz w:val="24"/>
          <w:szCs w:val="24"/>
        </w:rPr>
        <w:t>Avant d’entamer ce présent rapport, je tiens d’abord à remercier Dieu le Tout puissant qui a permis que je sois par son amour et par sa grâce.</w:t>
      </w:r>
    </w:p>
    <w:p>
      <w:pPr>
        <w:spacing w:line="360" w:lineRule="auto"/>
        <w:jc w:val="both"/>
        <w:rPr>
          <w:rFonts w:ascii="Arial" w:hAnsi="Arial" w:cs="Arial"/>
          <w:sz w:val="24"/>
          <w:szCs w:val="24"/>
        </w:rPr>
      </w:pPr>
      <w:r>
        <w:rPr>
          <w:rFonts w:ascii="Arial" w:hAnsi="Arial" w:cs="Arial"/>
          <w:sz w:val="24"/>
          <w:szCs w:val="24"/>
        </w:rPr>
        <w:t>Je remercie également mes parents qui m’ont donné la vie, aimé, élevé et donné une très bonne éducation dans cette vie ; sachez que vous êtes ma source d’inspiration et mon appui et que je vous aime beaucoup ; puisse Dieu vous accordez une longue vie pleine de santé.</w:t>
      </w:r>
    </w:p>
    <w:p>
      <w:pPr>
        <w:spacing w:line="360" w:lineRule="auto"/>
        <w:jc w:val="both"/>
        <w:rPr>
          <w:rFonts w:ascii="Arial" w:hAnsi="Arial" w:cs="Arial"/>
          <w:sz w:val="24"/>
          <w:szCs w:val="24"/>
        </w:rPr>
      </w:pPr>
      <w:r>
        <w:rPr>
          <w:rFonts w:ascii="Arial" w:hAnsi="Arial" w:cs="Arial"/>
          <w:sz w:val="24"/>
          <w:szCs w:val="24"/>
        </w:rPr>
        <w:t>Un grand merci à ma camarade de promotion mademoiselle Florha kharlini BOUNDA avec qui j’ai partagé le terrain de stage durant les quarante-cinq jours.</w:t>
      </w:r>
    </w:p>
    <w:p>
      <w:pPr>
        <w:spacing w:line="360" w:lineRule="auto"/>
        <w:jc w:val="both"/>
        <w:rPr>
          <w:rFonts w:ascii="Arial" w:hAnsi="Arial" w:cs="Arial"/>
          <w:color w:val="FF0000"/>
          <w:sz w:val="24"/>
          <w:szCs w:val="24"/>
        </w:rPr>
      </w:pPr>
      <w:r>
        <w:rPr>
          <w:rFonts w:ascii="Arial" w:hAnsi="Arial" w:cs="Arial"/>
          <w:sz w:val="24"/>
          <w:szCs w:val="24"/>
        </w:rPr>
        <w:t>Mes remerciements à l’équipe médicale du district sanitaire de Linguère et du centre de santé de Linguère particulièrement à Dr Coumba Ndoffène FAYE, Médecin-chef du centre de santé, Mme Sall Tacko NDIAYE, Major et M. Mor TOURE, Assistant Social.</w:t>
      </w:r>
    </w:p>
    <w:p>
      <w:pPr>
        <w:spacing w:line="360" w:lineRule="auto"/>
        <w:jc w:val="both"/>
        <w:rPr>
          <w:rFonts w:ascii="Arial" w:hAnsi="Arial" w:cs="Arial"/>
          <w:sz w:val="24"/>
          <w:szCs w:val="24"/>
        </w:rPr>
      </w:pPr>
      <w:r>
        <w:rPr>
          <w:rFonts w:ascii="Arial" w:hAnsi="Arial" w:cs="Arial"/>
          <w:sz w:val="24"/>
          <w:szCs w:val="24"/>
        </w:rPr>
        <w:t>Je ne saurais terminer ce rapport sans adresser mes remerciements à M. M</w:t>
      </w:r>
      <w:r>
        <w:rPr>
          <w:rFonts w:hint="default" w:ascii="Arial" w:hAnsi="Arial" w:cs="Arial"/>
          <w:sz w:val="24"/>
          <w:szCs w:val="24"/>
          <w:lang w:val="fr-FR"/>
        </w:rPr>
        <w:t>BOUP</w:t>
      </w:r>
      <w:r>
        <w:rPr>
          <w:rFonts w:ascii="Arial" w:hAnsi="Arial" w:cs="Arial"/>
          <w:sz w:val="24"/>
          <w:szCs w:val="24"/>
        </w:rPr>
        <w:t xml:space="preserve">, notre professeur de Santé communautaire à </w:t>
      </w:r>
      <w:r>
        <w:rPr>
          <w:rFonts w:hint="default" w:ascii="Arial" w:hAnsi="Arial" w:cs="Arial"/>
          <w:sz w:val="24"/>
          <w:szCs w:val="24"/>
          <w:lang w:val="fr-FR"/>
        </w:rPr>
        <w:t>CSEI ACADEMIE</w:t>
      </w:r>
      <w:r>
        <w:rPr>
          <w:rFonts w:ascii="Arial" w:hAnsi="Arial" w:cs="Arial"/>
          <w:sz w:val="24"/>
          <w:szCs w:val="24"/>
        </w:rPr>
        <w:t xml:space="preserve"> de Dakar ainsi que toute l’administration de l’institut et mes camarades de promotion. </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 xml:space="preserve"> </w:t>
      </w:r>
    </w:p>
    <w:p>
      <w:pPr>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 xml:space="preserve"> </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r>
        <w:rPr>
          <w:rFonts w:ascii="Arial" w:hAnsi="Arial" w:cs="Arial"/>
          <w:sz w:val="24"/>
          <w:szCs w:val="24"/>
        </w:rPr>
        <w:t xml:space="preserve"> </w:t>
      </w:r>
    </w:p>
    <w:p>
      <w:pPr>
        <w:pStyle w:val="3"/>
        <w:spacing w:line="360" w:lineRule="auto"/>
        <w:jc w:val="both"/>
        <w:rPr>
          <w:rFonts w:ascii="Arial" w:hAnsi="Arial" w:cs="Arial"/>
          <w:color w:val="auto"/>
          <w:sz w:val="24"/>
          <w:szCs w:val="24"/>
          <w:u w:val="single"/>
        </w:rPr>
      </w:pPr>
      <w:bookmarkStart w:id="1" w:name="_Toc112775277"/>
      <w:r>
        <w:rPr>
          <w:rFonts w:ascii="Arial" w:hAnsi="Arial" w:cs="Arial"/>
          <w:color w:val="auto"/>
          <w:sz w:val="24"/>
          <w:szCs w:val="24"/>
          <w:u w:val="single"/>
        </w:rPr>
        <w:t>RESUME</w:t>
      </w:r>
      <w:bookmarkEnd w:id="1"/>
    </w:p>
    <w:p>
      <w:pPr>
        <w:spacing w:line="360" w:lineRule="auto"/>
        <w:jc w:val="both"/>
        <w:rPr>
          <w:rFonts w:ascii="Arial" w:hAnsi="Arial" w:cs="Arial"/>
          <w:sz w:val="24"/>
          <w:szCs w:val="24"/>
        </w:rPr>
      </w:pPr>
      <w:r>
        <w:rPr>
          <w:rFonts w:ascii="Arial" w:hAnsi="Arial" w:cs="Arial"/>
          <w:sz w:val="24"/>
          <w:szCs w:val="24"/>
        </w:rPr>
        <w:t>A l’occasion de la formation professionnelle d’Infirmière d’Etat, nous avons effectué notre stage rural dans la commune de Linguère au niveau du district sanitaire.</w:t>
      </w:r>
    </w:p>
    <w:p>
      <w:pPr>
        <w:spacing w:line="360" w:lineRule="auto"/>
        <w:jc w:val="both"/>
        <w:rPr>
          <w:rFonts w:ascii="Arial" w:hAnsi="Arial" w:cs="Arial"/>
          <w:sz w:val="24"/>
          <w:szCs w:val="24"/>
        </w:rPr>
      </w:pPr>
      <w:r>
        <w:rPr>
          <w:rFonts w:ascii="Arial" w:hAnsi="Arial" w:cs="Arial"/>
          <w:sz w:val="24"/>
          <w:szCs w:val="24"/>
        </w:rPr>
        <w:t>Après présentation au Médecin-chef de district, on a été orienté au centre de santé de Linguère qui abrite divers services tels que la médecine (la consultation, le triage et les pansements), la maternité, la vaccination, le service bucco-dentaire et le service social.</w:t>
      </w:r>
    </w:p>
    <w:p>
      <w:pPr>
        <w:spacing w:line="360" w:lineRule="auto"/>
        <w:jc w:val="both"/>
        <w:rPr>
          <w:rFonts w:ascii="Arial" w:hAnsi="Arial" w:cs="Arial"/>
          <w:sz w:val="24"/>
          <w:szCs w:val="24"/>
        </w:rPr>
      </w:pPr>
      <w:r>
        <w:rPr>
          <w:rFonts w:ascii="Arial" w:hAnsi="Arial" w:cs="Arial"/>
          <w:sz w:val="24"/>
          <w:szCs w:val="24"/>
        </w:rPr>
        <w:t>Par son organisation, avec collaboration du médecin-chef du centre et du major, un emploi du temps a été élaboré en fonction des besoins du service comme suit : un service général (08H à 1</w:t>
      </w:r>
      <w:r>
        <w:rPr>
          <w:rFonts w:hint="default" w:ascii="Arial" w:hAnsi="Arial" w:cs="Arial"/>
          <w:sz w:val="24"/>
          <w:szCs w:val="24"/>
          <w:lang w:val="fr-FR"/>
        </w:rPr>
        <w:t>8</w:t>
      </w:r>
      <w:r>
        <w:rPr>
          <w:rFonts w:ascii="Arial" w:hAnsi="Arial" w:cs="Arial"/>
          <w:sz w:val="24"/>
          <w:szCs w:val="24"/>
        </w:rPr>
        <w:t>H)</w:t>
      </w:r>
      <w:r>
        <w:rPr>
          <w:rFonts w:hint="default" w:ascii="Arial" w:hAnsi="Arial" w:cs="Arial"/>
          <w:sz w:val="24"/>
          <w:szCs w:val="24"/>
          <w:lang w:val="fr-FR"/>
        </w:rPr>
        <w:t>,</w:t>
      </w:r>
      <w:r>
        <w:rPr>
          <w:rFonts w:ascii="Arial" w:hAnsi="Arial" w:cs="Arial"/>
          <w:sz w:val="24"/>
          <w:szCs w:val="24"/>
        </w:rPr>
        <w:t xml:space="preserve"> un service de garde</w:t>
      </w:r>
      <w:r>
        <w:rPr>
          <w:rFonts w:hint="default" w:ascii="Arial" w:hAnsi="Arial" w:cs="Arial"/>
          <w:sz w:val="24"/>
          <w:szCs w:val="24"/>
          <w:lang w:val="fr-FR"/>
        </w:rPr>
        <w:t xml:space="preserve"> de nuit</w:t>
      </w:r>
      <w:r>
        <w:rPr>
          <w:rFonts w:ascii="Arial" w:hAnsi="Arial" w:cs="Arial"/>
          <w:sz w:val="24"/>
          <w:szCs w:val="24"/>
        </w:rPr>
        <w:t xml:space="preserve"> </w:t>
      </w:r>
      <w:r>
        <w:rPr>
          <w:rFonts w:hint="default" w:ascii="Arial" w:hAnsi="Arial" w:cs="Arial"/>
          <w:sz w:val="24"/>
          <w:szCs w:val="24"/>
          <w:lang w:val="fr-FR"/>
        </w:rPr>
        <w:t>de</w:t>
      </w:r>
      <w:r>
        <w:rPr>
          <w:rFonts w:ascii="Arial" w:hAnsi="Arial" w:cs="Arial"/>
          <w:sz w:val="24"/>
          <w:szCs w:val="24"/>
        </w:rPr>
        <w:t xml:space="preserve"> (</w:t>
      </w:r>
      <w:r>
        <w:rPr>
          <w:rFonts w:hint="default" w:ascii="Arial" w:hAnsi="Arial" w:cs="Arial"/>
          <w:sz w:val="24"/>
          <w:szCs w:val="24"/>
          <w:lang w:val="fr-FR"/>
        </w:rPr>
        <w:t>1</w:t>
      </w:r>
      <w:r>
        <w:rPr>
          <w:rFonts w:ascii="Arial" w:hAnsi="Arial" w:cs="Arial"/>
          <w:sz w:val="24"/>
          <w:szCs w:val="24"/>
        </w:rPr>
        <w:t>8H à 08H)</w:t>
      </w:r>
      <w:r>
        <w:rPr>
          <w:rFonts w:hint="default" w:ascii="Arial" w:hAnsi="Arial" w:cs="Arial"/>
          <w:sz w:val="24"/>
          <w:szCs w:val="24"/>
          <w:lang w:val="fr-FR"/>
        </w:rPr>
        <w:t xml:space="preserve"> et un service de garde des week-ends et des jours fériés de 24h(08h à 08h)</w:t>
      </w:r>
      <w:r>
        <w:rPr>
          <w:rFonts w:ascii="Arial" w:hAnsi="Arial" w:cs="Arial"/>
          <w:sz w:val="24"/>
          <w:szCs w:val="24"/>
        </w:rPr>
        <w:t>.</w:t>
      </w:r>
    </w:p>
    <w:p>
      <w:pPr>
        <w:spacing w:line="360" w:lineRule="auto"/>
        <w:jc w:val="both"/>
        <w:rPr>
          <w:rFonts w:ascii="Arial" w:hAnsi="Arial" w:cs="Arial"/>
          <w:sz w:val="24"/>
          <w:szCs w:val="24"/>
        </w:rPr>
      </w:pPr>
      <w:r>
        <w:rPr>
          <w:rFonts w:ascii="Arial" w:hAnsi="Arial" w:cs="Arial"/>
          <w:sz w:val="24"/>
          <w:szCs w:val="24"/>
        </w:rPr>
        <w:t>Ainsi, au cours des 4</w:t>
      </w:r>
      <w:r>
        <w:rPr>
          <w:rFonts w:hint="default" w:ascii="Arial" w:hAnsi="Arial" w:cs="Arial"/>
          <w:sz w:val="24"/>
          <w:szCs w:val="24"/>
          <w:lang w:val="fr-FR"/>
        </w:rPr>
        <w:t>0</w:t>
      </w:r>
      <w:r>
        <w:rPr>
          <w:rFonts w:ascii="Arial" w:hAnsi="Arial" w:cs="Arial"/>
          <w:sz w:val="24"/>
          <w:szCs w:val="24"/>
        </w:rPr>
        <w:t xml:space="preserve"> jours de notre stage rural au centre de santé de Linguère, nous avons eu à intégrer l’ensemble des services pour renforcer nos connaissances théoriques et pratiques en matière de soins infirmiers.</w:t>
      </w:r>
    </w:p>
    <w:p>
      <w:pPr>
        <w:spacing w:line="360" w:lineRule="auto"/>
        <w:rPr>
          <w:rFonts w:ascii="Arial" w:hAnsi="Arial" w:cs="Arial"/>
          <w:sz w:val="24"/>
          <w:szCs w:val="24"/>
        </w:rPr>
      </w:pPr>
      <w:r>
        <w:rPr>
          <w:rFonts w:ascii="Arial" w:hAnsi="Arial" w:cs="Arial"/>
          <w:sz w:val="24"/>
          <w:szCs w:val="24"/>
        </w:rPr>
        <w:br w:type="page"/>
      </w:r>
    </w:p>
    <w:p>
      <w:pPr>
        <w:pStyle w:val="3"/>
        <w:numPr>
          <w:ilvl w:val="0"/>
          <w:numId w:val="1"/>
        </w:numPr>
        <w:spacing w:line="360" w:lineRule="auto"/>
        <w:jc w:val="both"/>
        <w:rPr>
          <w:rFonts w:ascii="Arial" w:hAnsi="Arial" w:cs="Arial"/>
          <w:color w:val="auto"/>
          <w:sz w:val="24"/>
          <w:szCs w:val="24"/>
        </w:rPr>
      </w:pPr>
      <w:bookmarkStart w:id="2" w:name="_Toc112775278"/>
      <w:r>
        <w:rPr>
          <w:rFonts w:ascii="Arial" w:hAnsi="Arial" w:cs="Arial"/>
          <w:color w:val="auto"/>
          <w:sz w:val="24"/>
          <w:szCs w:val="24"/>
          <w:u w:val="single"/>
        </w:rPr>
        <w:t>INTRODUCTION</w:t>
      </w:r>
      <w:bookmarkEnd w:id="2"/>
      <w:r>
        <w:rPr>
          <w:rFonts w:ascii="Arial" w:hAnsi="Arial" w:cs="Arial"/>
          <w:color w:val="auto"/>
          <w:sz w:val="24"/>
          <w:szCs w:val="24"/>
          <w:u w:val="single"/>
        </w:rPr>
        <w:t xml:space="preserve"> </w:t>
      </w:r>
    </w:p>
    <w:p>
      <w:pPr>
        <w:spacing w:line="360" w:lineRule="auto"/>
        <w:jc w:val="both"/>
        <w:rPr>
          <w:rFonts w:ascii="Arial" w:hAnsi="Arial" w:cs="Arial"/>
          <w:sz w:val="24"/>
          <w:szCs w:val="24"/>
        </w:rPr>
      </w:pPr>
      <w:r>
        <w:rPr>
          <w:rFonts w:ascii="Arial" w:hAnsi="Arial" w:cs="Arial"/>
          <w:sz w:val="24"/>
          <w:szCs w:val="24"/>
        </w:rPr>
        <w:t>Dans le but de mettre en pratique les connaissances théoriques acquises durant notre formation en tant qu’Infirmière d’Etat, des stages en milieu professionnel sont régulièrement organisés par l</w:t>
      </w:r>
      <w:r>
        <w:rPr>
          <w:rFonts w:hint="default" w:ascii="Arial" w:hAnsi="Arial" w:cs="Arial"/>
          <w:sz w:val="24"/>
          <w:szCs w:val="24"/>
          <w:lang w:val="fr-FR"/>
        </w:rPr>
        <w:t>e Centre Social d’Entraide et d’Information encore appelé CSEI ACADEMIE</w:t>
      </w:r>
      <w:r>
        <w:rPr>
          <w:rFonts w:ascii="Arial" w:hAnsi="Arial" w:cs="Arial"/>
          <w:sz w:val="24"/>
          <w:szCs w:val="24"/>
        </w:rPr>
        <w:t xml:space="preserve"> au profit des étudiants. C’est dans ce contexte que le stage rural est organisé pour une durée de 4</w:t>
      </w:r>
      <w:r>
        <w:rPr>
          <w:rFonts w:hint="default" w:ascii="Arial" w:hAnsi="Arial" w:cs="Arial"/>
          <w:sz w:val="24"/>
          <w:szCs w:val="24"/>
          <w:lang w:val="fr-FR"/>
        </w:rPr>
        <w:t>0</w:t>
      </w:r>
      <w:r>
        <w:rPr>
          <w:rFonts w:ascii="Arial" w:hAnsi="Arial" w:cs="Arial"/>
          <w:sz w:val="24"/>
          <w:szCs w:val="24"/>
        </w:rPr>
        <w:t xml:space="preserve"> jours </w:t>
      </w:r>
    </w:p>
    <w:p>
      <w:pPr>
        <w:spacing w:line="360" w:lineRule="auto"/>
        <w:jc w:val="both"/>
        <w:rPr>
          <w:rFonts w:ascii="Arial" w:hAnsi="Arial" w:cs="Arial"/>
          <w:sz w:val="24"/>
          <w:szCs w:val="24"/>
        </w:rPr>
      </w:pPr>
      <w:r>
        <w:rPr>
          <w:rFonts w:ascii="Arial" w:hAnsi="Arial" w:cs="Arial"/>
          <w:sz w:val="24"/>
          <w:szCs w:val="24"/>
        </w:rPr>
        <w:t>Le choix du lieu de pratique étant libre, nous avons porté le nôtre sur le district sanitaire de Linguère pour des raisons personnelles et professionnelles.</w:t>
      </w:r>
    </w:p>
    <w:p>
      <w:pPr>
        <w:spacing w:line="360" w:lineRule="auto"/>
        <w:jc w:val="both"/>
        <w:rPr>
          <w:rFonts w:ascii="Arial" w:hAnsi="Arial" w:cs="Arial"/>
          <w:sz w:val="24"/>
          <w:szCs w:val="24"/>
        </w:rPr>
      </w:pPr>
      <w:r>
        <w:rPr>
          <w:rFonts w:ascii="Arial" w:hAnsi="Arial" w:cs="Arial"/>
          <w:sz w:val="24"/>
          <w:szCs w:val="24"/>
        </w:rPr>
        <w:t>Dès lors, nous avons eu à adopter une certaine démarche afin de nous adapter et d’acquérir le maximum de connaissances sur la pratique des soins infirmiers et une meilleure connaissance du milieu rural et de ses réalités.</w:t>
      </w:r>
    </w:p>
    <w:p>
      <w:pPr>
        <w:spacing w:line="360" w:lineRule="auto"/>
        <w:rPr>
          <w:rFonts w:ascii="Arial" w:hAnsi="Arial" w:cs="Arial" w:eastAsiaTheme="majorEastAsia"/>
          <w:b/>
          <w:bCs/>
          <w:sz w:val="24"/>
          <w:szCs w:val="24"/>
        </w:rPr>
      </w:pPr>
      <w:r>
        <w:rPr>
          <w:rFonts w:ascii="Arial" w:hAnsi="Arial" w:cs="Arial"/>
          <w:sz w:val="24"/>
          <w:szCs w:val="24"/>
        </w:rPr>
        <w:br w:type="page"/>
      </w:r>
    </w:p>
    <w:p>
      <w:pPr>
        <w:pStyle w:val="3"/>
        <w:numPr>
          <w:ilvl w:val="0"/>
          <w:numId w:val="1"/>
        </w:numPr>
        <w:spacing w:line="360" w:lineRule="auto"/>
        <w:jc w:val="both"/>
        <w:rPr>
          <w:rFonts w:ascii="Arial" w:hAnsi="Arial" w:cs="Arial"/>
          <w:color w:val="auto"/>
          <w:sz w:val="24"/>
          <w:szCs w:val="24"/>
          <w:u w:val="single"/>
        </w:rPr>
      </w:pPr>
      <w:bookmarkStart w:id="3" w:name="_Toc112775279"/>
      <w:r>
        <w:rPr>
          <w:rFonts w:ascii="Arial" w:hAnsi="Arial" w:cs="Arial"/>
          <w:color w:val="auto"/>
          <w:sz w:val="24"/>
          <w:szCs w:val="24"/>
          <w:u w:val="single"/>
        </w:rPr>
        <w:t>PRESENTATION DE LA ZONE D’INTERVENTION</w:t>
      </w:r>
      <w:bookmarkEnd w:id="3"/>
      <w:r>
        <w:rPr>
          <w:rFonts w:ascii="Arial" w:hAnsi="Arial" w:cs="Arial"/>
          <w:color w:val="auto"/>
          <w:sz w:val="24"/>
          <w:szCs w:val="24"/>
          <w:u w:val="single"/>
        </w:rPr>
        <w:t xml:space="preserve"> </w:t>
      </w:r>
    </w:p>
    <w:p>
      <w:pPr>
        <w:pStyle w:val="3"/>
        <w:numPr>
          <w:ilvl w:val="0"/>
          <w:numId w:val="2"/>
        </w:numPr>
        <w:spacing w:line="360" w:lineRule="auto"/>
        <w:jc w:val="both"/>
        <w:rPr>
          <w:rFonts w:ascii="Arial" w:hAnsi="Arial" w:cs="Arial"/>
          <w:color w:val="auto"/>
          <w:sz w:val="24"/>
          <w:szCs w:val="24"/>
          <w:u w:val="single"/>
        </w:rPr>
      </w:pPr>
      <w:bookmarkStart w:id="4" w:name="_Toc112775280"/>
      <w:r>
        <w:rPr>
          <w:rFonts w:ascii="Arial" w:hAnsi="Arial" w:cs="Arial"/>
          <w:color w:val="auto"/>
          <w:sz w:val="24"/>
          <w:szCs w:val="24"/>
          <w:u w:val="single"/>
        </w:rPr>
        <w:t>Données historiques</w:t>
      </w:r>
      <w:bookmarkEnd w:id="4"/>
      <w:r>
        <w:rPr>
          <w:rFonts w:ascii="Arial" w:hAnsi="Arial" w:cs="Arial"/>
          <w:color w:val="auto"/>
          <w:sz w:val="24"/>
          <w:szCs w:val="24"/>
          <w:u w:val="single"/>
        </w:rPr>
        <w:t xml:space="preserve"> </w:t>
      </w:r>
    </w:p>
    <w:p>
      <w:pPr>
        <w:spacing w:line="360" w:lineRule="auto"/>
        <w:jc w:val="both"/>
        <w:rPr>
          <w:rFonts w:ascii="Arial" w:hAnsi="Arial" w:cs="Arial"/>
          <w:sz w:val="24"/>
          <w:szCs w:val="24"/>
        </w:rPr>
      </w:pPr>
      <w:r>
        <w:rPr>
          <w:rFonts w:ascii="Arial" w:hAnsi="Arial" w:cs="Arial"/>
          <w:sz w:val="24"/>
          <w:szCs w:val="24"/>
        </w:rPr>
        <w:t xml:space="preserve">La ville de Linguère tire son nom de la dénomination « Linguère » qui est le titre que portait la première dame dans certains royaumes wolofs du Sénégal. Ce mot signifie « Princesse ».  </w:t>
      </w:r>
    </w:p>
    <w:p>
      <w:pPr>
        <w:spacing w:line="360" w:lineRule="auto"/>
        <w:jc w:val="both"/>
        <w:rPr>
          <w:rFonts w:ascii="Arial" w:hAnsi="Arial" w:cs="Arial"/>
          <w:sz w:val="24"/>
          <w:szCs w:val="24"/>
        </w:rPr>
      </w:pPr>
      <w:r>
        <w:rPr>
          <w:rFonts w:ascii="Arial" w:hAnsi="Arial" w:cs="Arial"/>
          <w:sz w:val="24"/>
          <w:szCs w:val="24"/>
        </w:rPr>
        <w:t xml:space="preserve">La Linguère était soit la sœur du roi, soit sa première épouse lors que celui-ci est polygame ou soit sa mère. </w:t>
      </w:r>
    </w:p>
    <w:p>
      <w:pPr>
        <w:spacing w:line="360" w:lineRule="auto"/>
        <w:jc w:val="both"/>
        <w:rPr>
          <w:rFonts w:ascii="Arial" w:hAnsi="Arial" w:cs="Arial"/>
          <w:sz w:val="24"/>
          <w:szCs w:val="24"/>
        </w:rPr>
      </w:pPr>
      <w:r>
        <w:rPr>
          <w:rFonts w:ascii="Arial" w:hAnsi="Arial" w:cs="Arial"/>
          <w:sz w:val="24"/>
          <w:szCs w:val="24"/>
        </w:rPr>
        <w:t xml:space="preserve">Le toponyme de la ville de Linguère viendrait de la reine Linguère Boury Djilène Ndao, la fondatrice de la ville au XVème siècle. </w:t>
      </w:r>
    </w:p>
    <w:p>
      <w:pPr>
        <w:spacing w:line="360" w:lineRule="auto"/>
        <w:jc w:val="both"/>
        <w:rPr>
          <w:rFonts w:ascii="Arial" w:hAnsi="Arial" w:cs="Arial"/>
          <w:sz w:val="24"/>
          <w:szCs w:val="24"/>
        </w:rPr>
      </w:pPr>
      <w:r>
        <w:rPr>
          <w:rFonts w:ascii="Arial" w:hAnsi="Arial" w:cs="Arial"/>
          <w:sz w:val="24"/>
          <w:szCs w:val="24"/>
        </w:rPr>
        <w:t>L’histoire de la ville est liée à celle de Djolof. Cependant, Linguère était sous le magistère de M. Aly Saleh comme maire de 1990 à 2008 et de M. Aly Ngouille Ndiaye depuis 2014 en remplacement de M. Habib SY.</w:t>
      </w:r>
    </w:p>
    <w:p>
      <w:pPr>
        <w:pStyle w:val="3"/>
        <w:numPr>
          <w:ilvl w:val="0"/>
          <w:numId w:val="2"/>
        </w:numPr>
        <w:spacing w:line="360" w:lineRule="auto"/>
        <w:jc w:val="both"/>
        <w:rPr>
          <w:rFonts w:ascii="Arial" w:hAnsi="Arial" w:cs="Arial"/>
          <w:color w:val="auto"/>
          <w:sz w:val="24"/>
          <w:szCs w:val="24"/>
          <w:u w:val="single"/>
        </w:rPr>
      </w:pPr>
      <w:bookmarkStart w:id="5" w:name="_Toc112775281"/>
      <w:r>
        <w:rPr>
          <w:rFonts w:ascii="Arial" w:hAnsi="Arial" w:cs="Arial"/>
          <w:color w:val="auto"/>
          <w:sz w:val="24"/>
          <w:szCs w:val="24"/>
          <w:u w:val="single"/>
        </w:rPr>
        <w:t>Situation géographique</w:t>
      </w:r>
      <w:bookmarkEnd w:id="5"/>
      <w:r>
        <w:rPr>
          <w:rFonts w:ascii="Arial" w:hAnsi="Arial" w:cs="Arial"/>
          <w:color w:val="auto"/>
          <w:sz w:val="24"/>
          <w:szCs w:val="24"/>
          <w:u w:val="single"/>
        </w:rPr>
        <w:t xml:space="preserve"> </w:t>
      </w:r>
    </w:p>
    <w:p>
      <w:pPr>
        <w:spacing w:line="360" w:lineRule="auto"/>
        <w:jc w:val="both"/>
        <w:rPr>
          <w:rFonts w:ascii="Arial" w:hAnsi="Arial" w:cs="Arial"/>
          <w:sz w:val="24"/>
          <w:szCs w:val="24"/>
        </w:rPr>
      </w:pPr>
      <w:r>
        <w:rPr>
          <w:rFonts w:ascii="Arial" w:hAnsi="Arial" w:cs="Arial"/>
          <w:sz w:val="24"/>
          <w:szCs w:val="24"/>
        </w:rPr>
        <w:t xml:space="preserve">Le district de Linguère, peuplé d’environ </w:t>
      </w:r>
      <w:r>
        <w:rPr>
          <w:rFonts w:ascii="Arial" w:hAnsi="Arial" w:cs="Arial"/>
          <w:bCs/>
          <w:sz w:val="24"/>
          <w:szCs w:val="24"/>
        </w:rPr>
        <w:t>141.243</w:t>
      </w:r>
      <w:r>
        <w:rPr>
          <w:rFonts w:ascii="Arial" w:hAnsi="Arial" w:cs="Arial"/>
          <w:b/>
          <w:bCs/>
          <w:sz w:val="24"/>
          <w:szCs w:val="24"/>
        </w:rPr>
        <w:t xml:space="preserve"> </w:t>
      </w:r>
      <w:r>
        <w:rPr>
          <w:rFonts w:ascii="Arial" w:hAnsi="Arial" w:cs="Arial"/>
          <w:sz w:val="24"/>
          <w:szCs w:val="24"/>
        </w:rPr>
        <w:t xml:space="preserve">habitants en 2022 pour une </w:t>
      </w:r>
    </w:p>
    <w:p>
      <w:pPr>
        <w:spacing w:line="360" w:lineRule="auto"/>
        <w:jc w:val="both"/>
        <w:rPr>
          <w:rFonts w:ascii="Arial" w:hAnsi="Arial" w:cs="Arial"/>
          <w:sz w:val="24"/>
          <w:szCs w:val="24"/>
        </w:rPr>
      </w:pPr>
      <w:r>
        <w:rPr>
          <w:rFonts w:ascii="Arial" w:hAnsi="Arial" w:cs="Arial"/>
          <w:sz w:val="24"/>
          <w:szCs w:val="24"/>
        </w:rPr>
        <w:t>superficie de 8.311 km² soit une densité d’environ 17 habitants au km². Situé dans le département du même nom, il est au cœur de la zone sylvo-pastorale et est limité à l'Ouest par Dahra, au Sud-ouest par Gossas, au Sud par Kaffrine et Khounguel, au Sud Est par Tambacounda à l'Est par le Ranérou et au Nord par le district de Podor. Il occupe 35% de la superficie de la région de Louga. </w:t>
      </w: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jc w:val="both"/>
        <w:rPr>
          <w:rFonts w:ascii="Arial" w:hAnsi="Arial" w:cs="Arial"/>
          <w:sz w:val="24"/>
          <w:szCs w:val="24"/>
        </w:rPr>
      </w:pPr>
    </w:p>
    <w:p>
      <w:pPr>
        <w:spacing w:line="360" w:lineRule="auto"/>
        <w:contextualSpacing/>
        <w:jc w:val="both"/>
        <w:rPr>
          <w:rFonts w:ascii="Arial" w:hAnsi="Arial" w:cs="Arial"/>
          <w:b/>
          <w:sz w:val="24"/>
          <w:szCs w:val="24"/>
        </w:rPr>
      </w:pPr>
      <w:r>
        <w:rPr>
          <w:rFonts w:ascii="Arial" w:hAnsi="Arial" w:cs="Arial"/>
          <w:b/>
          <w:sz w:val="24"/>
          <w:szCs w:val="24"/>
          <w:u w:val="single"/>
        </w:rPr>
        <w:t>Graphique</w:t>
      </w:r>
      <w:r>
        <w:rPr>
          <w:rFonts w:ascii="Arial" w:hAnsi="Arial" w:cs="Arial"/>
          <w:b/>
          <w:sz w:val="24"/>
          <w:szCs w:val="24"/>
        </w:rPr>
        <w:t xml:space="preserve"> 1 : Carte de la région de Louga</w:t>
      </w:r>
    </w:p>
    <w:p>
      <w:pPr>
        <w:spacing w:line="360" w:lineRule="auto"/>
        <w:contextualSpacing/>
        <w:jc w:val="both"/>
        <w:rPr>
          <w:rFonts w:ascii="Arial" w:hAnsi="Arial" w:cs="Arial"/>
          <w:sz w:val="24"/>
          <w:szCs w:val="24"/>
        </w:rPr>
      </w:pPr>
      <w:r>
        <w:rPr>
          <w:rFonts w:ascii="Arial" w:hAnsi="Arial" w:cs="Arial"/>
          <w:sz w:val="24"/>
          <w:szCs w:val="24"/>
          <w:lang w:eastAsia="fr-FR"/>
        </w:rPr>
        <w:drawing>
          <wp:inline distT="0" distB="0" distL="0" distR="0">
            <wp:extent cx="5760720" cy="3025140"/>
            <wp:effectExtent l="19050" t="19050" r="11430" b="22860"/>
            <wp:docPr id="7" name="Image 7" descr="Découpage administratif de la région de Louga- Au Sénégal, le cœur du  Séné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écoupage administratif de la région de Louga- Au Sénégal, le cœur du  Sénég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60720" cy="3025509"/>
                    </a:xfrm>
                    <a:prstGeom prst="rect">
                      <a:avLst/>
                    </a:prstGeom>
                    <a:noFill/>
                    <a:ln>
                      <a:solidFill>
                        <a:schemeClr val="tx1"/>
                      </a:solidFill>
                    </a:ln>
                  </pic:spPr>
                </pic:pic>
              </a:graphicData>
            </a:graphic>
          </wp:inline>
        </w:drawing>
      </w:r>
    </w:p>
    <w:p>
      <w:pPr>
        <w:spacing w:line="360" w:lineRule="auto"/>
        <w:contextualSpacing/>
        <w:jc w:val="both"/>
        <w:rPr>
          <w:rFonts w:ascii="Arial" w:hAnsi="Arial" w:cs="Arial"/>
          <w:sz w:val="24"/>
          <w:szCs w:val="24"/>
        </w:rPr>
      </w:pPr>
    </w:p>
    <w:p>
      <w:pPr>
        <w:spacing w:line="360" w:lineRule="auto"/>
        <w:contextualSpacing/>
        <w:jc w:val="both"/>
        <w:rPr>
          <w:rStyle w:val="6"/>
          <w:rFonts w:ascii="Arial" w:hAnsi="Arial" w:cs="Arial"/>
          <w:color w:val="5337F9"/>
          <w:sz w:val="24"/>
          <w:szCs w:val="24"/>
        </w:rPr>
      </w:pPr>
      <w:r>
        <w:rPr>
          <w:rFonts w:ascii="Arial" w:hAnsi="Arial" w:cs="Arial"/>
          <w:b/>
          <w:sz w:val="24"/>
          <w:szCs w:val="24"/>
        </w:rPr>
        <w:t>Source</w:t>
      </w:r>
      <w:r>
        <w:rPr>
          <w:rFonts w:ascii="Arial" w:hAnsi="Arial" w:cs="Arial"/>
          <w:sz w:val="24"/>
          <w:szCs w:val="24"/>
        </w:rPr>
        <w:t> </w:t>
      </w:r>
      <w:r>
        <w:rPr>
          <w:rFonts w:ascii="Arial" w:hAnsi="Arial" w:cs="Arial"/>
          <w:color w:val="5337F9"/>
          <w:sz w:val="24"/>
          <w:szCs w:val="24"/>
        </w:rPr>
        <w:t xml:space="preserve">: </w:t>
      </w:r>
      <w:r>
        <w:fldChar w:fldCharType="begin"/>
      </w:r>
      <w:r>
        <w:instrText xml:space="preserve"> HYPERLINK "https://www.au-senegal.com/carte-administrative-de-la-region-de-louga" </w:instrText>
      </w:r>
      <w:r>
        <w:fldChar w:fldCharType="separate"/>
      </w:r>
      <w:r>
        <w:rPr>
          <w:rStyle w:val="6"/>
          <w:rFonts w:ascii="Arial" w:hAnsi="Arial" w:cs="Arial"/>
          <w:color w:val="5337F9"/>
          <w:sz w:val="24"/>
          <w:szCs w:val="24"/>
        </w:rPr>
        <w:t>https://www.au-senegal.com/carte-administrative-de-la-region-de-louga</w:t>
      </w:r>
      <w:r>
        <w:rPr>
          <w:rStyle w:val="6"/>
          <w:rFonts w:ascii="Arial" w:hAnsi="Arial" w:cs="Arial"/>
          <w:color w:val="5337F9"/>
          <w:sz w:val="24"/>
          <w:szCs w:val="24"/>
        </w:rPr>
        <w:fldChar w:fldCharType="end"/>
      </w:r>
    </w:p>
    <w:p>
      <w:pPr>
        <w:spacing w:line="360" w:lineRule="auto"/>
        <w:contextualSpacing/>
        <w:jc w:val="both"/>
        <w:rPr>
          <w:rStyle w:val="6"/>
          <w:rFonts w:ascii="Arial" w:hAnsi="Arial" w:cs="Arial"/>
          <w:sz w:val="24"/>
          <w:szCs w:val="24"/>
        </w:rPr>
      </w:pPr>
    </w:p>
    <w:p>
      <w:pPr>
        <w:spacing w:line="360" w:lineRule="auto"/>
        <w:contextualSpacing/>
        <w:jc w:val="both"/>
        <w:rPr>
          <w:rFonts w:ascii="Arial" w:hAnsi="Arial" w:cs="Arial"/>
          <w:b/>
          <w:sz w:val="24"/>
          <w:szCs w:val="24"/>
        </w:rPr>
      </w:pPr>
      <w:r>
        <w:rPr>
          <w:rStyle w:val="6"/>
          <w:rFonts w:ascii="Arial" w:hAnsi="Arial" w:cs="Arial"/>
          <w:b/>
          <w:color w:val="auto"/>
          <w:sz w:val="24"/>
          <w:szCs w:val="24"/>
        </w:rPr>
        <w:t>Graphique 2</w:t>
      </w:r>
      <w:r>
        <w:rPr>
          <w:rFonts w:ascii="Arial" w:hAnsi="Arial" w:cs="Arial"/>
          <w:b/>
          <w:sz w:val="24"/>
          <w:szCs w:val="24"/>
        </w:rPr>
        <w:t> : Carte du département de Linguère</w:t>
      </w:r>
    </w:p>
    <w:p>
      <w:pPr>
        <w:spacing w:line="360" w:lineRule="auto"/>
        <w:contextualSpacing/>
        <w:jc w:val="both"/>
        <w:rPr>
          <w:rFonts w:ascii="Arial" w:hAnsi="Arial" w:cs="Arial"/>
          <w:sz w:val="24"/>
          <w:szCs w:val="24"/>
        </w:rPr>
      </w:pPr>
      <w:r>
        <w:rPr>
          <w:rFonts w:ascii="Arial" w:hAnsi="Arial" w:cs="Arial"/>
          <w:sz w:val="24"/>
          <w:szCs w:val="24"/>
          <w:lang w:eastAsia="fr-FR"/>
        </w:rPr>
        <w:drawing>
          <wp:inline distT="0" distB="0" distL="0" distR="0">
            <wp:extent cx="4572000" cy="30956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pPr>
        <w:pStyle w:val="4"/>
        <w:rPr>
          <w:rStyle w:val="8"/>
          <w:b/>
          <w:i w:val="0"/>
          <w:color w:val="4D35FB"/>
          <w:sz w:val="28"/>
          <w:szCs w:val="28"/>
          <w:u w:val="single"/>
        </w:rPr>
      </w:pPr>
      <w:r>
        <w:rPr>
          <w:rStyle w:val="8"/>
          <w:b/>
          <w:i w:val="0"/>
          <w:color w:val="auto"/>
          <w:sz w:val="28"/>
          <w:szCs w:val="28"/>
        </w:rPr>
        <w:t>Source</w:t>
      </w:r>
      <w:r>
        <w:rPr>
          <w:rStyle w:val="8"/>
          <w:b/>
          <w:i w:val="0"/>
          <w:color w:val="auto"/>
          <w:sz w:val="28"/>
          <w:szCs w:val="28"/>
          <w:u w:val="single"/>
        </w:rPr>
        <w:t> </w:t>
      </w:r>
      <w:r>
        <w:rPr>
          <w:rStyle w:val="8"/>
          <w:b/>
          <w:i w:val="0"/>
          <w:color w:val="4D35FB"/>
          <w:sz w:val="28"/>
          <w:szCs w:val="28"/>
          <w:u w:val="single"/>
        </w:rPr>
        <w:t>: www.researchgate.net/Localisation du département de Linguère</w:t>
      </w:r>
    </w:p>
    <w:p/>
    <w:p>
      <w:pPr>
        <w:pStyle w:val="3"/>
        <w:numPr>
          <w:ilvl w:val="0"/>
          <w:numId w:val="2"/>
        </w:numPr>
        <w:spacing w:line="360" w:lineRule="auto"/>
        <w:jc w:val="both"/>
        <w:rPr>
          <w:rFonts w:ascii="Arial" w:hAnsi="Arial" w:cs="Arial"/>
          <w:color w:val="auto"/>
          <w:sz w:val="24"/>
          <w:szCs w:val="24"/>
          <w:u w:val="single"/>
        </w:rPr>
      </w:pPr>
      <w:bookmarkStart w:id="6" w:name="_Toc112775282"/>
      <w:r>
        <w:rPr>
          <w:rFonts w:ascii="Arial" w:hAnsi="Arial" w:cs="Arial"/>
          <w:color w:val="auto"/>
          <w:sz w:val="24"/>
          <w:szCs w:val="24"/>
          <w:u w:val="single"/>
        </w:rPr>
        <w:t>Situation socio-économique</w:t>
      </w:r>
      <w:bookmarkEnd w:id="6"/>
    </w:p>
    <w:p>
      <w:pPr>
        <w:spacing w:line="360" w:lineRule="auto"/>
        <w:jc w:val="both"/>
        <w:rPr>
          <w:rFonts w:ascii="Arial" w:hAnsi="Arial" w:cs="Arial"/>
          <w:sz w:val="24"/>
          <w:szCs w:val="24"/>
        </w:rPr>
      </w:pPr>
      <w:r>
        <w:rPr>
          <w:rFonts w:ascii="Arial" w:hAnsi="Arial" w:cs="Arial"/>
          <w:sz w:val="24"/>
          <w:szCs w:val="24"/>
        </w:rPr>
        <w:t>Linguère n’est dotée d’aucune structure de production industrielle. L’économie locale est dominée par deux activités essentielles que sont l’élevage et l’agriculture qui occupent 90 % de la population.</w:t>
      </w:r>
      <w:r>
        <w:rPr>
          <w:rFonts w:ascii="Arial" w:hAnsi="Arial" w:cs="Arial"/>
          <w:iCs/>
          <w:sz w:val="24"/>
          <w:szCs w:val="24"/>
        </w:rPr>
        <w:tab/>
      </w:r>
    </w:p>
    <w:p>
      <w:pPr>
        <w:spacing w:line="360" w:lineRule="auto"/>
        <w:jc w:val="both"/>
        <w:rPr>
          <w:rFonts w:ascii="Arial" w:hAnsi="Arial" w:cs="Arial"/>
          <w:i/>
          <w:iCs/>
          <w:sz w:val="24"/>
          <w:szCs w:val="24"/>
        </w:rPr>
      </w:pPr>
      <w:r>
        <w:rPr>
          <w:rFonts w:ascii="Arial" w:hAnsi="Arial" w:cs="Arial"/>
          <w:sz w:val="24"/>
          <w:szCs w:val="24"/>
        </w:rPr>
        <w:t>L’élevage est pratiqué par toutes les ethnies, mais surtout par les Peulhs, dont c’est la vocation première. Il est de type pastoral prédominant, fondé sur la transhumance tandis que l’élevage sédentaire est une technique développée par les éleveurs wolofs. Toutes les espèces y sont élevées avec en pole position les ovins.</w:t>
      </w:r>
    </w:p>
    <w:p>
      <w:pPr>
        <w:spacing w:line="360" w:lineRule="auto"/>
        <w:jc w:val="both"/>
        <w:rPr>
          <w:rFonts w:ascii="Arial" w:hAnsi="Arial" w:cs="Arial"/>
          <w:sz w:val="24"/>
          <w:szCs w:val="24"/>
        </w:rPr>
      </w:pPr>
      <w:r>
        <w:rPr>
          <w:rFonts w:ascii="Arial" w:hAnsi="Arial" w:cs="Arial"/>
          <w:iCs/>
          <w:sz w:val="24"/>
          <w:szCs w:val="24"/>
        </w:rPr>
        <w:t xml:space="preserve">L’agriculture </w:t>
      </w:r>
      <w:r>
        <w:rPr>
          <w:rFonts w:ascii="Arial" w:hAnsi="Arial" w:cs="Arial"/>
          <w:sz w:val="24"/>
          <w:szCs w:val="24"/>
        </w:rPr>
        <w:t>est l’apanage des Wolofs et Sérères. Elle est plutôt orientée vers les productions vivrières, mil, maïs, niébé sorgho et bref, presque totalement autoconsommées.</w:t>
      </w:r>
    </w:p>
    <w:p>
      <w:pPr>
        <w:spacing w:line="360" w:lineRule="auto"/>
        <w:jc w:val="both"/>
        <w:rPr>
          <w:rFonts w:ascii="Arial" w:hAnsi="Arial" w:cs="Arial"/>
          <w:sz w:val="24"/>
          <w:szCs w:val="24"/>
        </w:rPr>
      </w:pPr>
      <w:r>
        <w:rPr>
          <w:rFonts w:ascii="Arial" w:hAnsi="Arial" w:cs="Arial"/>
          <w:sz w:val="24"/>
          <w:szCs w:val="24"/>
        </w:rPr>
        <w:t>Il n’existe pas de cultures irriguées mais le maraîchage commence à se développer avec l’exploitation des forages.</w:t>
      </w:r>
    </w:p>
    <w:p>
      <w:pPr>
        <w:spacing w:line="360" w:lineRule="auto"/>
        <w:jc w:val="both"/>
        <w:rPr>
          <w:rFonts w:ascii="Arial" w:hAnsi="Arial" w:cs="Arial"/>
          <w:bCs/>
          <w:iCs/>
          <w:sz w:val="24"/>
          <w:szCs w:val="24"/>
        </w:rPr>
      </w:pPr>
      <w:r>
        <w:rPr>
          <w:rFonts w:ascii="Arial" w:hAnsi="Arial" w:cs="Arial"/>
          <w:sz w:val="24"/>
          <w:szCs w:val="24"/>
        </w:rPr>
        <w:t xml:space="preserve">Le commerce du bétail est très développé à travers les marchés hebdomadaires « loumas »   organisés dans tous les grands villages du district.  </w:t>
      </w:r>
    </w:p>
    <w:p>
      <w:pPr>
        <w:pStyle w:val="3"/>
        <w:numPr>
          <w:ilvl w:val="0"/>
          <w:numId w:val="2"/>
        </w:numPr>
        <w:spacing w:line="360" w:lineRule="auto"/>
        <w:jc w:val="both"/>
        <w:rPr>
          <w:rFonts w:ascii="Arial" w:hAnsi="Arial" w:cs="Arial"/>
          <w:color w:val="auto"/>
          <w:sz w:val="24"/>
          <w:szCs w:val="24"/>
          <w:u w:val="single"/>
        </w:rPr>
      </w:pPr>
      <w:bookmarkStart w:id="7" w:name="_Toc112775283"/>
      <w:r>
        <w:rPr>
          <w:rFonts w:ascii="Arial" w:hAnsi="Arial" w:cs="Arial"/>
          <w:color w:val="auto"/>
          <w:sz w:val="24"/>
          <w:szCs w:val="24"/>
          <w:u w:val="single"/>
        </w:rPr>
        <w:t>Situation démographique</w:t>
      </w:r>
      <w:bookmarkEnd w:id="7"/>
      <w:r>
        <w:rPr>
          <w:rFonts w:ascii="Arial" w:hAnsi="Arial" w:cs="Arial"/>
          <w:color w:val="auto"/>
          <w:sz w:val="24"/>
          <w:szCs w:val="24"/>
          <w:u w:val="single"/>
        </w:rPr>
        <w:t xml:space="preserve"> </w:t>
      </w:r>
    </w:p>
    <w:p>
      <w:pPr>
        <w:pStyle w:val="9"/>
        <w:spacing w:line="360" w:lineRule="auto"/>
        <w:jc w:val="both"/>
        <w:rPr>
          <w:rFonts w:ascii="Arial" w:hAnsi="Arial" w:cs="Arial"/>
          <w:b w:val="0"/>
          <w:bCs w:val="0"/>
          <w:color w:val="auto"/>
          <w:sz w:val="24"/>
          <w:szCs w:val="24"/>
        </w:rPr>
      </w:pPr>
      <w:bookmarkStart w:id="8" w:name="_Toc521020962"/>
      <w:r>
        <w:rPr>
          <w:rFonts w:ascii="Arial" w:hAnsi="Arial" w:cs="Arial"/>
          <w:color w:val="auto"/>
          <w:sz w:val="24"/>
          <w:szCs w:val="24"/>
          <w:u w:val="single"/>
        </w:rPr>
        <w:t>Tableau N°1</w:t>
      </w:r>
      <w:r>
        <w:rPr>
          <w:rFonts w:ascii="Arial" w:hAnsi="Arial" w:cs="Arial"/>
          <w:b w:val="0"/>
          <w:bCs w:val="0"/>
          <w:color w:val="auto"/>
          <w:sz w:val="24"/>
          <w:szCs w:val="24"/>
        </w:rPr>
        <w:t>: Répartition de la population de 202</w:t>
      </w:r>
      <w:r>
        <w:rPr>
          <w:rFonts w:hint="default" w:ascii="Arial" w:hAnsi="Arial" w:cs="Arial"/>
          <w:b w:val="0"/>
          <w:bCs w:val="0"/>
          <w:color w:val="auto"/>
          <w:sz w:val="24"/>
          <w:szCs w:val="24"/>
          <w:lang w:val="fr-FR"/>
        </w:rPr>
        <w:t>2</w:t>
      </w:r>
      <w:r>
        <w:rPr>
          <w:rFonts w:ascii="Arial" w:hAnsi="Arial" w:cs="Arial"/>
          <w:b w:val="0"/>
          <w:bCs w:val="0"/>
          <w:color w:val="auto"/>
          <w:sz w:val="24"/>
          <w:szCs w:val="24"/>
        </w:rPr>
        <w:t xml:space="preserve"> (1</w:t>
      </w:r>
      <w:r>
        <w:rPr>
          <w:rFonts w:hint="default" w:ascii="Arial" w:hAnsi="Arial" w:cs="Arial"/>
          <w:b w:val="0"/>
          <w:bCs w:val="0"/>
          <w:color w:val="auto"/>
          <w:sz w:val="24"/>
          <w:szCs w:val="24"/>
          <w:lang w:val="fr-FR"/>
        </w:rPr>
        <w:t>41243</w:t>
      </w:r>
      <w:r>
        <w:rPr>
          <w:rFonts w:ascii="Arial" w:hAnsi="Arial" w:cs="Arial"/>
          <w:b w:val="0"/>
          <w:bCs w:val="0"/>
          <w:color w:val="auto"/>
          <w:sz w:val="24"/>
          <w:szCs w:val="24"/>
        </w:rPr>
        <w:t>)  du centre de santé par cible.</w:t>
      </w:r>
      <w:bookmarkEnd w:id="8"/>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0"/>
        <w:gridCol w:w="2040"/>
        <w:gridCol w:w="2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0" w:type="dxa"/>
            <w:shd w:val="clear" w:color="auto" w:fill="E7E6E6" w:themeFill="background2"/>
            <w:vAlign w:val="center"/>
          </w:tcPr>
          <w:p>
            <w:pPr>
              <w:spacing w:after="0" w:line="360" w:lineRule="auto"/>
              <w:contextualSpacing/>
              <w:rPr>
                <w:rFonts w:ascii="Arial" w:hAnsi="Arial" w:cs="Arial"/>
                <w:sz w:val="24"/>
                <w:szCs w:val="24"/>
              </w:rPr>
            </w:pPr>
            <w:r>
              <w:rPr>
                <w:rFonts w:ascii="Arial" w:hAnsi="Arial" w:cs="Arial"/>
                <w:sz w:val="24"/>
                <w:szCs w:val="24"/>
              </w:rPr>
              <w:t>Cible</w:t>
            </w:r>
          </w:p>
        </w:tc>
        <w:tc>
          <w:tcPr>
            <w:tcW w:w="2040" w:type="dxa"/>
            <w:shd w:val="clear" w:color="auto" w:fill="E7E6E6" w:themeFill="background2"/>
            <w:vAlign w:val="center"/>
          </w:tcPr>
          <w:p>
            <w:pPr>
              <w:spacing w:after="0" w:line="360" w:lineRule="auto"/>
              <w:contextualSpacing/>
              <w:rPr>
                <w:rFonts w:ascii="Arial" w:hAnsi="Arial" w:cs="Arial"/>
                <w:sz w:val="24"/>
                <w:szCs w:val="24"/>
              </w:rPr>
            </w:pPr>
            <w:r>
              <w:rPr>
                <w:rFonts w:ascii="Arial" w:hAnsi="Arial" w:cs="Arial"/>
                <w:sz w:val="24"/>
                <w:szCs w:val="24"/>
              </w:rPr>
              <w:t>Effectif</w:t>
            </w:r>
          </w:p>
        </w:tc>
        <w:tc>
          <w:tcPr>
            <w:tcW w:w="2649" w:type="dxa"/>
            <w:shd w:val="clear" w:color="auto" w:fill="E7E6E6" w:themeFill="background2"/>
            <w:vAlign w:val="center"/>
          </w:tcPr>
          <w:p>
            <w:pPr>
              <w:spacing w:after="0" w:line="360" w:lineRule="auto"/>
              <w:contextualSpacing/>
              <w:rPr>
                <w:rFonts w:ascii="Arial" w:hAnsi="Arial" w:cs="Arial"/>
                <w:sz w:val="24"/>
                <w:szCs w:val="24"/>
              </w:rPr>
            </w:pPr>
            <w:r>
              <w:rPr>
                <w:rFonts w:ascii="Arial" w:hAnsi="Arial" w:cs="Arial"/>
                <w:sz w:val="24"/>
                <w:szCs w:val="24"/>
              </w:rPr>
              <w:t>Pourcentage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0" w:type="dxa"/>
            <w:vAlign w:val="center"/>
          </w:tcPr>
          <w:p>
            <w:pPr>
              <w:spacing w:after="0" w:line="360" w:lineRule="auto"/>
              <w:contextualSpacing/>
              <w:rPr>
                <w:rFonts w:ascii="Arial" w:hAnsi="Arial" w:cs="Arial"/>
                <w:sz w:val="24"/>
                <w:szCs w:val="24"/>
              </w:rPr>
            </w:pPr>
            <w:r>
              <w:rPr>
                <w:rFonts w:ascii="Arial" w:hAnsi="Arial" w:cs="Arial"/>
                <w:sz w:val="24"/>
                <w:szCs w:val="24"/>
              </w:rPr>
              <w:t>0- 6 mois</w:t>
            </w:r>
          </w:p>
        </w:tc>
        <w:tc>
          <w:tcPr>
            <w:tcW w:w="2040" w:type="dxa"/>
            <w:vAlign w:val="center"/>
          </w:tcPr>
          <w:p>
            <w:pPr>
              <w:spacing w:after="0" w:line="360" w:lineRule="auto"/>
              <w:contextualSpacing/>
              <w:rPr>
                <w:rFonts w:ascii="Arial" w:hAnsi="Arial" w:cs="Arial"/>
                <w:sz w:val="24"/>
                <w:szCs w:val="24"/>
                <w:highlight w:val="yellow"/>
              </w:rPr>
            </w:pPr>
            <w:r>
              <w:rPr>
                <w:rFonts w:ascii="Arial" w:hAnsi="Arial" w:cs="Arial"/>
                <w:sz w:val="24"/>
                <w:szCs w:val="24"/>
              </w:rPr>
              <w:t>2573</w:t>
            </w:r>
          </w:p>
        </w:tc>
        <w:tc>
          <w:tcPr>
            <w:tcW w:w="2649" w:type="dxa"/>
            <w:vAlign w:val="center"/>
          </w:tcPr>
          <w:p>
            <w:pPr>
              <w:spacing w:after="0" w:line="360" w:lineRule="auto"/>
              <w:contextualSpacing/>
              <w:rPr>
                <w:rFonts w:ascii="Arial" w:hAnsi="Arial" w:cs="Arial"/>
                <w:sz w:val="24"/>
                <w:szCs w:val="24"/>
              </w:rPr>
            </w:pPr>
            <w:r>
              <w:rPr>
                <w:rFonts w:ascii="Arial" w:hAnsi="Arial" w:cs="Arial"/>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0" w:type="dxa"/>
            <w:vAlign w:val="center"/>
          </w:tcPr>
          <w:p>
            <w:pPr>
              <w:spacing w:after="0" w:line="360" w:lineRule="auto"/>
              <w:contextualSpacing/>
              <w:rPr>
                <w:rFonts w:ascii="Arial" w:hAnsi="Arial" w:cs="Arial"/>
                <w:sz w:val="24"/>
                <w:szCs w:val="24"/>
              </w:rPr>
            </w:pPr>
            <w:r>
              <w:rPr>
                <w:rFonts w:ascii="Arial" w:hAnsi="Arial" w:cs="Arial"/>
                <w:sz w:val="24"/>
                <w:szCs w:val="24"/>
              </w:rPr>
              <w:t>0  - 11 mois :</w:t>
            </w:r>
          </w:p>
        </w:tc>
        <w:tc>
          <w:tcPr>
            <w:tcW w:w="2040" w:type="dxa"/>
            <w:vAlign w:val="center"/>
          </w:tcPr>
          <w:p>
            <w:pPr>
              <w:spacing w:after="0" w:line="360" w:lineRule="auto"/>
              <w:contextualSpacing/>
              <w:rPr>
                <w:rFonts w:ascii="Arial" w:hAnsi="Arial" w:cs="Arial"/>
                <w:sz w:val="24"/>
                <w:szCs w:val="24"/>
              </w:rPr>
            </w:pPr>
            <w:r>
              <w:rPr>
                <w:rFonts w:ascii="Arial" w:hAnsi="Arial" w:cs="Arial"/>
                <w:sz w:val="24"/>
                <w:szCs w:val="24"/>
              </w:rPr>
              <w:t>4411</w:t>
            </w:r>
          </w:p>
        </w:tc>
        <w:tc>
          <w:tcPr>
            <w:tcW w:w="2649" w:type="dxa"/>
            <w:vAlign w:val="center"/>
          </w:tcPr>
          <w:p>
            <w:pPr>
              <w:spacing w:after="0" w:line="360" w:lineRule="auto"/>
              <w:contextualSpacing/>
              <w:rPr>
                <w:rFonts w:ascii="Arial" w:hAnsi="Arial" w:cs="Arial"/>
                <w:sz w:val="24"/>
                <w:szCs w:val="24"/>
              </w:rPr>
            </w:pPr>
            <w:r>
              <w:rPr>
                <w:rFonts w:ascii="Arial" w:hAnsi="Arial" w:cs="Arial"/>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0" w:type="dxa"/>
            <w:vAlign w:val="center"/>
          </w:tcPr>
          <w:p>
            <w:pPr>
              <w:spacing w:after="0" w:line="360" w:lineRule="auto"/>
              <w:contextualSpacing/>
              <w:rPr>
                <w:rFonts w:ascii="Arial" w:hAnsi="Arial" w:cs="Arial"/>
                <w:sz w:val="24"/>
                <w:szCs w:val="24"/>
              </w:rPr>
            </w:pPr>
            <w:r>
              <w:rPr>
                <w:rFonts w:ascii="Arial" w:hAnsi="Arial" w:cs="Arial"/>
                <w:sz w:val="24"/>
                <w:szCs w:val="24"/>
              </w:rPr>
              <w:t>0  - 36 mois</w:t>
            </w:r>
          </w:p>
        </w:tc>
        <w:tc>
          <w:tcPr>
            <w:tcW w:w="2040" w:type="dxa"/>
            <w:vAlign w:val="center"/>
          </w:tcPr>
          <w:p>
            <w:pPr>
              <w:spacing w:after="0" w:line="360" w:lineRule="auto"/>
              <w:contextualSpacing/>
              <w:rPr>
                <w:rFonts w:ascii="Arial" w:hAnsi="Arial" w:cs="Arial"/>
                <w:sz w:val="24"/>
                <w:szCs w:val="24"/>
              </w:rPr>
            </w:pPr>
            <w:r>
              <w:rPr>
                <w:rFonts w:ascii="Arial" w:hAnsi="Arial" w:cs="Arial"/>
                <w:sz w:val="24"/>
                <w:szCs w:val="24"/>
              </w:rPr>
              <w:t>13369</w:t>
            </w:r>
          </w:p>
        </w:tc>
        <w:tc>
          <w:tcPr>
            <w:tcW w:w="2649" w:type="dxa"/>
            <w:vAlign w:val="center"/>
          </w:tcPr>
          <w:p>
            <w:pPr>
              <w:spacing w:after="0" w:line="360" w:lineRule="auto"/>
              <w:contextualSpacing/>
              <w:rPr>
                <w:rFonts w:ascii="Arial" w:hAnsi="Arial" w:cs="Arial"/>
                <w:sz w:val="24"/>
                <w:szCs w:val="24"/>
              </w:rPr>
            </w:pPr>
            <w:r>
              <w:rPr>
                <w:rFonts w:ascii="Arial" w:hAnsi="Arial" w:cs="Arial"/>
                <w:sz w:val="24"/>
                <w:szCs w:val="24"/>
              </w:rPr>
              <w:t>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0" w:type="dxa"/>
            <w:vAlign w:val="center"/>
          </w:tcPr>
          <w:p>
            <w:pPr>
              <w:spacing w:after="0" w:line="360" w:lineRule="auto"/>
              <w:contextualSpacing/>
              <w:rPr>
                <w:rFonts w:ascii="Arial" w:hAnsi="Arial" w:cs="Arial"/>
                <w:sz w:val="24"/>
                <w:szCs w:val="24"/>
              </w:rPr>
            </w:pPr>
            <w:r>
              <w:rPr>
                <w:rFonts w:ascii="Arial" w:hAnsi="Arial" w:cs="Arial"/>
                <w:sz w:val="24"/>
                <w:szCs w:val="24"/>
              </w:rPr>
              <w:t>6 - 11 mois :</w:t>
            </w:r>
          </w:p>
        </w:tc>
        <w:tc>
          <w:tcPr>
            <w:tcW w:w="2040" w:type="dxa"/>
            <w:vAlign w:val="center"/>
          </w:tcPr>
          <w:p>
            <w:pPr>
              <w:spacing w:after="0" w:line="360" w:lineRule="auto"/>
              <w:contextualSpacing/>
              <w:rPr>
                <w:rFonts w:ascii="Arial" w:hAnsi="Arial" w:cs="Arial"/>
                <w:sz w:val="24"/>
                <w:szCs w:val="24"/>
              </w:rPr>
            </w:pPr>
            <w:r>
              <w:rPr>
                <w:rFonts w:ascii="Arial" w:hAnsi="Arial" w:cs="Arial"/>
                <w:sz w:val="24"/>
                <w:szCs w:val="24"/>
              </w:rPr>
              <w:t>2205</w:t>
            </w:r>
          </w:p>
        </w:tc>
        <w:tc>
          <w:tcPr>
            <w:tcW w:w="2649" w:type="dxa"/>
            <w:vAlign w:val="center"/>
          </w:tcPr>
          <w:p>
            <w:pPr>
              <w:spacing w:after="0" w:line="360" w:lineRule="auto"/>
              <w:contextualSpacing/>
              <w:rPr>
                <w:rFonts w:ascii="Arial" w:hAnsi="Arial" w:cs="Arial"/>
                <w:sz w:val="24"/>
                <w:szCs w:val="24"/>
              </w:rPr>
            </w:pPr>
            <w:r>
              <w:rPr>
                <w:rFonts w:ascii="Arial" w:hAnsi="Arial" w:cs="Arial"/>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0" w:type="dxa"/>
            <w:vAlign w:val="center"/>
          </w:tcPr>
          <w:p>
            <w:pPr>
              <w:spacing w:after="0" w:line="360" w:lineRule="auto"/>
              <w:contextualSpacing/>
              <w:rPr>
                <w:rFonts w:ascii="Arial" w:hAnsi="Arial" w:cs="Arial"/>
                <w:sz w:val="24"/>
                <w:szCs w:val="24"/>
              </w:rPr>
            </w:pPr>
            <w:r>
              <w:rPr>
                <w:rFonts w:ascii="Arial" w:hAnsi="Arial" w:cs="Arial"/>
                <w:sz w:val="24"/>
                <w:szCs w:val="24"/>
              </w:rPr>
              <w:t>6 - 59 mois</w:t>
            </w:r>
          </w:p>
        </w:tc>
        <w:tc>
          <w:tcPr>
            <w:tcW w:w="2040" w:type="dxa"/>
            <w:vAlign w:val="center"/>
          </w:tcPr>
          <w:p>
            <w:pPr>
              <w:spacing w:after="0" w:line="360" w:lineRule="auto"/>
              <w:contextualSpacing/>
              <w:rPr>
                <w:rFonts w:ascii="Arial" w:hAnsi="Arial" w:cs="Arial"/>
                <w:sz w:val="24"/>
                <w:szCs w:val="24"/>
              </w:rPr>
            </w:pPr>
            <w:r>
              <w:rPr>
                <w:rFonts w:ascii="Arial" w:hAnsi="Arial" w:cs="Arial"/>
                <w:sz w:val="24"/>
                <w:szCs w:val="24"/>
              </w:rPr>
              <w:t>18931</w:t>
            </w:r>
          </w:p>
        </w:tc>
        <w:tc>
          <w:tcPr>
            <w:tcW w:w="2649" w:type="dxa"/>
            <w:vAlign w:val="center"/>
          </w:tcPr>
          <w:p>
            <w:pPr>
              <w:spacing w:after="0" w:line="360" w:lineRule="auto"/>
              <w:contextualSpacing/>
              <w:rPr>
                <w:rFonts w:ascii="Arial" w:hAnsi="Arial" w:cs="Arial"/>
                <w:sz w:val="24"/>
                <w:szCs w:val="24"/>
              </w:rPr>
            </w:pPr>
            <w:r>
              <w:rPr>
                <w:rFonts w:ascii="Arial" w:hAnsi="Arial" w:cs="Arial"/>
                <w:sz w:val="24"/>
                <w:szCs w:val="24"/>
              </w:rPr>
              <w:t>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0" w:type="dxa"/>
            <w:vAlign w:val="center"/>
          </w:tcPr>
          <w:p>
            <w:pPr>
              <w:spacing w:after="0" w:line="360" w:lineRule="auto"/>
              <w:contextualSpacing/>
              <w:rPr>
                <w:rFonts w:ascii="Arial" w:hAnsi="Arial" w:cs="Arial"/>
                <w:sz w:val="24"/>
                <w:szCs w:val="24"/>
              </w:rPr>
            </w:pPr>
            <w:r>
              <w:rPr>
                <w:rFonts w:ascii="Arial" w:hAnsi="Arial" w:cs="Arial"/>
                <w:sz w:val="24"/>
                <w:szCs w:val="24"/>
              </w:rPr>
              <w:t>moins de 2 ans</w:t>
            </w:r>
          </w:p>
        </w:tc>
        <w:tc>
          <w:tcPr>
            <w:tcW w:w="2040" w:type="dxa"/>
            <w:vAlign w:val="center"/>
          </w:tcPr>
          <w:p>
            <w:pPr>
              <w:spacing w:after="0" w:line="360" w:lineRule="auto"/>
              <w:contextualSpacing/>
              <w:rPr>
                <w:rFonts w:ascii="Arial" w:hAnsi="Arial" w:cs="Arial"/>
                <w:sz w:val="24"/>
                <w:szCs w:val="24"/>
              </w:rPr>
            </w:pPr>
            <w:r>
              <w:rPr>
                <w:rFonts w:ascii="Arial" w:hAnsi="Arial" w:cs="Arial"/>
                <w:sz w:val="24"/>
                <w:szCs w:val="24"/>
              </w:rPr>
              <w:t>8821</w:t>
            </w:r>
          </w:p>
        </w:tc>
        <w:tc>
          <w:tcPr>
            <w:tcW w:w="2649" w:type="dxa"/>
            <w:vAlign w:val="center"/>
          </w:tcPr>
          <w:p>
            <w:pPr>
              <w:spacing w:after="0" w:line="360" w:lineRule="auto"/>
              <w:contextualSpacing/>
              <w:rPr>
                <w:rFonts w:ascii="Arial" w:hAnsi="Arial" w:cs="Arial"/>
                <w:sz w:val="24"/>
                <w:szCs w:val="24"/>
              </w:rPr>
            </w:pPr>
            <w:r>
              <w:rPr>
                <w:rFonts w:ascii="Arial" w:hAnsi="Arial" w:cs="Arial"/>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0" w:type="dxa"/>
            <w:vAlign w:val="center"/>
          </w:tcPr>
          <w:p>
            <w:pPr>
              <w:spacing w:after="0" w:line="360" w:lineRule="auto"/>
              <w:contextualSpacing/>
              <w:rPr>
                <w:rFonts w:ascii="Arial" w:hAnsi="Arial" w:cs="Arial"/>
                <w:sz w:val="24"/>
                <w:szCs w:val="24"/>
              </w:rPr>
            </w:pPr>
            <w:r>
              <w:rPr>
                <w:rFonts w:ascii="Arial" w:hAnsi="Arial" w:cs="Arial"/>
                <w:sz w:val="24"/>
                <w:szCs w:val="24"/>
              </w:rPr>
              <w:t>Grossesses Attendues</w:t>
            </w:r>
          </w:p>
        </w:tc>
        <w:tc>
          <w:tcPr>
            <w:tcW w:w="2040" w:type="dxa"/>
            <w:vAlign w:val="center"/>
          </w:tcPr>
          <w:p>
            <w:pPr>
              <w:spacing w:after="0" w:line="360" w:lineRule="auto"/>
              <w:contextualSpacing/>
              <w:rPr>
                <w:rFonts w:ascii="Arial" w:hAnsi="Arial" w:cs="Arial"/>
                <w:sz w:val="24"/>
                <w:szCs w:val="24"/>
              </w:rPr>
            </w:pPr>
            <w:r>
              <w:rPr>
                <w:rFonts w:ascii="Arial" w:hAnsi="Arial" w:cs="Arial"/>
                <w:sz w:val="24"/>
                <w:szCs w:val="24"/>
              </w:rPr>
              <w:t>4411</w:t>
            </w:r>
          </w:p>
        </w:tc>
        <w:tc>
          <w:tcPr>
            <w:tcW w:w="2649" w:type="dxa"/>
            <w:vAlign w:val="center"/>
          </w:tcPr>
          <w:p>
            <w:pPr>
              <w:spacing w:after="0" w:line="360" w:lineRule="auto"/>
              <w:contextualSpacing/>
              <w:rPr>
                <w:rFonts w:ascii="Arial" w:hAnsi="Arial" w:cs="Arial"/>
                <w:sz w:val="24"/>
                <w:szCs w:val="24"/>
              </w:rPr>
            </w:pPr>
            <w:r>
              <w:rPr>
                <w:rFonts w:ascii="Arial" w:hAnsi="Arial" w:cs="Arial"/>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0" w:type="dxa"/>
            <w:vAlign w:val="center"/>
          </w:tcPr>
          <w:p>
            <w:pPr>
              <w:spacing w:after="0" w:line="360" w:lineRule="auto"/>
              <w:contextualSpacing/>
              <w:rPr>
                <w:rFonts w:ascii="Arial" w:hAnsi="Arial" w:cs="Arial"/>
                <w:sz w:val="24"/>
                <w:szCs w:val="24"/>
              </w:rPr>
            </w:pPr>
            <w:r>
              <w:rPr>
                <w:rFonts w:ascii="Arial" w:hAnsi="Arial" w:cs="Arial"/>
                <w:sz w:val="24"/>
                <w:szCs w:val="24"/>
              </w:rPr>
              <w:t>Femmes en âge de reproduction (FAR)</w:t>
            </w:r>
          </w:p>
        </w:tc>
        <w:tc>
          <w:tcPr>
            <w:tcW w:w="2040" w:type="dxa"/>
            <w:vAlign w:val="center"/>
          </w:tcPr>
          <w:p>
            <w:pPr>
              <w:spacing w:after="0" w:line="360" w:lineRule="auto"/>
              <w:contextualSpacing/>
              <w:rPr>
                <w:rFonts w:ascii="Arial" w:hAnsi="Arial" w:cs="Arial"/>
                <w:sz w:val="24"/>
                <w:szCs w:val="24"/>
              </w:rPr>
            </w:pPr>
            <w:r>
              <w:rPr>
                <w:rFonts w:ascii="Arial" w:hAnsi="Arial" w:cs="Arial"/>
                <w:sz w:val="24"/>
                <w:szCs w:val="24"/>
              </w:rPr>
              <w:t>33521</w:t>
            </w:r>
          </w:p>
        </w:tc>
        <w:tc>
          <w:tcPr>
            <w:tcW w:w="2649" w:type="dxa"/>
            <w:vAlign w:val="center"/>
          </w:tcPr>
          <w:p>
            <w:pPr>
              <w:spacing w:after="0" w:line="360" w:lineRule="auto"/>
              <w:contextualSpacing/>
              <w:rPr>
                <w:rFonts w:ascii="Arial" w:hAnsi="Arial" w:cs="Arial"/>
                <w:sz w:val="24"/>
                <w:szCs w:val="24"/>
              </w:rPr>
            </w:pPr>
            <w:r>
              <w:rPr>
                <w:rFonts w:ascii="Arial" w:hAnsi="Arial" w:cs="Arial"/>
                <w:sz w:val="24"/>
                <w:szCs w:val="24"/>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20" w:type="dxa"/>
            <w:vAlign w:val="center"/>
          </w:tcPr>
          <w:p>
            <w:pPr>
              <w:spacing w:after="0" w:line="360" w:lineRule="auto"/>
              <w:contextualSpacing/>
              <w:rPr>
                <w:rFonts w:ascii="Arial" w:hAnsi="Arial" w:cs="Arial"/>
                <w:sz w:val="24"/>
                <w:szCs w:val="24"/>
              </w:rPr>
            </w:pPr>
            <w:r>
              <w:rPr>
                <w:rFonts w:ascii="Arial" w:hAnsi="Arial" w:cs="Arial"/>
                <w:sz w:val="24"/>
                <w:szCs w:val="24"/>
              </w:rPr>
              <w:t>Personnes âgées</w:t>
            </w:r>
          </w:p>
        </w:tc>
        <w:tc>
          <w:tcPr>
            <w:tcW w:w="2040" w:type="dxa"/>
            <w:vAlign w:val="center"/>
          </w:tcPr>
          <w:p>
            <w:pPr>
              <w:spacing w:after="0" w:line="360" w:lineRule="auto"/>
              <w:contextualSpacing/>
              <w:rPr>
                <w:rFonts w:ascii="Arial" w:hAnsi="Arial" w:cs="Arial"/>
                <w:sz w:val="24"/>
                <w:szCs w:val="24"/>
              </w:rPr>
            </w:pPr>
            <w:r>
              <w:rPr>
                <w:rFonts w:ascii="Arial" w:hAnsi="Arial" w:cs="Arial"/>
                <w:sz w:val="24"/>
                <w:szCs w:val="24"/>
              </w:rPr>
              <w:t>7972</w:t>
            </w:r>
          </w:p>
        </w:tc>
        <w:tc>
          <w:tcPr>
            <w:tcW w:w="2649" w:type="dxa"/>
            <w:vAlign w:val="center"/>
          </w:tcPr>
          <w:p>
            <w:pPr>
              <w:spacing w:after="0" w:line="360" w:lineRule="auto"/>
              <w:contextualSpacing/>
              <w:rPr>
                <w:rFonts w:ascii="Arial" w:hAnsi="Arial" w:cs="Arial"/>
                <w:sz w:val="24"/>
                <w:szCs w:val="24"/>
              </w:rPr>
            </w:pPr>
            <w:r>
              <w:rPr>
                <w:rFonts w:ascii="Arial" w:hAnsi="Arial" w:cs="Arial"/>
                <w:sz w:val="24"/>
                <w:szCs w:val="24"/>
              </w:rPr>
              <w:t>5.5%</w:t>
            </w:r>
          </w:p>
        </w:tc>
      </w:tr>
    </w:tbl>
    <w:p>
      <w:pPr>
        <w:spacing w:line="360" w:lineRule="auto"/>
        <w:contextualSpacing/>
        <w:jc w:val="both"/>
        <w:rPr>
          <w:rFonts w:hint="default" w:ascii="Arial" w:hAnsi="Arial" w:cs="Arial"/>
          <w:b/>
          <w:sz w:val="24"/>
          <w:szCs w:val="24"/>
          <w:lang w:val="fr-FR"/>
        </w:rPr>
      </w:pPr>
      <w:r>
        <w:rPr>
          <w:rFonts w:ascii="Arial" w:hAnsi="Arial" w:cs="Arial"/>
          <w:b/>
          <w:sz w:val="24"/>
          <w:szCs w:val="24"/>
          <w:u w:val="single"/>
        </w:rPr>
        <w:t>Source</w:t>
      </w:r>
      <w:r>
        <w:rPr>
          <w:rFonts w:ascii="Arial" w:hAnsi="Arial" w:cs="Arial"/>
          <w:b/>
          <w:sz w:val="24"/>
          <w:szCs w:val="24"/>
        </w:rPr>
        <w:t> : dhis</w:t>
      </w:r>
      <w:r>
        <w:rPr>
          <w:rFonts w:hint="default" w:ascii="Arial" w:hAnsi="Arial" w:cs="Arial"/>
          <w:b/>
          <w:sz w:val="24"/>
          <w:szCs w:val="24"/>
          <w:lang w:val="fr-FR"/>
        </w:rPr>
        <w:t>2</w:t>
      </w:r>
    </w:p>
    <w:p>
      <w:pPr>
        <w:spacing w:line="360" w:lineRule="auto"/>
        <w:contextualSpacing/>
        <w:jc w:val="both"/>
        <w:rPr>
          <w:rFonts w:hint="default" w:ascii="Arial" w:hAnsi="Arial" w:cs="Arial"/>
          <w:b/>
          <w:sz w:val="24"/>
          <w:szCs w:val="24"/>
          <w:lang w:val="fr-FR"/>
        </w:rPr>
      </w:pPr>
    </w:p>
    <w:p>
      <w:pPr>
        <w:spacing w:line="360" w:lineRule="auto"/>
        <w:contextualSpacing/>
        <w:jc w:val="both"/>
        <w:rPr>
          <w:rFonts w:ascii="Arial" w:hAnsi="Arial" w:cs="Arial"/>
          <w:sz w:val="24"/>
          <w:szCs w:val="24"/>
        </w:rPr>
      </w:pPr>
      <w:r>
        <w:rPr>
          <w:rFonts w:ascii="Arial" w:hAnsi="Arial" w:cs="Arial"/>
          <w:sz w:val="24"/>
          <w:szCs w:val="24"/>
        </w:rPr>
        <w:t>La population linguéroise est marquée par une diversité dans sa culture avec une majorité peulh. En effet, elle est composée de :</w:t>
      </w:r>
    </w:p>
    <w:p>
      <w:pPr>
        <w:pStyle w:val="14"/>
        <w:numPr>
          <w:ilvl w:val="0"/>
          <w:numId w:val="3"/>
        </w:numPr>
        <w:spacing w:line="360" w:lineRule="auto"/>
        <w:jc w:val="both"/>
        <w:rPr>
          <w:rFonts w:ascii="Arial" w:hAnsi="Arial" w:cs="Arial"/>
          <w:sz w:val="24"/>
          <w:szCs w:val="24"/>
        </w:rPr>
      </w:pPr>
      <w:r>
        <w:rPr>
          <w:rFonts w:ascii="Arial" w:hAnsi="Arial" w:cs="Arial"/>
          <w:sz w:val="24"/>
          <w:szCs w:val="24"/>
        </w:rPr>
        <w:t>54% de peulh</w:t>
      </w:r>
    </w:p>
    <w:p>
      <w:pPr>
        <w:pStyle w:val="14"/>
        <w:numPr>
          <w:ilvl w:val="0"/>
          <w:numId w:val="3"/>
        </w:numPr>
        <w:spacing w:line="360" w:lineRule="auto"/>
        <w:jc w:val="both"/>
        <w:rPr>
          <w:rFonts w:ascii="Arial" w:hAnsi="Arial" w:cs="Arial"/>
          <w:sz w:val="24"/>
          <w:szCs w:val="24"/>
        </w:rPr>
      </w:pPr>
      <w:r>
        <w:rPr>
          <w:rFonts w:ascii="Arial" w:hAnsi="Arial" w:cs="Arial"/>
          <w:sz w:val="24"/>
          <w:szCs w:val="24"/>
        </w:rPr>
        <w:t>33% de Wolof</w:t>
      </w:r>
    </w:p>
    <w:p>
      <w:pPr>
        <w:pStyle w:val="14"/>
        <w:numPr>
          <w:ilvl w:val="0"/>
          <w:numId w:val="3"/>
        </w:numPr>
        <w:spacing w:line="360" w:lineRule="auto"/>
        <w:jc w:val="both"/>
        <w:rPr>
          <w:rFonts w:ascii="Arial" w:hAnsi="Arial" w:cs="Arial"/>
          <w:sz w:val="24"/>
          <w:szCs w:val="24"/>
        </w:rPr>
      </w:pPr>
      <w:r>
        <w:rPr>
          <w:rFonts w:ascii="Arial" w:hAnsi="Arial" w:cs="Arial"/>
          <w:sz w:val="24"/>
          <w:szCs w:val="24"/>
        </w:rPr>
        <w:t>06% d’Hassanya (maure)</w:t>
      </w:r>
    </w:p>
    <w:p>
      <w:pPr>
        <w:pStyle w:val="14"/>
        <w:numPr>
          <w:ilvl w:val="0"/>
          <w:numId w:val="3"/>
        </w:numPr>
        <w:spacing w:line="360" w:lineRule="auto"/>
        <w:jc w:val="both"/>
        <w:rPr>
          <w:rFonts w:ascii="Arial" w:hAnsi="Arial" w:cs="Arial"/>
          <w:sz w:val="24"/>
          <w:szCs w:val="24"/>
        </w:rPr>
      </w:pPr>
      <w:r>
        <w:rPr>
          <w:rFonts w:ascii="Arial" w:hAnsi="Arial" w:cs="Arial"/>
          <w:sz w:val="24"/>
          <w:szCs w:val="24"/>
        </w:rPr>
        <w:t>04% de Sérère</w:t>
      </w:r>
    </w:p>
    <w:p>
      <w:pPr>
        <w:pStyle w:val="14"/>
        <w:numPr>
          <w:ilvl w:val="0"/>
          <w:numId w:val="3"/>
        </w:numPr>
        <w:spacing w:line="360" w:lineRule="auto"/>
        <w:jc w:val="both"/>
        <w:rPr>
          <w:rFonts w:ascii="Arial" w:hAnsi="Arial" w:cs="Arial"/>
          <w:sz w:val="24"/>
          <w:szCs w:val="24"/>
        </w:rPr>
      </w:pPr>
      <w:r>
        <w:rPr>
          <w:rFonts w:ascii="Arial" w:hAnsi="Arial" w:cs="Arial"/>
          <w:sz w:val="24"/>
          <w:szCs w:val="24"/>
        </w:rPr>
        <w:t>03% d’ethnies étrangères.</w:t>
      </w:r>
    </w:p>
    <w:p>
      <w:pPr>
        <w:spacing w:line="360" w:lineRule="auto"/>
        <w:jc w:val="both"/>
        <w:rPr>
          <w:rFonts w:ascii="Arial" w:hAnsi="Arial" w:cs="Arial"/>
          <w:sz w:val="24"/>
          <w:szCs w:val="24"/>
        </w:rPr>
      </w:pPr>
      <w:r>
        <w:rPr>
          <w:rFonts w:ascii="Arial" w:hAnsi="Arial" w:cs="Arial"/>
          <w:sz w:val="24"/>
          <w:szCs w:val="24"/>
        </w:rPr>
        <w:t>La population est majoritairement dominée par la gente féminine constitue 58.38%.</w:t>
      </w:r>
    </w:p>
    <w:p>
      <w:pPr>
        <w:spacing w:line="360" w:lineRule="auto"/>
        <w:jc w:val="both"/>
        <w:rPr>
          <w:rFonts w:ascii="Arial" w:hAnsi="Arial" w:cs="Arial"/>
          <w:sz w:val="24"/>
          <w:szCs w:val="24"/>
        </w:rPr>
      </w:pPr>
      <w:r>
        <w:rPr>
          <w:rFonts w:ascii="Arial" w:hAnsi="Arial" w:cs="Arial"/>
          <w:sz w:val="24"/>
          <w:szCs w:val="24"/>
        </w:rPr>
        <w:t>L’Islam reste la religion la plus pratiquée avec 99% de la population contre 01% pour le Christianisme.</w:t>
      </w:r>
    </w:p>
    <w:p>
      <w:pPr>
        <w:spacing w:line="360" w:lineRule="auto"/>
        <w:jc w:val="both"/>
        <w:rPr>
          <w:rFonts w:ascii="Arial" w:hAnsi="Arial" w:cs="Arial"/>
          <w:sz w:val="24"/>
          <w:szCs w:val="24"/>
        </w:rPr>
      </w:pPr>
      <w:r>
        <w:rPr>
          <w:rFonts w:ascii="Arial" w:hAnsi="Arial" w:cs="Arial"/>
          <w:sz w:val="24"/>
          <w:szCs w:val="24"/>
        </w:rPr>
        <w:t>Le mariage précoce est une pratique courante dans la zone. Le régime est patriarcal, la parole de l’homme prévaut sur celle de la femme qui est souvent reléguée au second plan. Celle-ci dépend financièrement de l’homme et s’occupe de toutes les corvées : l’approvisionnent en eau, l’entretien des animaux, écoulement des produits laitiers…</w:t>
      </w:r>
    </w:p>
    <w:p>
      <w:pPr>
        <w:spacing w:line="360" w:lineRule="auto"/>
        <w:jc w:val="both"/>
        <w:rPr>
          <w:rFonts w:ascii="Arial" w:hAnsi="Arial" w:cs="Arial"/>
          <w:sz w:val="24"/>
          <w:szCs w:val="24"/>
        </w:rPr>
      </w:pPr>
      <w:r>
        <w:rPr>
          <w:rFonts w:ascii="Arial" w:hAnsi="Arial" w:cs="Arial"/>
          <w:sz w:val="24"/>
          <w:szCs w:val="24"/>
        </w:rPr>
        <w:t xml:space="preserve">Le lévirat et le sororat sont pratiqués intensivement notamment chez les peulhs. </w:t>
      </w:r>
    </w:p>
    <w:p>
      <w:pPr>
        <w:pStyle w:val="3"/>
        <w:numPr>
          <w:ilvl w:val="0"/>
          <w:numId w:val="2"/>
        </w:numPr>
        <w:spacing w:line="360" w:lineRule="auto"/>
        <w:jc w:val="both"/>
        <w:rPr>
          <w:rFonts w:ascii="Arial" w:hAnsi="Arial" w:cs="Arial"/>
          <w:color w:val="auto"/>
          <w:sz w:val="24"/>
          <w:szCs w:val="24"/>
          <w:u w:val="single"/>
        </w:rPr>
      </w:pPr>
      <w:bookmarkStart w:id="9" w:name="_Toc112775284"/>
      <w:r>
        <w:rPr>
          <w:rFonts w:ascii="Arial" w:hAnsi="Arial" w:cs="Arial"/>
          <w:color w:val="auto"/>
          <w:sz w:val="24"/>
          <w:szCs w:val="24"/>
          <w:u w:val="single"/>
        </w:rPr>
        <w:t>Situation sanitaire de la zone ou du poste</w:t>
      </w:r>
      <w:bookmarkEnd w:id="9"/>
    </w:p>
    <w:p>
      <w:pPr>
        <w:spacing w:line="360" w:lineRule="auto"/>
        <w:jc w:val="both"/>
        <w:rPr>
          <w:rFonts w:ascii="Arial" w:hAnsi="Arial" w:cs="Arial"/>
          <w:sz w:val="24"/>
          <w:szCs w:val="24"/>
        </w:rPr>
      </w:pPr>
      <w:r>
        <w:rPr>
          <w:rFonts w:ascii="Arial" w:hAnsi="Arial" w:cs="Arial"/>
          <w:sz w:val="24"/>
          <w:szCs w:val="24"/>
        </w:rPr>
        <w:t>Sur le plan sanitaire, le district sanitaire de Linguère est un district de pré élimination du paludisme à l’instant des régions de St louis, Matam, Thiès, Fatick et du district de Bambey dans la région de Diourbel.</w:t>
      </w:r>
    </w:p>
    <w:p>
      <w:pPr>
        <w:spacing w:line="360" w:lineRule="auto"/>
        <w:jc w:val="both"/>
        <w:rPr>
          <w:rFonts w:ascii="Arial" w:hAnsi="Arial" w:cs="Arial"/>
          <w:sz w:val="24"/>
          <w:szCs w:val="24"/>
        </w:rPr>
      </w:pPr>
      <w:r>
        <w:rPr>
          <w:rFonts w:ascii="Arial" w:hAnsi="Arial" w:cs="Arial"/>
          <w:sz w:val="24"/>
          <w:szCs w:val="24"/>
        </w:rPr>
        <w:t>Ainsi 100% des cas vus de palu ont été documenté et tous les cas éligibles ont été investigués (</w:t>
      </w:r>
      <w:r>
        <w:rPr>
          <w:rFonts w:hint="default" w:ascii="Arial" w:hAnsi="Arial" w:cs="Arial"/>
          <w:sz w:val="24"/>
          <w:szCs w:val="24"/>
          <w:lang w:val="fr-FR"/>
        </w:rPr>
        <w:t>20</w:t>
      </w:r>
      <w:r>
        <w:rPr>
          <w:rFonts w:ascii="Arial" w:hAnsi="Arial" w:cs="Arial"/>
          <w:sz w:val="24"/>
          <w:szCs w:val="24"/>
        </w:rPr>
        <w:t xml:space="preserve"> cas dont </w:t>
      </w:r>
      <w:r>
        <w:rPr>
          <w:rFonts w:hint="default" w:ascii="Arial" w:hAnsi="Arial" w:cs="Arial"/>
          <w:sz w:val="24"/>
          <w:szCs w:val="24"/>
          <w:lang w:val="fr-FR"/>
        </w:rPr>
        <w:t>2</w:t>
      </w:r>
      <w:r>
        <w:rPr>
          <w:rFonts w:ascii="Arial" w:hAnsi="Arial" w:cs="Arial"/>
          <w:sz w:val="24"/>
          <w:szCs w:val="24"/>
        </w:rPr>
        <w:t xml:space="preserve"> cas des moins de 5ans et 04 cas des femmes enceintes).</w:t>
      </w:r>
    </w:p>
    <w:p>
      <w:pPr>
        <w:spacing w:line="360" w:lineRule="auto"/>
        <w:jc w:val="both"/>
        <w:rPr>
          <w:rFonts w:ascii="Arial" w:hAnsi="Arial" w:cs="Arial"/>
          <w:sz w:val="24"/>
          <w:szCs w:val="24"/>
        </w:rPr>
      </w:pPr>
      <w:r>
        <w:rPr>
          <w:rFonts w:ascii="Arial" w:hAnsi="Arial" w:cs="Arial"/>
          <w:sz w:val="24"/>
          <w:szCs w:val="24"/>
        </w:rPr>
        <w:t>La mortalité liée au paludisme est nulle au cours de la période. D’ailleurs, le district sanitaire est en phase d’être une zone d’élimination du paludisme.</w:t>
      </w:r>
    </w:p>
    <w:p>
      <w:pPr>
        <w:spacing w:line="360" w:lineRule="auto"/>
        <w:jc w:val="both"/>
        <w:rPr>
          <w:rFonts w:ascii="Arial" w:hAnsi="Arial" w:cs="Arial"/>
          <w:sz w:val="24"/>
          <w:szCs w:val="24"/>
        </w:rPr>
      </w:pPr>
      <w:r>
        <w:rPr>
          <w:rFonts w:ascii="Arial" w:hAnsi="Arial" w:cs="Arial"/>
          <w:sz w:val="24"/>
          <w:szCs w:val="24"/>
        </w:rPr>
        <w:t>Le district met en œuvre un programme de lutte contre les MTN (maladies tropicales négligées) ainsi que la surveillance des maladies cibles prioritaires.</w:t>
      </w:r>
    </w:p>
    <w:p>
      <w:pPr>
        <w:spacing w:line="360" w:lineRule="auto"/>
        <w:jc w:val="both"/>
        <w:rPr>
          <w:rFonts w:ascii="Arial" w:hAnsi="Arial" w:cs="Arial"/>
          <w:sz w:val="24"/>
          <w:szCs w:val="24"/>
        </w:rPr>
      </w:pPr>
      <w:r>
        <w:rPr>
          <w:rFonts w:ascii="Arial" w:hAnsi="Arial" w:cs="Arial"/>
          <w:sz w:val="24"/>
          <w:szCs w:val="24"/>
        </w:rPr>
        <w:t>Huit pourcent (8%) des enfants du district présentent une malnutrition dont la prise en charge est faite au niveau des structures CREN, UREN et URENC au niveau communautaire et est appuyée par des ONG (Action Pour la Faim et Programme Alimentaire Mondial).</w:t>
      </w:r>
    </w:p>
    <w:p>
      <w:pPr>
        <w:spacing w:line="360" w:lineRule="auto"/>
        <w:jc w:val="both"/>
        <w:rPr>
          <w:rFonts w:ascii="Arial" w:hAnsi="Arial" w:cs="Arial"/>
          <w:sz w:val="24"/>
          <w:szCs w:val="24"/>
        </w:rPr>
      </w:pPr>
      <w:r>
        <w:rPr>
          <w:rFonts w:ascii="Arial" w:hAnsi="Arial" w:cs="Arial"/>
          <w:sz w:val="24"/>
          <w:szCs w:val="24"/>
        </w:rPr>
        <w:t>En ce qui concerne l’infection à VIH, le District sanitaire a enregistré 3</w:t>
      </w:r>
      <w:r>
        <w:rPr>
          <w:rFonts w:hint="default" w:ascii="Arial" w:hAnsi="Arial" w:cs="Arial"/>
          <w:sz w:val="24"/>
          <w:szCs w:val="24"/>
          <w:lang w:val="fr-FR"/>
        </w:rPr>
        <w:t>00</w:t>
      </w:r>
      <w:r>
        <w:rPr>
          <w:rFonts w:ascii="Arial" w:hAnsi="Arial" w:cs="Arial"/>
          <w:sz w:val="24"/>
          <w:szCs w:val="24"/>
        </w:rPr>
        <w:t xml:space="preserve"> cas dont 2</w:t>
      </w:r>
      <w:r>
        <w:rPr>
          <w:rFonts w:hint="default" w:ascii="Arial" w:hAnsi="Arial" w:cs="Arial"/>
          <w:sz w:val="24"/>
          <w:szCs w:val="24"/>
          <w:lang w:val="fr-FR"/>
        </w:rPr>
        <w:t>15</w:t>
      </w:r>
      <w:r>
        <w:rPr>
          <w:rFonts w:ascii="Arial" w:hAnsi="Arial" w:cs="Arial"/>
          <w:sz w:val="24"/>
          <w:szCs w:val="24"/>
        </w:rPr>
        <w:t xml:space="preserve"> femmes et </w:t>
      </w:r>
      <w:r>
        <w:rPr>
          <w:rFonts w:hint="default" w:ascii="Arial" w:hAnsi="Arial" w:cs="Arial"/>
          <w:sz w:val="24"/>
          <w:szCs w:val="24"/>
          <w:lang w:val="fr-FR"/>
        </w:rPr>
        <w:t>30</w:t>
      </w:r>
      <w:r>
        <w:rPr>
          <w:rFonts w:ascii="Arial" w:hAnsi="Arial" w:cs="Arial"/>
          <w:sz w:val="24"/>
          <w:szCs w:val="24"/>
        </w:rPr>
        <w:t xml:space="preserve"> enfants en fin 202</w:t>
      </w:r>
      <w:r>
        <w:rPr>
          <w:rFonts w:hint="default" w:ascii="Arial" w:hAnsi="Arial" w:cs="Arial"/>
          <w:sz w:val="24"/>
          <w:szCs w:val="24"/>
          <w:lang w:val="fr-FR"/>
        </w:rPr>
        <w:t>2</w:t>
      </w:r>
      <w:r>
        <w:rPr>
          <w:rFonts w:ascii="Arial" w:hAnsi="Arial" w:cs="Arial"/>
          <w:sz w:val="24"/>
          <w:szCs w:val="24"/>
        </w:rPr>
        <w:t>. La lutte contre le VIH/SIDA est axée sur les stratégies de détection de l’ensemble des personnes vivant avec le VIH, leur intégration dans la prise en charge et la réduction voire la suppression de leur charge virale. La politique nationale fixe l’atteinte des objectifs à 95% d’ici 2030.</w:t>
      </w:r>
    </w:p>
    <w:p>
      <w:pPr>
        <w:spacing w:line="360" w:lineRule="auto"/>
        <w:jc w:val="both"/>
        <w:rPr>
          <w:rFonts w:ascii="Arial" w:hAnsi="Arial" w:cs="Arial"/>
          <w:sz w:val="24"/>
          <w:szCs w:val="24"/>
        </w:rPr>
      </w:pPr>
      <w:r>
        <w:rPr>
          <w:rFonts w:ascii="Arial" w:hAnsi="Arial" w:cs="Arial"/>
          <w:sz w:val="24"/>
          <w:szCs w:val="24"/>
        </w:rPr>
        <w:t>Les activités de prévention et la promotion concernent le dépistage, la prévention de la transmission mère-enfant (PTME) dont l’objectif final est l’élimination, la communication… Le traitement du VIH/SIDA se fait par les antirétroviraux qui sont rendus gratuits par l’Etat sénégalais à travers l’ISAARV (Initiative Sénégalaise à l’Accès aux Antirétroviraux).</w:t>
      </w:r>
    </w:p>
    <w:p>
      <w:pPr>
        <w:pStyle w:val="3"/>
        <w:numPr>
          <w:ilvl w:val="0"/>
          <w:numId w:val="2"/>
        </w:numPr>
        <w:spacing w:line="360" w:lineRule="auto"/>
        <w:jc w:val="both"/>
        <w:rPr>
          <w:rFonts w:ascii="Arial" w:hAnsi="Arial" w:cs="Arial"/>
          <w:color w:val="auto"/>
          <w:sz w:val="24"/>
          <w:szCs w:val="24"/>
          <w:u w:val="single"/>
        </w:rPr>
      </w:pPr>
      <w:bookmarkStart w:id="10" w:name="_Toc112775285"/>
      <w:r>
        <w:rPr>
          <w:rFonts w:ascii="Arial" w:hAnsi="Arial" w:cs="Arial"/>
          <w:color w:val="auto"/>
          <w:sz w:val="24"/>
          <w:szCs w:val="24"/>
          <w:u w:val="single"/>
        </w:rPr>
        <w:t>Situation environnementale</w:t>
      </w:r>
      <w:bookmarkEnd w:id="10"/>
      <w:r>
        <w:rPr>
          <w:rFonts w:ascii="Arial" w:hAnsi="Arial" w:cs="Arial"/>
          <w:color w:val="auto"/>
          <w:sz w:val="24"/>
          <w:szCs w:val="24"/>
          <w:u w:val="single"/>
        </w:rPr>
        <w:t xml:space="preserve"> </w:t>
      </w:r>
    </w:p>
    <w:p>
      <w:pPr>
        <w:spacing w:line="360" w:lineRule="auto"/>
        <w:contextualSpacing/>
        <w:jc w:val="both"/>
        <w:rPr>
          <w:rFonts w:ascii="Arial" w:hAnsi="Arial" w:cs="Arial"/>
          <w:i/>
          <w:sz w:val="24"/>
          <w:szCs w:val="24"/>
        </w:rPr>
      </w:pPr>
      <w:r>
        <w:rPr>
          <w:rFonts w:ascii="Arial" w:hAnsi="Arial" w:cs="Arial"/>
          <w:sz w:val="24"/>
          <w:szCs w:val="24"/>
        </w:rPr>
        <w:t>Situé en zone soudano sahélienne, le district de Linguère a un climat de type sahélien caractérisé par deux saisons :</w:t>
      </w:r>
    </w:p>
    <w:p>
      <w:pPr>
        <w:pStyle w:val="14"/>
        <w:numPr>
          <w:ilvl w:val="0"/>
          <w:numId w:val="4"/>
        </w:numPr>
        <w:spacing w:line="360" w:lineRule="auto"/>
        <w:jc w:val="both"/>
        <w:rPr>
          <w:rFonts w:ascii="Arial" w:hAnsi="Arial" w:cs="Arial"/>
          <w:sz w:val="24"/>
          <w:szCs w:val="24"/>
        </w:rPr>
      </w:pPr>
      <w:r>
        <w:rPr>
          <w:rFonts w:ascii="Arial" w:hAnsi="Arial" w:cs="Arial"/>
          <w:sz w:val="24"/>
          <w:szCs w:val="24"/>
        </w:rPr>
        <w:t>Une saison des pluies qui dure de juillet en octobre.</w:t>
      </w:r>
    </w:p>
    <w:p>
      <w:pPr>
        <w:pStyle w:val="14"/>
        <w:numPr>
          <w:ilvl w:val="0"/>
          <w:numId w:val="4"/>
        </w:numPr>
        <w:spacing w:line="360" w:lineRule="auto"/>
        <w:jc w:val="both"/>
        <w:rPr>
          <w:rFonts w:ascii="Arial" w:hAnsi="Arial" w:cs="Arial"/>
          <w:sz w:val="24"/>
          <w:szCs w:val="24"/>
        </w:rPr>
      </w:pPr>
      <w:r>
        <w:rPr>
          <w:rFonts w:ascii="Arial" w:hAnsi="Arial" w:cs="Arial"/>
          <w:sz w:val="24"/>
          <w:szCs w:val="24"/>
        </w:rPr>
        <w:t>Une saison sèche qui dure de novembre en juin.</w:t>
      </w:r>
      <w:bookmarkStart w:id="11" w:name="_Toc521021152"/>
      <w:r>
        <w:rPr>
          <w:rFonts w:ascii="Arial" w:hAnsi="Arial" w:cs="Arial"/>
          <w:sz w:val="24"/>
          <w:szCs w:val="24"/>
        </w:rPr>
        <w:t xml:space="preserve"> </w:t>
      </w:r>
      <w:bookmarkEnd w:id="11"/>
    </w:p>
    <w:p>
      <w:pPr>
        <w:spacing w:line="360" w:lineRule="auto"/>
        <w:contextualSpacing/>
        <w:jc w:val="both"/>
        <w:rPr>
          <w:rFonts w:ascii="Arial" w:hAnsi="Arial" w:cs="Arial"/>
          <w:sz w:val="24"/>
          <w:szCs w:val="24"/>
        </w:rPr>
      </w:pPr>
      <w:r>
        <w:rPr>
          <w:rFonts w:ascii="Arial" w:hAnsi="Arial" w:cs="Arial"/>
          <w:sz w:val="24"/>
          <w:szCs w:val="24"/>
        </w:rPr>
        <w:t>La température reste très élevée dans la région.</w:t>
      </w:r>
    </w:p>
    <w:p>
      <w:pPr>
        <w:spacing w:line="360" w:lineRule="auto"/>
        <w:contextualSpacing/>
        <w:jc w:val="both"/>
        <w:rPr>
          <w:rFonts w:ascii="Arial" w:hAnsi="Arial" w:cs="Arial"/>
          <w:sz w:val="24"/>
          <w:szCs w:val="24"/>
        </w:rPr>
      </w:pPr>
      <w:r>
        <w:rPr>
          <w:rFonts w:ascii="Arial" w:hAnsi="Arial" w:cs="Arial"/>
          <w:sz w:val="24"/>
          <w:szCs w:val="24"/>
        </w:rPr>
        <w:t>On relève à Linguère en période sèche des chiffres allant de 28°C à 40°C en moyenne avec des minimas de 18°C à 19°</w:t>
      </w:r>
      <w:bookmarkStart w:id="12" w:name="_Toc521021153"/>
      <w:r>
        <w:rPr>
          <w:rFonts w:ascii="Arial" w:hAnsi="Arial" w:cs="Arial"/>
          <w:sz w:val="24"/>
          <w:szCs w:val="24"/>
        </w:rPr>
        <w:t>C et des maximas de 48°C à 49°C.</w:t>
      </w:r>
      <w:bookmarkEnd w:id="12"/>
    </w:p>
    <w:p>
      <w:pPr>
        <w:spacing w:line="360" w:lineRule="auto"/>
        <w:contextualSpacing/>
        <w:jc w:val="both"/>
        <w:rPr>
          <w:rFonts w:ascii="Arial" w:hAnsi="Arial" w:cs="Arial"/>
          <w:sz w:val="24"/>
          <w:szCs w:val="24"/>
        </w:rPr>
      </w:pPr>
      <w:r>
        <w:rPr>
          <w:rFonts w:ascii="Arial" w:hAnsi="Arial" w:cs="Arial"/>
          <w:sz w:val="24"/>
          <w:szCs w:val="24"/>
        </w:rPr>
        <w:t>La pluviométrie est très irrégulière et varie d'une saison à l'autre ainsi que d'une zone à l'autre.</w:t>
      </w:r>
    </w:p>
    <w:p>
      <w:pPr>
        <w:spacing w:line="360" w:lineRule="auto"/>
        <w:contextualSpacing/>
        <w:jc w:val="both"/>
        <w:rPr>
          <w:rFonts w:ascii="Arial" w:hAnsi="Arial" w:cs="Arial"/>
          <w:sz w:val="24"/>
          <w:szCs w:val="24"/>
        </w:rPr>
      </w:pPr>
      <w:r>
        <w:rPr>
          <w:rFonts w:ascii="Arial" w:hAnsi="Arial" w:cs="Arial"/>
          <w:sz w:val="24"/>
          <w:szCs w:val="24"/>
        </w:rPr>
        <w:t>Les quantités d’eau recueillies sont souvent faibles et le cumul annuel atteint rarement 500mm.</w:t>
      </w:r>
    </w:p>
    <w:p>
      <w:pPr>
        <w:spacing w:line="360" w:lineRule="auto"/>
        <w:jc w:val="both"/>
        <w:rPr>
          <w:rFonts w:ascii="Arial" w:hAnsi="Arial" w:cs="Arial"/>
          <w:iCs/>
          <w:sz w:val="24"/>
          <w:szCs w:val="24"/>
        </w:rPr>
      </w:pPr>
      <w:bookmarkStart w:id="13" w:name="_Toc521021155"/>
      <w:bookmarkStart w:id="14" w:name="_Toc532986978"/>
      <w:r>
        <w:rPr>
          <w:rFonts w:ascii="Arial" w:hAnsi="Arial" w:cs="Arial"/>
          <w:iCs/>
          <w:sz w:val="24"/>
          <w:szCs w:val="24"/>
        </w:rPr>
        <w:t>La commune de Linguère compte un bon nombre d’infrastructures dont certaines sont des vestiges de l’époque coloniale :</w:t>
      </w:r>
    </w:p>
    <w:p>
      <w:pPr>
        <w:pStyle w:val="14"/>
        <w:numPr>
          <w:ilvl w:val="0"/>
          <w:numId w:val="5"/>
        </w:numPr>
        <w:spacing w:line="360" w:lineRule="auto"/>
        <w:jc w:val="both"/>
        <w:rPr>
          <w:rFonts w:ascii="Arial" w:hAnsi="Arial" w:cs="Arial"/>
          <w:iCs/>
          <w:sz w:val="24"/>
          <w:szCs w:val="24"/>
        </w:rPr>
      </w:pPr>
      <w:r>
        <w:rPr>
          <w:rFonts w:ascii="Arial" w:hAnsi="Arial" w:cs="Arial"/>
          <w:iCs/>
          <w:sz w:val="24"/>
          <w:szCs w:val="24"/>
        </w:rPr>
        <w:t>La mairie</w:t>
      </w:r>
    </w:p>
    <w:p>
      <w:pPr>
        <w:pStyle w:val="14"/>
        <w:numPr>
          <w:ilvl w:val="0"/>
          <w:numId w:val="5"/>
        </w:numPr>
        <w:spacing w:line="360" w:lineRule="auto"/>
        <w:jc w:val="both"/>
        <w:rPr>
          <w:rFonts w:ascii="Arial" w:hAnsi="Arial" w:cs="Arial"/>
          <w:iCs/>
          <w:sz w:val="24"/>
          <w:szCs w:val="24"/>
        </w:rPr>
      </w:pPr>
      <w:r>
        <w:rPr>
          <w:rFonts w:ascii="Arial" w:hAnsi="Arial" w:cs="Arial"/>
          <w:iCs/>
          <w:sz w:val="24"/>
          <w:szCs w:val="24"/>
        </w:rPr>
        <w:t>L’ancienne et la nouvelle gare routière (02)</w:t>
      </w:r>
    </w:p>
    <w:p>
      <w:pPr>
        <w:pStyle w:val="14"/>
        <w:numPr>
          <w:ilvl w:val="0"/>
          <w:numId w:val="5"/>
        </w:numPr>
        <w:spacing w:line="360" w:lineRule="auto"/>
        <w:jc w:val="both"/>
        <w:rPr>
          <w:rFonts w:ascii="Arial" w:hAnsi="Arial" w:cs="Arial"/>
          <w:iCs/>
          <w:sz w:val="24"/>
          <w:szCs w:val="24"/>
        </w:rPr>
      </w:pPr>
      <w:r>
        <w:rPr>
          <w:rFonts w:ascii="Arial" w:hAnsi="Arial" w:cs="Arial"/>
          <w:iCs/>
          <w:sz w:val="24"/>
          <w:szCs w:val="24"/>
        </w:rPr>
        <w:t>03 Stations d’essence, 04 boulangeries et 01 Centre d’hébergement</w:t>
      </w:r>
    </w:p>
    <w:p>
      <w:pPr>
        <w:pStyle w:val="14"/>
        <w:numPr>
          <w:ilvl w:val="0"/>
          <w:numId w:val="5"/>
        </w:numPr>
        <w:spacing w:line="360" w:lineRule="auto"/>
        <w:jc w:val="both"/>
        <w:rPr>
          <w:rFonts w:ascii="Arial" w:hAnsi="Arial" w:cs="Arial"/>
          <w:iCs/>
          <w:sz w:val="24"/>
          <w:szCs w:val="24"/>
        </w:rPr>
      </w:pPr>
      <w:r>
        <w:rPr>
          <w:rFonts w:ascii="Arial" w:hAnsi="Arial" w:cs="Arial"/>
          <w:iCs/>
          <w:sz w:val="24"/>
          <w:szCs w:val="24"/>
        </w:rPr>
        <w:t xml:space="preserve">Un marché extensible en Louma (marché hebdomadaire) </w:t>
      </w:r>
    </w:p>
    <w:p>
      <w:pPr>
        <w:pStyle w:val="14"/>
        <w:numPr>
          <w:ilvl w:val="0"/>
          <w:numId w:val="5"/>
        </w:numPr>
        <w:spacing w:line="360" w:lineRule="auto"/>
        <w:jc w:val="both"/>
        <w:rPr>
          <w:rFonts w:ascii="Arial" w:hAnsi="Arial" w:cs="Arial"/>
          <w:iCs/>
          <w:sz w:val="24"/>
          <w:szCs w:val="24"/>
        </w:rPr>
      </w:pPr>
      <w:r>
        <w:rPr>
          <w:rFonts w:ascii="Arial" w:hAnsi="Arial" w:cs="Arial"/>
          <w:iCs/>
          <w:sz w:val="24"/>
          <w:szCs w:val="24"/>
        </w:rPr>
        <w:t xml:space="preserve">14 </w:t>
      </w:r>
      <w:r>
        <w:rPr>
          <w:rFonts w:ascii="Arial" w:hAnsi="Arial" w:cs="Arial"/>
          <w:iCs/>
          <w:sz w:val="24"/>
          <w:szCs w:val="24"/>
          <w:lang w:val="fr-FR"/>
        </w:rPr>
        <w:t>Écoles</w:t>
      </w:r>
      <w:r>
        <w:rPr>
          <w:rFonts w:ascii="Arial" w:hAnsi="Arial" w:cs="Arial"/>
          <w:iCs/>
          <w:sz w:val="24"/>
          <w:szCs w:val="24"/>
        </w:rPr>
        <w:t xml:space="preserve"> élémentaires, 02 Collèges à cycle long, 01 école privée de formation professionnelle en santé et un Centre de Formation Professionnelle et Technique (public)...</w:t>
      </w:r>
    </w:p>
    <w:p>
      <w:pPr>
        <w:pStyle w:val="14"/>
        <w:numPr>
          <w:ilvl w:val="0"/>
          <w:numId w:val="5"/>
        </w:numPr>
        <w:spacing w:line="360" w:lineRule="auto"/>
        <w:jc w:val="both"/>
        <w:rPr>
          <w:rFonts w:ascii="Arial" w:hAnsi="Arial" w:cs="Arial"/>
          <w:iCs/>
          <w:sz w:val="24"/>
          <w:szCs w:val="24"/>
        </w:rPr>
      </w:pPr>
      <w:r>
        <w:rPr>
          <w:rFonts w:ascii="Arial" w:hAnsi="Arial" w:cs="Arial"/>
          <w:iCs/>
          <w:sz w:val="24"/>
          <w:szCs w:val="24"/>
        </w:rPr>
        <w:t>Les services de l’administration territoriale : la Préfecture, les Douanes, les Eaux et Forêts, le Tribunal départemental, Maison d’arrêt et de correction...</w:t>
      </w:r>
    </w:p>
    <w:p>
      <w:pPr>
        <w:pStyle w:val="14"/>
        <w:numPr>
          <w:ilvl w:val="0"/>
          <w:numId w:val="5"/>
        </w:numPr>
        <w:spacing w:line="360" w:lineRule="auto"/>
        <w:jc w:val="both"/>
        <w:rPr>
          <w:rFonts w:ascii="Arial" w:hAnsi="Arial" w:cs="Arial"/>
          <w:iCs/>
          <w:sz w:val="24"/>
          <w:szCs w:val="24"/>
        </w:rPr>
      </w:pPr>
      <w:r>
        <w:rPr>
          <w:rFonts w:ascii="Arial" w:hAnsi="Arial" w:cs="Arial"/>
          <w:iCs/>
          <w:sz w:val="24"/>
          <w:szCs w:val="24"/>
        </w:rPr>
        <w:t xml:space="preserve">Les autres services départementaux : l’Action sociale, le Développement communautaire, la Météo, Sénégal Services, Gendarmerie, le Conseil départemental, la RTS... </w:t>
      </w:r>
    </w:p>
    <w:p>
      <w:pPr>
        <w:pStyle w:val="14"/>
        <w:numPr>
          <w:ilvl w:val="0"/>
          <w:numId w:val="5"/>
        </w:numPr>
        <w:spacing w:line="360" w:lineRule="auto"/>
        <w:jc w:val="both"/>
        <w:rPr>
          <w:rFonts w:ascii="Arial" w:hAnsi="Arial" w:cs="Arial"/>
          <w:iCs/>
          <w:sz w:val="24"/>
          <w:szCs w:val="24"/>
        </w:rPr>
      </w:pPr>
      <w:r>
        <w:rPr>
          <w:rFonts w:ascii="Arial" w:hAnsi="Arial" w:cs="Arial"/>
          <w:iCs/>
          <w:sz w:val="24"/>
          <w:szCs w:val="24"/>
        </w:rPr>
        <w:t>Les infrastructures sanitaires : 02 pharmacies, un EPS de niveau 1, 01 Centre de santé de référence, 01 clinique </w:t>
      </w:r>
    </w:p>
    <w:p>
      <w:pPr>
        <w:spacing w:line="360" w:lineRule="auto"/>
        <w:jc w:val="both"/>
        <w:rPr>
          <w:rFonts w:ascii="Arial" w:hAnsi="Arial" w:cs="Arial"/>
          <w:sz w:val="24"/>
          <w:szCs w:val="24"/>
        </w:rPr>
      </w:pPr>
      <w:r>
        <w:rPr>
          <w:rFonts w:ascii="Arial" w:hAnsi="Arial" w:cs="Arial"/>
          <w:sz w:val="24"/>
          <w:szCs w:val="24"/>
        </w:rPr>
        <w:t>En terme d’infrastructures sanitaires</w:t>
      </w:r>
      <w:bookmarkEnd w:id="13"/>
      <w:bookmarkEnd w:id="14"/>
      <w:r>
        <w:rPr>
          <w:rFonts w:ascii="Arial" w:hAnsi="Arial" w:cs="Arial"/>
          <w:sz w:val="24"/>
          <w:szCs w:val="24"/>
        </w:rPr>
        <w:t>, le District sanitaire compte :</w:t>
      </w:r>
    </w:p>
    <w:p>
      <w:pPr>
        <w:spacing w:line="360" w:lineRule="auto"/>
        <w:contextualSpacing/>
        <w:jc w:val="both"/>
        <w:rPr>
          <w:rFonts w:ascii="Arial" w:hAnsi="Arial" w:cs="Arial"/>
          <w:sz w:val="24"/>
          <w:szCs w:val="24"/>
        </w:rPr>
      </w:pPr>
      <w:r>
        <w:rPr>
          <w:rFonts w:ascii="Arial" w:hAnsi="Arial" w:cs="Arial"/>
          <w:sz w:val="24"/>
          <w:szCs w:val="24"/>
        </w:rPr>
        <w:t>- Treize (13) postes de santé.</w:t>
      </w:r>
    </w:p>
    <w:p>
      <w:pPr>
        <w:spacing w:line="360" w:lineRule="auto"/>
        <w:contextualSpacing/>
        <w:jc w:val="both"/>
        <w:rPr>
          <w:rFonts w:ascii="Arial" w:hAnsi="Arial" w:cs="Arial"/>
          <w:sz w:val="24"/>
          <w:szCs w:val="24"/>
        </w:rPr>
      </w:pPr>
      <w:r>
        <w:rPr>
          <w:rFonts w:ascii="Arial" w:hAnsi="Arial" w:cs="Arial"/>
          <w:sz w:val="24"/>
          <w:szCs w:val="24"/>
        </w:rPr>
        <w:t>- Un Etablissement Publique de Sante Niveau 1 (EPS 1) construit avec la coopération norvégienne.</w:t>
      </w:r>
    </w:p>
    <w:p>
      <w:pPr>
        <w:spacing w:line="360" w:lineRule="auto"/>
        <w:contextualSpacing/>
        <w:jc w:val="both"/>
        <w:rPr>
          <w:rFonts w:ascii="Arial" w:hAnsi="Arial" w:cs="Arial"/>
          <w:sz w:val="24"/>
          <w:szCs w:val="24"/>
        </w:rPr>
      </w:pPr>
      <w:r>
        <w:rPr>
          <w:rFonts w:ascii="Arial" w:hAnsi="Arial" w:cs="Arial"/>
          <w:sz w:val="24"/>
          <w:szCs w:val="24"/>
        </w:rPr>
        <w:t>- Trente-cinq (35) cases de santé dont 32 fonctionnelles réparties dans les villages.</w:t>
      </w:r>
    </w:p>
    <w:p>
      <w:pPr>
        <w:spacing w:line="360" w:lineRule="auto"/>
        <w:contextualSpacing/>
        <w:jc w:val="both"/>
        <w:rPr>
          <w:rFonts w:ascii="Arial" w:hAnsi="Arial" w:cs="Arial"/>
          <w:sz w:val="24"/>
          <w:szCs w:val="24"/>
        </w:rPr>
      </w:pPr>
      <w:r>
        <w:rPr>
          <w:rFonts w:ascii="Arial" w:hAnsi="Arial" w:cs="Arial"/>
          <w:sz w:val="24"/>
          <w:szCs w:val="24"/>
        </w:rPr>
        <w:t>- Une Sous-brigade d’hygiène.</w:t>
      </w:r>
      <w:bookmarkStart w:id="15" w:name="_Toc521021156"/>
      <w:bookmarkStart w:id="16" w:name="_Toc532986979"/>
      <w:r>
        <w:rPr>
          <w:rFonts w:ascii="Arial" w:hAnsi="Arial" w:cs="Arial"/>
          <w:sz w:val="24"/>
          <w:szCs w:val="24"/>
        </w:rPr>
        <w:t xml:space="preserve"> </w:t>
      </w:r>
    </w:p>
    <w:p>
      <w:pPr>
        <w:spacing w:line="360" w:lineRule="auto"/>
        <w:contextualSpacing/>
        <w:jc w:val="both"/>
        <w:rPr>
          <w:rFonts w:ascii="Arial" w:hAnsi="Arial" w:cs="Arial"/>
          <w:sz w:val="24"/>
          <w:szCs w:val="24"/>
        </w:rPr>
      </w:pPr>
      <w:r>
        <w:rPr>
          <w:rFonts w:ascii="Arial" w:hAnsi="Arial" w:cs="Arial"/>
          <w:sz w:val="24"/>
          <w:szCs w:val="24"/>
        </w:rPr>
        <w:t>-Un (01) centre de santé de référence nouvellement construite en 2016.</w:t>
      </w:r>
    </w:p>
    <w:p>
      <w:pPr>
        <w:spacing w:line="360" w:lineRule="auto"/>
        <w:contextualSpacing/>
        <w:jc w:val="both"/>
        <w:rPr>
          <w:rFonts w:ascii="Arial" w:hAnsi="Arial" w:cs="Arial"/>
          <w:sz w:val="24"/>
          <w:szCs w:val="24"/>
        </w:rPr>
      </w:pPr>
    </w:p>
    <w:bookmarkEnd w:id="15"/>
    <w:bookmarkEnd w:id="16"/>
    <w:p>
      <w:pPr>
        <w:pStyle w:val="3"/>
        <w:numPr>
          <w:ilvl w:val="0"/>
          <w:numId w:val="1"/>
        </w:numPr>
        <w:spacing w:line="360" w:lineRule="auto"/>
        <w:rPr>
          <w:rFonts w:ascii="Arial" w:hAnsi="Arial" w:cs="Arial"/>
          <w:color w:val="auto"/>
          <w:sz w:val="24"/>
          <w:szCs w:val="24"/>
          <w:u w:val="single"/>
        </w:rPr>
      </w:pPr>
      <w:bookmarkStart w:id="17" w:name="_Toc112775286"/>
      <w:r>
        <w:rPr>
          <w:rFonts w:ascii="Arial" w:hAnsi="Arial" w:cs="Arial"/>
          <w:color w:val="auto"/>
          <w:sz w:val="24"/>
          <w:szCs w:val="24"/>
          <w:u w:val="single"/>
        </w:rPr>
        <w:t>LE CENTRE DE SANTE DE LINGUERE</w:t>
      </w:r>
      <w:bookmarkEnd w:id="17"/>
    </w:p>
    <w:p>
      <w:r>
        <w:t>Graphique 2 : Carte du centre de santé de Linguère</w:t>
      </w:r>
    </w:p>
    <w:p>
      <w:pPr>
        <w:spacing w:line="360" w:lineRule="auto"/>
        <w:jc w:val="both"/>
        <w:rPr>
          <w:rFonts w:ascii="Arial" w:hAnsi="Arial" w:cs="Arial"/>
          <w:sz w:val="24"/>
          <w:szCs w:val="24"/>
        </w:rPr>
      </w:pPr>
      <w:bookmarkStart w:id="18" w:name="_Toc521021168"/>
      <w:bookmarkStart w:id="19" w:name="_Toc532986992"/>
      <w:r>
        <w:rPr>
          <w:lang w:eastAsia="fr-FR"/>
        </w:rPr>
        <w:drawing>
          <wp:inline distT="0" distB="0" distL="0" distR="0">
            <wp:extent cx="4610100" cy="2600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7"/>
                    <a:stretch>
                      <a:fillRect/>
                    </a:stretch>
                  </pic:blipFill>
                  <pic:spPr>
                    <a:xfrm>
                      <a:off x="0" y="0"/>
                      <a:ext cx="4610100" cy="2600325"/>
                    </a:xfrm>
                    <a:prstGeom prst="rect">
                      <a:avLst/>
                    </a:prstGeom>
                  </pic:spPr>
                </pic:pic>
              </a:graphicData>
            </a:graphic>
          </wp:inline>
        </w:drawing>
      </w:r>
    </w:p>
    <w:p>
      <w:pPr>
        <w:spacing w:line="360" w:lineRule="auto"/>
        <w:jc w:val="both"/>
        <w:rPr>
          <w:rFonts w:ascii="Arial" w:hAnsi="Arial" w:cs="Arial"/>
          <w:sz w:val="24"/>
          <w:szCs w:val="24"/>
        </w:rPr>
      </w:pPr>
      <w:r>
        <w:rPr>
          <w:rFonts w:ascii="Arial" w:hAnsi="Arial" w:cs="Arial"/>
          <w:b/>
          <w:sz w:val="24"/>
          <w:szCs w:val="24"/>
          <w:u w:val="single"/>
        </w:rPr>
        <w:t>Source</w:t>
      </w:r>
      <w:r>
        <w:rPr>
          <w:rFonts w:ascii="Arial" w:hAnsi="Arial" w:cs="Arial"/>
          <w:sz w:val="24"/>
          <w:szCs w:val="24"/>
          <w:u w:val="single"/>
        </w:rPr>
        <w:t> </w:t>
      </w:r>
      <w:r>
        <w:rPr>
          <w:rFonts w:ascii="Arial" w:hAnsi="Arial" w:cs="Arial"/>
          <w:sz w:val="24"/>
          <w:szCs w:val="24"/>
        </w:rPr>
        <w:t>: Ramatoulaye BA</w:t>
      </w:r>
    </w:p>
    <w:p>
      <w:pPr>
        <w:spacing w:line="360" w:lineRule="auto"/>
        <w:jc w:val="both"/>
        <w:rPr>
          <w:rFonts w:ascii="Arial" w:hAnsi="Arial" w:cs="Arial"/>
          <w:sz w:val="24"/>
          <w:szCs w:val="24"/>
        </w:rPr>
      </w:pPr>
      <w:r>
        <w:rPr>
          <w:rFonts w:ascii="Arial" w:hAnsi="Arial" w:cs="Arial"/>
          <w:sz w:val="24"/>
          <w:szCs w:val="24"/>
        </w:rPr>
        <w:t xml:space="preserve">Le centre de santé offre plusieurs services par le biais d’un personnel communautaire et étatique qualifié. Il est soumis aux mêmes horaires de la fonction publique de 08 heures à 17 heures avec une pause de 13 heures à 15 heures. </w:t>
      </w:r>
    </w:p>
    <w:p>
      <w:pPr>
        <w:spacing w:line="360" w:lineRule="auto"/>
        <w:jc w:val="both"/>
        <w:rPr>
          <w:rFonts w:ascii="Arial" w:hAnsi="Arial" w:cs="Arial"/>
          <w:sz w:val="24"/>
          <w:szCs w:val="24"/>
        </w:rPr>
      </w:pPr>
      <w:r>
        <w:rPr>
          <w:rFonts w:ascii="Arial" w:hAnsi="Arial" w:cs="Arial"/>
          <w:sz w:val="24"/>
          <w:szCs w:val="24"/>
        </w:rPr>
        <w:t xml:space="preserve">Une garde est assurée de 13 heures à 08 heures. Des permanences sont également assurées les </w:t>
      </w:r>
      <w:r>
        <w:rPr>
          <w:rFonts w:ascii="Arial" w:hAnsi="Arial" w:cs="Arial"/>
          <w:sz w:val="24"/>
          <w:szCs w:val="24"/>
          <w:lang w:val="fr-FR"/>
        </w:rPr>
        <w:t>week-ends</w:t>
      </w:r>
      <w:r>
        <w:rPr>
          <w:rFonts w:ascii="Arial" w:hAnsi="Arial" w:cs="Arial"/>
          <w:sz w:val="24"/>
          <w:szCs w:val="24"/>
        </w:rPr>
        <w:t xml:space="preserve"> et les jours de fériés. </w:t>
      </w:r>
    </w:p>
    <w:p>
      <w:pPr>
        <w:spacing w:line="360" w:lineRule="auto"/>
        <w:jc w:val="both"/>
        <w:rPr>
          <w:rFonts w:ascii="Arial" w:hAnsi="Arial" w:cs="Arial"/>
          <w:sz w:val="24"/>
          <w:szCs w:val="24"/>
        </w:rPr>
      </w:pPr>
      <w:r>
        <w:rPr>
          <w:rFonts w:ascii="Arial" w:hAnsi="Arial" w:cs="Arial"/>
          <w:sz w:val="24"/>
          <w:szCs w:val="24"/>
        </w:rPr>
        <w:t>Une cogestion du centre de santé est assurée par le District sanitaire représenté par le MCD et son adjoint et le Comité de Développement Sanitaire par son bureau exécutif.</w:t>
      </w:r>
    </w:p>
    <w:p>
      <w:pPr>
        <w:spacing w:line="360" w:lineRule="auto"/>
        <w:jc w:val="both"/>
        <w:rPr>
          <w:rStyle w:val="23"/>
          <w:rFonts w:ascii="Arial" w:hAnsi="Arial" w:cs="Arial"/>
          <w:sz w:val="24"/>
          <w:szCs w:val="24"/>
        </w:rPr>
      </w:pPr>
      <w:r>
        <w:rPr>
          <w:rFonts w:ascii="Arial" w:hAnsi="Arial" w:cs="Arial"/>
          <w:sz w:val="24"/>
          <w:szCs w:val="24"/>
        </w:rPr>
        <w:t>Les principales activités du centre de santé</w:t>
      </w:r>
      <w:bookmarkEnd w:id="18"/>
      <w:bookmarkEnd w:id="19"/>
      <w:r>
        <w:rPr>
          <w:rFonts w:ascii="Arial" w:hAnsi="Arial" w:cs="Arial"/>
          <w:sz w:val="24"/>
          <w:szCs w:val="24"/>
        </w:rPr>
        <w:t xml:space="preserve"> : </w:t>
      </w:r>
      <w:r>
        <w:rPr>
          <w:rStyle w:val="23"/>
          <w:rFonts w:ascii="Arial" w:hAnsi="Arial" w:cs="Arial"/>
          <w:sz w:val="24"/>
          <w:szCs w:val="24"/>
        </w:rPr>
        <w:t>exécution du paquet minimum d’activités telles que la consultation primaire curative, les accouchements normaux, l’application des soins obstétricaux de base (SOUB), le programme élargi de vaccination, la surveillance nutritionnelle et pondérale approvisionnement en médicaments essentiels, la lutte contre le paludisme, la tuberculose et le VIH/SIDA, l’assistance sociale, l’IEC/CCC...</w:t>
      </w:r>
    </w:p>
    <w:p>
      <w:pPr>
        <w:spacing w:line="360" w:lineRule="auto"/>
        <w:jc w:val="both"/>
        <w:rPr>
          <w:rFonts w:ascii="Arial" w:hAnsi="Arial" w:cs="Arial"/>
          <w:sz w:val="24"/>
          <w:szCs w:val="24"/>
        </w:rPr>
      </w:pPr>
      <w:r>
        <w:rPr>
          <w:rFonts w:ascii="Arial" w:hAnsi="Arial" w:cs="Arial"/>
          <w:b/>
          <w:sz w:val="24"/>
          <w:szCs w:val="24"/>
        </w:rPr>
        <w:t>Le personnel</w:t>
      </w:r>
      <w:r>
        <w:rPr>
          <w:rFonts w:ascii="Arial" w:hAnsi="Arial" w:cs="Arial"/>
          <w:sz w:val="24"/>
          <w:szCs w:val="24"/>
        </w:rPr>
        <w:t xml:space="preserve"> est composé de : 01 Médecin titulaire, 01 médecin stagiaire, 01 chirurgien-dentiste, 01 infirmière Major</w:t>
      </w:r>
      <w:r>
        <w:rPr>
          <w:rFonts w:hint="default" w:ascii="Arial" w:hAnsi="Arial" w:cs="Arial"/>
          <w:sz w:val="24"/>
          <w:szCs w:val="24"/>
          <w:lang w:val="fr-FR"/>
        </w:rPr>
        <w:t>, 2 infirmières,07 assistants infirmiers et 02 aides soignants</w:t>
      </w:r>
      <w:r>
        <w:rPr>
          <w:rFonts w:ascii="Arial" w:hAnsi="Arial" w:cs="Arial"/>
          <w:sz w:val="24"/>
          <w:szCs w:val="24"/>
        </w:rPr>
        <w:t xml:space="preserve">, 01 Maîtresse sage-femme et 03 sages-femmes et assistantes, 01 Laborantin et 02 assistantes, 01 Assistant social et 01 médiatrice, 03 vendeurs en pharmacie et 03 vendeurs de tickets. La sécurité est assurée par 04 agents dont 02 ASP. </w:t>
      </w:r>
    </w:p>
    <w:tbl>
      <w:tblPr>
        <w:tblStyle w:val="16"/>
        <w:tblpPr w:leftFromText="141" w:rightFromText="141" w:vertAnchor="text" w:horzAnchor="margin" w:tblpX="-720" w:tblpY="886"/>
        <w:tblW w:w="10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
        <w:gridCol w:w="1439"/>
        <w:gridCol w:w="1439"/>
        <w:gridCol w:w="1439"/>
        <w:gridCol w:w="1428"/>
        <w:gridCol w:w="1284"/>
        <w:gridCol w:w="1317"/>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8" w:hRule="atLeast"/>
        </w:trPr>
        <w:tc>
          <w:tcPr>
            <w:tcW w:w="1270" w:type="dxa"/>
          </w:tcPr>
          <w:p>
            <w:pPr>
              <w:spacing w:after="0" w:line="360" w:lineRule="auto"/>
              <w:contextualSpacing/>
              <w:jc w:val="both"/>
              <w:rPr>
                <w:rFonts w:ascii="Arial" w:hAnsi="Arial" w:cs="Arial"/>
                <w:b/>
                <w:sz w:val="20"/>
                <w:szCs w:val="16"/>
              </w:rPr>
            </w:pPr>
            <w:r>
              <w:rPr>
                <w:rFonts w:ascii="Arial" w:hAnsi="Arial" w:cs="Arial"/>
                <w:b/>
                <w:sz w:val="20"/>
                <w:szCs w:val="16"/>
              </w:rPr>
              <w:t>Ages</w:t>
            </w:r>
          </w:p>
        </w:tc>
        <w:tc>
          <w:tcPr>
            <w:tcW w:w="1363" w:type="dxa"/>
          </w:tcPr>
          <w:p>
            <w:pPr>
              <w:spacing w:after="0" w:line="360" w:lineRule="auto"/>
              <w:contextualSpacing/>
              <w:jc w:val="both"/>
              <w:rPr>
                <w:rFonts w:ascii="Arial" w:hAnsi="Arial" w:cs="Arial"/>
                <w:b/>
                <w:sz w:val="20"/>
                <w:szCs w:val="16"/>
              </w:rPr>
            </w:pPr>
            <w:r>
              <w:rPr>
                <w:rFonts w:ascii="Arial" w:hAnsi="Arial" w:cs="Arial"/>
                <w:b/>
                <w:sz w:val="20"/>
                <w:szCs w:val="16"/>
              </w:rPr>
              <w:t>Consultation médecine</w:t>
            </w:r>
          </w:p>
        </w:tc>
        <w:tc>
          <w:tcPr>
            <w:tcW w:w="1363" w:type="dxa"/>
          </w:tcPr>
          <w:p>
            <w:pPr>
              <w:spacing w:after="0" w:line="360" w:lineRule="auto"/>
              <w:contextualSpacing/>
              <w:jc w:val="both"/>
              <w:rPr>
                <w:rFonts w:ascii="Arial" w:hAnsi="Arial" w:cs="Arial"/>
                <w:b/>
                <w:sz w:val="20"/>
                <w:szCs w:val="16"/>
              </w:rPr>
            </w:pPr>
            <w:r>
              <w:rPr>
                <w:rFonts w:ascii="Arial" w:hAnsi="Arial" w:cs="Arial"/>
                <w:b/>
                <w:sz w:val="20"/>
                <w:szCs w:val="16"/>
              </w:rPr>
              <w:t>Consultation</w:t>
            </w:r>
          </w:p>
          <w:p>
            <w:pPr>
              <w:spacing w:after="0" w:line="360" w:lineRule="auto"/>
              <w:contextualSpacing/>
              <w:jc w:val="both"/>
              <w:rPr>
                <w:rFonts w:ascii="Arial" w:hAnsi="Arial" w:cs="Arial"/>
                <w:b/>
                <w:sz w:val="20"/>
                <w:szCs w:val="16"/>
              </w:rPr>
            </w:pPr>
            <w:r>
              <w:rPr>
                <w:rFonts w:ascii="Arial" w:hAnsi="Arial" w:cs="Arial"/>
                <w:b/>
                <w:sz w:val="20"/>
                <w:szCs w:val="16"/>
              </w:rPr>
              <w:t>Triage</w:t>
            </w:r>
          </w:p>
        </w:tc>
        <w:tc>
          <w:tcPr>
            <w:tcW w:w="1363" w:type="dxa"/>
          </w:tcPr>
          <w:p>
            <w:pPr>
              <w:spacing w:after="0" w:line="360" w:lineRule="auto"/>
              <w:contextualSpacing/>
              <w:jc w:val="both"/>
              <w:rPr>
                <w:rFonts w:ascii="Arial" w:hAnsi="Arial" w:cs="Arial"/>
                <w:b/>
                <w:sz w:val="20"/>
                <w:szCs w:val="16"/>
              </w:rPr>
            </w:pPr>
            <w:r>
              <w:rPr>
                <w:rFonts w:ascii="Arial" w:hAnsi="Arial" w:cs="Arial"/>
                <w:b/>
                <w:sz w:val="20"/>
                <w:szCs w:val="16"/>
              </w:rPr>
              <w:t>Consultation</w:t>
            </w:r>
          </w:p>
          <w:p>
            <w:pPr>
              <w:spacing w:after="0" w:line="360" w:lineRule="auto"/>
              <w:contextualSpacing/>
              <w:jc w:val="both"/>
              <w:rPr>
                <w:rFonts w:ascii="Arial" w:hAnsi="Arial" w:cs="Arial"/>
                <w:b/>
                <w:sz w:val="20"/>
                <w:szCs w:val="16"/>
              </w:rPr>
            </w:pPr>
            <w:r>
              <w:rPr>
                <w:rFonts w:ascii="Arial" w:hAnsi="Arial" w:cs="Arial"/>
                <w:b/>
                <w:sz w:val="20"/>
                <w:szCs w:val="16"/>
              </w:rPr>
              <w:t>Maternité</w:t>
            </w:r>
          </w:p>
        </w:tc>
        <w:tc>
          <w:tcPr>
            <w:tcW w:w="1353" w:type="dxa"/>
          </w:tcPr>
          <w:p>
            <w:pPr>
              <w:spacing w:after="0" w:line="360" w:lineRule="auto"/>
              <w:contextualSpacing/>
              <w:jc w:val="both"/>
              <w:rPr>
                <w:rFonts w:ascii="Arial" w:hAnsi="Arial" w:cs="Arial"/>
                <w:b/>
                <w:sz w:val="20"/>
                <w:szCs w:val="16"/>
              </w:rPr>
            </w:pPr>
            <w:r>
              <w:rPr>
                <w:rFonts w:ascii="Arial" w:hAnsi="Arial" w:cs="Arial"/>
                <w:b/>
                <w:sz w:val="20"/>
                <w:szCs w:val="16"/>
              </w:rPr>
              <w:t>Echographie</w:t>
            </w:r>
          </w:p>
          <w:p>
            <w:pPr>
              <w:spacing w:after="0" w:line="360" w:lineRule="auto"/>
              <w:contextualSpacing/>
              <w:jc w:val="both"/>
              <w:rPr>
                <w:rFonts w:ascii="Arial" w:hAnsi="Arial" w:cs="Arial"/>
                <w:b/>
                <w:sz w:val="20"/>
                <w:szCs w:val="16"/>
              </w:rPr>
            </w:pPr>
            <w:r>
              <w:rPr>
                <w:rFonts w:ascii="Arial" w:hAnsi="Arial" w:cs="Arial"/>
                <w:b/>
                <w:sz w:val="20"/>
                <w:szCs w:val="16"/>
              </w:rPr>
              <w:t>obstétricale</w:t>
            </w:r>
          </w:p>
        </w:tc>
        <w:tc>
          <w:tcPr>
            <w:tcW w:w="1216" w:type="dxa"/>
          </w:tcPr>
          <w:p>
            <w:pPr>
              <w:spacing w:after="0" w:line="360" w:lineRule="auto"/>
              <w:contextualSpacing/>
              <w:jc w:val="both"/>
              <w:rPr>
                <w:rFonts w:ascii="Arial" w:hAnsi="Arial" w:cs="Arial"/>
                <w:b/>
                <w:sz w:val="20"/>
                <w:szCs w:val="16"/>
              </w:rPr>
            </w:pPr>
            <w:r>
              <w:rPr>
                <w:rFonts w:ascii="Arial" w:hAnsi="Arial" w:cs="Arial"/>
                <w:b/>
                <w:sz w:val="20"/>
                <w:szCs w:val="16"/>
              </w:rPr>
              <w:t>Pansement / soins</w:t>
            </w:r>
          </w:p>
        </w:tc>
        <w:tc>
          <w:tcPr>
            <w:tcW w:w="1247" w:type="dxa"/>
          </w:tcPr>
          <w:p>
            <w:pPr>
              <w:spacing w:after="0" w:line="360" w:lineRule="auto"/>
              <w:contextualSpacing/>
              <w:jc w:val="both"/>
              <w:rPr>
                <w:rFonts w:ascii="Arial" w:hAnsi="Arial" w:cs="Arial"/>
                <w:b/>
                <w:sz w:val="20"/>
                <w:szCs w:val="16"/>
              </w:rPr>
            </w:pPr>
            <w:r>
              <w:rPr>
                <w:rFonts w:ascii="Arial" w:hAnsi="Arial" w:cs="Arial"/>
                <w:b/>
                <w:sz w:val="20"/>
                <w:szCs w:val="16"/>
              </w:rPr>
              <w:t>Laboratoire</w:t>
            </w:r>
          </w:p>
          <w:p>
            <w:pPr>
              <w:spacing w:after="0" w:line="240" w:lineRule="auto"/>
              <w:rPr>
                <w:rFonts w:ascii="Arial" w:hAnsi="Arial" w:cs="Arial"/>
                <w:b/>
                <w:sz w:val="20"/>
                <w:szCs w:val="16"/>
              </w:rPr>
            </w:pPr>
          </w:p>
          <w:p>
            <w:pPr>
              <w:spacing w:after="0" w:line="240" w:lineRule="auto"/>
              <w:rPr>
                <w:rFonts w:ascii="Arial" w:hAnsi="Arial" w:cs="Arial"/>
                <w:b/>
                <w:sz w:val="20"/>
                <w:szCs w:val="16"/>
              </w:rPr>
            </w:pPr>
          </w:p>
        </w:tc>
        <w:tc>
          <w:tcPr>
            <w:tcW w:w="1363" w:type="dxa"/>
          </w:tcPr>
          <w:p>
            <w:pPr>
              <w:spacing w:after="0" w:line="360" w:lineRule="auto"/>
              <w:contextualSpacing/>
              <w:jc w:val="both"/>
              <w:rPr>
                <w:rFonts w:ascii="Arial" w:hAnsi="Arial" w:cs="Arial"/>
                <w:b/>
                <w:sz w:val="20"/>
                <w:szCs w:val="16"/>
              </w:rPr>
            </w:pPr>
            <w:r>
              <w:rPr>
                <w:rFonts w:ascii="Arial" w:hAnsi="Arial" w:cs="Arial"/>
                <w:b/>
                <w:sz w:val="20"/>
                <w:szCs w:val="16"/>
              </w:rPr>
              <w:t>Consultation cabinet dentaire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trPr>
        <w:tc>
          <w:tcPr>
            <w:tcW w:w="1270" w:type="dxa"/>
          </w:tcPr>
          <w:p>
            <w:pPr>
              <w:spacing w:after="0" w:line="360" w:lineRule="auto"/>
              <w:contextualSpacing/>
              <w:jc w:val="both"/>
              <w:rPr>
                <w:rFonts w:ascii="Arial" w:hAnsi="Arial" w:cs="Arial"/>
                <w:sz w:val="24"/>
                <w:szCs w:val="16"/>
              </w:rPr>
            </w:pPr>
            <w:r>
              <w:rPr>
                <w:rFonts w:ascii="Arial" w:hAnsi="Arial" w:cs="Arial"/>
                <w:sz w:val="24"/>
                <w:szCs w:val="16"/>
              </w:rPr>
              <w:t xml:space="preserve">Enfant </w:t>
            </w:r>
          </w:p>
          <w:p>
            <w:pPr>
              <w:spacing w:after="0" w:line="360" w:lineRule="auto"/>
              <w:contextualSpacing/>
              <w:jc w:val="both"/>
              <w:rPr>
                <w:rFonts w:ascii="Arial" w:hAnsi="Arial" w:cs="Arial"/>
                <w:sz w:val="24"/>
                <w:szCs w:val="16"/>
              </w:rPr>
            </w:pPr>
            <w:r>
              <w:rPr>
                <w:rFonts w:ascii="Arial" w:hAnsi="Arial" w:cs="Arial"/>
                <w:sz w:val="24"/>
                <w:szCs w:val="16"/>
              </w:rPr>
              <w:t>-5 ans</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Gratuit</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Gratuit</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Gratuit</w:t>
            </w:r>
          </w:p>
        </w:tc>
        <w:tc>
          <w:tcPr>
            <w:tcW w:w="1353" w:type="dxa"/>
          </w:tcPr>
          <w:p>
            <w:pPr>
              <w:spacing w:after="0" w:line="360" w:lineRule="auto"/>
              <w:contextualSpacing/>
              <w:jc w:val="both"/>
              <w:rPr>
                <w:rFonts w:ascii="Arial" w:hAnsi="Arial" w:cs="Arial"/>
                <w:sz w:val="24"/>
                <w:szCs w:val="16"/>
              </w:rPr>
            </w:pPr>
            <w:r>
              <w:rPr>
                <w:rFonts w:ascii="Arial" w:hAnsi="Arial" w:cs="Arial"/>
                <w:sz w:val="24"/>
                <w:szCs w:val="16"/>
              </w:rPr>
              <w:t>-----------</w:t>
            </w:r>
          </w:p>
        </w:tc>
        <w:tc>
          <w:tcPr>
            <w:tcW w:w="1216" w:type="dxa"/>
          </w:tcPr>
          <w:p>
            <w:pPr>
              <w:spacing w:after="0" w:line="360" w:lineRule="auto"/>
              <w:contextualSpacing/>
              <w:jc w:val="both"/>
              <w:rPr>
                <w:rFonts w:ascii="Arial" w:hAnsi="Arial" w:cs="Arial"/>
                <w:sz w:val="24"/>
                <w:szCs w:val="16"/>
              </w:rPr>
            </w:pPr>
            <w:r>
              <w:rPr>
                <w:rFonts w:ascii="Arial" w:hAnsi="Arial" w:cs="Arial"/>
                <w:sz w:val="24"/>
                <w:szCs w:val="16"/>
              </w:rPr>
              <w:t>Gratuit</w:t>
            </w:r>
          </w:p>
        </w:tc>
        <w:tc>
          <w:tcPr>
            <w:tcW w:w="1247" w:type="dxa"/>
            <w:vMerge w:val="restart"/>
          </w:tcPr>
          <w:p>
            <w:pPr>
              <w:spacing w:after="0" w:line="360" w:lineRule="auto"/>
              <w:contextualSpacing/>
              <w:jc w:val="both"/>
              <w:rPr>
                <w:rFonts w:ascii="Arial" w:hAnsi="Arial" w:cs="Arial"/>
                <w:sz w:val="24"/>
                <w:szCs w:val="16"/>
              </w:rPr>
            </w:pPr>
          </w:p>
          <w:p>
            <w:pPr>
              <w:spacing w:after="0" w:line="360" w:lineRule="auto"/>
              <w:contextualSpacing/>
              <w:jc w:val="both"/>
              <w:rPr>
                <w:rFonts w:ascii="Arial" w:hAnsi="Arial" w:cs="Arial"/>
                <w:sz w:val="24"/>
                <w:szCs w:val="16"/>
              </w:rPr>
            </w:pPr>
            <w:r>
              <w:rPr>
                <w:rFonts w:ascii="Arial" w:hAnsi="Arial" w:cs="Arial"/>
                <w:sz w:val="24"/>
                <w:szCs w:val="16"/>
              </w:rPr>
              <w:t>Selon l’analyse</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 xml:space="preserve">1 .000 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270" w:type="dxa"/>
          </w:tcPr>
          <w:p>
            <w:pPr>
              <w:spacing w:after="0" w:line="360" w:lineRule="auto"/>
              <w:contextualSpacing/>
              <w:jc w:val="both"/>
              <w:rPr>
                <w:rFonts w:ascii="Arial" w:hAnsi="Arial" w:cs="Arial"/>
                <w:sz w:val="24"/>
                <w:szCs w:val="16"/>
              </w:rPr>
            </w:pPr>
            <w:r>
              <w:rPr>
                <w:rFonts w:ascii="Arial" w:hAnsi="Arial" w:cs="Arial"/>
                <w:sz w:val="24"/>
                <w:szCs w:val="16"/>
              </w:rPr>
              <w:t>Enfant +5ans</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1.000 F</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500 F</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500F</w:t>
            </w:r>
          </w:p>
          <w:p>
            <w:pPr>
              <w:spacing w:after="0" w:line="360" w:lineRule="auto"/>
              <w:contextualSpacing/>
              <w:jc w:val="both"/>
              <w:rPr>
                <w:rFonts w:ascii="Arial" w:hAnsi="Arial" w:cs="Arial"/>
                <w:sz w:val="24"/>
                <w:szCs w:val="16"/>
              </w:rPr>
            </w:pPr>
          </w:p>
        </w:tc>
        <w:tc>
          <w:tcPr>
            <w:tcW w:w="1353" w:type="dxa"/>
          </w:tcPr>
          <w:p>
            <w:pPr>
              <w:spacing w:after="0" w:line="360" w:lineRule="auto"/>
              <w:contextualSpacing/>
              <w:jc w:val="both"/>
              <w:rPr>
                <w:rFonts w:ascii="Arial" w:hAnsi="Arial" w:cs="Arial"/>
                <w:sz w:val="24"/>
                <w:szCs w:val="16"/>
              </w:rPr>
            </w:pPr>
            <w:r>
              <w:rPr>
                <w:rFonts w:ascii="Arial" w:hAnsi="Arial" w:cs="Arial"/>
                <w:sz w:val="24"/>
                <w:szCs w:val="16"/>
              </w:rPr>
              <w:t>7.500F</w:t>
            </w:r>
          </w:p>
        </w:tc>
        <w:tc>
          <w:tcPr>
            <w:tcW w:w="1216" w:type="dxa"/>
          </w:tcPr>
          <w:p>
            <w:pPr>
              <w:spacing w:after="0" w:line="360" w:lineRule="auto"/>
              <w:contextualSpacing/>
              <w:jc w:val="both"/>
              <w:rPr>
                <w:rFonts w:ascii="Arial" w:hAnsi="Arial" w:cs="Arial"/>
                <w:sz w:val="24"/>
                <w:szCs w:val="16"/>
              </w:rPr>
            </w:pPr>
            <w:r>
              <w:rPr>
                <w:rFonts w:ascii="Arial" w:hAnsi="Arial" w:cs="Arial"/>
                <w:sz w:val="24"/>
                <w:szCs w:val="16"/>
              </w:rPr>
              <w:t>500 F</w:t>
            </w:r>
          </w:p>
        </w:tc>
        <w:tc>
          <w:tcPr>
            <w:tcW w:w="1247" w:type="dxa"/>
            <w:vMerge w:val="continue"/>
          </w:tcPr>
          <w:p>
            <w:pPr>
              <w:spacing w:after="0" w:line="360" w:lineRule="auto"/>
              <w:contextualSpacing/>
              <w:jc w:val="both"/>
              <w:rPr>
                <w:rFonts w:ascii="Arial" w:hAnsi="Arial" w:cs="Arial"/>
                <w:sz w:val="24"/>
                <w:szCs w:val="16"/>
              </w:rPr>
            </w:pP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1 .000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70" w:type="dxa"/>
          </w:tcPr>
          <w:p>
            <w:pPr>
              <w:spacing w:after="0" w:line="360" w:lineRule="auto"/>
              <w:contextualSpacing/>
              <w:jc w:val="both"/>
              <w:rPr>
                <w:rFonts w:ascii="Arial" w:hAnsi="Arial" w:cs="Arial"/>
                <w:sz w:val="24"/>
                <w:szCs w:val="16"/>
              </w:rPr>
            </w:pPr>
            <w:r>
              <w:rPr>
                <w:rFonts w:ascii="Arial" w:hAnsi="Arial" w:cs="Arial"/>
                <w:sz w:val="24"/>
                <w:szCs w:val="16"/>
              </w:rPr>
              <w:t>Adulte</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1.000 F</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500 F</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500 F</w:t>
            </w:r>
          </w:p>
        </w:tc>
        <w:tc>
          <w:tcPr>
            <w:tcW w:w="1353" w:type="dxa"/>
          </w:tcPr>
          <w:p>
            <w:pPr>
              <w:spacing w:after="0" w:line="360" w:lineRule="auto"/>
              <w:contextualSpacing/>
              <w:jc w:val="both"/>
              <w:rPr>
                <w:rFonts w:ascii="Arial" w:hAnsi="Arial" w:cs="Arial"/>
                <w:sz w:val="24"/>
                <w:szCs w:val="16"/>
              </w:rPr>
            </w:pPr>
            <w:r>
              <w:rPr>
                <w:rFonts w:ascii="Arial" w:hAnsi="Arial" w:cs="Arial"/>
                <w:sz w:val="24"/>
                <w:szCs w:val="16"/>
              </w:rPr>
              <w:t>7500F</w:t>
            </w:r>
          </w:p>
        </w:tc>
        <w:tc>
          <w:tcPr>
            <w:tcW w:w="1216" w:type="dxa"/>
          </w:tcPr>
          <w:p>
            <w:pPr>
              <w:spacing w:after="0" w:line="360" w:lineRule="auto"/>
              <w:contextualSpacing/>
              <w:jc w:val="both"/>
              <w:rPr>
                <w:rFonts w:ascii="Arial" w:hAnsi="Arial" w:cs="Arial"/>
                <w:sz w:val="24"/>
                <w:szCs w:val="16"/>
              </w:rPr>
            </w:pPr>
            <w:r>
              <w:rPr>
                <w:rFonts w:ascii="Arial" w:hAnsi="Arial" w:cs="Arial"/>
                <w:sz w:val="24"/>
                <w:szCs w:val="16"/>
              </w:rPr>
              <w:t>500 F</w:t>
            </w:r>
          </w:p>
        </w:tc>
        <w:tc>
          <w:tcPr>
            <w:tcW w:w="1247" w:type="dxa"/>
            <w:vMerge w:val="continue"/>
            <w:tcBorders>
              <w:bottom w:val="nil"/>
            </w:tcBorders>
          </w:tcPr>
          <w:p>
            <w:pPr>
              <w:spacing w:after="0" w:line="360" w:lineRule="auto"/>
              <w:contextualSpacing/>
              <w:jc w:val="both"/>
              <w:rPr>
                <w:rFonts w:ascii="Arial" w:hAnsi="Arial" w:cs="Arial"/>
                <w:sz w:val="24"/>
                <w:szCs w:val="16"/>
              </w:rPr>
            </w:pP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1.000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70" w:type="dxa"/>
          </w:tcPr>
          <w:p>
            <w:pPr>
              <w:spacing w:after="0" w:line="360" w:lineRule="auto"/>
              <w:contextualSpacing/>
              <w:jc w:val="both"/>
              <w:rPr>
                <w:rFonts w:ascii="Arial" w:hAnsi="Arial" w:cs="Arial"/>
                <w:sz w:val="24"/>
                <w:szCs w:val="16"/>
              </w:rPr>
            </w:pPr>
            <w:r>
              <w:rPr>
                <w:rFonts w:ascii="Arial" w:hAnsi="Arial" w:cs="Arial"/>
                <w:sz w:val="24"/>
                <w:szCs w:val="16"/>
              </w:rPr>
              <w:t>Garde</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1.000 F</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1.000 F</w:t>
            </w: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1.000 F</w:t>
            </w:r>
          </w:p>
        </w:tc>
        <w:tc>
          <w:tcPr>
            <w:tcW w:w="1353" w:type="dxa"/>
          </w:tcPr>
          <w:p>
            <w:pPr>
              <w:spacing w:after="0" w:line="360" w:lineRule="auto"/>
              <w:contextualSpacing/>
              <w:jc w:val="both"/>
              <w:rPr>
                <w:rFonts w:ascii="Arial" w:hAnsi="Arial" w:cs="Arial"/>
                <w:sz w:val="24"/>
                <w:szCs w:val="16"/>
              </w:rPr>
            </w:pPr>
            <w:r>
              <w:rPr>
                <w:rFonts w:ascii="Arial" w:hAnsi="Arial" w:cs="Arial"/>
                <w:sz w:val="24"/>
                <w:szCs w:val="16"/>
              </w:rPr>
              <w:t>7500F</w:t>
            </w:r>
          </w:p>
        </w:tc>
        <w:tc>
          <w:tcPr>
            <w:tcW w:w="1216" w:type="dxa"/>
          </w:tcPr>
          <w:p>
            <w:pPr>
              <w:spacing w:after="0" w:line="360" w:lineRule="auto"/>
              <w:contextualSpacing/>
              <w:jc w:val="both"/>
              <w:rPr>
                <w:rFonts w:ascii="Arial" w:hAnsi="Arial" w:cs="Arial"/>
                <w:sz w:val="24"/>
                <w:szCs w:val="16"/>
              </w:rPr>
            </w:pPr>
            <w:r>
              <w:rPr>
                <w:rFonts w:ascii="Arial" w:hAnsi="Arial" w:cs="Arial"/>
                <w:sz w:val="24"/>
                <w:szCs w:val="16"/>
              </w:rPr>
              <w:t>500 F</w:t>
            </w:r>
          </w:p>
        </w:tc>
        <w:tc>
          <w:tcPr>
            <w:tcW w:w="1247" w:type="dxa"/>
            <w:tcBorders>
              <w:top w:val="nil"/>
            </w:tcBorders>
          </w:tcPr>
          <w:p>
            <w:pPr>
              <w:spacing w:after="0" w:line="360" w:lineRule="auto"/>
              <w:contextualSpacing/>
              <w:jc w:val="both"/>
              <w:rPr>
                <w:rFonts w:ascii="Arial" w:hAnsi="Arial" w:cs="Arial"/>
                <w:sz w:val="24"/>
                <w:szCs w:val="16"/>
              </w:rPr>
            </w:pPr>
          </w:p>
        </w:tc>
        <w:tc>
          <w:tcPr>
            <w:tcW w:w="1363" w:type="dxa"/>
          </w:tcPr>
          <w:p>
            <w:pPr>
              <w:spacing w:after="0" w:line="360" w:lineRule="auto"/>
              <w:contextualSpacing/>
              <w:jc w:val="both"/>
              <w:rPr>
                <w:rFonts w:ascii="Arial" w:hAnsi="Arial" w:cs="Arial"/>
                <w:sz w:val="24"/>
                <w:szCs w:val="16"/>
              </w:rPr>
            </w:pPr>
            <w:r>
              <w:rPr>
                <w:rFonts w:ascii="Arial" w:hAnsi="Arial" w:cs="Arial"/>
                <w:sz w:val="24"/>
                <w:szCs w:val="16"/>
              </w:rPr>
              <w:t>1.000 F</w:t>
            </w:r>
          </w:p>
        </w:tc>
      </w:tr>
    </w:tbl>
    <w:p>
      <w:pPr>
        <w:spacing w:line="360" w:lineRule="auto"/>
        <w:contextualSpacing/>
        <w:jc w:val="both"/>
        <w:rPr>
          <w:rFonts w:ascii="Arial" w:hAnsi="Arial" w:cs="Arial"/>
          <w:sz w:val="24"/>
          <w:szCs w:val="24"/>
        </w:rPr>
      </w:pPr>
      <w:r>
        <w:rPr>
          <w:rFonts w:ascii="Arial" w:hAnsi="Arial" w:cs="Arial"/>
          <w:sz w:val="24"/>
          <w:szCs w:val="16"/>
        </w:rPr>
        <w:t>Les prestations de service sont fixées selon une tarification officielle fournie par</w:t>
      </w:r>
      <w:r>
        <w:rPr>
          <w:rFonts w:ascii="Arial" w:hAnsi="Arial" w:cs="Arial"/>
          <w:sz w:val="40"/>
          <w:szCs w:val="24"/>
        </w:rPr>
        <w:t xml:space="preserve"> </w:t>
      </w:r>
      <w:r>
        <w:rPr>
          <w:rFonts w:ascii="Arial" w:hAnsi="Arial" w:cs="Arial"/>
          <w:sz w:val="24"/>
          <w:szCs w:val="24"/>
        </w:rPr>
        <w:t>le</w:t>
      </w:r>
    </w:p>
    <w:p>
      <w:pPr>
        <w:spacing w:line="360" w:lineRule="auto"/>
        <w:contextualSpacing/>
        <w:jc w:val="both"/>
        <w:rPr>
          <w:rFonts w:ascii="Arial" w:hAnsi="Arial" w:cs="Arial"/>
          <w:sz w:val="24"/>
          <w:szCs w:val="24"/>
        </w:rPr>
      </w:pPr>
      <w:r>
        <w:rPr>
          <w:rFonts w:ascii="Arial" w:hAnsi="Arial" w:cs="Arial"/>
          <w:sz w:val="24"/>
          <w:szCs w:val="24"/>
        </w:rPr>
        <w:t>Ministère de la santé et de l’action sociale </w:t>
      </w:r>
    </w:p>
    <w:p>
      <w:pPr>
        <w:spacing w:line="360" w:lineRule="auto"/>
        <w:contextualSpacing/>
        <w:jc w:val="both"/>
        <w:rPr>
          <w:rFonts w:ascii="Arial" w:hAnsi="Arial" w:cs="Arial"/>
          <w:b/>
          <w:sz w:val="24"/>
          <w:szCs w:val="24"/>
        </w:rPr>
      </w:pPr>
      <w:r>
        <w:rPr>
          <w:rFonts w:ascii="Arial" w:hAnsi="Arial" w:cs="Arial"/>
          <w:b/>
          <w:sz w:val="24"/>
          <w:szCs w:val="24"/>
          <w:u w:val="single"/>
        </w:rPr>
        <w:t xml:space="preserve">Tableau </w:t>
      </w:r>
      <w:r>
        <w:rPr>
          <w:rFonts w:ascii="Arial" w:hAnsi="Arial" w:cs="Arial"/>
          <w:b/>
          <w:sz w:val="24"/>
          <w:szCs w:val="24"/>
        </w:rPr>
        <w:t>3 : Tarification des prestations de service au niveau du District Sanitaire de Linguère</w:t>
      </w:r>
    </w:p>
    <w:p>
      <w:pPr>
        <w:spacing w:line="360" w:lineRule="auto"/>
        <w:rPr>
          <w:rFonts w:ascii="Arial" w:hAnsi="Arial" w:cs="Arial"/>
          <w:sz w:val="24"/>
          <w:szCs w:val="24"/>
        </w:rPr>
      </w:pPr>
      <w:r>
        <w:rPr>
          <w:rFonts w:ascii="Arial" w:hAnsi="Arial" w:cs="Arial"/>
          <w:sz w:val="24"/>
          <w:szCs w:val="24"/>
        </w:rPr>
        <w:t xml:space="preserve"> </w:t>
      </w:r>
      <w:r>
        <w:rPr>
          <w:rFonts w:ascii="Arial" w:hAnsi="Arial" w:cs="Arial"/>
          <w:b/>
          <w:sz w:val="24"/>
          <w:szCs w:val="24"/>
          <w:u w:val="single"/>
        </w:rPr>
        <w:t>Source</w:t>
      </w:r>
      <w:r>
        <w:rPr>
          <w:rFonts w:ascii="Arial" w:hAnsi="Arial" w:cs="Arial"/>
          <w:sz w:val="24"/>
          <w:szCs w:val="24"/>
          <w:u w:val="single"/>
        </w:rPr>
        <w:t> </w:t>
      </w:r>
      <w:r>
        <w:rPr>
          <w:rFonts w:ascii="Arial" w:hAnsi="Arial" w:cs="Arial"/>
          <w:sz w:val="24"/>
          <w:szCs w:val="24"/>
        </w:rPr>
        <w:t>: Guichet / Caisse du District Sanitaire de Linguère</w:t>
      </w:r>
    </w:p>
    <w:p>
      <w:pPr>
        <w:spacing w:line="360" w:lineRule="auto"/>
        <w:rPr>
          <w:rFonts w:ascii="Arial" w:hAnsi="Arial" w:cs="Arial"/>
          <w:sz w:val="24"/>
          <w:szCs w:val="24"/>
        </w:rPr>
      </w:pPr>
      <w:r>
        <w:rPr>
          <w:rFonts w:ascii="Arial" w:hAnsi="Arial" w:cs="Arial"/>
          <w:b/>
          <w:sz w:val="24"/>
          <w:szCs w:val="24"/>
          <w:u w:val="single"/>
        </w:rPr>
        <w:t>Nb</w:t>
      </w:r>
      <w:r>
        <w:rPr>
          <w:rFonts w:ascii="Arial" w:hAnsi="Arial" w:cs="Arial"/>
          <w:sz w:val="24"/>
          <w:szCs w:val="24"/>
          <w:u w:val="single"/>
        </w:rPr>
        <w:t> </w:t>
      </w:r>
      <w:r>
        <w:rPr>
          <w:rFonts w:ascii="Arial" w:hAnsi="Arial" w:cs="Arial"/>
          <w:sz w:val="24"/>
          <w:szCs w:val="24"/>
        </w:rPr>
        <w:t xml:space="preserve">: Les actes du Cabinet dentaire sont facturés selon le type d’intervention                                                                            </w:t>
      </w:r>
    </w:p>
    <w:p>
      <w:pPr>
        <w:tabs>
          <w:tab w:val="left" w:pos="7721"/>
        </w:tabs>
        <w:spacing w:line="360" w:lineRule="auto"/>
        <w:contextualSpacing/>
        <w:jc w:val="both"/>
        <w:rPr>
          <w:rFonts w:ascii="Arial" w:hAnsi="Arial" w:cs="Arial"/>
          <w:sz w:val="24"/>
          <w:szCs w:val="24"/>
        </w:rPr>
      </w:pPr>
      <w:bookmarkStart w:id="20" w:name="_Toc532986993"/>
      <w:bookmarkStart w:id="21" w:name="_Toc521021169"/>
      <w:r>
        <w:rPr>
          <w:rFonts w:ascii="Arial" w:hAnsi="Arial" w:cs="Arial"/>
          <w:b/>
          <w:sz w:val="24"/>
          <w:szCs w:val="24"/>
        </w:rPr>
        <w:t>Les activités administratives</w:t>
      </w:r>
      <w:bookmarkEnd w:id="20"/>
      <w:bookmarkEnd w:id="21"/>
      <w:r>
        <w:rPr>
          <w:rFonts w:ascii="Arial" w:hAnsi="Arial" w:cs="Arial"/>
          <w:b/>
          <w:sz w:val="24"/>
          <w:szCs w:val="24"/>
        </w:rPr>
        <w:t xml:space="preserve"> </w:t>
      </w:r>
      <w:r>
        <w:rPr>
          <w:rFonts w:ascii="Arial" w:hAnsi="Arial" w:cs="Arial"/>
          <w:sz w:val="24"/>
          <w:szCs w:val="24"/>
        </w:rPr>
        <w:t>: elles consistent en la gestion des ressources financières, matérielles et humaines, la rédaction des rapports mensuels d’activités, la tenue correcte des supports et outils de gestion.</w:t>
      </w:r>
    </w:p>
    <w:p>
      <w:pPr>
        <w:spacing w:line="360" w:lineRule="auto"/>
        <w:contextualSpacing/>
        <w:jc w:val="both"/>
        <w:rPr>
          <w:rFonts w:ascii="Arial" w:hAnsi="Arial" w:cs="Arial"/>
          <w:sz w:val="24"/>
          <w:szCs w:val="24"/>
        </w:rPr>
      </w:pPr>
      <w:r>
        <w:rPr>
          <w:rFonts w:ascii="Arial" w:hAnsi="Arial" w:cs="Arial"/>
          <w:b/>
          <w:bCs/>
          <w:sz w:val="24"/>
          <w:szCs w:val="24"/>
        </w:rPr>
        <w:t>Les activités pédagogiques</w:t>
      </w:r>
      <w:r>
        <w:rPr>
          <w:rFonts w:ascii="Arial" w:hAnsi="Arial" w:cs="Arial"/>
          <w:bCs/>
          <w:sz w:val="24"/>
          <w:szCs w:val="24"/>
        </w:rPr>
        <w:t xml:space="preserve"> </w:t>
      </w:r>
      <w:r>
        <w:rPr>
          <w:rFonts w:ascii="Arial" w:hAnsi="Arial" w:cs="Arial"/>
          <w:sz w:val="24"/>
          <w:szCs w:val="24"/>
        </w:rPr>
        <w:t>se résument à la formation des acteurs communautaires de soins (ACS), des acteurs communautaires de promotion et de prévention (ACPP),</w:t>
      </w:r>
    </w:p>
    <w:p>
      <w:pPr>
        <w:spacing w:line="360" w:lineRule="auto"/>
        <w:contextualSpacing/>
        <w:jc w:val="both"/>
        <w:rPr>
          <w:rFonts w:ascii="Arial" w:hAnsi="Arial" w:cs="Arial"/>
          <w:sz w:val="24"/>
          <w:szCs w:val="24"/>
        </w:rPr>
      </w:pPr>
      <w:r>
        <w:rPr>
          <w:rFonts w:ascii="Arial" w:hAnsi="Arial" w:cs="Arial"/>
          <w:sz w:val="24"/>
          <w:szCs w:val="24"/>
        </w:rPr>
        <w:t xml:space="preserve"> des agents de services à base communautaires (ASBC), l’accueil et le suivi/supervision des stagiaires des différentes corporations. </w:t>
      </w:r>
    </w:p>
    <w:p>
      <w:pPr>
        <w:rPr>
          <w:rFonts w:ascii="Arial" w:hAnsi="Arial" w:cs="Arial"/>
          <w:sz w:val="24"/>
          <w:szCs w:val="24"/>
        </w:rPr>
      </w:pPr>
      <w:r>
        <w:rPr>
          <w:rFonts w:ascii="Arial" w:hAnsi="Arial" w:cs="Arial"/>
          <w:sz w:val="24"/>
          <w:szCs w:val="24"/>
        </w:rPr>
        <w:br w:type="page"/>
      </w:r>
    </w:p>
    <w:p>
      <w:pPr>
        <w:pStyle w:val="3"/>
        <w:numPr>
          <w:ilvl w:val="0"/>
          <w:numId w:val="1"/>
        </w:numPr>
        <w:spacing w:line="360" w:lineRule="auto"/>
        <w:jc w:val="both"/>
        <w:rPr>
          <w:rFonts w:ascii="Arial" w:hAnsi="Arial" w:cs="Arial"/>
          <w:color w:val="auto"/>
          <w:sz w:val="24"/>
          <w:szCs w:val="24"/>
          <w:u w:val="single"/>
        </w:rPr>
      </w:pPr>
      <w:bookmarkStart w:id="22" w:name="_Toc112775287"/>
      <w:r>
        <w:rPr>
          <w:rFonts w:ascii="Arial" w:hAnsi="Arial" w:cs="Arial"/>
          <w:color w:val="auto"/>
          <w:sz w:val="24"/>
          <w:szCs w:val="24"/>
          <w:u w:val="single"/>
        </w:rPr>
        <w:t>IDENTIFICATION DES PROBLEMES PRIORITAIRES</w:t>
      </w:r>
      <w:bookmarkEnd w:id="22"/>
      <w:r>
        <w:rPr>
          <w:rFonts w:ascii="Arial" w:hAnsi="Arial" w:cs="Arial"/>
          <w:color w:val="auto"/>
          <w:sz w:val="24"/>
          <w:szCs w:val="24"/>
          <w:u w:val="single"/>
        </w:rPr>
        <w:t xml:space="preserve"> </w:t>
      </w:r>
    </w:p>
    <w:p>
      <w:pPr>
        <w:spacing w:line="360" w:lineRule="auto"/>
        <w:jc w:val="both"/>
        <w:rPr>
          <w:rFonts w:ascii="Arial" w:hAnsi="Arial" w:cs="Arial"/>
          <w:sz w:val="24"/>
          <w:szCs w:val="24"/>
        </w:rPr>
      </w:pPr>
      <w:r>
        <w:rPr>
          <w:rFonts w:ascii="Arial" w:hAnsi="Arial" w:cs="Arial"/>
          <w:sz w:val="24"/>
          <w:szCs w:val="24"/>
        </w:rPr>
        <w:t xml:space="preserve">En raison de la spécificité de la zone liée à son exposition aux vents poussiéreux venus du désert du Sahara et environ mais aussi par la précarité dans laquelle vivent les populations, les implications sanitaires sont multiples et sont souvent motifs de consultations auprès des points de prestations de santé. Ainsi, pour mieux appréhender la situation sanitaire, nous allons mettre en exergue les cinq (05) pathologies récurrents et objets de consultation </w:t>
      </w:r>
      <w:r>
        <w:rPr>
          <w:rFonts w:hint="default" w:ascii="Arial" w:hAnsi="Arial" w:cs="Arial"/>
          <w:sz w:val="24"/>
          <w:szCs w:val="24"/>
          <w:lang w:val="fr-FR"/>
        </w:rPr>
        <w:t>de Mai</w:t>
      </w:r>
      <w:r>
        <w:rPr>
          <w:rFonts w:ascii="Arial" w:hAnsi="Arial" w:cs="Arial"/>
          <w:sz w:val="24"/>
          <w:szCs w:val="24"/>
        </w:rPr>
        <w:t xml:space="preserve"> à </w:t>
      </w:r>
      <w:r>
        <w:rPr>
          <w:rFonts w:hint="default" w:ascii="Arial" w:hAnsi="Arial" w:cs="Arial"/>
          <w:sz w:val="24"/>
          <w:szCs w:val="24"/>
          <w:lang w:val="fr-FR"/>
        </w:rPr>
        <w:t>Octo</w:t>
      </w:r>
      <w:r>
        <w:rPr>
          <w:rFonts w:ascii="Arial" w:hAnsi="Arial" w:cs="Arial"/>
          <w:sz w:val="24"/>
          <w:szCs w:val="24"/>
        </w:rPr>
        <w:t>bre 202</w:t>
      </w:r>
      <w:r>
        <w:rPr>
          <w:rFonts w:hint="default" w:ascii="Arial" w:hAnsi="Arial" w:cs="Arial"/>
          <w:sz w:val="24"/>
          <w:szCs w:val="24"/>
          <w:lang w:val="fr-FR"/>
        </w:rPr>
        <w:t>3</w:t>
      </w:r>
      <w:r>
        <w:rPr>
          <w:rFonts w:ascii="Arial" w:hAnsi="Arial" w:cs="Arial"/>
          <w:sz w:val="24"/>
          <w:szCs w:val="24"/>
        </w:rPr>
        <w:t xml:space="preserve">. </w:t>
      </w:r>
    </w:p>
    <w:p>
      <w:pPr>
        <w:spacing w:line="360" w:lineRule="auto"/>
        <w:rPr>
          <w:rFonts w:hint="default" w:ascii="Arial" w:hAnsi="Arial" w:cs="Arial"/>
          <w:b/>
          <w:sz w:val="24"/>
          <w:szCs w:val="24"/>
          <w:lang w:val="fr-FR"/>
        </w:rPr>
      </w:pPr>
      <w:r>
        <w:rPr>
          <w:rFonts w:ascii="Arial" w:hAnsi="Arial" w:cs="Arial"/>
          <w:b/>
          <w:sz w:val="24"/>
          <w:szCs w:val="24"/>
          <w:u w:val="single"/>
        </w:rPr>
        <w:t xml:space="preserve">Tableau </w:t>
      </w:r>
      <w:r>
        <w:rPr>
          <w:rFonts w:ascii="Arial" w:hAnsi="Arial" w:cs="Arial"/>
          <w:b/>
          <w:sz w:val="24"/>
          <w:szCs w:val="24"/>
        </w:rPr>
        <w:t xml:space="preserve">4 : Fréquence des consultations par tranche d’âge </w:t>
      </w:r>
      <w:r>
        <w:rPr>
          <w:rFonts w:hint="default" w:ascii="Arial" w:hAnsi="Arial" w:cs="Arial"/>
          <w:b/>
          <w:sz w:val="24"/>
          <w:szCs w:val="24"/>
          <w:lang w:val="fr-FR"/>
        </w:rPr>
        <w:t>Mai</w:t>
      </w:r>
      <w:r>
        <w:rPr>
          <w:rFonts w:ascii="Arial" w:hAnsi="Arial" w:cs="Arial"/>
          <w:b/>
          <w:sz w:val="24"/>
          <w:szCs w:val="24"/>
        </w:rPr>
        <w:t xml:space="preserve"> à </w:t>
      </w:r>
      <w:r>
        <w:rPr>
          <w:rFonts w:hint="default" w:ascii="Arial" w:hAnsi="Arial" w:cs="Arial"/>
          <w:b/>
          <w:sz w:val="24"/>
          <w:szCs w:val="24"/>
          <w:lang w:val="fr-FR"/>
        </w:rPr>
        <w:t>Octobre</w:t>
      </w:r>
      <w:r>
        <w:rPr>
          <w:rFonts w:ascii="Arial" w:hAnsi="Arial" w:cs="Arial"/>
          <w:b/>
          <w:sz w:val="24"/>
          <w:szCs w:val="24"/>
        </w:rPr>
        <w:t xml:space="preserve"> 202</w:t>
      </w:r>
      <w:r>
        <w:rPr>
          <w:rFonts w:hint="default" w:ascii="Arial" w:hAnsi="Arial" w:cs="Arial"/>
          <w:b/>
          <w:sz w:val="24"/>
          <w:szCs w:val="24"/>
          <w:lang w:val="fr-FR"/>
        </w:rPr>
        <w:t>3</w:t>
      </w:r>
    </w:p>
    <w:tbl>
      <w:tblPr>
        <w:tblStyle w:val="16"/>
        <w:tblW w:w="103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2"/>
        <w:gridCol w:w="667"/>
        <w:gridCol w:w="650"/>
        <w:gridCol w:w="635"/>
        <w:gridCol w:w="624"/>
        <w:gridCol w:w="620"/>
        <w:gridCol w:w="650"/>
        <w:gridCol w:w="636"/>
        <w:gridCol w:w="624"/>
        <w:gridCol w:w="671"/>
        <w:gridCol w:w="719"/>
        <w:gridCol w:w="603"/>
        <w:gridCol w:w="626"/>
        <w:gridCol w:w="1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609" w:type="dxa"/>
            <w:shd w:val="clear" w:color="auto" w:fill="auto"/>
          </w:tcPr>
          <w:p>
            <w:pPr>
              <w:tabs>
                <w:tab w:val="left" w:pos="1277"/>
              </w:tabs>
              <w:spacing w:after="0" w:line="360" w:lineRule="auto"/>
              <w:rPr>
                <w:rFonts w:ascii="Arial" w:hAnsi="Arial" w:cs="Arial"/>
                <w:sz w:val="24"/>
                <w:szCs w:val="24"/>
              </w:rPr>
            </w:pPr>
            <w:r>
              <w:rPr>
                <w:rFonts w:ascii="Arial" w:hAnsi="Arial" w:cs="Arial"/>
                <w:sz w:val="24"/>
                <w:szCs w:val="24"/>
              </w:rPr>
              <w:t>Mois</w:t>
            </w:r>
          </w:p>
        </w:tc>
        <w:tc>
          <w:tcPr>
            <w:tcW w:w="1367" w:type="dxa"/>
            <w:gridSpan w:val="2"/>
            <w:vAlign w:val="center"/>
          </w:tcPr>
          <w:p>
            <w:pPr>
              <w:spacing w:after="0" w:line="360" w:lineRule="auto"/>
              <w:rPr>
                <w:rFonts w:hint="default" w:ascii="Arial" w:hAnsi="Arial" w:cs="Arial"/>
                <w:sz w:val="24"/>
                <w:szCs w:val="24"/>
                <w:lang w:val="fr-FR"/>
              </w:rPr>
            </w:pPr>
            <w:r>
              <w:rPr>
                <w:rFonts w:ascii="Arial" w:hAnsi="Arial" w:cs="Arial"/>
                <w:sz w:val="24"/>
                <w:szCs w:val="24"/>
              </w:rPr>
              <w:t xml:space="preserve"> </w:t>
            </w:r>
            <w:r>
              <w:rPr>
                <w:rFonts w:hint="default" w:ascii="Arial" w:hAnsi="Arial" w:cs="Arial"/>
                <w:sz w:val="24"/>
                <w:szCs w:val="24"/>
                <w:lang w:val="fr-FR"/>
              </w:rPr>
              <w:t>Mai</w:t>
            </w:r>
          </w:p>
        </w:tc>
        <w:tc>
          <w:tcPr>
            <w:tcW w:w="1277" w:type="dxa"/>
            <w:gridSpan w:val="2"/>
            <w:vAlign w:val="center"/>
          </w:tcPr>
          <w:p>
            <w:pPr>
              <w:spacing w:after="0" w:line="360" w:lineRule="auto"/>
              <w:jc w:val="center"/>
              <w:rPr>
                <w:rFonts w:hint="default" w:ascii="Arial" w:hAnsi="Arial" w:cs="Arial"/>
                <w:sz w:val="24"/>
                <w:szCs w:val="24"/>
                <w:lang w:val="fr-FR"/>
              </w:rPr>
            </w:pPr>
            <w:r>
              <w:rPr>
                <w:rFonts w:hint="default" w:ascii="Arial" w:hAnsi="Arial" w:cs="Arial"/>
                <w:sz w:val="24"/>
                <w:szCs w:val="24"/>
                <w:lang w:val="fr-FR"/>
              </w:rPr>
              <w:t>Juin</w:t>
            </w:r>
          </w:p>
        </w:tc>
        <w:tc>
          <w:tcPr>
            <w:tcW w:w="1293" w:type="dxa"/>
            <w:gridSpan w:val="2"/>
            <w:vAlign w:val="center"/>
          </w:tcPr>
          <w:p>
            <w:pPr>
              <w:spacing w:after="0" w:line="360" w:lineRule="auto"/>
              <w:jc w:val="center"/>
              <w:rPr>
                <w:rFonts w:hint="default" w:ascii="Arial" w:hAnsi="Arial" w:cs="Arial"/>
                <w:sz w:val="24"/>
                <w:szCs w:val="24"/>
                <w:lang w:val="fr-FR"/>
              </w:rPr>
            </w:pPr>
            <w:r>
              <w:rPr>
                <w:rFonts w:ascii="Arial" w:hAnsi="Arial" w:cs="Arial"/>
                <w:sz w:val="24"/>
                <w:szCs w:val="24"/>
              </w:rPr>
              <w:t>Jui</w:t>
            </w:r>
            <w:r>
              <w:rPr>
                <w:rFonts w:hint="default" w:ascii="Arial" w:hAnsi="Arial" w:cs="Arial"/>
                <w:sz w:val="24"/>
                <w:szCs w:val="24"/>
                <w:lang w:val="fr-FR"/>
              </w:rPr>
              <w:t>llet</w:t>
            </w:r>
          </w:p>
        </w:tc>
        <w:tc>
          <w:tcPr>
            <w:tcW w:w="1278" w:type="dxa"/>
            <w:gridSpan w:val="2"/>
            <w:vAlign w:val="center"/>
          </w:tcPr>
          <w:p>
            <w:pPr>
              <w:spacing w:after="0" w:line="360" w:lineRule="auto"/>
              <w:jc w:val="center"/>
              <w:rPr>
                <w:rFonts w:hint="default" w:ascii="Arial" w:hAnsi="Arial" w:cs="Arial"/>
                <w:sz w:val="24"/>
                <w:szCs w:val="24"/>
                <w:lang w:val="fr-FR"/>
              </w:rPr>
            </w:pPr>
            <w:r>
              <w:rPr>
                <w:rFonts w:ascii="Arial" w:hAnsi="Arial" w:cs="Arial"/>
                <w:sz w:val="24"/>
                <w:szCs w:val="24"/>
              </w:rPr>
              <w:t>Août</w:t>
            </w:r>
            <w:r>
              <w:rPr>
                <w:rFonts w:hint="default" w:ascii="Arial" w:hAnsi="Arial" w:cs="Arial"/>
                <w:sz w:val="24"/>
                <w:szCs w:val="24"/>
                <w:lang w:val="fr-FR"/>
              </w:rPr>
              <w:t>t</w:t>
            </w:r>
          </w:p>
        </w:tc>
        <w:tc>
          <w:tcPr>
            <w:tcW w:w="1273" w:type="dxa"/>
            <w:gridSpan w:val="2"/>
            <w:vAlign w:val="center"/>
          </w:tcPr>
          <w:p>
            <w:pPr>
              <w:spacing w:after="0" w:line="360" w:lineRule="auto"/>
              <w:jc w:val="center"/>
              <w:rPr>
                <w:rFonts w:hint="default" w:ascii="Arial" w:hAnsi="Arial" w:cs="Arial"/>
                <w:sz w:val="24"/>
                <w:szCs w:val="24"/>
                <w:lang w:val="fr-FR"/>
              </w:rPr>
            </w:pPr>
            <w:r>
              <w:rPr>
                <w:rFonts w:hint="default" w:ascii="Arial" w:hAnsi="Arial" w:cs="Arial"/>
                <w:sz w:val="24"/>
                <w:szCs w:val="24"/>
                <w:lang w:val="fr-FR"/>
              </w:rPr>
              <w:t>Septembre</w:t>
            </w:r>
          </w:p>
        </w:tc>
        <w:tc>
          <w:tcPr>
            <w:tcW w:w="1230" w:type="dxa"/>
            <w:gridSpan w:val="2"/>
            <w:vAlign w:val="center"/>
          </w:tcPr>
          <w:p>
            <w:pPr>
              <w:spacing w:after="0" w:line="360" w:lineRule="auto"/>
              <w:jc w:val="center"/>
              <w:rPr>
                <w:rFonts w:ascii="Arial" w:hAnsi="Arial" w:cs="Arial"/>
                <w:sz w:val="24"/>
                <w:szCs w:val="24"/>
              </w:rPr>
            </w:pPr>
            <w:r>
              <w:rPr>
                <w:rFonts w:hint="default" w:ascii="Arial" w:hAnsi="Arial" w:cs="Arial"/>
                <w:sz w:val="24"/>
                <w:szCs w:val="24"/>
                <w:lang w:val="fr-FR"/>
              </w:rPr>
              <w:t>Octo</w:t>
            </w:r>
            <w:r>
              <w:rPr>
                <w:rFonts w:ascii="Arial" w:hAnsi="Arial" w:cs="Arial"/>
                <w:sz w:val="24"/>
                <w:szCs w:val="24"/>
              </w:rPr>
              <w:t>bre</w:t>
            </w:r>
          </w:p>
        </w:tc>
        <w:tc>
          <w:tcPr>
            <w:tcW w:w="1016" w:type="dxa"/>
            <w:vMerge w:val="restart"/>
            <w:vAlign w:val="center"/>
          </w:tcPr>
          <w:p>
            <w:pPr>
              <w:spacing w:after="0" w:line="360" w:lineRule="auto"/>
              <w:jc w:val="center"/>
              <w:rPr>
                <w:rFonts w:ascii="Arial" w:hAnsi="Arial" w:cs="Arial"/>
                <w:b/>
                <w:sz w:val="24"/>
                <w:szCs w:val="24"/>
              </w:rPr>
            </w:pPr>
            <w:r>
              <w:rPr>
                <w:rFonts w:ascii="Arial" w:hAnsi="Arial" w:cs="Arial"/>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jc w:val="center"/>
        </w:trPr>
        <w:tc>
          <w:tcPr>
            <w:tcW w:w="1609" w:type="dxa"/>
            <w:shd w:val="clear" w:color="auto" w:fill="auto"/>
          </w:tcPr>
          <w:p>
            <w:pPr>
              <w:spacing w:after="0" w:line="360" w:lineRule="auto"/>
              <w:rPr>
                <w:rFonts w:ascii="Arial" w:hAnsi="Arial" w:cs="Arial"/>
                <w:sz w:val="24"/>
                <w:szCs w:val="24"/>
              </w:rPr>
            </w:pPr>
            <w:r>
              <w:rPr>
                <w:rFonts w:ascii="Arial" w:hAnsi="Arial" w:cs="Arial"/>
                <w:sz w:val="24"/>
                <w:szCs w:val="24"/>
              </w:rPr>
              <w:t>Age</w:t>
            </w:r>
          </w:p>
        </w:tc>
        <w:tc>
          <w:tcPr>
            <w:tcW w:w="703" w:type="dxa"/>
            <w:vAlign w:val="center"/>
          </w:tcPr>
          <w:p>
            <w:pPr>
              <w:spacing w:after="0" w:line="360" w:lineRule="auto"/>
              <w:jc w:val="center"/>
              <w:rPr>
                <w:rFonts w:ascii="Arial" w:hAnsi="Arial" w:cs="Arial"/>
                <w:sz w:val="24"/>
                <w:szCs w:val="24"/>
              </w:rPr>
            </w:pPr>
            <w:r>
              <w:rPr>
                <w:rFonts w:ascii="Arial" w:hAnsi="Arial" w:cs="Arial"/>
                <w:sz w:val="24"/>
                <w:szCs w:val="24"/>
              </w:rPr>
              <w:t>-15 ans</w:t>
            </w:r>
          </w:p>
        </w:tc>
        <w:tc>
          <w:tcPr>
            <w:tcW w:w="664" w:type="dxa"/>
            <w:vAlign w:val="center"/>
          </w:tcPr>
          <w:p>
            <w:pPr>
              <w:spacing w:after="0" w:line="360" w:lineRule="auto"/>
              <w:jc w:val="center"/>
              <w:rPr>
                <w:rFonts w:ascii="Arial" w:hAnsi="Arial" w:cs="Arial"/>
                <w:sz w:val="24"/>
                <w:szCs w:val="24"/>
              </w:rPr>
            </w:pPr>
            <w:r>
              <w:rPr>
                <w:rFonts w:ascii="Arial" w:hAnsi="Arial" w:cs="Arial"/>
                <w:sz w:val="24"/>
                <w:szCs w:val="24"/>
              </w:rPr>
              <w:t>+15 ans</w:t>
            </w:r>
          </w:p>
        </w:tc>
        <w:tc>
          <w:tcPr>
            <w:tcW w:w="653" w:type="dxa"/>
            <w:vAlign w:val="center"/>
          </w:tcPr>
          <w:p>
            <w:pPr>
              <w:spacing w:after="0" w:line="360" w:lineRule="auto"/>
              <w:jc w:val="center"/>
              <w:rPr>
                <w:rFonts w:ascii="Arial" w:hAnsi="Arial" w:cs="Arial"/>
                <w:sz w:val="24"/>
                <w:szCs w:val="24"/>
              </w:rPr>
            </w:pPr>
            <w:r>
              <w:rPr>
                <w:rFonts w:ascii="Arial" w:hAnsi="Arial" w:cs="Arial"/>
                <w:sz w:val="24"/>
                <w:szCs w:val="24"/>
              </w:rPr>
              <w:t>-15 ans</w:t>
            </w:r>
          </w:p>
        </w:tc>
        <w:tc>
          <w:tcPr>
            <w:tcW w:w="624" w:type="dxa"/>
            <w:vAlign w:val="center"/>
          </w:tcPr>
          <w:p>
            <w:pPr>
              <w:spacing w:after="0" w:line="360" w:lineRule="auto"/>
              <w:jc w:val="center"/>
              <w:rPr>
                <w:rFonts w:ascii="Arial" w:hAnsi="Arial" w:cs="Arial"/>
                <w:sz w:val="24"/>
                <w:szCs w:val="24"/>
              </w:rPr>
            </w:pPr>
            <w:r>
              <w:rPr>
                <w:rFonts w:ascii="Arial" w:hAnsi="Arial" w:cs="Arial"/>
                <w:sz w:val="24"/>
                <w:szCs w:val="24"/>
              </w:rPr>
              <w:t>+15 ans</w:t>
            </w:r>
          </w:p>
        </w:tc>
        <w:tc>
          <w:tcPr>
            <w:tcW w:w="629" w:type="dxa"/>
            <w:vAlign w:val="center"/>
          </w:tcPr>
          <w:p>
            <w:pPr>
              <w:spacing w:after="0" w:line="360" w:lineRule="auto"/>
              <w:jc w:val="center"/>
              <w:rPr>
                <w:rFonts w:ascii="Arial" w:hAnsi="Arial" w:cs="Arial"/>
                <w:sz w:val="24"/>
                <w:szCs w:val="24"/>
              </w:rPr>
            </w:pPr>
            <w:r>
              <w:rPr>
                <w:rFonts w:ascii="Arial" w:hAnsi="Arial" w:cs="Arial"/>
                <w:sz w:val="24"/>
                <w:szCs w:val="24"/>
              </w:rPr>
              <w:t>-15 ans</w:t>
            </w:r>
          </w:p>
        </w:tc>
        <w:tc>
          <w:tcPr>
            <w:tcW w:w="664" w:type="dxa"/>
            <w:vAlign w:val="center"/>
          </w:tcPr>
          <w:p>
            <w:pPr>
              <w:spacing w:after="0" w:line="360" w:lineRule="auto"/>
              <w:jc w:val="center"/>
              <w:rPr>
                <w:rFonts w:ascii="Arial" w:hAnsi="Arial" w:cs="Arial"/>
                <w:sz w:val="24"/>
                <w:szCs w:val="24"/>
              </w:rPr>
            </w:pPr>
            <w:r>
              <w:rPr>
                <w:rFonts w:ascii="Arial" w:hAnsi="Arial" w:cs="Arial"/>
                <w:sz w:val="24"/>
                <w:szCs w:val="24"/>
              </w:rPr>
              <w:t>+15 ans</w:t>
            </w:r>
          </w:p>
        </w:tc>
        <w:tc>
          <w:tcPr>
            <w:tcW w:w="654" w:type="dxa"/>
            <w:vAlign w:val="center"/>
          </w:tcPr>
          <w:p>
            <w:pPr>
              <w:spacing w:after="0" w:line="360" w:lineRule="auto"/>
              <w:jc w:val="center"/>
              <w:rPr>
                <w:rFonts w:ascii="Arial" w:hAnsi="Arial" w:cs="Arial"/>
                <w:sz w:val="24"/>
                <w:szCs w:val="24"/>
              </w:rPr>
            </w:pPr>
            <w:r>
              <w:rPr>
                <w:rFonts w:ascii="Arial" w:hAnsi="Arial" w:cs="Arial"/>
                <w:sz w:val="24"/>
                <w:szCs w:val="24"/>
              </w:rPr>
              <w:t>-15 ans</w:t>
            </w:r>
          </w:p>
        </w:tc>
        <w:tc>
          <w:tcPr>
            <w:tcW w:w="624" w:type="dxa"/>
            <w:vAlign w:val="center"/>
          </w:tcPr>
          <w:p>
            <w:pPr>
              <w:spacing w:after="0" w:line="360" w:lineRule="auto"/>
              <w:jc w:val="center"/>
              <w:rPr>
                <w:rFonts w:ascii="Arial" w:hAnsi="Arial" w:cs="Arial"/>
                <w:sz w:val="24"/>
                <w:szCs w:val="24"/>
              </w:rPr>
            </w:pPr>
            <w:r>
              <w:rPr>
                <w:rFonts w:ascii="Arial" w:hAnsi="Arial" w:cs="Arial"/>
                <w:sz w:val="24"/>
                <w:szCs w:val="24"/>
              </w:rPr>
              <w:t>+15 ans</w:t>
            </w:r>
          </w:p>
        </w:tc>
        <w:tc>
          <w:tcPr>
            <w:tcW w:w="603" w:type="dxa"/>
            <w:vAlign w:val="center"/>
          </w:tcPr>
          <w:p>
            <w:pPr>
              <w:spacing w:after="0" w:line="360" w:lineRule="auto"/>
              <w:rPr>
                <w:rFonts w:ascii="Arial" w:hAnsi="Arial" w:cs="Arial"/>
                <w:sz w:val="24"/>
                <w:szCs w:val="24"/>
              </w:rPr>
            </w:pPr>
            <w:r>
              <w:rPr>
                <w:rFonts w:ascii="Arial" w:hAnsi="Arial" w:cs="Arial"/>
                <w:sz w:val="24"/>
                <w:szCs w:val="24"/>
              </w:rPr>
              <w:t>-15</w:t>
            </w:r>
          </w:p>
          <w:p>
            <w:pPr>
              <w:spacing w:after="0" w:line="360" w:lineRule="auto"/>
              <w:rPr>
                <w:rFonts w:ascii="Arial" w:hAnsi="Arial" w:cs="Arial"/>
                <w:sz w:val="24"/>
                <w:szCs w:val="24"/>
              </w:rPr>
            </w:pPr>
            <w:r>
              <w:rPr>
                <w:rFonts w:ascii="Arial" w:hAnsi="Arial" w:cs="Arial"/>
                <w:sz w:val="24"/>
                <w:szCs w:val="24"/>
              </w:rPr>
              <w:t>ans</w:t>
            </w:r>
          </w:p>
        </w:tc>
        <w:tc>
          <w:tcPr>
            <w:tcW w:w="670" w:type="dxa"/>
            <w:vAlign w:val="center"/>
          </w:tcPr>
          <w:p>
            <w:pPr>
              <w:spacing w:after="0" w:line="360" w:lineRule="auto"/>
              <w:jc w:val="center"/>
              <w:rPr>
                <w:rFonts w:ascii="Arial" w:hAnsi="Arial" w:cs="Arial"/>
                <w:sz w:val="24"/>
                <w:szCs w:val="24"/>
              </w:rPr>
            </w:pPr>
            <w:r>
              <w:rPr>
                <w:rFonts w:ascii="Arial" w:hAnsi="Arial" w:cs="Arial"/>
                <w:sz w:val="24"/>
                <w:szCs w:val="24"/>
              </w:rPr>
              <w:t>+15</w:t>
            </w:r>
          </w:p>
          <w:p>
            <w:pPr>
              <w:spacing w:after="0" w:line="360" w:lineRule="auto"/>
              <w:jc w:val="center"/>
              <w:rPr>
                <w:rFonts w:ascii="Arial" w:hAnsi="Arial" w:cs="Arial"/>
                <w:sz w:val="24"/>
                <w:szCs w:val="24"/>
              </w:rPr>
            </w:pPr>
            <w:r>
              <w:rPr>
                <w:rFonts w:ascii="Arial" w:hAnsi="Arial" w:cs="Arial"/>
                <w:sz w:val="24"/>
                <w:szCs w:val="24"/>
              </w:rPr>
              <w:t>ans</w:t>
            </w:r>
          </w:p>
        </w:tc>
        <w:tc>
          <w:tcPr>
            <w:tcW w:w="603" w:type="dxa"/>
            <w:vAlign w:val="center"/>
          </w:tcPr>
          <w:p>
            <w:pPr>
              <w:spacing w:after="0" w:line="360" w:lineRule="auto"/>
              <w:jc w:val="center"/>
              <w:rPr>
                <w:rFonts w:ascii="Arial" w:hAnsi="Arial" w:cs="Arial"/>
                <w:sz w:val="24"/>
                <w:szCs w:val="24"/>
              </w:rPr>
            </w:pPr>
            <w:r>
              <w:rPr>
                <w:rFonts w:ascii="Arial" w:hAnsi="Arial" w:cs="Arial"/>
                <w:sz w:val="24"/>
                <w:szCs w:val="24"/>
              </w:rPr>
              <w:t>-15</w:t>
            </w:r>
          </w:p>
          <w:p>
            <w:pPr>
              <w:spacing w:after="0" w:line="360" w:lineRule="auto"/>
              <w:jc w:val="center"/>
              <w:rPr>
                <w:rFonts w:ascii="Arial" w:hAnsi="Arial" w:cs="Arial"/>
                <w:sz w:val="24"/>
                <w:szCs w:val="24"/>
              </w:rPr>
            </w:pPr>
            <w:r>
              <w:rPr>
                <w:rFonts w:ascii="Arial" w:hAnsi="Arial" w:cs="Arial"/>
                <w:sz w:val="24"/>
                <w:szCs w:val="24"/>
              </w:rPr>
              <w:t>ans</w:t>
            </w:r>
          </w:p>
        </w:tc>
        <w:tc>
          <w:tcPr>
            <w:tcW w:w="627" w:type="dxa"/>
            <w:vAlign w:val="center"/>
          </w:tcPr>
          <w:p>
            <w:pPr>
              <w:spacing w:after="0" w:line="360" w:lineRule="auto"/>
              <w:jc w:val="center"/>
              <w:rPr>
                <w:rFonts w:ascii="Arial" w:hAnsi="Arial" w:cs="Arial"/>
                <w:sz w:val="24"/>
                <w:szCs w:val="24"/>
              </w:rPr>
            </w:pPr>
            <w:r>
              <w:rPr>
                <w:rFonts w:ascii="Arial" w:hAnsi="Arial" w:cs="Arial"/>
                <w:sz w:val="24"/>
                <w:szCs w:val="24"/>
              </w:rPr>
              <w:t>+15</w:t>
            </w:r>
          </w:p>
          <w:p>
            <w:pPr>
              <w:spacing w:after="0" w:line="360" w:lineRule="auto"/>
              <w:jc w:val="center"/>
              <w:rPr>
                <w:rFonts w:ascii="Arial" w:hAnsi="Arial" w:cs="Arial"/>
                <w:sz w:val="24"/>
                <w:szCs w:val="24"/>
              </w:rPr>
            </w:pPr>
            <w:r>
              <w:rPr>
                <w:rFonts w:ascii="Arial" w:hAnsi="Arial" w:cs="Arial"/>
                <w:sz w:val="24"/>
                <w:szCs w:val="24"/>
              </w:rPr>
              <w:t>ans</w:t>
            </w:r>
          </w:p>
        </w:tc>
        <w:tc>
          <w:tcPr>
            <w:tcW w:w="1016" w:type="dxa"/>
            <w:vMerge w:val="continue"/>
            <w:vAlign w:val="center"/>
          </w:tcPr>
          <w:p>
            <w:pPr>
              <w:spacing w:after="0" w:line="24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1609" w:type="dxa"/>
            <w:shd w:val="clear" w:color="auto" w:fill="auto"/>
          </w:tcPr>
          <w:p>
            <w:pPr>
              <w:spacing w:after="0" w:line="360" w:lineRule="auto"/>
              <w:rPr>
                <w:rFonts w:ascii="Arial" w:hAnsi="Arial" w:cs="Arial"/>
                <w:sz w:val="24"/>
                <w:szCs w:val="24"/>
              </w:rPr>
            </w:pPr>
            <w:r>
              <w:rPr>
                <w:rFonts w:ascii="Arial" w:hAnsi="Arial" w:cs="Arial"/>
                <w:sz w:val="24"/>
                <w:szCs w:val="24"/>
              </w:rPr>
              <w:t>Grippe</w:t>
            </w:r>
          </w:p>
        </w:tc>
        <w:tc>
          <w:tcPr>
            <w:tcW w:w="703" w:type="dxa"/>
            <w:vAlign w:val="center"/>
          </w:tcPr>
          <w:p>
            <w:pPr>
              <w:pStyle w:val="20"/>
              <w:jc w:val="center"/>
              <w:rPr>
                <w:rFonts w:hint="default" w:cstheme="minorHAnsi"/>
                <w:sz w:val="24"/>
                <w:szCs w:val="24"/>
                <w:lang w:val="fr-FR"/>
              </w:rPr>
            </w:pPr>
            <w:r>
              <w:rPr>
                <w:rFonts w:cstheme="minorHAnsi"/>
                <w:sz w:val="24"/>
                <w:szCs w:val="24"/>
              </w:rPr>
              <w:t>0</w:t>
            </w:r>
            <w:r>
              <w:rPr>
                <w:rFonts w:hint="default" w:cstheme="minorHAnsi"/>
                <w:sz w:val="24"/>
                <w:szCs w:val="24"/>
                <w:lang w:val="fr-FR"/>
              </w:rPr>
              <w:t>1</w:t>
            </w:r>
          </w:p>
        </w:tc>
        <w:tc>
          <w:tcPr>
            <w:tcW w:w="664" w:type="dxa"/>
            <w:vAlign w:val="center"/>
          </w:tcPr>
          <w:p>
            <w:pPr>
              <w:pStyle w:val="20"/>
              <w:jc w:val="center"/>
              <w:rPr>
                <w:rFonts w:hint="default" w:cstheme="minorHAnsi"/>
                <w:sz w:val="24"/>
                <w:szCs w:val="24"/>
                <w:lang w:val="fr-FR"/>
              </w:rPr>
            </w:pPr>
            <w:r>
              <w:rPr>
                <w:rFonts w:hint="default" w:cstheme="minorHAnsi"/>
                <w:sz w:val="24"/>
                <w:szCs w:val="24"/>
                <w:lang w:val="fr-FR"/>
              </w:rPr>
              <w:t>32</w:t>
            </w:r>
          </w:p>
        </w:tc>
        <w:tc>
          <w:tcPr>
            <w:tcW w:w="653" w:type="dxa"/>
            <w:vAlign w:val="center"/>
          </w:tcPr>
          <w:p>
            <w:pPr>
              <w:pStyle w:val="20"/>
              <w:jc w:val="center"/>
              <w:rPr>
                <w:rFonts w:hint="default" w:cstheme="minorHAnsi"/>
                <w:bCs/>
                <w:sz w:val="24"/>
                <w:szCs w:val="24"/>
                <w:lang w:val="fr-FR"/>
              </w:rPr>
            </w:pPr>
            <w:r>
              <w:rPr>
                <w:rFonts w:cstheme="minorHAnsi"/>
                <w:bCs/>
                <w:sz w:val="24"/>
                <w:szCs w:val="24"/>
              </w:rPr>
              <w:t>0</w:t>
            </w:r>
            <w:r>
              <w:rPr>
                <w:rFonts w:hint="default" w:cstheme="minorHAnsi"/>
                <w:bCs/>
                <w:sz w:val="24"/>
                <w:szCs w:val="24"/>
                <w:lang w:val="fr-FR"/>
              </w:rPr>
              <w:t>3</w:t>
            </w:r>
          </w:p>
        </w:tc>
        <w:tc>
          <w:tcPr>
            <w:tcW w:w="624" w:type="dxa"/>
            <w:vAlign w:val="center"/>
          </w:tcPr>
          <w:p>
            <w:pPr>
              <w:pStyle w:val="20"/>
              <w:jc w:val="center"/>
              <w:rPr>
                <w:rFonts w:hint="default" w:cstheme="minorHAnsi"/>
                <w:bCs/>
                <w:sz w:val="24"/>
                <w:szCs w:val="24"/>
                <w:lang w:val="fr-FR"/>
              </w:rPr>
            </w:pPr>
            <w:r>
              <w:rPr>
                <w:rFonts w:cstheme="minorHAnsi"/>
                <w:bCs/>
                <w:sz w:val="24"/>
                <w:szCs w:val="24"/>
              </w:rPr>
              <w:t>1</w:t>
            </w:r>
            <w:r>
              <w:rPr>
                <w:rFonts w:hint="default" w:cstheme="minorHAnsi"/>
                <w:bCs/>
                <w:sz w:val="24"/>
                <w:szCs w:val="24"/>
                <w:lang w:val="fr-FR"/>
              </w:rPr>
              <w:t>8</w:t>
            </w:r>
          </w:p>
        </w:tc>
        <w:tc>
          <w:tcPr>
            <w:tcW w:w="629" w:type="dxa"/>
            <w:vAlign w:val="center"/>
          </w:tcPr>
          <w:p>
            <w:pPr>
              <w:pStyle w:val="20"/>
              <w:jc w:val="center"/>
              <w:rPr>
                <w:rFonts w:cstheme="minorHAnsi"/>
                <w:bCs/>
                <w:sz w:val="24"/>
                <w:szCs w:val="24"/>
              </w:rPr>
            </w:pPr>
            <w:r>
              <w:rPr>
                <w:rFonts w:cstheme="minorHAnsi"/>
                <w:bCs/>
                <w:sz w:val="24"/>
                <w:szCs w:val="24"/>
              </w:rPr>
              <w:t>02</w:t>
            </w:r>
          </w:p>
        </w:tc>
        <w:tc>
          <w:tcPr>
            <w:tcW w:w="664" w:type="dxa"/>
            <w:vAlign w:val="center"/>
          </w:tcPr>
          <w:p>
            <w:pPr>
              <w:pStyle w:val="20"/>
              <w:jc w:val="center"/>
              <w:rPr>
                <w:rFonts w:hint="default" w:cstheme="minorHAnsi"/>
                <w:bCs/>
                <w:sz w:val="24"/>
                <w:szCs w:val="24"/>
                <w:lang w:val="fr-FR"/>
              </w:rPr>
            </w:pPr>
            <w:r>
              <w:rPr>
                <w:rFonts w:hint="default" w:cstheme="minorHAnsi"/>
                <w:bCs/>
                <w:sz w:val="24"/>
                <w:szCs w:val="24"/>
                <w:lang w:val="fr-FR"/>
              </w:rPr>
              <w:t>21</w:t>
            </w:r>
          </w:p>
        </w:tc>
        <w:tc>
          <w:tcPr>
            <w:tcW w:w="654" w:type="dxa"/>
            <w:vAlign w:val="center"/>
          </w:tcPr>
          <w:p>
            <w:pPr>
              <w:pStyle w:val="20"/>
              <w:jc w:val="center"/>
              <w:rPr>
                <w:rFonts w:hint="default" w:cstheme="minorHAnsi"/>
                <w:bCs/>
                <w:sz w:val="24"/>
                <w:szCs w:val="24"/>
                <w:lang w:val="fr-FR"/>
              </w:rPr>
            </w:pPr>
            <w:r>
              <w:rPr>
                <w:rFonts w:cstheme="minorHAnsi"/>
                <w:bCs/>
                <w:sz w:val="24"/>
                <w:szCs w:val="24"/>
              </w:rPr>
              <w:t>0</w:t>
            </w:r>
            <w:r>
              <w:rPr>
                <w:rFonts w:hint="default" w:cstheme="minorHAnsi"/>
                <w:bCs/>
                <w:sz w:val="24"/>
                <w:szCs w:val="24"/>
                <w:lang w:val="fr-FR"/>
              </w:rPr>
              <w:t>7</w:t>
            </w:r>
          </w:p>
        </w:tc>
        <w:tc>
          <w:tcPr>
            <w:tcW w:w="624" w:type="dxa"/>
            <w:vAlign w:val="center"/>
          </w:tcPr>
          <w:p>
            <w:pPr>
              <w:pStyle w:val="20"/>
              <w:jc w:val="center"/>
              <w:rPr>
                <w:rFonts w:hint="default" w:cstheme="minorHAnsi"/>
                <w:bCs/>
                <w:sz w:val="24"/>
                <w:szCs w:val="24"/>
                <w:lang w:val="fr-FR"/>
              </w:rPr>
            </w:pPr>
            <w:r>
              <w:rPr>
                <w:rFonts w:hint="default" w:cstheme="minorHAnsi"/>
                <w:bCs/>
                <w:sz w:val="24"/>
                <w:szCs w:val="24"/>
                <w:lang w:val="fr-FR"/>
              </w:rPr>
              <w:t>22</w:t>
            </w:r>
          </w:p>
        </w:tc>
        <w:tc>
          <w:tcPr>
            <w:tcW w:w="603" w:type="dxa"/>
            <w:vAlign w:val="center"/>
          </w:tcPr>
          <w:p>
            <w:pPr>
              <w:pStyle w:val="20"/>
              <w:jc w:val="center"/>
              <w:rPr>
                <w:rFonts w:hint="default" w:cstheme="minorHAnsi"/>
                <w:bCs/>
                <w:sz w:val="24"/>
                <w:szCs w:val="24"/>
                <w:lang w:val="fr-FR"/>
              </w:rPr>
            </w:pPr>
            <w:r>
              <w:rPr>
                <w:rFonts w:cstheme="minorHAnsi"/>
                <w:bCs/>
                <w:sz w:val="24"/>
                <w:szCs w:val="24"/>
              </w:rPr>
              <w:t>1</w:t>
            </w:r>
            <w:r>
              <w:rPr>
                <w:rFonts w:hint="default" w:cstheme="minorHAnsi"/>
                <w:bCs/>
                <w:sz w:val="24"/>
                <w:szCs w:val="24"/>
                <w:lang w:val="fr-FR"/>
              </w:rPr>
              <w:t>6</w:t>
            </w:r>
          </w:p>
        </w:tc>
        <w:tc>
          <w:tcPr>
            <w:tcW w:w="670" w:type="dxa"/>
            <w:vAlign w:val="center"/>
          </w:tcPr>
          <w:p>
            <w:pPr>
              <w:pStyle w:val="20"/>
              <w:jc w:val="center"/>
              <w:rPr>
                <w:rFonts w:hint="default" w:cstheme="minorHAnsi"/>
                <w:bCs/>
                <w:sz w:val="24"/>
                <w:szCs w:val="24"/>
                <w:lang w:val="fr-FR"/>
              </w:rPr>
            </w:pPr>
            <w:r>
              <w:rPr>
                <w:rFonts w:hint="default" w:cstheme="minorHAnsi"/>
                <w:bCs/>
                <w:sz w:val="24"/>
                <w:szCs w:val="24"/>
                <w:lang w:val="fr-FR"/>
              </w:rPr>
              <w:t>72</w:t>
            </w:r>
          </w:p>
        </w:tc>
        <w:tc>
          <w:tcPr>
            <w:tcW w:w="603" w:type="dxa"/>
            <w:vAlign w:val="center"/>
          </w:tcPr>
          <w:p>
            <w:pPr>
              <w:pStyle w:val="20"/>
              <w:jc w:val="center"/>
              <w:rPr>
                <w:rFonts w:hint="default" w:cstheme="minorHAnsi"/>
                <w:bCs/>
                <w:sz w:val="24"/>
                <w:szCs w:val="24"/>
                <w:lang w:val="fr-FR"/>
              </w:rPr>
            </w:pPr>
            <w:r>
              <w:rPr>
                <w:rFonts w:hint="default" w:cstheme="minorHAnsi"/>
                <w:bCs/>
                <w:sz w:val="24"/>
                <w:szCs w:val="24"/>
                <w:lang w:val="fr-FR"/>
              </w:rPr>
              <w:t>14</w:t>
            </w:r>
          </w:p>
        </w:tc>
        <w:tc>
          <w:tcPr>
            <w:tcW w:w="627" w:type="dxa"/>
            <w:vAlign w:val="center"/>
          </w:tcPr>
          <w:p>
            <w:pPr>
              <w:pStyle w:val="20"/>
              <w:jc w:val="center"/>
              <w:rPr>
                <w:rFonts w:hint="default" w:cstheme="minorHAnsi"/>
                <w:bCs/>
                <w:sz w:val="24"/>
                <w:szCs w:val="24"/>
                <w:lang w:val="fr-FR"/>
              </w:rPr>
            </w:pPr>
            <w:r>
              <w:rPr>
                <w:rFonts w:cstheme="minorHAnsi"/>
                <w:bCs/>
                <w:sz w:val="24"/>
                <w:szCs w:val="24"/>
              </w:rPr>
              <w:t>1</w:t>
            </w:r>
            <w:r>
              <w:rPr>
                <w:rFonts w:hint="default" w:cstheme="minorHAnsi"/>
                <w:bCs/>
                <w:sz w:val="24"/>
                <w:szCs w:val="24"/>
                <w:lang w:val="fr-FR"/>
              </w:rPr>
              <w:t>5</w:t>
            </w:r>
          </w:p>
        </w:tc>
        <w:tc>
          <w:tcPr>
            <w:tcW w:w="1016" w:type="dxa"/>
            <w:vAlign w:val="center"/>
          </w:tcPr>
          <w:p>
            <w:pPr>
              <w:spacing w:after="0" w:line="240" w:lineRule="auto"/>
              <w:jc w:val="center"/>
              <w:rPr>
                <w:b/>
                <w:sz w:val="24"/>
              </w:rPr>
            </w:pPr>
            <w:r>
              <w:rPr>
                <w:rFonts w:hint="default"/>
                <w:b/>
                <w:sz w:val="24"/>
                <w:lang w:val="fr-FR"/>
              </w:rPr>
              <w:t>22</w:t>
            </w:r>
            <w:r>
              <w:rPr>
                <w:b/>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1609" w:type="dxa"/>
            <w:shd w:val="clear" w:color="auto" w:fill="auto"/>
          </w:tcPr>
          <w:p>
            <w:pPr>
              <w:spacing w:after="0" w:line="360" w:lineRule="auto"/>
              <w:rPr>
                <w:rFonts w:ascii="Arial" w:hAnsi="Arial" w:cs="Arial"/>
                <w:sz w:val="24"/>
                <w:szCs w:val="24"/>
              </w:rPr>
            </w:pPr>
            <w:r>
              <w:rPr>
                <w:rFonts w:ascii="Arial" w:hAnsi="Arial" w:cs="Arial"/>
                <w:sz w:val="24"/>
                <w:szCs w:val="24"/>
              </w:rPr>
              <w:t>Douleurs Abdominale et Pelvienne</w:t>
            </w:r>
          </w:p>
        </w:tc>
        <w:tc>
          <w:tcPr>
            <w:tcW w:w="703" w:type="dxa"/>
            <w:vAlign w:val="center"/>
          </w:tcPr>
          <w:p>
            <w:pPr>
              <w:pStyle w:val="20"/>
              <w:jc w:val="center"/>
              <w:rPr>
                <w:rFonts w:cstheme="minorHAnsi"/>
                <w:sz w:val="24"/>
                <w:szCs w:val="24"/>
              </w:rPr>
            </w:pPr>
            <w:r>
              <w:rPr>
                <w:rFonts w:cstheme="minorHAnsi"/>
                <w:sz w:val="24"/>
                <w:szCs w:val="24"/>
              </w:rPr>
              <w:t>00</w:t>
            </w:r>
          </w:p>
        </w:tc>
        <w:tc>
          <w:tcPr>
            <w:tcW w:w="664" w:type="dxa"/>
            <w:vAlign w:val="center"/>
          </w:tcPr>
          <w:p>
            <w:pPr>
              <w:pStyle w:val="20"/>
              <w:jc w:val="center"/>
              <w:rPr>
                <w:rFonts w:cstheme="minorHAnsi"/>
                <w:sz w:val="24"/>
                <w:szCs w:val="24"/>
              </w:rPr>
            </w:pPr>
            <w:r>
              <w:rPr>
                <w:rFonts w:hint="default" w:cstheme="minorHAnsi"/>
                <w:sz w:val="24"/>
                <w:szCs w:val="24"/>
                <w:lang w:val="fr-FR"/>
              </w:rPr>
              <w:t>4</w:t>
            </w:r>
            <w:r>
              <w:rPr>
                <w:rFonts w:cstheme="minorHAnsi"/>
                <w:sz w:val="24"/>
                <w:szCs w:val="24"/>
              </w:rPr>
              <w:t>4</w:t>
            </w:r>
          </w:p>
        </w:tc>
        <w:tc>
          <w:tcPr>
            <w:tcW w:w="653" w:type="dxa"/>
            <w:vAlign w:val="center"/>
          </w:tcPr>
          <w:p>
            <w:pPr>
              <w:pStyle w:val="20"/>
              <w:jc w:val="center"/>
              <w:rPr>
                <w:rFonts w:hint="default" w:cstheme="minorHAnsi"/>
                <w:bCs/>
                <w:sz w:val="24"/>
                <w:szCs w:val="24"/>
                <w:lang w:val="fr-FR"/>
              </w:rPr>
            </w:pPr>
            <w:r>
              <w:rPr>
                <w:rFonts w:cstheme="minorHAnsi"/>
                <w:bCs/>
                <w:sz w:val="24"/>
                <w:szCs w:val="24"/>
              </w:rPr>
              <w:t>0</w:t>
            </w:r>
            <w:r>
              <w:rPr>
                <w:rFonts w:hint="default" w:cstheme="minorHAnsi"/>
                <w:bCs/>
                <w:sz w:val="24"/>
                <w:szCs w:val="24"/>
                <w:lang w:val="fr-FR"/>
              </w:rPr>
              <w:t>5</w:t>
            </w:r>
          </w:p>
        </w:tc>
        <w:tc>
          <w:tcPr>
            <w:tcW w:w="624" w:type="dxa"/>
            <w:vAlign w:val="center"/>
          </w:tcPr>
          <w:p>
            <w:pPr>
              <w:pStyle w:val="20"/>
              <w:jc w:val="center"/>
              <w:rPr>
                <w:rFonts w:hint="default" w:cstheme="minorHAnsi"/>
                <w:bCs/>
                <w:sz w:val="24"/>
                <w:szCs w:val="24"/>
                <w:lang w:val="fr-FR"/>
              </w:rPr>
            </w:pPr>
            <w:r>
              <w:rPr>
                <w:rFonts w:hint="default" w:cstheme="minorHAnsi"/>
                <w:bCs/>
                <w:sz w:val="24"/>
                <w:szCs w:val="24"/>
                <w:lang w:val="fr-FR"/>
              </w:rPr>
              <w:t>29</w:t>
            </w:r>
          </w:p>
        </w:tc>
        <w:tc>
          <w:tcPr>
            <w:tcW w:w="629" w:type="dxa"/>
            <w:vAlign w:val="center"/>
          </w:tcPr>
          <w:p>
            <w:pPr>
              <w:pStyle w:val="20"/>
              <w:jc w:val="center"/>
              <w:rPr>
                <w:rFonts w:hint="default" w:cstheme="minorHAnsi"/>
                <w:bCs/>
                <w:sz w:val="24"/>
                <w:szCs w:val="24"/>
                <w:lang w:val="fr-FR"/>
              </w:rPr>
            </w:pPr>
            <w:r>
              <w:rPr>
                <w:rFonts w:hint="default" w:cstheme="minorHAnsi"/>
                <w:bCs/>
                <w:sz w:val="24"/>
                <w:szCs w:val="24"/>
                <w:lang w:val="fr-FR"/>
              </w:rPr>
              <w:t>00</w:t>
            </w:r>
          </w:p>
        </w:tc>
        <w:tc>
          <w:tcPr>
            <w:tcW w:w="664" w:type="dxa"/>
            <w:vAlign w:val="center"/>
          </w:tcPr>
          <w:p>
            <w:pPr>
              <w:pStyle w:val="20"/>
              <w:jc w:val="center"/>
              <w:rPr>
                <w:rFonts w:hint="default" w:cstheme="minorHAnsi"/>
                <w:bCs/>
                <w:sz w:val="24"/>
                <w:szCs w:val="24"/>
                <w:lang w:val="fr-FR"/>
              </w:rPr>
            </w:pPr>
            <w:r>
              <w:rPr>
                <w:rFonts w:hint="default" w:cstheme="minorHAnsi"/>
                <w:bCs/>
                <w:sz w:val="24"/>
                <w:szCs w:val="24"/>
                <w:lang w:val="fr-FR"/>
              </w:rPr>
              <w:t>54</w:t>
            </w:r>
          </w:p>
        </w:tc>
        <w:tc>
          <w:tcPr>
            <w:tcW w:w="654" w:type="dxa"/>
            <w:vAlign w:val="center"/>
          </w:tcPr>
          <w:p>
            <w:pPr>
              <w:pStyle w:val="20"/>
              <w:jc w:val="center"/>
              <w:rPr>
                <w:rFonts w:hint="default" w:cstheme="minorHAnsi"/>
                <w:bCs/>
                <w:sz w:val="24"/>
                <w:szCs w:val="24"/>
                <w:lang w:val="fr-FR"/>
              </w:rPr>
            </w:pPr>
            <w:r>
              <w:rPr>
                <w:rFonts w:hint="default" w:cstheme="minorHAnsi"/>
                <w:bCs/>
                <w:sz w:val="24"/>
                <w:szCs w:val="24"/>
                <w:lang w:val="fr-FR"/>
              </w:rPr>
              <w:t>07</w:t>
            </w:r>
          </w:p>
        </w:tc>
        <w:tc>
          <w:tcPr>
            <w:tcW w:w="624" w:type="dxa"/>
            <w:vAlign w:val="center"/>
          </w:tcPr>
          <w:p>
            <w:pPr>
              <w:pStyle w:val="20"/>
              <w:jc w:val="center"/>
              <w:rPr>
                <w:rFonts w:hint="default" w:cstheme="minorHAnsi"/>
                <w:bCs/>
                <w:sz w:val="24"/>
                <w:szCs w:val="24"/>
                <w:lang w:val="fr-FR"/>
              </w:rPr>
            </w:pPr>
            <w:r>
              <w:rPr>
                <w:rFonts w:hint="default" w:cstheme="minorHAnsi"/>
                <w:bCs/>
                <w:sz w:val="24"/>
                <w:szCs w:val="24"/>
                <w:lang w:val="fr-FR"/>
              </w:rPr>
              <w:t>27</w:t>
            </w:r>
          </w:p>
        </w:tc>
        <w:tc>
          <w:tcPr>
            <w:tcW w:w="603" w:type="dxa"/>
            <w:vAlign w:val="center"/>
          </w:tcPr>
          <w:p>
            <w:pPr>
              <w:pStyle w:val="20"/>
              <w:jc w:val="center"/>
              <w:rPr>
                <w:rFonts w:hint="default" w:cstheme="minorHAnsi"/>
                <w:bCs/>
                <w:sz w:val="24"/>
                <w:szCs w:val="24"/>
                <w:lang w:val="fr-FR"/>
              </w:rPr>
            </w:pPr>
            <w:r>
              <w:rPr>
                <w:rFonts w:hint="default" w:cstheme="minorHAnsi"/>
                <w:bCs/>
                <w:sz w:val="24"/>
                <w:szCs w:val="24"/>
                <w:lang w:val="fr-FR"/>
              </w:rPr>
              <w:t>22</w:t>
            </w:r>
          </w:p>
        </w:tc>
        <w:tc>
          <w:tcPr>
            <w:tcW w:w="670" w:type="dxa"/>
            <w:vAlign w:val="center"/>
          </w:tcPr>
          <w:p>
            <w:pPr>
              <w:pStyle w:val="20"/>
              <w:jc w:val="center"/>
              <w:rPr>
                <w:rFonts w:hint="default" w:cstheme="minorHAnsi"/>
                <w:bCs/>
                <w:sz w:val="24"/>
                <w:szCs w:val="24"/>
                <w:lang w:val="fr-FR"/>
              </w:rPr>
            </w:pPr>
            <w:r>
              <w:rPr>
                <w:rFonts w:hint="default" w:cstheme="minorHAnsi"/>
                <w:bCs/>
                <w:sz w:val="24"/>
                <w:szCs w:val="24"/>
                <w:lang w:val="fr-FR"/>
              </w:rPr>
              <w:t>50</w:t>
            </w:r>
          </w:p>
        </w:tc>
        <w:tc>
          <w:tcPr>
            <w:tcW w:w="603" w:type="dxa"/>
            <w:vAlign w:val="center"/>
          </w:tcPr>
          <w:p>
            <w:pPr>
              <w:pStyle w:val="20"/>
              <w:jc w:val="center"/>
              <w:rPr>
                <w:rFonts w:hint="default" w:cstheme="minorHAnsi"/>
                <w:bCs/>
                <w:sz w:val="24"/>
                <w:szCs w:val="24"/>
                <w:lang w:val="fr-FR"/>
              </w:rPr>
            </w:pPr>
            <w:r>
              <w:rPr>
                <w:rFonts w:hint="default" w:cstheme="minorHAnsi"/>
                <w:bCs/>
                <w:sz w:val="24"/>
                <w:szCs w:val="24"/>
                <w:lang w:val="fr-FR"/>
              </w:rPr>
              <w:t>10</w:t>
            </w:r>
          </w:p>
        </w:tc>
        <w:tc>
          <w:tcPr>
            <w:tcW w:w="627" w:type="dxa"/>
            <w:vAlign w:val="center"/>
          </w:tcPr>
          <w:p>
            <w:pPr>
              <w:pStyle w:val="20"/>
              <w:jc w:val="center"/>
              <w:rPr>
                <w:rFonts w:hint="default" w:cstheme="minorHAnsi"/>
                <w:bCs/>
                <w:sz w:val="24"/>
                <w:szCs w:val="24"/>
                <w:lang w:val="fr-FR"/>
              </w:rPr>
            </w:pPr>
            <w:r>
              <w:rPr>
                <w:rFonts w:hint="default" w:cstheme="minorHAnsi"/>
                <w:bCs/>
                <w:sz w:val="24"/>
                <w:szCs w:val="24"/>
                <w:lang w:val="fr-FR"/>
              </w:rPr>
              <w:t>20</w:t>
            </w:r>
          </w:p>
        </w:tc>
        <w:tc>
          <w:tcPr>
            <w:tcW w:w="1016" w:type="dxa"/>
            <w:vAlign w:val="center"/>
          </w:tcPr>
          <w:p>
            <w:pPr>
              <w:spacing w:after="0" w:line="240" w:lineRule="auto"/>
              <w:jc w:val="center"/>
              <w:rPr>
                <w:rFonts w:hint="default"/>
                <w:b/>
                <w:sz w:val="24"/>
                <w:lang w:val="fr-FR"/>
              </w:rPr>
            </w:pPr>
            <w:r>
              <w:rPr>
                <w:rFonts w:hint="default"/>
                <w:b/>
                <w:sz w:val="24"/>
                <w:lang w:val="fr-F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1609" w:type="dxa"/>
            <w:shd w:val="clear" w:color="auto" w:fill="auto"/>
          </w:tcPr>
          <w:p>
            <w:pPr>
              <w:spacing w:after="0" w:line="360" w:lineRule="auto"/>
              <w:rPr>
                <w:rFonts w:ascii="Arial" w:hAnsi="Arial" w:cs="Arial"/>
                <w:sz w:val="24"/>
                <w:szCs w:val="24"/>
              </w:rPr>
            </w:pPr>
            <w:r>
              <w:rPr>
                <w:rFonts w:ascii="Arial" w:hAnsi="Arial" w:cs="Arial"/>
                <w:sz w:val="24"/>
                <w:szCs w:val="24"/>
              </w:rPr>
              <w:t>HTA</w:t>
            </w:r>
          </w:p>
        </w:tc>
        <w:tc>
          <w:tcPr>
            <w:tcW w:w="703" w:type="dxa"/>
            <w:vAlign w:val="center"/>
          </w:tcPr>
          <w:p>
            <w:pPr>
              <w:pStyle w:val="20"/>
              <w:jc w:val="center"/>
              <w:rPr>
                <w:rFonts w:cstheme="minorHAnsi"/>
                <w:sz w:val="24"/>
                <w:szCs w:val="24"/>
              </w:rPr>
            </w:pPr>
            <w:r>
              <w:rPr>
                <w:rFonts w:cstheme="minorHAnsi"/>
                <w:sz w:val="24"/>
                <w:szCs w:val="24"/>
              </w:rPr>
              <w:t>00</w:t>
            </w:r>
          </w:p>
        </w:tc>
        <w:tc>
          <w:tcPr>
            <w:tcW w:w="664" w:type="dxa"/>
            <w:vAlign w:val="center"/>
          </w:tcPr>
          <w:p>
            <w:pPr>
              <w:pStyle w:val="20"/>
              <w:jc w:val="center"/>
              <w:rPr>
                <w:rFonts w:hint="default" w:cstheme="minorHAnsi"/>
                <w:sz w:val="24"/>
                <w:szCs w:val="24"/>
                <w:lang w:val="fr-FR"/>
              </w:rPr>
            </w:pPr>
            <w:r>
              <w:rPr>
                <w:rFonts w:hint="default" w:cstheme="minorHAnsi"/>
                <w:sz w:val="24"/>
                <w:szCs w:val="24"/>
                <w:lang w:val="fr-FR"/>
              </w:rPr>
              <w:t>68</w:t>
            </w:r>
          </w:p>
        </w:tc>
        <w:tc>
          <w:tcPr>
            <w:tcW w:w="653" w:type="dxa"/>
            <w:vAlign w:val="center"/>
          </w:tcPr>
          <w:p>
            <w:pPr>
              <w:pStyle w:val="20"/>
              <w:jc w:val="center"/>
              <w:rPr>
                <w:rFonts w:cstheme="minorHAnsi"/>
                <w:bCs/>
                <w:sz w:val="24"/>
                <w:szCs w:val="24"/>
              </w:rPr>
            </w:pPr>
            <w:r>
              <w:rPr>
                <w:rFonts w:cstheme="minorHAnsi"/>
                <w:bCs/>
                <w:sz w:val="24"/>
                <w:szCs w:val="24"/>
              </w:rPr>
              <w:t>00</w:t>
            </w:r>
          </w:p>
        </w:tc>
        <w:tc>
          <w:tcPr>
            <w:tcW w:w="624" w:type="dxa"/>
            <w:vAlign w:val="center"/>
          </w:tcPr>
          <w:p>
            <w:pPr>
              <w:pStyle w:val="20"/>
              <w:jc w:val="center"/>
              <w:rPr>
                <w:rFonts w:cstheme="minorHAnsi"/>
                <w:bCs/>
                <w:sz w:val="24"/>
                <w:szCs w:val="24"/>
              </w:rPr>
            </w:pPr>
            <w:r>
              <w:rPr>
                <w:rFonts w:hint="default" w:cstheme="minorHAnsi"/>
                <w:bCs/>
                <w:sz w:val="24"/>
                <w:szCs w:val="24"/>
                <w:lang w:val="fr-FR"/>
              </w:rPr>
              <w:t>5</w:t>
            </w:r>
            <w:r>
              <w:rPr>
                <w:rFonts w:cstheme="minorHAnsi"/>
                <w:bCs/>
                <w:sz w:val="24"/>
                <w:szCs w:val="24"/>
              </w:rPr>
              <w:t>3</w:t>
            </w:r>
          </w:p>
        </w:tc>
        <w:tc>
          <w:tcPr>
            <w:tcW w:w="629" w:type="dxa"/>
            <w:vAlign w:val="center"/>
          </w:tcPr>
          <w:p>
            <w:pPr>
              <w:pStyle w:val="20"/>
              <w:jc w:val="center"/>
              <w:rPr>
                <w:rFonts w:cstheme="minorHAnsi"/>
                <w:bCs/>
                <w:sz w:val="24"/>
                <w:szCs w:val="24"/>
              </w:rPr>
            </w:pPr>
            <w:r>
              <w:rPr>
                <w:rFonts w:cstheme="minorHAnsi"/>
                <w:bCs/>
                <w:sz w:val="24"/>
                <w:szCs w:val="24"/>
              </w:rPr>
              <w:t>00</w:t>
            </w:r>
          </w:p>
        </w:tc>
        <w:tc>
          <w:tcPr>
            <w:tcW w:w="664" w:type="dxa"/>
            <w:vAlign w:val="center"/>
          </w:tcPr>
          <w:p>
            <w:pPr>
              <w:pStyle w:val="20"/>
              <w:jc w:val="center"/>
              <w:rPr>
                <w:rFonts w:hint="default" w:cstheme="minorHAnsi"/>
                <w:bCs/>
                <w:sz w:val="24"/>
                <w:szCs w:val="24"/>
                <w:lang w:val="fr-FR"/>
              </w:rPr>
            </w:pPr>
            <w:r>
              <w:rPr>
                <w:rFonts w:hint="default" w:cstheme="minorHAnsi"/>
                <w:bCs/>
                <w:sz w:val="24"/>
                <w:szCs w:val="24"/>
                <w:lang w:val="fr-FR"/>
              </w:rPr>
              <w:t>52</w:t>
            </w:r>
          </w:p>
        </w:tc>
        <w:tc>
          <w:tcPr>
            <w:tcW w:w="654" w:type="dxa"/>
            <w:vAlign w:val="center"/>
          </w:tcPr>
          <w:p>
            <w:pPr>
              <w:pStyle w:val="20"/>
              <w:jc w:val="center"/>
              <w:rPr>
                <w:rFonts w:cstheme="minorHAnsi"/>
                <w:bCs/>
                <w:sz w:val="24"/>
                <w:szCs w:val="24"/>
              </w:rPr>
            </w:pPr>
            <w:r>
              <w:rPr>
                <w:rFonts w:cstheme="minorHAnsi"/>
                <w:bCs/>
                <w:sz w:val="24"/>
                <w:szCs w:val="24"/>
              </w:rPr>
              <w:t>00</w:t>
            </w:r>
          </w:p>
        </w:tc>
        <w:tc>
          <w:tcPr>
            <w:tcW w:w="624" w:type="dxa"/>
            <w:vAlign w:val="center"/>
          </w:tcPr>
          <w:p>
            <w:pPr>
              <w:pStyle w:val="20"/>
              <w:jc w:val="center"/>
              <w:rPr>
                <w:rFonts w:hint="default" w:cstheme="minorHAnsi"/>
                <w:bCs/>
                <w:sz w:val="24"/>
                <w:szCs w:val="24"/>
                <w:lang w:val="fr-FR"/>
              </w:rPr>
            </w:pPr>
            <w:r>
              <w:rPr>
                <w:rFonts w:hint="default" w:cstheme="minorHAnsi"/>
                <w:bCs/>
                <w:sz w:val="24"/>
                <w:szCs w:val="24"/>
                <w:lang w:val="fr-FR"/>
              </w:rPr>
              <w:t>50</w:t>
            </w:r>
          </w:p>
        </w:tc>
        <w:tc>
          <w:tcPr>
            <w:tcW w:w="603" w:type="dxa"/>
            <w:vAlign w:val="center"/>
          </w:tcPr>
          <w:p>
            <w:pPr>
              <w:pStyle w:val="20"/>
              <w:jc w:val="center"/>
              <w:rPr>
                <w:rFonts w:hint="default" w:cstheme="minorHAnsi"/>
                <w:bCs/>
                <w:sz w:val="24"/>
                <w:szCs w:val="24"/>
                <w:lang w:val="fr-FR"/>
              </w:rPr>
            </w:pPr>
            <w:r>
              <w:rPr>
                <w:rFonts w:hint="default" w:cstheme="minorHAnsi"/>
                <w:bCs/>
                <w:sz w:val="24"/>
                <w:szCs w:val="24"/>
                <w:lang w:val="fr-FR"/>
              </w:rPr>
              <w:t>00</w:t>
            </w:r>
          </w:p>
        </w:tc>
        <w:tc>
          <w:tcPr>
            <w:tcW w:w="670" w:type="dxa"/>
            <w:vAlign w:val="center"/>
          </w:tcPr>
          <w:p>
            <w:pPr>
              <w:pStyle w:val="20"/>
              <w:jc w:val="center"/>
              <w:rPr>
                <w:rFonts w:hint="default" w:cstheme="minorHAnsi"/>
                <w:bCs/>
                <w:sz w:val="24"/>
                <w:szCs w:val="24"/>
                <w:lang w:val="fr-FR"/>
              </w:rPr>
            </w:pPr>
            <w:r>
              <w:rPr>
                <w:rFonts w:hint="default" w:cstheme="minorHAnsi"/>
                <w:bCs/>
                <w:sz w:val="24"/>
                <w:szCs w:val="24"/>
                <w:lang w:val="fr-FR"/>
              </w:rPr>
              <w:t>66</w:t>
            </w:r>
          </w:p>
        </w:tc>
        <w:tc>
          <w:tcPr>
            <w:tcW w:w="603" w:type="dxa"/>
            <w:vAlign w:val="center"/>
          </w:tcPr>
          <w:p>
            <w:pPr>
              <w:pStyle w:val="20"/>
              <w:jc w:val="center"/>
              <w:rPr>
                <w:rFonts w:cstheme="minorHAnsi"/>
                <w:bCs/>
                <w:sz w:val="24"/>
                <w:szCs w:val="24"/>
              </w:rPr>
            </w:pPr>
            <w:r>
              <w:rPr>
                <w:rFonts w:cstheme="minorHAnsi"/>
                <w:bCs/>
                <w:sz w:val="24"/>
                <w:szCs w:val="24"/>
              </w:rPr>
              <w:t>00</w:t>
            </w:r>
          </w:p>
        </w:tc>
        <w:tc>
          <w:tcPr>
            <w:tcW w:w="627" w:type="dxa"/>
            <w:vAlign w:val="center"/>
          </w:tcPr>
          <w:p>
            <w:pPr>
              <w:pStyle w:val="20"/>
              <w:jc w:val="center"/>
              <w:rPr>
                <w:rFonts w:hint="default" w:cstheme="minorHAnsi"/>
                <w:bCs/>
                <w:sz w:val="24"/>
                <w:szCs w:val="24"/>
                <w:lang w:val="fr-FR"/>
              </w:rPr>
            </w:pPr>
            <w:r>
              <w:rPr>
                <w:rFonts w:hint="default" w:cstheme="minorHAnsi"/>
                <w:bCs/>
                <w:sz w:val="24"/>
                <w:szCs w:val="24"/>
                <w:lang w:val="fr-FR"/>
              </w:rPr>
              <w:t>17</w:t>
            </w:r>
          </w:p>
        </w:tc>
        <w:tc>
          <w:tcPr>
            <w:tcW w:w="1016" w:type="dxa"/>
            <w:vAlign w:val="center"/>
          </w:tcPr>
          <w:p>
            <w:pPr>
              <w:spacing w:after="0" w:line="240" w:lineRule="auto"/>
              <w:jc w:val="center"/>
              <w:rPr>
                <w:rFonts w:hint="default"/>
                <w:b/>
                <w:sz w:val="24"/>
                <w:lang w:val="fr-FR"/>
              </w:rPr>
            </w:pPr>
            <w:r>
              <w:rPr>
                <w:rFonts w:hint="default"/>
                <w:b/>
                <w:sz w:val="24"/>
                <w:lang w:val="fr-FR"/>
              </w:rPr>
              <w:t>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1609" w:type="dxa"/>
            <w:shd w:val="clear" w:color="auto" w:fill="auto"/>
          </w:tcPr>
          <w:p>
            <w:pPr>
              <w:spacing w:after="0" w:line="360" w:lineRule="auto"/>
              <w:rPr>
                <w:rFonts w:ascii="Arial" w:hAnsi="Arial" w:cs="Arial"/>
                <w:sz w:val="24"/>
                <w:szCs w:val="24"/>
              </w:rPr>
            </w:pPr>
            <w:r>
              <w:rPr>
                <w:rFonts w:ascii="Arial" w:hAnsi="Arial" w:cs="Arial"/>
                <w:sz w:val="24"/>
                <w:szCs w:val="24"/>
              </w:rPr>
              <w:t xml:space="preserve">Diarrhée </w:t>
            </w:r>
          </w:p>
        </w:tc>
        <w:tc>
          <w:tcPr>
            <w:tcW w:w="703" w:type="dxa"/>
            <w:vAlign w:val="center"/>
          </w:tcPr>
          <w:p>
            <w:pPr>
              <w:pStyle w:val="20"/>
              <w:jc w:val="center"/>
              <w:rPr>
                <w:rFonts w:hint="default" w:cstheme="minorHAnsi"/>
                <w:sz w:val="24"/>
                <w:szCs w:val="24"/>
                <w:lang w:val="fr-FR"/>
              </w:rPr>
            </w:pPr>
            <w:r>
              <w:rPr>
                <w:rFonts w:hint="default" w:cstheme="minorHAnsi"/>
                <w:sz w:val="24"/>
                <w:szCs w:val="24"/>
                <w:lang w:val="fr-FR"/>
              </w:rPr>
              <w:t>00</w:t>
            </w:r>
          </w:p>
        </w:tc>
        <w:tc>
          <w:tcPr>
            <w:tcW w:w="664" w:type="dxa"/>
            <w:vAlign w:val="center"/>
          </w:tcPr>
          <w:p>
            <w:pPr>
              <w:pStyle w:val="20"/>
              <w:jc w:val="center"/>
              <w:rPr>
                <w:rFonts w:hint="default" w:cstheme="minorHAnsi"/>
                <w:sz w:val="24"/>
                <w:szCs w:val="24"/>
                <w:lang w:val="fr-FR"/>
              </w:rPr>
            </w:pPr>
            <w:r>
              <w:rPr>
                <w:rFonts w:hint="default" w:cstheme="minorHAnsi"/>
                <w:sz w:val="24"/>
                <w:szCs w:val="24"/>
                <w:lang w:val="fr-FR"/>
              </w:rPr>
              <w:t>08</w:t>
            </w:r>
          </w:p>
        </w:tc>
        <w:tc>
          <w:tcPr>
            <w:tcW w:w="653" w:type="dxa"/>
            <w:vAlign w:val="center"/>
          </w:tcPr>
          <w:p>
            <w:pPr>
              <w:pStyle w:val="20"/>
              <w:jc w:val="center"/>
              <w:rPr>
                <w:rFonts w:hint="default" w:cstheme="minorHAnsi"/>
                <w:bCs/>
                <w:sz w:val="24"/>
                <w:szCs w:val="24"/>
                <w:lang w:val="fr-FR"/>
              </w:rPr>
            </w:pPr>
            <w:r>
              <w:rPr>
                <w:rFonts w:hint="default" w:cstheme="minorHAnsi"/>
                <w:bCs/>
                <w:sz w:val="24"/>
                <w:szCs w:val="24"/>
                <w:lang w:val="fr-FR"/>
              </w:rPr>
              <w:t>00</w:t>
            </w:r>
          </w:p>
        </w:tc>
        <w:tc>
          <w:tcPr>
            <w:tcW w:w="624" w:type="dxa"/>
            <w:vAlign w:val="center"/>
          </w:tcPr>
          <w:p>
            <w:pPr>
              <w:pStyle w:val="20"/>
              <w:jc w:val="center"/>
              <w:rPr>
                <w:rFonts w:hint="default" w:cstheme="minorHAnsi"/>
                <w:bCs/>
                <w:sz w:val="24"/>
                <w:szCs w:val="24"/>
                <w:lang w:val="fr-FR"/>
              </w:rPr>
            </w:pPr>
            <w:r>
              <w:rPr>
                <w:rFonts w:hint="default" w:cstheme="minorHAnsi"/>
                <w:bCs/>
                <w:sz w:val="24"/>
                <w:szCs w:val="24"/>
                <w:lang w:val="fr-FR"/>
              </w:rPr>
              <w:t>00</w:t>
            </w:r>
          </w:p>
        </w:tc>
        <w:tc>
          <w:tcPr>
            <w:tcW w:w="629" w:type="dxa"/>
            <w:vAlign w:val="center"/>
          </w:tcPr>
          <w:p>
            <w:pPr>
              <w:pStyle w:val="20"/>
              <w:jc w:val="center"/>
              <w:rPr>
                <w:rFonts w:hint="default" w:cstheme="minorHAnsi"/>
                <w:bCs/>
                <w:sz w:val="24"/>
                <w:szCs w:val="24"/>
                <w:lang w:val="fr-FR"/>
              </w:rPr>
            </w:pPr>
            <w:r>
              <w:rPr>
                <w:rFonts w:hint="default" w:cstheme="minorHAnsi"/>
                <w:bCs/>
                <w:sz w:val="24"/>
                <w:szCs w:val="24"/>
                <w:lang w:val="fr-FR"/>
              </w:rPr>
              <w:t>00</w:t>
            </w:r>
          </w:p>
        </w:tc>
        <w:tc>
          <w:tcPr>
            <w:tcW w:w="664" w:type="dxa"/>
            <w:vAlign w:val="center"/>
          </w:tcPr>
          <w:p>
            <w:pPr>
              <w:pStyle w:val="20"/>
              <w:jc w:val="center"/>
              <w:rPr>
                <w:rFonts w:cstheme="minorHAnsi"/>
                <w:bCs/>
                <w:sz w:val="24"/>
                <w:szCs w:val="24"/>
              </w:rPr>
            </w:pPr>
            <w:r>
              <w:rPr>
                <w:rFonts w:cstheme="minorHAnsi"/>
                <w:bCs/>
                <w:sz w:val="24"/>
                <w:szCs w:val="24"/>
              </w:rPr>
              <w:t>00</w:t>
            </w:r>
          </w:p>
        </w:tc>
        <w:tc>
          <w:tcPr>
            <w:tcW w:w="654" w:type="dxa"/>
            <w:vAlign w:val="center"/>
          </w:tcPr>
          <w:p>
            <w:pPr>
              <w:pStyle w:val="20"/>
              <w:jc w:val="center"/>
              <w:rPr>
                <w:rFonts w:hint="default" w:cstheme="minorHAnsi"/>
                <w:bCs/>
                <w:sz w:val="24"/>
                <w:szCs w:val="24"/>
                <w:lang w:val="fr-FR"/>
              </w:rPr>
            </w:pPr>
            <w:r>
              <w:rPr>
                <w:rFonts w:cstheme="minorHAnsi"/>
                <w:bCs/>
                <w:sz w:val="24"/>
                <w:szCs w:val="24"/>
              </w:rPr>
              <w:t>2</w:t>
            </w:r>
            <w:r>
              <w:rPr>
                <w:rFonts w:hint="default" w:cstheme="minorHAnsi"/>
                <w:bCs/>
                <w:sz w:val="24"/>
                <w:szCs w:val="24"/>
                <w:lang w:val="fr-FR"/>
              </w:rPr>
              <w:t>5</w:t>
            </w:r>
          </w:p>
        </w:tc>
        <w:tc>
          <w:tcPr>
            <w:tcW w:w="624" w:type="dxa"/>
            <w:vAlign w:val="center"/>
          </w:tcPr>
          <w:p>
            <w:pPr>
              <w:pStyle w:val="20"/>
              <w:jc w:val="center"/>
              <w:rPr>
                <w:rFonts w:hint="default" w:cstheme="minorHAnsi"/>
                <w:bCs/>
                <w:sz w:val="24"/>
                <w:szCs w:val="24"/>
                <w:lang w:val="fr-FR"/>
              </w:rPr>
            </w:pPr>
            <w:r>
              <w:rPr>
                <w:rFonts w:hint="default" w:cstheme="minorHAnsi"/>
                <w:bCs/>
                <w:sz w:val="24"/>
                <w:szCs w:val="24"/>
                <w:lang w:val="fr-FR"/>
              </w:rPr>
              <w:t>41</w:t>
            </w:r>
          </w:p>
        </w:tc>
        <w:tc>
          <w:tcPr>
            <w:tcW w:w="603" w:type="dxa"/>
            <w:vAlign w:val="center"/>
          </w:tcPr>
          <w:p>
            <w:pPr>
              <w:pStyle w:val="20"/>
              <w:jc w:val="center"/>
              <w:rPr>
                <w:rFonts w:cstheme="minorHAnsi"/>
                <w:bCs/>
                <w:sz w:val="24"/>
                <w:szCs w:val="24"/>
              </w:rPr>
            </w:pPr>
            <w:r>
              <w:rPr>
                <w:rFonts w:hint="default" w:cstheme="minorHAnsi"/>
                <w:bCs/>
                <w:sz w:val="24"/>
                <w:szCs w:val="24"/>
                <w:lang w:val="fr-FR"/>
              </w:rPr>
              <w:t>4</w:t>
            </w:r>
            <w:r>
              <w:rPr>
                <w:rFonts w:cstheme="minorHAnsi"/>
                <w:bCs/>
                <w:sz w:val="24"/>
                <w:szCs w:val="24"/>
              </w:rPr>
              <w:t>0</w:t>
            </w:r>
          </w:p>
        </w:tc>
        <w:tc>
          <w:tcPr>
            <w:tcW w:w="670" w:type="dxa"/>
            <w:vAlign w:val="center"/>
          </w:tcPr>
          <w:p>
            <w:pPr>
              <w:pStyle w:val="20"/>
              <w:jc w:val="center"/>
              <w:rPr>
                <w:rFonts w:cstheme="minorHAnsi"/>
                <w:bCs/>
                <w:sz w:val="24"/>
                <w:szCs w:val="24"/>
              </w:rPr>
            </w:pPr>
            <w:r>
              <w:rPr>
                <w:rFonts w:hint="default" w:cstheme="minorHAnsi"/>
                <w:bCs/>
                <w:sz w:val="24"/>
                <w:szCs w:val="24"/>
                <w:lang w:val="fr-FR"/>
              </w:rPr>
              <w:t>1</w:t>
            </w:r>
            <w:r>
              <w:rPr>
                <w:rFonts w:cstheme="minorHAnsi"/>
                <w:bCs/>
                <w:sz w:val="24"/>
                <w:szCs w:val="24"/>
              </w:rPr>
              <w:t>9</w:t>
            </w:r>
          </w:p>
        </w:tc>
        <w:tc>
          <w:tcPr>
            <w:tcW w:w="603" w:type="dxa"/>
            <w:vAlign w:val="center"/>
          </w:tcPr>
          <w:p>
            <w:pPr>
              <w:pStyle w:val="20"/>
              <w:jc w:val="center"/>
              <w:rPr>
                <w:rFonts w:hint="default" w:cstheme="minorHAnsi"/>
                <w:bCs/>
                <w:sz w:val="24"/>
                <w:szCs w:val="24"/>
                <w:lang w:val="fr-FR"/>
              </w:rPr>
            </w:pPr>
            <w:r>
              <w:rPr>
                <w:rFonts w:hint="default" w:cstheme="minorHAnsi"/>
                <w:bCs/>
                <w:sz w:val="24"/>
                <w:szCs w:val="24"/>
                <w:lang w:val="fr-FR"/>
              </w:rPr>
              <w:t>12</w:t>
            </w:r>
          </w:p>
        </w:tc>
        <w:tc>
          <w:tcPr>
            <w:tcW w:w="627" w:type="dxa"/>
            <w:vAlign w:val="center"/>
          </w:tcPr>
          <w:p>
            <w:pPr>
              <w:pStyle w:val="20"/>
              <w:jc w:val="center"/>
              <w:rPr>
                <w:rFonts w:hint="default" w:cstheme="minorHAnsi"/>
                <w:bCs/>
                <w:sz w:val="24"/>
                <w:szCs w:val="24"/>
                <w:lang w:val="fr-FR"/>
              </w:rPr>
            </w:pPr>
            <w:r>
              <w:rPr>
                <w:rFonts w:hint="default" w:cstheme="minorHAnsi"/>
                <w:bCs/>
                <w:sz w:val="24"/>
                <w:szCs w:val="24"/>
                <w:lang w:val="fr-FR"/>
              </w:rPr>
              <w:t>04</w:t>
            </w:r>
          </w:p>
        </w:tc>
        <w:tc>
          <w:tcPr>
            <w:tcW w:w="1016" w:type="dxa"/>
            <w:vAlign w:val="center"/>
          </w:tcPr>
          <w:p>
            <w:pPr>
              <w:spacing w:after="0" w:line="240" w:lineRule="auto"/>
              <w:jc w:val="center"/>
              <w:rPr>
                <w:rFonts w:hint="default"/>
                <w:b/>
                <w:sz w:val="24"/>
                <w:lang w:val="fr-FR"/>
              </w:rPr>
            </w:pPr>
            <w:r>
              <w:rPr>
                <w:rFonts w:hint="default"/>
                <w:b/>
                <w:sz w:val="24"/>
                <w:lang w:val="fr-FR"/>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1609" w:type="dxa"/>
            <w:shd w:val="clear" w:color="auto" w:fill="auto"/>
          </w:tcPr>
          <w:p>
            <w:pPr>
              <w:spacing w:after="0" w:line="360" w:lineRule="auto"/>
              <w:rPr>
                <w:rFonts w:ascii="Arial" w:hAnsi="Arial" w:cs="Arial"/>
                <w:sz w:val="24"/>
                <w:szCs w:val="24"/>
              </w:rPr>
            </w:pPr>
            <w:r>
              <w:rPr>
                <w:rFonts w:ascii="Arial" w:hAnsi="Arial" w:cs="Arial"/>
                <w:sz w:val="24"/>
                <w:szCs w:val="24"/>
              </w:rPr>
              <w:t>Toux/Rhume</w:t>
            </w:r>
          </w:p>
        </w:tc>
        <w:tc>
          <w:tcPr>
            <w:tcW w:w="703" w:type="dxa"/>
            <w:vAlign w:val="center"/>
          </w:tcPr>
          <w:p>
            <w:pPr>
              <w:pStyle w:val="20"/>
              <w:jc w:val="center"/>
              <w:rPr>
                <w:rFonts w:hint="default" w:cstheme="minorHAnsi"/>
                <w:sz w:val="24"/>
                <w:szCs w:val="24"/>
                <w:lang w:val="fr-FR"/>
              </w:rPr>
            </w:pPr>
            <w:r>
              <w:rPr>
                <w:rFonts w:hint="default" w:cstheme="minorHAnsi"/>
                <w:sz w:val="24"/>
                <w:szCs w:val="24"/>
                <w:lang w:val="fr-FR"/>
              </w:rPr>
              <w:t>28</w:t>
            </w:r>
          </w:p>
        </w:tc>
        <w:tc>
          <w:tcPr>
            <w:tcW w:w="664" w:type="dxa"/>
            <w:vAlign w:val="center"/>
          </w:tcPr>
          <w:p>
            <w:pPr>
              <w:pStyle w:val="20"/>
              <w:jc w:val="center"/>
              <w:rPr>
                <w:rFonts w:hint="default" w:cstheme="minorHAnsi"/>
                <w:sz w:val="24"/>
                <w:szCs w:val="24"/>
                <w:lang w:val="fr-FR"/>
              </w:rPr>
            </w:pPr>
            <w:r>
              <w:rPr>
                <w:rFonts w:cstheme="minorHAnsi"/>
                <w:sz w:val="24"/>
                <w:szCs w:val="24"/>
              </w:rPr>
              <w:t>0</w:t>
            </w:r>
            <w:r>
              <w:rPr>
                <w:rFonts w:hint="default" w:cstheme="minorHAnsi"/>
                <w:sz w:val="24"/>
                <w:szCs w:val="24"/>
                <w:lang w:val="fr-FR"/>
              </w:rPr>
              <w:t>3</w:t>
            </w:r>
          </w:p>
        </w:tc>
        <w:tc>
          <w:tcPr>
            <w:tcW w:w="653" w:type="dxa"/>
            <w:vAlign w:val="center"/>
          </w:tcPr>
          <w:p>
            <w:pPr>
              <w:pStyle w:val="20"/>
              <w:jc w:val="center"/>
              <w:rPr>
                <w:rFonts w:cstheme="minorHAnsi"/>
                <w:bCs/>
                <w:sz w:val="24"/>
                <w:szCs w:val="24"/>
              </w:rPr>
            </w:pPr>
            <w:r>
              <w:rPr>
                <w:rFonts w:cstheme="minorHAnsi"/>
                <w:bCs/>
                <w:sz w:val="24"/>
                <w:szCs w:val="24"/>
              </w:rPr>
              <w:t>39</w:t>
            </w:r>
          </w:p>
        </w:tc>
        <w:tc>
          <w:tcPr>
            <w:tcW w:w="624" w:type="dxa"/>
            <w:vAlign w:val="center"/>
          </w:tcPr>
          <w:p>
            <w:pPr>
              <w:pStyle w:val="20"/>
              <w:jc w:val="center"/>
              <w:rPr>
                <w:rFonts w:cstheme="minorHAnsi"/>
                <w:bCs/>
                <w:sz w:val="24"/>
                <w:szCs w:val="24"/>
              </w:rPr>
            </w:pPr>
            <w:r>
              <w:rPr>
                <w:rFonts w:cstheme="minorHAnsi"/>
                <w:bCs/>
                <w:sz w:val="24"/>
                <w:szCs w:val="24"/>
              </w:rPr>
              <w:t>04</w:t>
            </w:r>
          </w:p>
        </w:tc>
        <w:tc>
          <w:tcPr>
            <w:tcW w:w="629" w:type="dxa"/>
            <w:vAlign w:val="center"/>
          </w:tcPr>
          <w:p>
            <w:pPr>
              <w:pStyle w:val="20"/>
              <w:jc w:val="center"/>
              <w:rPr>
                <w:rFonts w:cstheme="minorHAnsi"/>
                <w:bCs/>
                <w:sz w:val="24"/>
                <w:szCs w:val="24"/>
              </w:rPr>
            </w:pPr>
            <w:r>
              <w:rPr>
                <w:rFonts w:cstheme="minorHAnsi"/>
                <w:bCs/>
                <w:sz w:val="24"/>
                <w:szCs w:val="24"/>
              </w:rPr>
              <w:t>56</w:t>
            </w:r>
          </w:p>
        </w:tc>
        <w:tc>
          <w:tcPr>
            <w:tcW w:w="664" w:type="dxa"/>
            <w:vAlign w:val="center"/>
          </w:tcPr>
          <w:p>
            <w:pPr>
              <w:pStyle w:val="20"/>
              <w:jc w:val="center"/>
              <w:rPr>
                <w:rFonts w:hint="default" w:cstheme="minorHAnsi"/>
                <w:bCs/>
                <w:sz w:val="24"/>
                <w:szCs w:val="24"/>
                <w:lang w:val="fr-FR"/>
              </w:rPr>
            </w:pPr>
            <w:r>
              <w:rPr>
                <w:rFonts w:cstheme="minorHAnsi"/>
                <w:bCs/>
                <w:sz w:val="24"/>
                <w:szCs w:val="24"/>
              </w:rPr>
              <w:t>0</w:t>
            </w:r>
            <w:r>
              <w:rPr>
                <w:rFonts w:hint="default" w:cstheme="minorHAnsi"/>
                <w:bCs/>
                <w:sz w:val="24"/>
                <w:szCs w:val="24"/>
                <w:lang w:val="fr-FR"/>
              </w:rPr>
              <w:t>2</w:t>
            </w:r>
          </w:p>
        </w:tc>
        <w:tc>
          <w:tcPr>
            <w:tcW w:w="654" w:type="dxa"/>
            <w:vAlign w:val="center"/>
          </w:tcPr>
          <w:p>
            <w:pPr>
              <w:pStyle w:val="20"/>
              <w:jc w:val="center"/>
              <w:rPr>
                <w:rFonts w:hint="default" w:cstheme="minorHAnsi"/>
                <w:bCs/>
                <w:sz w:val="24"/>
                <w:szCs w:val="24"/>
                <w:lang w:val="fr-FR"/>
              </w:rPr>
            </w:pPr>
            <w:r>
              <w:rPr>
                <w:rFonts w:hint="default" w:cstheme="minorHAnsi"/>
                <w:bCs/>
                <w:sz w:val="24"/>
                <w:szCs w:val="24"/>
                <w:lang w:val="fr-FR"/>
              </w:rPr>
              <w:t>32</w:t>
            </w:r>
          </w:p>
        </w:tc>
        <w:tc>
          <w:tcPr>
            <w:tcW w:w="624" w:type="dxa"/>
            <w:vAlign w:val="center"/>
          </w:tcPr>
          <w:p>
            <w:pPr>
              <w:pStyle w:val="20"/>
              <w:jc w:val="center"/>
              <w:rPr>
                <w:rFonts w:hint="default" w:cstheme="minorHAnsi"/>
                <w:bCs/>
                <w:sz w:val="24"/>
                <w:szCs w:val="24"/>
                <w:lang w:val="fr-FR"/>
              </w:rPr>
            </w:pPr>
            <w:r>
              <w:rPr>
                <w:rFonts w:hint="default" w:cstheme="minorHAnsi"/>
                <w:bCs/>
                <w:sz w:val="24"/>
                <w:szCs w:val="24"/>
                <w:lang w:val="fr-FR"/>
              </w:rPr>
              <w:t>27</w:t>
            </w:r>
          </w:p>
        </w:tc>
        <w:tc>
          <w:tcPr>
            <w:tcW w:w="603" w:type="dxa"/>
            <w:vAlign w:val="center"/>
          </w:tcPr>
          <w:p>
            <w:pPr>
              <w:pStyle w:val="20"/>
              <w:jc w:val="center"/>
              <w:rPr>
                <w:rFonts w:hint="default" w:cstheme="minorHAnsi"/>
                <w:bCs/>
                <w:sz w:val="24"/>
                <w:szCs w:val="24"/>
                <w:lang w:val="fr-FR"/>
              </w:rPr>
            </w:pPr>
            <w:r>
              <w:rPr>
                <w:rFonts w:hint="default" w:cstheme="minorHAnsi"/>
                <w:bCs/>
                <w:sz w:val="24"/>
                <w:szCs w:val="24"/>
                <w:lang w:val="fr-FR"/>
              </w:rPr>
              <w:t>137</w:t>
            </w:r>
          </w:p>
        </w:tc>
        <w:tc>
          <w:tcPr>
            <w:tcW w:w="670" w:type="dxa"/>
            <w:vAlign w:val="center"/>
          </w:tcPr>
          <w:p>
            <w:pPr>
              <w:pStyle w:val="20"/>
              <w:jc w:val="center"/>
              <w:rPr>
                <w:rFonts w:hint="default" w:cstheme="minorHAnsi"/>
                <w:bCs/>
                <w:sz w:val="24"/>
                <w:szCs w:val="24"/>
                <w:lang w:val="fr-FR"/>
              </w:rPr>
            </w:pPr>
            <w:r>
              <w:rPr>
                <w:rFonts w:hint="default" w:cstheme="minorHAnsi"/>
                <w:bCs/>
                <w:sz w:val="24"/>
                <w:szCs w:val="24"/>
                <w:lang w:val="fr-FR"/>
              </w:rPr>
              <w:t>82</w:t>
            </w:r>
          </w:p>
        </w:tc>
        <w:tc>
          <w:tcPr>
            <w:tcW w:w="603" w:type="dxa"/>
            <w:vAlign w:val="center"/>
          </w:tcPr>
          <w:p>
            <w:pPr>
              <w:pStyle w:val="20"/>
              <w:rPr>
                <w:rFonts w:hint="default" w:cstheme="minorHAnsi"/>
                <w:bCs/>
                <w:sz w:val="24"/>
                <w:szCs w:val="24"/>
                <w:lang w:val="fr-FR"/>
              </w:rPr>
            </w:pPr>
            <w:r>
              <w:rPr>
                <w:rFonts w:hint="default" w:cstheme="minorHAnsi"/>
                <w:bCs/>
                <w:sz w:val="24"/>
                <w:szCs w:val="24"/>
                <w:lang w:val="fr-FR"/>
              </w:rPr>
              <w:t xml:space="preserve">  41</w:t>
            </w:r>
          </w:p>
        </w:tc>
        <w:tc>
          <w:tcPr>
            <w:tcW w:w="627" w:type="dxa"/>
            <w:vAlign w:val="center"/>
          </w:tcPr>
          <w:p>
            <w:pPr>
              <w:pStyle w:val="20"/>
              <w:jc w:val="center"/>
              <w:rPr>
                <w:rFonts w:hint="default" w:cstheme="minorHAnsi"/>
                <w:bCs/>
                <w:sz w:val="24"/>
                <w:szCs w:val="24"/>
                <w:lang w:val="fr-FR"/>
              </w:rPr>
            </w:pPr>
            <w:r>
              <w:rPr>
                <w:rFonts w:hint="default" w:cstheme="minorHAnsi"/>
                <w:bCs/>
                <w:sz w:val="24"/>
                <w:szCs w:val="24"/>
                <w:lang w:val="fr-FR"/>
              </w:rPr>
              <w:t>16</w:t>
            </w:r>
          </w:p>
        </w:tc>
        <w:tc>
          <w:tcPr>
            <w:tcW w:w="1016" w:type="dxa"/>
            <w:vAlign w:val="center"/>
          </w:tcPr>
          <w:p>
            <w:pPr>
              <w:spacing w:after="0" w:line="240" w:lineRule="auto"/>
              <w:jc w:val="center"/>
              <w:rPr>
                <w:rFonts w:hint="default"/>
                <w:b/>
                <w:sz w:val="24"/>
                <w:lang w:val="fr-FR"/>
              </w:rPr>
            </w:pPr>
            <w:r>
              <w:rPr>
                <w:b/>
                <w:sz w:val="24"/>
              </w:rPr>
              <w:t>4</w:t>
            </w:r>
            <w:r>
              <w:rPr>
                <w:rFonts w:hint="default"/>
                <w:b/>
                <w:sz w:val="24"/>
                <w:lang w:val="fr-FR"/>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1609" w:type="dxa"/>
            <w:shd w:val="clear" w:color="auto" w:fill="auto"/>
          </w:tcPr>
          <w:p>
            <w:pPr>
              <w:spacing w:after="0" w:line="360" w:lineRule="auto"/>
              <w:rPr>
                <w:rFonts w:ascii="Arial" w:hAnsi="Arial" w:cs="Arial"/>
                <w:b/>
                <w:sz w:val="24"/>
                <w:szCs w:val="24"/>
              </w:rPr>
            </w:pPr>
            <w:r>
              <w:rPr>
                <w:rFonts w:ascii="Arial" w:hAnsi="Arial" w:cs="Arial"/>
                <w:b/>
                <w:sz w:val="24"/>
                <w:szCs w:val="24"/>
              </w:rPr>
              <w:t>TOTAL</w:t>
            </w:r>
          </w:p>
        </w:tc>
        <w:tc>
          <w:tcPr>
            <w:tcW w:w="703" w:type="dxa"/>
            <w:vAlign w:val="center"/>
          </w:tcPr>
          <w:p>
            <w:pPr>
              <w:pStyle w:val="20"/>
              <w:jc w:val="center"/>
              <w:rPr>
                <w:rFonts w:hint="default" w:cstheme="minorHAnsi"/>
                <w:b/>
                <w:sz w:val="24"/>
                <w:szCs w:val="24"/>
                <w:lang w:val="fr-FR"/>
              </w:rPr>
            </w:pPr>
            <w:r>
              <w:rPr>
                <w:rFonts w:hint="default" w:cstheme="minorHAnsi"/>
                <w:b/>
                <w:sz w:val="24"/>
                <w:szCs w:val="24"/>
                <w:lang w:val="fr-FR"/>
              </w:rPr>
              <w:t>29</w:t>
            </w:r>
          </w:p>
        </w:tc>
        <w:tc>
          <w:tcPr>
            <w:tcW w:w="664" w:type="dxa"/>
            <w:vAlign w:val="center"/>
          </w:tcPr>
          <w:p>
            <w:pPr>
              <w:pStyle w:val="20"/>
              <w:jc w:val="center"/>
              <w:rPr>
                <w:rFonts w:hint="default" w:cstheme="minorHAnsi"/>
                <w:b/>
                <w:sz w:val="24"/>
                <w:szCs w:val="24"/>
                <w:lang w:val="fr-FR"/>
              </w:rPr>
            </w:pPr>
            <w:r>
              <w:rPr>
                <w:rFonts w:hint="default" w:cstheme="minorHAnsi"/>
                <w:b/>
                <w:sz w:val="24"/>
                <w:szCs w:val="24"/>
                <w:lang w:val="fr-FR"/>
              </w:rPr>
              <w:t>155</w:t>
            </w:r>
          </w:p>
        </w:tc>
        <w:tc>
          <w:tcPr>
            <w:tcW w:w="653" w:type="dxa"/>
            <w:vAlign w:val="center"/>
          </w:tcPr>
          <w:p>
            <w:pPr>
              <w:pStyle w:val="20"/>
              <w:jc w:val="center"/>
              <w:rPr>
                <w:rFonts w:hint="default" w:cstheme="minorHAnsi"/>
                <w:b/>
                <w:sz w:val="24"/>
                <w:szCs w:val="24"/>
                <w:lang w:val="fr-FR"/>
              </w:rPr>
            </w:pPr>
            <w:r>
              <w:rPr>
                <w:rFonts w:hint="default" w:cstheme="minorHAnsi"/>
                <w:b/>
                <w:sz w:val="24"/>
                <w:szCs w:val="24"/>
                <w:lang w:val="fr-FR"/>
              </w:rPr>
              <w:t>47</w:t>
            </w:r>
          </w:p>
        </w:tc>
        <w:tc>
          <w:tcPr>
            <w:tcW w:w="624" w:type="dxa"/>
            <w:vAlign w:val="center"/>
          </w:tcPr>
          <w:p>
            <w:pPr>
              <w:pStyle w:val="20"/>
              <w:jc w:val="center"/>
              <w:rPr>
                <w:rFonts w:hint="default" w:cstheme="minorHAnsi"/>
                <w:b/>
                <w:sz w:val="24"/>
                <w:szCs w:val="24"/>
                <w:lang w:val="fr-FR"/>
              </w:rPr>
            </w:pPr>
            <w:r>
              <w:rPr>
                <w:rFonts w:hint="default" w:cstheme="minorHAnsi"/>
                <w:b/>
                <w:sz w:val="24"/>
                <w:szCs w:val="24"/>
                <w:lang w:val="fr-FR"/>
              </w:rPr>
              <w:t>104</w:t>
            </w:r>
          </w:p>
        </w:tc>
        <w:tc>
          <w:tcPr>
            <w:tcW w:w="629" w:type="dxa"/>
            <w:vAlign w:val="center"/>
          </w:tcPr>
          <w:p>
            <w:pPr>
              <w:pStyle w:val="20"/>
              <w:jc w:val="center"/>
              <w:rPr>
                <w:rFonts w:hint="default" w:cstheme="minorHAnsi"/>
                <w:b/>
                <w:sz w:val="24"/>
                <w:szCs w:val="24"/>
                <w:lang w:val="fr-FR"/>
              </w:rPr>
            </w:pPr>
            <w:r>
              <w:rPr>
                <w:rFonts w:hint="default" w:cstheme="minorHAnsi"/>
                <w:b/>
                <w:sz w:val="24"/>
                <w:szCs w:val="24"/>
                <w:lang w:val="fr-FR"/>
              </w:rPr>
              <w:t>58</w:t>
            </w:r>
          </w:p>
        </w:tc>
        <w:tc>
          <w:tcPr>
            <w:tcW w:w="664" w:type="dxa"/>
            <w:vAlign w:val="center"/>
          </w:tcPr>
          <w:p>
            <w:pPr>
              <w:pStyle w:val="20"/>
              <w:jc w:val="center"/>
              <w:rPr>
                <w:rFonts w:hint="default" w:cstheme="minorHAnsi"/>
                <w:b/>
                <w:sz w:val="24"/>
                <w:szCs w:val="24"/>
                <w:lang w:val="fr-FR"/>
              </w:rPr>
            </w:pPr>
            <w:r>
              <w:rPr>
                <w:rFonts w:hint="default" w:cstheme="minorHAnsi"/>
                <w:b/>
                <w:sz w:val="24"/>
                <w:szCs w:val="24"/>
                <w:lang w:val="fr-FR"/>
              </w:rPr>
              <w:t>129</w:t>
            </w:r>
          </w:p>
        </w:tc>
        <w:tc>
          <w:tcPr>
            <w:tcW w:w="654" w:type="dxa"/>
            <w:vAlign w:val="center"/>
          </w:tcPr>
          <w:p>
            <w:pPr>
              <w:pStyle w:val="20"/>
              <w:jc w:val="center"/>
              <w:rPr>
                <w:rFonts w:hint="default" w:cstheme="minorHAnsi"/>
                <w:b/>
                <w:bCs/>
                <w:sz w:val="24"/>
                <w:szCs w:val="24"/>
                <w:lang w:val="fr-FR"/>
              </w:rPr>
            </w:pPr>
            <w:r>
              <w:rPr>
                <w:rFonts w:hint="default" w:cstheme="minorHAnsi"/>
                <w:b/>
                <w:bCs/>
                <w:sz w:val="24"/>
                <w:szCs w:val="24"/>
                <w:lang w:val="fr-FR"/>
              </w:rPr>
              <w:t>71</w:t>
            </w:r>
          </w:p>
        </w:tc>
        <w:tc>
          <w:tcPr>
            <w:tcW w:w="624" w:type="dxa"/>
            <w:vAlign w:val="center"/>
          </w:tcPr>
          <w:p>
            <w:pPr>
              <w:pStyle w:val="20"/>
              <w:jc w:val="center"/>
              <w:rPr>
                <w:rFonts w:hint="default" w:cstheme="minorHAnsi"/>
                <w:b/>
                <w:bCs/>
                <w:sz w:val="24"/>
                <w:szCs w:val="24"/>
                <w:lang w:val="fr-FR"/>
              </w:rPr>
            </w:pPr>
            <w:r>
              <w:rPr>
                <w:rFonts w:hint="default" w:cstheme="minorHAnsi"/>
                <w:b/>
                <w:bCs/>
                <w:sz w:val="24"/>
                <w:szCs w:val="24"/>
                <w:lang w:val="fr-FR"/>
              </w:rPr>
              <w:t>167</w:t>
            </w:r>
          </w:p>
        </w:tc>
        <w:tc>
          <w:tcPr>
            <w:tcW w:w="603" w:type="dxa"/>
            <w:vAlign w:val="center"/>
          </w:tcPr>
          <w:p>
            <w:pPr>
              <w:pStyle w:val="20"/>
              <w:jc w:val="center"/>
              <w:rPr>
                <w:rFonts w:hint="default" w:cstheme="minorHAnsi"/>
                <w:b/>
                <w:bCs/>
                <w:sz w:val="24"/>
                <w:szCs w:val="24"/>
                <w:lang w:val="fr-FR"/>
              </w:rPr>
            </w:pPr>
            <w:r>
              <w:rPr>
                <w:rFonts w:hint="default" w:cstheme="minorHAnsi"/>
                <w:b/>
                <w:bCs/>
                <w:sz w:val="24"/>
                <w:szCs w:val="24"/>
                <w:lang w:val="fr-FR"/>
              </w:rPr>
              <w:t>215</w:t>
            </w:r>
          </w:p>
        </w:tc>
        <w:tc>
          <w:tcPr>
            <w:tcW w:w="670" w:type="dxa"/>
            <w:vAlign w:val="center"/>
          </w:tcPr>
          <w:p>
            <w:pPr>
              <w:pStyle w:val="20"/>
              <w:jc w:val="center"/>
              <w:rPr>
                <w:rFonts w:hint="default" w:cstheme="minorHAnsi"/>
                <w:b/>
                <w:bCs/>
                <w:sz w:val="24"/>
                <w:szCs w:val="24"/>
                <w:lang w:val="fr-FR"/>
              </w:rPr>
            </w:pPr>
            <w:r>
              <w:rPr>
                <w:rFonts w:hint="default" w:cstheme="minorHAnsi"/>
                <w:b/>
                <w:bCs/>
                <w:sz w:val="24"/>
                <w:szCs w:val="24"/>
                <w:lang w:val="fr-FR"/>
              </w:rPr>
              <w:t>289</w:t>
            </w:r>
          </w:p>
        </w:tc>
        <w:tc>
          <w:tcPr>
            <w:tcW w:w="603" w:type="dxa"/>
            <w:vAlign w:val="center"/>
          </w:tcPr>
          <w:p>
            <w:pPr>
              <w:pStyle w:val="20"/>
              <w:jc w:val="center"/>
              <w:rPr>
                <w:rFonts w:hint="default" w:cstheme="minorHAnsi"/>
                <w:b/>
                <w:bCs/>
                <w:sz w:val="24"/>
                <w:szCs w:val="24"/>
                <w:lang w:val="fr-FR"/>
              </w:rPr>
            </w:pPr>
            <w:r>
              <w:rPr>
                <w:rFonts w:hint="default" w:cstheme="minorHAnsi"/>
                <w:b/>
                <w:bCs/>
                <w:sz w:val="24"/>
                <w:szCs w:val="24"/>
                <w:lang w:val="fr-FR"/>
              </w:rPr>
              <w:t>77</w:t>
            </w:r>
          </w:p>
        </w:tc>
        <w:tc>
          <w:tcPr>
            <w:tcW w:w="627" w:type="dxa"/>
            <w:vAlign w:val="center"/>
          </w:tcPr>
          <w:p>
            <w:pPr>
              <w:pStyle w:val="20"/>
              <w:jc w:val="center"/>
              <w:rPr>
                <w:rFonts w:hint="default" w:cstheme="minorHAnsi"/>
                <w:b/>
                <w:bCs/>
                <w:sz w:val="24"/>
                <w:szCs w:val="24"/>
                <w:lang w:val="fr-FR"/>
              </w:rPr>
            </w:pPr>
            <w:r>
              <w:rPr>
                <w:rFonts w:hint="default" w:cstheme="minorHAnsi"/>
                <w:b/>
                <w:bCs/>
                <w:sz w:val="24"/>
                <w:szCs w:val="24"/>
                <w:lang w:val="fr-FR"/>
              </w:rPr>
              <w:t>72</w:t>
            </w:r>
          </w:p>
        </w:tc>
        <w:tc>
          <w:tcPr>
            <w:tcW w:w="1016" w:type="dxa"/>
            <w:vAlign w:val="center"/>
          </w:tcPr>
          <w:p>
            <w:pPr>
              <w:pStyle w:val="20"/>
              <w:jc w:val="center"/>
              <w:rPr>
                <w:rFonts w:hint="default" w:cstheme="minorHAnsi"/>
                <w:b/>
                <w:sz w:val="24"/>
                <w:szCs w:val="24"/>
                <w:lang w:val="fr-FR"/>
              </w:rPr>
            </w:pPr>
            <w:r>
              <w:rPr>
                <w:rFonts w:hint="default" w:cstheme="minorHAnsi"/>
                <w:b/>
                <w:sz w:val="24"/>
                <w:szCs w:val="24"/>
                <w:lang w:val="fr-FR"/>
              </w:rPr>
              <w:t>1413</w:t>
            </w:r>
          </w:p>
        </w:tc>
      </w:tr>
    </w:tbl>
    <w:p>
      <w:pPr>
        <w:spacing w:line="360" w:lineRule="auto"/>
        <w:jc w:val="both"/>
        <w:rPr>
          <w:rFonts w:ascii="Arial" w:hAnsi="Arial" w:cs="Arial"/>
          <w:b/>
          <w:color w:val="FF0000"/>
          <w:sz w:val="12"/>
          <w:szCs w:val="24"/>
          <w:u w:val="single"/>
        </w:rPr>
      </w:pPr>
    </w:p>
    <w:p>
      <w:pPr>
        <w:spacing w:line="360" w:lineRule="auto"/>
        <w:jc w:val="both"/>
        <w:rPr>
          <w:rFonts w:ascii="Arial" w:hAnsi="Arial" w:cs="Arial"/>
          <w:sz w:val="24"/>
          <w:szCs w:val="24"/>
        </w:rPr>
      </w:pPr>
      <w:r>
        <w:rPr>
          <w:rFonts w:ascii="Arial" w:hAnsi="Arial" w:cs="Arial"/>
          <w:b/>
          <w:sz w:val="24"/>
          <w:szCs w:val="24"/>
          <w:u w:val="single"/>
        </w:rPr>
        <w:t>Source</w:t>
      </w:r>
      <w:r>
        <w:rPr>
          <w:rFonts w:ascii="Arial" w:hAnsi="Arial" w:cs="Arial"/>
          <w:sz w:val="24"/>
          <w:szCs w:val="24"/>
        </w:rPr>
        <w:t> : Registre de consultation</w:t>
      </w:r>
    </w:p>
    <w:p>
      <w:pPr>
        <w:spacing w:line="360" w:lineRule="auto"/>
        <w:jc w:val="both"/>
        <w:rPr>
          <w:rFonts w:ascii="Arial" w:hAnsi="Arial" w:cs="Arial"/>
          <w:sz w:val="24"/>
          <w:szCs w:val="24"/>
        </w:rPr>
      </w:pPr>
      <w:r>
        <w:rPr>
          <w:rFonts w:ascii="Arial" w:hAnsi="Arial" w:cs="Arial"/>
          <w:sz w:val="24"/>
          <w:szCs w:val="24"/>
        </w:rPr>
        <w:t xml:space="preserve">Après la collecte des données autour des différents services, nous avons enregistré </w:t>
      </w:r>
      <w:r>
        <w:rPr>
          <w:rFonts w:hint="default" w:ascii="Arial" w:hAnsi="Arial" w:cs="Arial"/>
          <w:sz w:val="24"/>
          <w:szCs w:val="24"/>
          <w:lang w:val="fr-FR"/>
        </w:rPr>
        <w:t>1413</w:t>
      </w:r>
      <w:r>
        <w:rPr>
          <w:rFonts w:ascii="Arial" w:hAnsi="Arial" w:cs="Arial"/>
          <w:sz w:val="24"/>
          <w:szCs w:val="24"/>
        </w:rPr>
        <w:t xml:space="preserve"> cas dont la majorité est notée chez les moins de 15 ans. La Toux/Rhume </w:t>
      </w:r>
      <w:r>
        <w:rPr>
          <w:rFonts w:hint="default" w:ascii="Arial" w:hAnsi="Arial" w:cs="Arial"/>
          <w:sz w:val="24"/>
          <w:szCs w:val="24"/>
          <w:lang w:val="fr-FR"/>
        </w:rPr>
        <w:t>est</w:t>
      </w:r>
      <w:r>
        <w:rPr>
          <w:rFonts w:ascii="Arial" w:hAnsi="Arial" w:cs="Arial"/>
          <w:sz w:val="24"/>
          <w:szCs w:val="24"/>
        </w:rPr>
        <w:t xml:space="preserve">  plus récurrentes chez les enfants soit  </w:t>
      </w:r>
      <w:r>
        <w:rPr>
          <w:rFonts w:hint="default" w:ascii="Arial" w:hAnsi="Arial" w:cs="Arial"/>
          <w:sz w:val="24"/>
          <w:szCs w:val="24"/>
          <w:lang w:val="fr-FR"/>
        </w:rPr>
        <w:t>33.5</w:t>
      </w:r>
      <w:r>
        <w:rPr>
          <w:rFonts w:ascii="Arial" w:hAnsi="Arial" w:cs="Arial"/>
          <w:sz w:val="24"/>
          <w:szCs w:val="24"/>
        </w:rPr>
        <w:t>% des cas de consultations</w:t>
      </w:r>
      <w:r>
        <w:rPr>
          <w:rFonts w:hint="default" w:ascii="Arial" w:hAnsi="Arial" w:cs="Arial"/>
          <w:sz w:val="24"/>
          <w:szCs w:val="24"/>
          <w:lang w:val="fr-FR"/>
        </w:rPr>
        <w:t xml:space="preserve"> et HTA chez les adultes soit 22%; on note donc un pourcentage de 55% de cas de consultation</w:t>
      </w:r>
      <w:r>
        <w:rPr>
          <w:rFonts w:ascii="Arial" w:hAnsi="Arial" w:cs="Arial"/>
          <w:sz w:val="24"/>
          <w:szCs w:val="24"/>
        </w:rPr>
        <w:t xml:space="preserve">  </w:t>
      </w:r>
    </w:p>
    <w:p>
      <w:pPr>
        <w:spacing w:line="360" w:lineRule="auto"/>
        <w:jc w:val="both"/>
        <w:rPr>
          <w:rFonts w:ascii="Arial" w:hAnsi="Arial" w:cs="Arial"/>
          <w:sz w:val="24"/>
          <w:szCs w:val="24"/>
        </w:rPr>
      </w:pPr>
      <w:r>
        <w:rPr>
          <w:rFonts w:ascii="Arial" w:hAnsi="Arial" w:cs="Arial"/>
          <w:sz w:val="24"/>
          <w:szCs w:val="24"/>
        </w:rPr>
        <w:t xml:space="preserve">La toux est un phénomène de défense en réponse à une agression physique ou psychique destiné à libérer les voies aériennes ; elle est fréquente chez les enfants et est souvent accompagnée de rhume qui est une infection du nez et de la gorge.  Cependant, elle est causée par un changement climatique, la poussière et l’inhalation de corps étrangers ; elle se complique par une pneumonie, des infections des voies aériennes. </w:t>
      </w:r>
    </w:p>
    <w:p>
      <w:pPr>
        <w:spacing w:line="360" w:lineRule="auto"/>
        <w:jc w:val="both"/>
        <w:rPr>
          <w:rFonts w:hint="default" w:ascii="Arial" w:hAnsi="Arial" w:cs="Arial"/>
          <w:sz w:val="24"/>
          <w:szCs w:val="24"/>
          <w:lang w:val="fr-FR"/>
        </w:rPr>
      </w:pPr>
      <w:r>
        <w:rPr>
          <w:rFonts w:ascii="Arial" w:hAnsi="Arial" w:cs="Arial"/>
          <w:sz w:val="24"/>
          <w:szCs w:val="24"/>
        </w:rPr>
        <w:t>Il est suivi d</w:t>
      </w:r>
      <w:r>
        <w:rPr>
          <w:rFonts w:hint="default" w:ascii="Arial" w:hAnsi="Arial" w:cs="Arial"/>
          <w:sz w:val="24"/>
          <w:szCs w:val="24"/>
          <w:lang w:val="fr-FR"/>
        </w:rPr>
        <w:t>e l’HTA avec 306 cas enregistrés. L’HTA ou Hypertension artérielle est une augmentation de la pression artérielle du sang circulant dans les vaisseaux, supérieure ou égale à (140\90mmhg). Elle est fréquente chez les adultes, mais peut etre grave si elle n’est pas traitée. Les personnes souffrent de cette pathologie peuvent ou ne pas ressentir les symptomes. L’HTA entraine une mauvaise irrigation sanguine des organes, elle peut causer des maladies  cardiovasculaires graves comme l’AVC, l’infractus,....Et peut etre du aux facteurs de risques comme l’obésité l’alcool, le tabac, le stress, la consommation excessive des acides gras,la prise de certains médicament(AINS).</w:t>
      </w:r>
    </w:p>
    <w:p>
      <w:pPr>
        <w:spacing w:line="360" w:lineRule="auto"/>
        <w:jc w:val="both"/>
        <w:rPr>
          <w:rFonts w:hint="default" w:ascii="Arial" w:hAnsi="Arial" w:cs="Arial"/>
          <w:b/>
          <w:sz w:val="24"/>
          <w:szCs w:val="24"/>
          <w:u w:val="single"/>
          <w:lang w:val="fr-FR"/>
        </w:rPr>
      </w:pPr>
      <w:r>
        <w:rPr>
          <w:rFonts w:ascii="Arial" w:hAnsi="Arial" w:cs="Arial"/>
          <w:b/>
          <w:sz w:val="24"/>
          <w:szCs w:val="24"/>
          <w:u w:val="single"/>
        </w:rPr>
        <w:t xml:space="preserve">Tableau 5 : Consultations en maternité de </w:t>
      </w:r>
      <w:r>
        <w:rPr>
          <w:rFonts w:hint="default" w:ascii="Arial" w:hAnsi="Arial" w:cs="Arial"/>
          <w:b/>
          <w:sz w:val="24"/>
          <w:szCs w:val="24"/>
          <w:u w:val="single"/>
          <w:lang w:val="fr-FR"/>
        </w:rPr>
        <w:t>Mai</w:t>
      </w:r>
      <w:r>
        <w:rPr>
          <w:rFonts w:ascii="Arial" w:hAnsi="Arial" w:cs="Arial"/>
          <w:b/>
          <w:sz w:val="24"/>
          <w:szCs w:val="24"/>
          <w:u w:val="single"/>
        </w:rPr>
        <w:t xml:space="preserve"> à </w:t>
      </w:r>
      <w:r>
        <w:rPr>
          <w:rFonts w:hint="default" w:ascii="Arial" w:hAnsi="Arial" w:cs="Arial"/>
          <w:b/>
          <w:sz w:val="24"/>
          <w:szCs w:val="24"/>
          <w:u w:val="single"/>
          <w:lang w:val="fr-FR"/>
        </w:rPr>
        <w:t>Octobre</w:t>
      </w:r>
      <w:r>
        <w:rPr>
          <w:rFonts w:ascii="Arial" w:hAnsi="Arial" w:cs="Arial"/>
          <w:b/>
          <w:sz w:val="24"/>
          <w:szCs w:val="24"/>
          <w:u w:val="single"/>
        </w:rPr>
        <w:t xml:space="preserve"> 202</w:t>
      </w:r>
      <w:r>
        <w:rPr>
          <w:rFonts w:hint="default" w:ascii="Arial" w:hAnsi="Arial" w:cs="Arial"/>
          <w:b/>
          <w:sz w:val="24"/>
          <w:szCs w:val="24"/>
          <w:u w:val="single"/>
          <w:lang w:val="fr-FR"/>
        </w:rPr>
        <w:t>3</w:t>
      </w:r>
    </w:p>
    <w:tbl>
      <w:tblPr>
        <w:tblStyle w:val="24"/>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0"/>
        <w:gridCol w:w="1785"/>
        <w:gridCol w:w="2054"/>
        <w:gridCol w:w="2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jc w:val="center"/>
        </w:trPr>
        <w:tc>
          <w:tcPr>
            <w:tcW w:w="2140" w:type="dxa"/>
            <w:vAlign w:val="center"/>
          </w:tcPr>
          <w:p>
            <w:pPr>
              <w:spacing w:after="0" w:line="360" w:lineRule="auto"/>
              <w:rPr>
                <w:rFonts w:ascii="Arial" w:hAnsi="Arial" w:cs="Arial"/>
                <w:b/>
                <w:bCs/>
                <w:sz w:val="24"/>
                <w:szCs w:val="24"/>
              </w:rPr>
            </w:pPr>
            <w:r>
              <w:rPr>
                <w:rFonts w:ascii="Arial" w:hAnsi="Arial" w:cs="Arial"/>
                <w:b/>
                <w:bCs/>
                <w:sz w:val="24"/>
                <w:szCs w:val="24"/>
              </w:rPr>
              <w:t xml:space="preserve">      Age</w:t>
            </w:r>
          </w:p>
        </w:tc>
        <w:tc>
          <w:tcPr>
            <w:tcW w:w="1785" w:type="dxa"/>
            <w:vAlign w:val="center"/>
          </w:tcPr>
          <w:p>
            <w:pPr>
              <w:spacing w:after="0" w:line="360" w:lineRule="auto"/>
              <w:jc w:val="center"/>
              <w:rPr>
                <w:rFonts w:ascii="Arial" w:hAnsi="Arial" w:cs="Arial"/>
                <w:b/>
                <w:bCs/>
                <w:sz w:val="24"/>
                <w:szCs w:val="24"/>
              </w:rPr>
            </w:pPr>
            <w:r>
              <w:rPr>
                <w:rFonts w:ascii="Arial" w:hAnsi="Arial" w:cs="Arial"/>
                <w:b/>
                <w:bCs/>
                <w:sz w:val="24"/>
                <w:szCs w:val="24"/>
              </w:rPr>
              <w:t>CPN</w:t>
            </w:r>
          </w:p>
        </w:tc>
        <w:tc>
          <w:tcPr>
            <w:tcW w:w="2054" w:type="dxa"/>
            <w:vAlign w:val="center"/>
          </w:tcPr>
          <w:p>
            <w:pPr>
              <w:spacing w:after="0" w:line="360" w:lineRule="auto"/>
              <w:jc w:val="center"/>
              <w:rPr>
                <w:rFonts w:ascii="Arial" w:hAnsi="Arial" w:cs="Arial"/>
                <w:b/>
                <w:bCs/>
                <w:sz w:val="24"/>
                <w:szCs w:val="24"/>
              </w:rPr>
            </w:pPr>
            <w:r>
              <w:rPr>
                <w:rFonts w:ascii="Arial" w:hAnsi="Arial" w:cs="Arial"/>
                <w:b/>
                <w:bCs/>
                <w:sz w:val="24"/>
                <w:szCs w:val="24"/>
              </w:rPr>
              <w:t>Accouchement</w:t>
            </w:r>
          </w:p>
        </w:tc>
        <w:tc>
          <w:tcPr>
            <w:tcW w:w="2805" w:type="dxa"/>
            <w:vAlign w:val="center"/>
          </w:tcPr>
          <w:p>
            <w:pPr>
              <w:spacing w:after="0" w:line="360" w:lineRule="auto"/>
              <w:jc w:val="center"/>
              <w:rPr>
                <w:rFonts w:ascii="Arial" w:hAnsi="Arial" w:cs="Arial"/>
                <w:b/>
                <w:bCs/>
                <w:sz w:val="24"/>
                <w:szCs w:val="24"/>
              </w:rPr>
            </w:pPr>
            <w:r>
              <w:rPr>
                <w:rFonts w:ascii="Arial" w:hAnsi="Arial" w:cs="Arial"/>
                <w:b/>
                <w:bCs/>
                <w:sz w:val="24"/>
                <w:szCs w:val="24"/>
              </w:rPr>
              <w:t>Planification familiale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2140" w:type="dxa"/>
            <w:shd w:val="clear" w:color="auto" w:fill="F1F1F1" w:themeFill="background1" w:themeFillShade="F2"/>
            <w:vAlign w:val="center"/>
          </w:tcPr>
          <w:p>
            <w:pPr>
              <w:spacing w:after="0" w:line="360" w:lineRule="auto"/>
              <w:rPr>
                <w:rFonts w:ascii="Arial" w:hAnsi="Arial" w:cs="Arial"/>
                <w:b/>
                <w:bCs/>
                <w:sz w:val="24"/>
                <w:szCs w:val="24"/>
              </w:rPr>
            </w:pPr>
            <w:r>
              <w:rPr>
                <w:rFonts w:ascii="Arial" w:hAnsi="Arial" w:cs="Arial"/>
                <w:b/>
                <w:bCs/>
                <w:sz w:val="24"/>
                <w:szCs w:val="24"/>
              </w:rPr>
              <w:t xml:space="preserve">14 _ 24ans </w:t>
            </w:r>
          </w:p>
        </w:tc>
        <w:tc>
          <w:tcPr>
            <w:tcW w:w="1785" w:type="dxa"/>
            <w:shd w:val="clear" w:color="auto" w:fill="F1F1F1" w:themeFill="background1" w:themeFillShade="F2"/>
            <w:vAlign w:val="center"/>
          </w:tcPr>
          <w:p>
            <w:pPr>
              <w:spacing w:after="0" w:line="360" w:lineRule="auto"/>
              <w:jc w:val="center"/>
              <w:rPr>
                <w:rFonts w:hint="default" w:ascii="Arial" w:hAnsi="Arial" w:cs="Arial"/>
                <w:sz w:val="24"/>
                <w:szCs w:val="24"/>
                <w:lang w:val="fr-FR"/>
              </w:rPr>
            </w:pPr>
            <w:r>
              <w:rPr>
                <w:rFonts w:hint="default" w:ascii="Arial" w:hAnsi="Arial" w:cs="Arial"/>
                <w:sz w:val="24"/>
                <w:szCs w:val="24"/>
                <w:lang w:val="fr-FR"/>
              </w:rPr>
              <w:t>752</w:t>
            </w:r>
          </w:p>
        </w:tc>
        <w:tc>
          <w:tcPr>
            <w:tcW w:w="2054" w:type="dxa"/>
            <w:shd w:val="clear" w:color="auto" w:fill="F1F1F1" w:themeFill="background1" w:themeFillShade="F2"/>
            <w:vAlign w:val="center"/>
          </w:tcPr>
          <w:p>
            <w:pPr>
              <w:spacing w:after="0" w:line="360" w:lineRule="auto"/>
              <w:jc w:val="center"/>
              <w:rPr>
                <w:rFonts w:hint="default" w:ascii="Arial" w:hAnsi="Arial" w:cs="Arial"/>
                <w:sz w:val="24"/>
                <w:szCs w:val="24"/>
                <w:lang w:val="fr-FR"/>
              </w:rPr>
            </w:pPr>
            <w:r>
              <w:rPr>
                <w:rFonts w:hint="default" w:ascii="Arial" w:hAnsi="Arial" w:cs="Arial"/>
                <w:sz w:val="24"/>
                <w:szCs w:val="24"/>
                <w:lang w:val="fr-FR"/>
              </w:rPr>
              <w:t>175</w:t>
            </w:r>
          </w:p>
        </w:tc>
        <w:tc>
          <w:tcPr>
            <w:tcW w:w="2805" w:type="dxa"/>
            <w:shd w:val="clear" w:color="auto" w:fill="F1F1F1" w:themeFill="background1" w:themeFillShade="F2"/>
            <w:vAlign w:val="center"/>
          </w:tcPr>
          <w:p>
            <w:pPr>
              <w:spacing w:after="0" w:line="360" w:lineRule="auto"/>
              <w:jc w:val="center"/>
              <w:rPr>
                <w:rFonts w:hint="default" w:ascii="Arial" w:hAnsi="Arial" w:cs="Arial"/>
                <w:sz w:val="24"/>
                <w:szCs w:val="24"/>
                <w:lang w:val="fr-FR"/>
              </w:rPr>
            </w:pPr>
            <w:r>
              <w:rPr>
                <w:rFonts w:hint="default" w:ascii="Arial" w:hAnsi="Arial" w:cs="Arial"/>
                <w:sz w:val="24"/>
                <w:szCs w:val="24"/>
                <w:lang w:val="fr-FR"/>
              </w:rPr>
              <w:t>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2140" w:type="dxa"/>
            <w:vAlign w:val="center"/>
          </w:tcPr>
          <w:p>
            <w:pPr>
              <w:spacing w:after="0" w:line="360" w:lineRule="auto"/>
              <w:rPr>
                <w:rFonts w:ascii="Arial" w:hAnsi="Arial" w:cs="Arial"/>
                <w:b/>
                <w:bCs/>
                <w:sz w:val="24"/>
                <w:szCs w:val="24"/>
              </w:rPr>
            </w:pPr>
            <w:r>
              <w:rPr>
                <w:rFonts w:ascii="Arial" w:hAnsi="Arial" w:cs="Arial"/>
                <w:b/>
                <w:bCs/>
                <w:sz w:val="24"/>
                <w:szCs w:val="24"/>
              </w:rPr>
              <w:t xml:space="preserve">25_49ans </w:t>
            </w:r>
          </w:p>
        </w:tc>
        <w:tc>
          <w:tcPr>
            <w:tcW w:w="1785" w:type="dxa"/>
            <w:vAlign w:val="center"/>
          </w:tcPr>
          <w:p>
            <w:pPr>
              <w:spacing w:after="0" w:line="360" w:lineRule="auto"/>
              <w:jc w:val="center"/>
              <w:rPr>
                <w:rFonts w:hint="default" w:ascii="Arial" w:hAnsi="Arial" w:cs="Arial"/>
                <w:sz w:val="24"/>
                <w:szCs w:val="24"/>
                <w:lang w:val="fr-FR"/>
              </w:rPr>
            </w:pPr>
            <w:r>
              <w:rPr>
                <w:rFonts w:hint="default" w:ascii="Arial" w:hAnsi="Arial" w:cs="Arial"/>
                <w:sz w:val="24"/>
                <w:szCs w:val="24"/>
                <w:lang w:val="fr-FR"/>
              </w:rPr>
              <w:t>560</w:t>
            </w:r>
          </w:p>
        </w:tc>
        <w:tc>
          <w:tcPr>
            <w:tcW w:w="2054" w:type="dxa"/>
            <w:vAlign w:val="center"/>
          </w:tcPr>
          <w:p>
            <w:pPr>
              <w:spacing w:after="0" w:line="360" w:lineRule="auto"/>
              <w:jc w:val="center"/>
              <w:rPr>
                <w:rFonts w:hint="default" w:ascii="Arial" w:hAnsi="Arial" w:cs="Arial"/>
                <w:sz w:val="24"/>
                <w:szCs w:val="24"/>
                <w:lang w:val="fr-FR"/>
              </w:rPr>
            </w:pPr>
            <w:r>
              <w:rPr>
                <w:rFonts w:hint="default" w:ascii="Arial" w:hAnsi="Arial" w:cs="Arial"/>
                <w:sz w:val="24"/>
                <w:szCs w:val="24"/>
                <w:lang w:val="fr-FR"/>
              </w:rPr>
              <w:t>80</w:t>
            </w:r>
          </w:p>
        </w:tc>
        <w:tc>
          <w:tcPr>
            <w:tcW w:w="2805" w:type="dxa"/>
            <w:vAlign w:val="center"/>
          </w:tcPr>
          <w:p>
            <w:pPr>
              <w:spacing w:after="0" w:line="360" w:lineRule="auto"/>
              <w:jc w:val="center"/>
              <w:rPr>
                <w:rFonts w:hint="default" w:ascii="Arial" w:hAnsi="Arial" w:cs="Arial"/>
                <w:sz w:val="24"/>
                <w:szCs w:val="24"/>
                <w:lang w:val="fr-FR"/>
              </w:rPr>
            </w:pPr>
            <w:r>
              <w:rPr>
                <w:rFonts w:hint="default" w:ascii="Arial" w:hAnsi="Arial" w:cs="Arial"/>
                <w:sz w:val="24"/>
                <w:szCs w:val="24"/>
                <w:lang w:val="fr-FR"/>
              </w:rPr>
              <w:t>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2140" w:type="dxa"/>
            <w:shd w:val="clear" w:color="auto" w:fill="F1F1F1" w:themeFill="background1" w:themeFillShade="F2"/>
            <w:vAlign w:val="center"/>
          </w:tcPr>
          <w:p>
            <w:pPr>
              <w:spacing w:after="0" w:line="360" w:lineRule="auto"/>
              <w:rPr>
                <w:rFonts w:ascii="Arial" w:hAnsi="Arial" w:cs="Arial"/>
                <w:b/>
                <w:bCs/>
                <w:sz w:val="24"/>
                <w:szCs w:val="24"/>
              </w:rPr>
            </w:pPr>
            <w:r>
              <w:rPr>
                <w:rFonts w:ascii="Arial" w:hAnsi="Arial" w:cs="Arial"/>
                <w:b/>
                <w:bCs/>
                <w:sz w:val="24"/>
                <w:szCs w:val="24"/>
              </w:rPr>
              <w:t xml:space="preserve">50 ans  et plus </w:t>
            </w:r>
          </w:p>
        </w:tc>
        <w:tc>
          <w:tcPr>
            <w:tcW w:w="1785" w:type="dxa"/>
            <w:shd w:val="clear" w:color="auto" w:fill="F1F1F1" w:themeFill="background1" w:themeFillShade="F2"/>
            <w:vAlign w:val="center"/>
          </w:tcPr>
          <w:p>
            <w:pPr>
              <w:spacing w:after="0" w:line="360" w:lineRule="auto"/>
              <w:jc w:val="center"/>
              <w:rPr>
                <w:rFonts w:hint="default" w:ascii="Arial" w:hAnsi="Arial" w:cs="Arial"/>
                <w:sz w:val="24"/>
                <w:szCs w:val="24"/>
                <w:lang w:val="fr-FR"/>
              </w:rPr>
            </w:pPr>
            <w:r>
              <w:rPr>
                <w:rFonts w:ascii="Arial" w:hAnsi="Arial" w:cs="Arial"/>
                <w:sz w:val="24"/>
                <w:szCs w:val="24"/>
              </w:rPr>
              <w:t>0</w:t>
            </w:r>
            <w:r>
              <w:rPr>
                <w:rFonts w:hint="default" w:ascii="Arial" w:hAnsi="Arial" w:cs="Arial"/>
                <w:sz w:val="24"/>
                <w:szCs w:val="24"/>
                <w:lang w:val="fr-FR"/>
              </w:rPr>
              <w:t>8</w:t>
            </w:r>
          </w:p>
        </w:tc>
        <w:tc>
          <w:tcPr>
            <w:tcW w:w="2054" w:type="dxa"/>
            <w:shd w:val="clear" w:color="auto" w:fill="F1F1F1" w:themeFill="background1" w:themeFillShade="F2"/>
            <w:vAlign w:val="center"/>
          </w:tcPr>
          <w:p>
            <w:pPr>
              <w:spacing w:after="0" w:line="360" w:lineRule="auto"/>
              <w:jc w:val="center"/>
              <w:rPr>
                <w:rFonts w:ascii="Arial" w:hAnsi="Arial" w:cs="Arial"/>
                <w:sz w:val="24"/>
                <w:szCs w:val="24"/>
              </w:rPr>
            </w:pPr>
            <w:r>
              <w:rPr>
                <w:rFonts w:ascii="Arial" w:hAnsi="Arial" w:cs="Arial"/>
                <w:sz w:val="24"/>
                <w:szCs w:val="24"/>
              </w:rPr>
              <w:t>00</w:t>
            </w:r>
          </w:p>
        </w:tc>
        <w:tc>
          <w:tcPr>
            <w:tcW w:w="2805" w:type="dxa"/>
            <w:shd w:val="clear" w:color="auto" w:fill="F1F1F1" w:themeFill="background1" w:themeFillShade="F2"/>
            <w:vAlign w:val="center"/>
          </w:tcPr>
          <w:p>
            <w:pPr>
              <w:spacing w:after="0" w:line="360" w:lineRule="auto"/>
              <w:jc w:val="center"/>
              <w:rPr>
                <w:rFonts w:ascii="Arial" w:hAnsi="Arial" w:cs="Arial"/>
                <w:sz w:val="24"/>
                <w:szCs w:val="24"/>
              </w:rPr>
            </w:pPr>
            <w:r>
              <w:rPr>
                <w:rFonts w:ascii="Arial" w:hAnsi="Arial" w:cs="Arial"/>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jc w:val="center"/>
        </w:trPr>
        <w:tc>
          <w:tcPr>
            <w:tcW w:w="2140" w:type="dxa"/>
            <w:vAlign w:val="center"/>
          </w:tcPr>
          <w:p>
            <w:pPr>
              <w:spacing w:after="0" w:line="360" w:lineRule="auto"/>
              <w:jc w:val="center"/>
              <w:rPr>
                <w:rFonts w:ascii="Arial" w:hAnsi="Arial" w:cs="Arial"/>
                <w:b/>
                <w:bCs/>
                <w:sz w:val="24"/>
                <w:szCs w:val="24"/>
              </w:rPr>
            </w:pPr>
            <w:r>
              <w:rPr>
                <w:rFonts w:ascii="Arial" w:hAnsi="Arial" w:cs="Arial"/>
                <w:b/>
                <w:bCs/>
                <w:sz w:val="24"/>
                <w:szCs w:val="24"/>
              </w:rPr>
              <w:t>Total</w:t>
            </w:r>
          </w:p>
        </w:tc>
        <w:tc>
          <w:tcPr>
            <w:tcW w:w="1785" w:type="dxa"/>
            <w:vAlign w:val="center"/>
          </w:tcPr>
          <w:p>
            <w:pPr>
              <w:spacing w:after="0" w:line="360" w:lineRule="auto"/>
              <w:jc w:val="center"/>
              <w:rPr>
                <w:rFonts w:hint="default" w:ascii="Arial" w:hAnsi="Arial" w:cs="Arial"/>
                <w:b/>
                <w:sz w:val="24"/>
                <w:szCs w:val="24"/>
                <w:lang w:val="fr-FR"/>
              </w:rPr>
            </w:pPr>
            <w:r>
              <w:rPr>
                <w:rFonts w:hint="default" w:ascii="Arial" w:hAnsi="Arial" w:cs="Arial"/>
                <w:b/>
                <w:sz w:val="24"/>
                <w:szCs w:val="24"/>
                <w:lang w:val="fr-FR"/>
              </w:rPr>
              <w:t>1320</w:t>
            </w:r>
          </w:p>
        </w:tc>
        <w:tc>
          <w:tcPr>
            <w:tcW w:w="2054" w:type="dxa"/>
            <w:vAlign w:val="center"/>
          </w:tcPr>
          <w:p>
            <w:pPr>
              <w:spacing w:after="0" w:line="360" w:lineRule="auto"/>
              <w:jc w:val="center"/>
              <w:rPr>
                <w:rFonts w:hint="default" w:ascii="Arial" w:hAnsi="Arial" w:cs="Arial"/>
                <w:b/>
                <w:sz w:val="24"/>
                <w:szCs w:val="24"/>
                <w:lang w:val="fr-FR"/>
              </w:rPr>
            </w:pPr>
            <w:r>
              <w:rPr>
                <w:rFonts w:hint="default" w:ascii="Arial" w:hAnsi="Arial" w:cs="Arial"/>
                <w:b/>
                <w:sz w:val="24"/>
                <w:szCs w:val="24"/>
                <w:lang w:val="fr-FR"/>
              </w:rPr>
              <w:t>255</w:t>
            </w:r>
          </w:p>
        </w:tc>
        <w:tc>
          <w:tcPr>
            <w:tcW w:w="2805" w:type="dxa"/>
            <w:vAlign w:val="center"/>
          </w:tcPr>
          <w:p>
            <w:pPr>
              <w:spacing w:after="0" w:line="360" w:lineRule="auto"/>
              <w:jc w:val="center"/>
              <w:rPr>
                <w:rFonts w:hint="default" w:ascii="Arial" w:hAnsi="Arial" w:cs="Arial"/>
                <w:b/>
                <w:sz w:val="24"/>
                <w:szCs w:val="24"/>
                <w:lang w:val="fr-FR"/>
              </w:rPr>
            </w:pPr>
            <w:r>
              <w:rPr>
                <w:rFonts w:hint="default" w:ascii="Arial" w:hAnsi="Arial" w:cs="Arial"/>
                <w:b/>
                <w:sz w:val="24"/>
                <w:szCs w:val="24"/>
                <w:lang w:val="fr-FR"/>
              </w:rPr>
              <w:t>1172</w:t>
            </w:r>
          </w:p>
        </w:tc>
      </w:tr>
    </w:tbl>
    <w:p>
      <w:pPr>
        <w:spacing w:line="360" w:lineRule="auto"/>
        <w:jc w:val="both"/>
        <w:rPr>
          <w:rFonts w:ascii="Arial" w:hAnsi="Arial" w:cs="Arial"/>
          <w:sz w:val="24"/>
          <w:szCs w:val="24"/>
        </w:rPr>
      </w:pPr>
      <w:r>
        <w:rPr>
          <w:rFonts w:ascii="Arial" w:hAnsi="Arial" w:cs="Arial"/>
          <w:b/>
          <w:sz w:val="24"/>
          <w:szCs w:val="24"/>
          <w:u w:val="single"/>
        </w:rPr>
        <w:t>Source</w:t>
      </w:r>
      <w:r>
        <w:rPr>
          <w:rFonts w:ascii="Arial" w:hAnsi="Arial" w:cs="Arial"/>
          <w:sz w:val="24"/>
          <w:szCs w:val="24"/>
        </w:rPr>
        <w:t> : Registre de consultation CPN/CPON</w:t>
      </w:r>
    </w:p>
    <w:p>
      <w:pPr>
        <w:spacing w:line="360" w:lineRule="auto"/>
        <w:jc w:val="both"/>
        <w:rPr>
          <w:rFonts w:ascii="Arial" w:hAnsi="Arial" w:cs="Arial"/>
          <w:sz w:val="24"/>
          <w:szCs w:val="24"/>
        </w:rPr>
      </w:pPr>
      <w:r>
        <w:rPr>
          <w:rFonts w:ascii="Arial" w:hAnsi="Arial" w:cs="Arial"/>
          <w:sz w:val="24"/>
          <w:szCs w:val="24"/>
        </w:rPr>
        <w:t xml:space="preserve">Dans le service de la maternité, nous avons enregistré </w:t>
      </w:r>
      <w:r>
        <w:rPr>
          <w:rFonts w:hint="default" w:ascii="Arial" w:hAnsi="Arial" w:cs="Arial"/>
          <w:sz w:val="24"/>
          <w:szCs w:val="24"/>
          <w:lang w:val="fr-FR"/>
        </w:rPr>
        <w:t>1320</w:t>
      </w:r>
      <w:r>
        <w:rPr>
          <w:rFonts w:ascii="Arial" w:hAnsi="Arial" w:cs="Arial"/>
          <w:sz w:val="24"/>
          <w:szCs w:val="24"/>
        </w:rPr>
        <w:t xml:space="preserve"> femmes venues en CPN dont la majorité est âgée entre 14 et 24 ans. Les accouchements, au nombre de </w:t>
      </w:r>
      <w:r>
        <w:rPr>
          <w:rFonts w:hint="default" w:ascii="Arial" w:hAnsi="Arial" w:cs="Arial"/>
          <w:sz w:val="24"/>
          <w:szCs w:val="24"/>
          <w:lang w:val="fr-FR"/>
        </w:rPr>
        <w:t>175</w:t>
      </w:r>
      <w:r>
        <w:rPr>
          <w:rFonts w:ascii="Arial" w:hAnsi="Arial" w:cs="Arial"/>
          <w:sz w:val="24"/>
          <w:szCs w:val="24"/>
        </w:rPr>
        <w:t>, sont plus fréquents chez la tranche d’âge que les consultations prénatales, ce qui peut s’expliquer par le fait que le taux d’achèvement est plus fréquent chez elles. C’est la même tendance avec les consultations post natales. Tout ceci témoigne de la régularité du suivi des consultations pré et post natales au niveau du centre de santé qui reste un centre de référence.</w:t>
      </w:r>
    </w:p>
    <w:p>
      <w:pPr>
        <w:spacing w:line="360" w:lineRule="auto"/>
        <w:jc w:val="both"/>
        <w:rPr>
          <w:rFonts w:ascii="Arial" w:hAnsi="Arial" w:cs="Arial"/>
          <w:sz w:val="24"/>
          <w:szCs w:val="24"/>
        </w:rPr>
      </w:pPr>
      <w:r>
        <w:rPr>
          <w:rFonts w:ascii="Arial" w:hAnsi="Arial" w:cs="Arial"/>
          <w:sz w:val="24"/>
          <w:szCs w:val="24"/>
        </w:rPr>
        <w:t xml:space="preserve">Par ailleurs, le planning familial est un acte de soins très fréquent avec </w:t>
      </w:r>
      <w:r>
        <w:rPr>
          <w:rFonts w:hint="default" w:ascii="Arial" w:hAnsi="Arial" w:cs="Arial"/>
          <w:sz w:val="24"/>
          <w:szCs w:val="24"/>
          <w:lang w:val="fr-FR"/>
        </w:rPr>
        <w:t>1172</w:t>
      </w:r>
      <w:r>
        <w:rPr>
          <w:rFonts w:ascii="Arial" w:hAnsi="Arial" w:cs="Arial"/>
          <w:sz w:val="24"/>
          <w:szCs w:val="24"/>
        </w:rPr>
        <w:t xml:space="preserve"> réalisations. La sollicitation en PF est plus accentuée chez les femmes âgées de 25 à 49 ans. Effectivement, la proposition de PF post partum est systématique notamment chez les primipares. Toutefois, une demande importante est notée chez les adolescentes de 14 à 19 ans et qui pourrait trouver son explication dans le fait les pratiques culturelles de la zone incitent les filles à se marier très tôt.</w:t>
      </w:r>
    </w:p>
    <w:p>
      <w:pPr>
        <w:pStyle w:val="3"/>
        <w:numPr>
          <w:ilvl w:val="0"/>
          <w:numId w:val="1"/>
        </w:numPr>
        <w:spacing w:line="360" w:lineRule="auto"/>
        <w:jc w:val="both"/>
        <w:rPr>
          <w:rFonts w:ascii="Arial" w:hAnsi="Arial" w:cs="Arial"/>
          <w:color w:val="auto"/>
          <w:sz w:val="24"/>
          <w:szCs w:val="24"/>
          <w:u w:val="single"/>
        </w:rPr>
      </w:pPr>
      <w:bookmarkStart w:id="23" w:name="_Toc112775288"/>
      <w:r>
        <w:rPr>
          <w:rFonts w:ascii="Arial" w:hAnsi="Arial" w:cs="Arial"/>
          <w:color w:val="auto"/>
          <w:sz w:val="24"/>
          <w:szCs w:val="24"/>
          <w:u w:val="single"/>
        </w:rPr>
        <w:t>IDENTIFICATION DU PROBLEME PRIORITAIRE</w:t>
      </w:r>
      <w:bookmarkEnd w:id="23"/>
    </w:p>
    <w:p>
      <w:pPr>
        <w:spacing w:line="360" w:lineRule="auto"/>
        <w:rPr>
          <w:rFonts w:ascii="Arial" w:hAnsi="Arial" w:cs="Arial"/>
          <w:sz w:val="24"/>
          <w:szCs w:val="24"/>
        </w:rPr>
      </w:pPr>
      <w:r>
        <w:rPr>
          <w:rFonts w:ascii="Arial" w:hAnsi="Arial" w:cs="Arial"/>
          <w:sz w:val="24"/>
          <w:szCs w:val="24"/>
        </w:rPr>
        <w:t>En nous basant sur le critère de la fréquence des affections et de la tranche d’âge des malades (voir tableaux ci-dessus), nous pouvons facilement identifier le problème prioritaire du centre de santé. Il s’agit de la Toux/Rhume : 4</w:t>
      </w:r>
      <w:r>
        <w:rPr>
          <w:rFonts w:hint="default" w:ascii="Arial" w:hAnsi="Arial" w:cs="Arial"/>
          <w:sz w:val="24"/>
          <w:szCs w:val="24"/>
          <w:lang w:val="fr-FR"/>
        </w:rPr>
        <w:t>67</w:t>
      </w:r>
      <w:r>
        <w:rPr>
          <w:rFonts w:ascii="Arial" w:hAnsi="Arial" w:cs="Arial"/>
          <w:sz w:val="24"/>
          <w:szCs w:val="24"/>
        </w:rPr>
        <w:t xml:space="preserve"> sur </w:t>
      </w:r>
      <w:r>
        <w:rPr>
          <w:rFonts w:hint="default" w:ascii="Arial" w:hAnsi="Arial" w:cs="Arial"/>
          <w:sz w:val="24"/>
          <w:szCs w:val="24"/>
          <w:lang w:val="fr-FR"/>
        </w:rPr>
        <w:t xml:space="preserve">1413 </w:t>
      </w:r>
      <w:r>
        <w:rPr>
          <w:rFonts w:ascii="Arial" w:hAnsi="Arial" w:cs="Arial"/>
          <w:sz w:val="24"/>
          <w:szCs w:val="24"/>
        </w:rPr>
        <w:t xml:space="preserve">soit </w:t>
      </w:r>
      <w:r>
        <w:rPr>
          <w:rFonts w:hint="default" w:ascii="Arial" w:hAnsi="Arial" w:cs="Arial"/>
          <w:sz w:val="24"/>
          <w:szCs w:val="24"/>
          <w:lang w:val="fr-FR"/>
        </w:rPr>
        <w:t>33.5</w:t>
      </w:r>
      <w:r>
        <w:rPr>
          <w:rFonts w:ascii="Arial" w:hAnsi="Arial" w:cs="Arial"/>
          <w:sz w:val="24"/>
          <w:szCs w:val="24"/>
        </w:rPr>
        <w:t>% des cas diagnostiqués.</w:t>
      </w:r>
    </w:p>
    <w:p>
      <w:pPr>
        <w:spacing w:line="360" w:lineRule="auto"/>
        <w:rPr>
          <w:rFonts w:ascii="Arial" w:hAnsi="Arial" w:cs="Arial"/>
          <w:sz w:val="24"/>
          <w:szCs w:val="24"/>
        </w:rPr>
      </w:pPr>
      <w:r>
        <w:rPr>
          <w:rFonts w:ascii="Arial" w:hAnsi="Arial" w:cs="Arial"/>
          <w:sz w:val="24"/>
          <w:szCs w:val="24"/>
        </w:rPr>
        <w:t>En effet, cette affection est le premier motif de consultation chez les enfants de 00 à 14 ans quel que soit le mois considéré durant le semestre (</w:t>
      </w:r>
      <w:r>
        <w:rPr>
          <w:rFonts w:hint="default" w:ascii="Arial" w:hAnsi="Arial" w:cs="Arial"/>
          <w:sz w:val="24"/>
          <w:szCs w:val="24"/>
          <w:lang w:val="fr-FR"/>
        </w:rPr>
        <w:t>Mai</w:t>
      </w:r>
      <w:r>
        <w:rPr>
          <w:rFonts w:ascii="Arial" w:hAnsi="Arial" w:cs="Arial"/>
          <w:sz w:val="24"/>
          <w:szCs w:val="24"/>
        </w:rPr>
        <w:t xml:space="preserve"> à </w:t>
      </w:r>
      <w:r>
        <w:rPr>
          <w:rFonts w:hint="default" w:ascii="Arial" w:hAnsi="Arial" w:cs="Arial"/>
          <w:sz w:val="24"/>
          <w:szCs w:val="24"/>
          <w:lang w:val="fr-FR"/>
        </w:rPr>
        <w:t>Octobr</w:t>
      </w:r>
      <w:r>
        <w:rPr>
          <w:rFonts w:ascii="Arial" w:hAnsi="Arial" w:cs="Arial"/>
          <w:sz w:val="24"/>
          <w:szCs w:val="24"/>
        </w:rPr>
        <w:t>e).</w:t>
      </w:r>
    </w:p>
    <w:p>
      <w:pPr>
        <w:pStyle w:val="3"/>
        <w:numPr>
          <w:ilvl w:val="0"/>
          <w:numId w:val="1"/>
        </w:numPr>
        <w:spacing w:line="360" w:lineRule="auto"/>
        <w:jc w:val="both"/>
        <w:rPr>
          <w:rFonts w:ascii="Arial" w:hAnsi="Arial" w:cs="Arial"/>
          <w:color w:val="auto"/>
          <w:sz w:val="24"/>
          <w:szCs w:val="24"/>
          <w:u w:val="single"/>
        </w:rPr>
      </w:pPr>
      <w:bookmarkStart w:id="24" w:name="_Toc112775289"/>
      <w:r>
        <w:rPr>
          <w:rFonts w:ascii="Arial" w:hAnsi="Arial" w:cs="Arial"/>
          <w:color w:val="auto"/>
          <w:sz w:val="24"/>
          <w:szCs w:val="24"/>
          <w:u w:val="single"/>
        </w:rPr>
        <w:t>SOLUTIONS A PROPOSER POUR LUTTER CONTRE LE PROBLEME PRIORITAIRE</w:t>
      </w:r>
      <w:bookmarkEnd w:id="24"/>
      <w:r>
        <w:rPr>
          <w:rFonts w:ascii="Arial" w:hAnsi="Arial" w:cs="Arial"/>
          <w:color w:val="auto"/>
          <w:sz w:val="24"/>
          <w:szCs w:val="24"/>
          <w:u w:val="single"/>
        </w:rPr>
        <w:t xml:space="preserve"> </w:t>
      </w:r>
    </w:p>
    <w:p>
      <w:pPr>
        <w:pStyle w:val="20"/>
        <w:spacing w:line="360" w:lineRule="auto"/>
        <w:jc w:val="both"/>
        <w:rPr>
          <w:rFonts w:ascii="Arial" w:hAnsi="Arial" w:cs="Arial"/>
          <w:sz w:val="24"/>
          <w:szCs w:val="24"/>
        </w:rPr>
      </w:pPr>
      <w:r>
        <w:rPr>
          <w:rFonts w:ascii="Arial" w:hAnsi="Arial" w:cs="Arial"/>
          <w:sz w:val="24"/>
          <w:szCs w:val="24"/>
        </w:rPr>
        <w:t xml:space="preserve">Au regard du problème prioritaire observé, nous pouvons proposer des solutions afin de lutter contre celui-ci. </w:t>
      </w:r>
    </w:p>
    <w:p>
      <w:pPr>
        <w:pStyle w:val="20"/>
        <w:spacing w:line="360" w:lineRule="auto"/>
        <w:jc w:val="both"/>
        <w:rPr>
          <w:rFonts w:ascii="Arial" w:hAnsi="Arial" w:cs="Arial"/>
          <w:sz w:val="24"/>
          <w:szCs w:val="24"/>
        </w:rPr>
      </w:pPr>
      <w:r>
        <w:rPr>
          <w:rFonts w:ascii="Arial" w:hAnsi="Arial" w:cs="Arial"/>
          <w:sz w:val="24"/>
          <w:szCs w:val="24"/>
        </w:rPr>
        <w:t>Ainsi, lutter contre la toux/rhume reviendrait à soulager les maux dont souffrent les enfants et qui sont corolaires au mode vie de la population.</w:t>
      </w:r>
    </w:p>
    <w:p>
      <w:pPr>
        <w:pStyle w:val="20"/>
        <w:spacing w:line="360" w:lineRule="auto"/>
        <w:jc w:val="both"/>
        <w:rPr>
          <w:rFonts w:ascii="Arial" w:hAnsi="Arial" w:cs="Arial"/>
          <w:sz w:val="24"/>
          <w:szCs w:val="24"/>
        </w:rPr>
      </w:pPr>
      <w:r>
        <w:rPr>
          <w:rFonts w:ascii="Arial" w:hAnsi="Arial" w:cs="Arial"/>
          <w:sz w:val="24"/>
          <w:szCs w:val="24"/>
        </w:rPr>
        <w:t>Pour ce faire, il faudrait insister sur les mesures préventives et en cas de maladie, suivre les recommandations médicales.</w:t>
      </w:r>
    </w:p>
    <w:p>
      <w:pPr>
        <w:pStyle w:val="20"/>
        <w:spacing w:line="360" w:lineRule="auto"/>
        <w:jc w:val="both"/>
        <w:rPr>
          <w:rFonts w:ascii="Arial" w:hAnsi="Arial" w:cs="Arial"/>
          <w:sz w:val="24"/>
          <w:szCs w:val="24"/>
        </w:rPr>
      </w:pPr>
      <w:r>
        <w:rPr>
          <w:rFonts w:ascii="Arial" w:hAnsi="Arial" w:cs="Arial"/>
          <w:sz w:val="24"/>
          <w:szCs w:val="24"/>
        </w:rPr>
        <w:t xml:space="preserve">En ce qui concerne les mesures préventives, il sera conseillé aux parents de : </w:t>
      </w:r>
    </w:p>
    <w:p>
      <w:pPr>
        <w:pStyle w:val="20"/>
        <w:numPr>
          <w:ilvl w:val="0"/>
          <w:numId w:val="6"/>
        </w:numPr>
        <w:spacing w:line="360" w:lineRule="auto"/>
        <w:jc w:val="both"/>
        <w:rPr>
          <w:rFonts w:ascii="Arial" w:hAnsi="Arial" w:cs="Arial"/>
          <w:sz w:val="24"/>
          <w:szCs w:val="24"/>
        </w:rPr>
      </w:pPr>
      <w:r>
        <w:rPr>
          <w:rFonts w:ascii="Arial" w:hAnsi="Arial" w:cs="Arial"/>
          <w:sz w:val="24"/>
          <w:szCs w:val="24"/>
        </w:rPr>
        <w:t>Veiller sur l’exposition des enfants à la poussière et au vent en les couvrant convenablement ;</w:t>
      </w:r>
    </w:p>
    <w:p>
      <w:pPr>
        <w:pStyle w:val="20"/>
        <w:numPr>
          <w:ilvl w:val="0"/>
          <w:numId w:val="6"/>
        </w:numPr>
        <w:spacing w:line="360" w:lineRule="auto"/>
        <w:jc w:val="both"/>
        <w:rPr>
          <w:rFonts w:ascii="Arial" w:hAnsi="Arial" w:cs="Arial"/>
          <w:sz w:val="24"/>
          <w:szCs w:val="24"/>
        </w:rPr>
      </w:pPr>
      <w:r>
        <w:rPr>
          <w:rFonts w:ascii="Arial" w:hAnsi="Arial" w:cs="Arial"/>
          <w:sz w:val="24"/>
          <w:szCs w:val="24"/>
        </w:rPr>
        <w:t>Aérer fréquemment les espaces fermés tels que les chambres</w:t>
      </w:r>
    </w:p>
    <w:p>
      <w:pPr>
        <w:pStyle w:val="20"/>
        <w:numPr>
          <w:ilvl w:val="0"/>
          <w:numId w:val="6"/>
        </w:numPr>
        <w:spacing w:line="360" w:lineRule="auto"/>
        <w:jc w:val="both"/>
        <w:rPr>
          <w:rFonts w:ascii="Arial" w:hAnsi="Arial" w:cs="Arial"/>
          <w:sz w:val="24"/>
          <w:szCs w:val="24"/>
        </w:rPr>
      </w:pPr>
      <w:r>
        <w:rPr>
          <w:rFonts w:ascii="Arial" w:hAnsi="Arial" w:cs="Arial"/>
          <w:sz w:val="24"/>
          <w:szCs w:val="24"/>
        </w:rPr>
        <w:t>Dépoussiérer régulièrement les chambres et autres espaces, le matériel come le ventilateur,</w:t>
      </w:r>
    </w:p>
    <w:p>
      <w:pPr>
        <w:pStyle w:val="20"/>
        <w:numPr>
          <w:ilvl w:val="0"/>
          <w:numId w:val="6"/>
        </w:numPr>
        <w:spacing w:line="360" w:lineRule="auto"/>
        <w:jc w:val="both"/>
        <w:rPr>
          <w:rFonts w:ascii="Arial" w:hAnsi="Arial" w:cs="Arial"/>
          <w:sz w:val="24"/>
          <w:szCs w:val="24"/>
        </w:rPr>
      </w:pPr>
      <w:r>
        <w:rPr>
          <w:rFonts w:ascii="Arial" w:hAnsi="Arial" w:cs="Arial"/>
          <w:sz w:val="24"/>
          <w:szCs w:val="24"/>
        </w:rPr>
        <w:t>Veiller à l’hygiène alimentaire et corporelle des enfants,</w:t>
      </w:r>
    </w:p>
    <w:p>
      <w:pPr>
        <w:pStyle w:val="20"/>
        <w:numPr>
          <w:ilvl w:val="0"/>
          <w:numId w:val="6"/>
        </w:numPr>
        <w:spacing w:line="360" w:lineRule="auto"/>
        <w:jc w:val="both"/>
        <w:rPr>
          <w:rFonts w:ascii="Arial" w:hAnsi="Arial" w:cs="Arial"/>
          <w:sz w:val="24"/>
          <w:szCs w:val="24"/>
        </w:rPr>
      </w:pPr>
      <w:r>
        <w:rPr>
          <w:rFonts w:ascii="Arial" w:hAnsi="Arial" w:cs="Arial"/>
          <w:sz w:val="24"/>
          <w:szCs w:val="24"/>
        </w:rPr>
        <w:t>Veiller à une alimentation diversifiée</w:t>
      </w:r>
    </w:p>
    <w:p>
      <w:pPr>
        <w:pStyle w:val="20"/>
        <w:numPr>
          <w:ilvl w:val="0"/>
          <w:numId w:val="6"/>
        </w:numPr>
        <w:spacing w:line="360" w:lineRule="auto"/>
        <w:jc w:val="both"/>
        <w:rPr>
          <w:rFonts w:ascii="Arial" w:hAnsi="Arial" w:cs="Arial"/>
          <w:sz w:val="24"/>
          <w:szCs w:val="24"/>
        </w:rPr>
      </w:pPr>
      <w:r>
        <w:rPr>
          <w:rFonts w:ascii="Arial" w:hAnsi="Arial" w:cs="Arial"/>
          <w:sz w:val="24"/>
          <w:szCs w:val="24"/>
        </w:rPr>
        <w:t xml:space="preserve">Eviter la promiscuité… </w:t>
      </w:r>
    </w:p>
    <w:p>
      <w:pPr>
        <w:pStyle w:val="20"/>
        <w:numPr>
          <w:ilvl w:val="0"/>
          <w:numId w:val="6"/>
        </w:numPr>
        <w:spacing w:line="360" w:lineRule="auto"/>
        <w:jc w:val="both"/>
        <w:rPr>
          <w:rFonts w:ascii="Arial" w:hAnsi="Arial" w:cs="Arial"/>
          <w:sz w:val="24"/>
          <w:szCs w:val="24"/>
        </w:rPr>
      </w:pPr>
      <w:r>
        <w:rPr>
          <w:rFonts w:ascii="Arial" w:hAnsi="Arial" w:cs="Arial"/>
          <w:sz w:val="24"/>
          <w:szCs w:val="24"/>
        </w:rPr>
        <w:t>Respecter le calendrier vaccinal de l’enfant</w:t>
      </w:r>
    </w:p>
    <w:p>
      <w:pPr>
        <w:pStyle w:val="20"/>
        <w:spacing w:line="360" w:lineRule="auto"/>
        <w:jc w:val="both"/>
        <w:rPr>
          <w:rFonts w:ascii="Arial" w:hAnsi="Arial" w:cs="Arial"/>
          <w:sz w:val="24"/>
          <w:szCs w:val="24"/>
        </w:rPr>
      </w:pPr>
      <w:r>
        <w:rPr>
          <w:rFonts w:ascii="Arial" w:hAnsi="Arial" w:cs="Arial"/>
          <w:sz w:val="24"/>
          <w:szCs w:val="24"/>
        </w:rPr>
        <w:t>Quant aux recommandations médicales :</w:t>
      </w:r>
    </w:p>
    <w:p>
      <w:pPr>
        <w:pStyle w:val="20"/>
        <w:numPr>
          <w:ilvl w:val="0"/>
          <w:numId w:val="6"/>
        </w:numPr>
        <w:spacing w:line="360" w:lineRule="auto"/>
        <w:jc w:val="both"/>
        <w:rPr>
          <w:rFonts w:ascii="Arial" w:hAnsi="Arial" w:cs="Arial"/>
          <w:sz w:val="24"/>
          <w:szCs w:val="24"/>
        </w:rPr>
      </w:pPr>
      <w:r>
        <w:rPr>
          <w:rFonts w:ascii="Arial" w:hAnsi="Arial" w:cs="Arial"/>
          <w:sz w:val="24"/>
          <w:szCs w:val="24"/>
        </w:rPr>
        <w:t>Donner à l’enfant malade du citron plus miel, du zinc…</w:t>
      </w:r>
    </w:p>
    <w:p>
      <w:pPr>
        <w:pStyle w:val="20"/>
        <w:numPr>
          <w:ilvl w:val="0"/>
          <w:numId w:val="6"/>
        </w:numPr>
        <w:spacing w:line="360" w:lineRule="auto"/>
        <w:jc w:val="both"/>
        <w:rPr>
          <w:rFonts w:ascii="Arial" w:hAnsi="Arial" w:cs="Arial"/>
          <w:sz w:val="24"/>
          <w:szCs w:val="24"/>
        </w:rPr>
      </w:pPr>
      <w:r>
        <w:rPr>
          <w:rFonts w:ascii="Arial" w:hAnsi="Arial" w:cs="Arial"/>
          <w:sz w:val="24"/>
          <w:szCs w:val="24"/>
        </w:rPr>
        <w:t>Déparasiter les enfants et les renforcer en vitamine A…</w:t>
      </w:r>
    </w:p>
    <w:p>
      <w:pPr>
        <w:pStyle w:val="20"/>
        <w:numPr>
          <w:numId w:val="0"/>
        </w:numPr>
        <w:spacing w:after="0" w:line="360" w:lineRule="auto"/>
        <w:jc w:val="both"/>
        <w:rPr>
          <w:rFonts w:ascii="Arial" w:hAnsi="Arial" w:cs="Arial"/>
          <w:sz w:val="24"/>
          <w:szCs w:val="24"/>
        </w:rPr>
      </w:pPr>
    </w:p>
    <w:p>
      <w:pPr>
        <w:pStyle w:val="20"/>
        <w:numPr>
          <w:numId w:val="0"/>
        </w:numPr>
        <w:spacing w:after="0" w:line="360" w:lineRule="auto"/>
        <w:jc w:val="both"/>
        <w:rPr>
          <w:rFonts w:ascii="Arial" w:hAnsi="Arial" w:cs="Arial"/>
          <w:sz w:val="24"/>
          <w:szCs w:val="24"/>
        </w:rPr>
      </w:pPr>
    </w:p>
    <w:p>
      <w:pPr>
        <w:pStyle w:val="20"/>
        <w:numPr>
          <w:numId w:val="0"/>
        </w:numPr>
        <w:spacing w:after="0" w:line="360" w:lineRule="auto"/>
        <w:jc w:val="both"/>
        <w:rPr>
          <w:rFonts w:ascii="Arial" w:hAnsi="Arial" w:cs="Arial"/>
          <w:sz w:val="24"/>
          <w:szCs w:val="24"/>
        </w:rPr>
      </w:pPr>
    </w:p>
    <w:p>
      <w:pPr>
        <w:pStyle w:val="3"/>
        <w:numPr>
          <w:ilvl w:val="0"/>
          <w:numId w:val="1"/>
        </w:numPr>
        <w:spacing w:line="360" w:lineRule="auto"/>
        <w:jc w:val="both"/>
        <w:rPr>
          <w:rFonts w:ascii="Arial" w:hAnsi="Arial" w:cs="Arial"/>
          <w:color w:val="auto"/>
          <w:sz w:val="24"/>
          <w:szCs w:val="24"/>
          <w:u w:val="single"/>
        </w:rPr>
      </w:pPr>
      <w:bookmarkStart w:id="25" w:name="_Toc112775290"/>
      <w:r>
        <w:rPr>
          <w:rFonts w:ascii="Arial" w:hAnsi="Arial" w:cs="Arial"/>
          <w:color w:val="auto"/>
          <w:sz w:val="24"/>
          <w:szCs w:val="24"/>
          <w:u w:val="single"/>
        </w:rPr>
        <w:t>CONCLUSION</w:t>
      </w:r>
      <w:bookmarkEnd w:id="25"/>
      <w:r>
        <w:rPr>
          <w:rFonts w:ascii="Arial" w:hAnsi="Arial" w:cs="Arial"/>
          <w:color w:val="auto"/>
          <w:sz w:val="24"/>
          <w:szCs w:val="24"/>
          <w:u w:val="single"/>
        </w:rPr>
        <w:t xml:space="preserve"> </w:t>
      </w:r>
    </w:p>
    <w:p>
      <w:pPr>
        <w:spacing w:line="360" w:lineRule="auto"/>
        <w:jc w:val="both"/>
        <w:rPr>
          <w:rFonts w:ascii="Arial" w:hAnsi="Arial" w:cs="Arial"/>
          <w:sz w:val="24"/>
          <w:szCs w:val="24"/>
        </w:rPr>
      </w:pPr>
      <w:r>
        <w:rPr>
          <w:rFonts w:ascii="Arial" w:hAnsi="Arial" w:cs="Arial"/>
          <w:sz w:val="24"/>
          <w:szCs w:val="24"/>
        </w:rPr>
        <w:t xml:space="preserve"> Au terme de notre stage en milieu rural, particulièrement au niveau du centre de santé de Linguère dans le district sanitaire de Linguère, nous avons pu acquérir de nouvelles connaissances pratiques dans le domaine de la santé publique. L’accueil et l’intégration se sont fait facilement par l’interaction qu’on menait avec le personnel soignant mais aussi les autorités sanitaires de même que les malades.</w:t>
      </w:r>
    </w:p>
    <w:p>
      <w:pPr>
        <w:spacing w:line="360" w:lineRule="auto"/>
        <w:jc w:val="both"/>
        <w:rPr>
          <w:rFonts w:ascii="Arial" w:hAnsi="Arial" w:cs="Arial"/>
          <w:sz w:val="24"/>
          <w:szCs w:val="24"/>
        </w:rPr>
      </w:pPr>
      <w:r>
        <w:rPr>
          <w:rFonts w:ascii="Arial" w:hAnsi="Arial" w:cs="Arial"/>
          <w:sz w:val="24"/>
          <w:szCs w:val="24"/>
        </w:rPr>
        <w:t>Le problème prioritaire noté au sein du centre de santé est la toux/rhume avec 4</w:t>
      </w:r>
      <w:r>
        <w:rPr>
          <w:rFonts w:hint="default" w:ascii="Arial" w:hAnsi="Arial" w:cs="Arial"/>
          <w:sz w:val="24"/>
          <w:szCs w:val="24"/>
          <w:lang w:val="fr-FR"/>
        </w:rPr>
        <w:t>67</w:t>
      </w:r>
      <w:r>
        <w:rPr>
          <w:rFonts w:ascii="Arial" w:hAnsi="Arial" w:cs="Arial"/>
          <w:sz w:val="24"/>
          <w:szCs w:val="24"/>
        </w:rPr>
        <w:t>cas notifiés en six mois. Nous avons pu identifier des actions à mener pour la résolution de ce problème, il s’agit essentiellement des actes à poser en rapport avec la prévention et le curatif.</w:t>
      </w:r>
    </w:p>
    <w:p>
      <w:pPr>
        <w:spacing w:line="360" w:lineRule="auto"/>
        <w:jc w:val="both"/>
        <w:rPr>
          <w:rFonts w:ascii="Arial" w:hAnsi="Arial" w:cs="Arial"/>
          <w:sz w:val="24"/>
          <w:szCs w:val="24"/>
        </w:rPr>
      </w:pPr>
      <w:r>
        <w:rPr>
          <w:rFonts w:ascii="Arial" w:hAnsi="Arial" w:cs="Arial"/>
          <w:sz w:val="24"/>
          <w:szCs w:val="24"/>
        </w:rPr>
        <w:t xml:space="preserve"> </w:t>
      </w:r>
    </w:p>
    <w:p>
      <w:pPr>
        <w:spacing w:line="360" w:lineRule="auto"/>
        <w:jc w:val="both"/>
        <w:rPr>
          <w:rFonts w:ascii="Arial" w:hAnsi="Arial" w:cs="Arial"/>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17" w:right="1417" w:bottom="1417" w:left="1417" w:header="708" w:footer="708" w:gutter="0"/>
      <w:pgBorders w:display="firstPage" w:offsetFrom="page">
        <w:top w:val="thinThickSmallGap" w:color="auto" w:sz="24" w:space="24"/>
        <w:left w:val="thinThickSmallGap" w:color="auto" w:sz="24" w:space="24"/>
        <w:bottom w:val="thickThinSmallGap" w:color="auto" w:sz="24" w:space="24"/>
        <w:right w:val="thickThinSmallGap" w:color="auto" w:sz="24" w:space="24"/>
      </w:pgBorders>
      <w:cols w:space="708" w:num="1"/>
      <w:titlePg/>
      <w:docGrid w:linePitch="360" w:charSpace="0"/>
    </w:sectPr>
  </w:body>
</w:document>
</file>

<file path=treport/opRecord.xml>p_50(0);p_51(0);p_179;p_181;p_185(0);
</file>