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191" w:rsidRDefault="00F92191">
      <w:pPr>
        <w:rPr>
          <w:b/>
          <w:bCs/>
        </w:rPr>
      </w:pPr>
      <w:r>
        <w:rPr>
          <w:b/>
          <w:bCs/>
        </w:rPr>
        <w:t>Мы бодрей.</w:t>
      </w:r>
    </w:p>
    <w:p w:rsidR="00F92191" w:rsidRDefault="00F92191">
      <w:pPr>
        <w:rPr>
          <w:b/>
          <w:bCs/>
        </w:rPr>
      </w:pPr>
    </w:p>
    <w:p w:rsidR="00F92191" w:rsidRDefault="00F92191">
      <w:pPr>
        <w:pStyle w:val="p1"/>
        <w:divId w:val="392505226"/>
      </w:pPr>
      <w:r>
        <w:rPr>
          <w:rStyle w:val="s1"/>
        </w:rPr>
        <w:t>Куплет</w:t>
      </w:r>
      <w:r>
        <w:rPr>
          <w:rStyle w:val="s2"/>
        </w:rPr>
        <w:t xml:space="preserve"> 1.</w:t>
      </w:r>
    </w:p>
    <w:p w:rsidR="00F92191" w:rsidRDefault="00F92191">
      <w:pPr>
        <w:pStyle w:val="p1"/>
        <w:divId w:val="392505226"/>
      </w:pPr>
      <w:r>
        <w:rPr>
          <w:rStyle w:val="s2"/>
        </w:rPr>
        <w:t>Мы бодрей на жизненном пути пойдем,</w:t>
      </w:r>
    </w:p>
    <w:p w:rsidR="00F92191" w:rsidRDefault="00F92191">
      <w:pPr>
        <w:pStyle w:val="p1"/>
        <w:divId w:val="392505226"/>
      </w:pPr>
      <w:r>
        <w:rPr>
          <w:rStyle w:val="s2"/>
        </w:rPr>
        <w:t>Если будем доверять Иисусу.</w:t>
      </w:r>
    </w:p>
    <w:p w:rsidR="00F92191" w:rsidRDefault="00F92191">
      <w:pPr>
        <w:pStyle w:val="p1"/>
        <w:divId w:val="392505226"/>
      </w:pPr>
      <w:r>
        <w:rPr>
          <w:rStyle w:val="s2"/>
        </w:rPr>
        <w:t>Силу Божию в работе мы найдем,</w:t>
      </w:r>
    </w:p>
    <w:p w:rsidR="00F92191" w:rsidRDefault="00F92191">
      <w:pPr>
        <w:pStyle w:val="p1"/>
        <w:divId w:val="392505226"/>
      </w:pPr>
      <w:r>
        <w:rPr>
          <w:rStyle w:val="s2"/>
        </w:rPr>
        <w:t>Если будем доверять Иисусу.</w:t>
      </w:r>
    </w:p>
    <w:p w:rsidR="00F92191" w:rsidRDefault="00F92191">
      <w:pPr>
        <w:pStyle w:val="p2"/>
        <w:divId w:val="392505226"/>
      </w:pPr>
    </w:p>
    <w:p w:rsidR="00F92191" w:rsidRDefault="00F92191">
      <w:pPr>
        <w:pStyle w:val="p1"/>
        <w:divId w:val="392505226"/>
      </w:pPr>
      <w:r>
        <w:rPr>
          <w:rStyle w:val="s1"/>
        </w:rPr>
        <w:t>Припев</w:t>
      </w:r>
      <w:r>
        <w:rPr>
          <w:rStyle w:val="s2"/>
        </w:rPr>
        <w:t>:</w:t>
      </w:r>
    </w:p>
    <w:p w:rsidR="00F92191" w:rsidRDefault="00F92191">
      <w:pPr>
        <w:pStyle w:val="p1"/>
        <w:divId w:val="392505226"/>
      </w:pPr>
      <w:r>
        <w:rPr>
          <w:rStyle w:val="s2"/>
        </w:rPr>
        <w:t>Просветлеет путь тогда,</w:t>
      </w:r>
    </w:p>
    <w:p w:rsidR="00F92191" w:rsidRDefault="00F92191">
      <w:pPr>
        <w:pStyle w:val="p1"/>
        <w:divId w:val="392505226"/>
      </w:pPr>
      <w:r>
        <w:rPr>
          <w:rStyle w:val="s2"/>
        </w:rPr>
        <w:t>Радость будет навсегда,</w:t>
      </w:r>
    </w:p>
    <w:p w:rsidR="00F92191" w:rsidRDefault="00F92191">
      <w:pPr>
        <w:pStyle w:val="p1"/>
        <w:divId w:val="392505226"/>
      </w:pPr>
      <w:r>
        <w:rPr>
          <w:rStyle w:val="s2"/>
        </w:rPr>
        <w:t>Не смутит враг никогда,</w:t>
      </w:r>
    </w:p>
    <w:p w:rsidR="00F92191" w:rsidRDefault="00F92191">
      <w:pPr>
        <w:pStyle w:val="p1"/>
        <w:divId w:val="392505226"/>
      </w:pPr>
      <w:r>
        <w:rPr>
          <w:rStyle w:val="s2"/>
        </w:rPr>
        <w:t>Если будем доверять Иисусу.</w:t>
      </w:r>
    </w:p>
    <w:p w:rsidR="00F92191" w:rsidRDefault="00F92191">
      <w:pPr>
        <w:pStyle w:val="p2"/>
        <w:divId w:val="392505226"/>
      </w:pPr>
    </w:p>
    <w:p w:rsidR="00F92191" w:rsidRDefault="00F92191">
      <w:pPr>
        <w:pStyle w:val="p1"/>
        <w:divId w:val="392505226"/>
      </w:pPr>
      <w:r>
        <w:rPr>
          <w:rStyle w:val="s1"/>
        </w:rPr>
        <w:t>Куплет</w:t>
      </w:r>
      <w:r>
        <w:rPr>
          <w:rStyle w:val="s2"/>
        </w:rPr>
        <w:t xml:space="preserve"> 2.</w:t>
      </w:r>
    </w:p>
    <w:p w:rsidR="00F92191" w:rsidRDefault="00F92191">
      <w:pPr>
        <w:pStyle w:val="p1"/>
        <w:divId w:val="392505226"/>
      </w:pPr>
      <w:r>
        <w:rPr>
          <w:rStyle w:val="s2"/>
        </w:rPr>
        <w:t>Обещанья Божьи станут нам ясней,</w:t>
      </w:r>
    </w:p>
    <w:p w:rsidR="00F92191" w:rsidRDefault="00F92191">
      <w:pPr>
        <w:pStyle w:val="p1"/>
        <w:divId w:val="392505226"/>
      </w:pPr>
      <w:r>
        <w:rPr>
          <w:rStyle w:val="s2"/>
        </w:rPr>
        <w:t>Если будем доверять Иисусу.</w:t>
      </w:r>
    </w:p>
    <w:p w:rsidR="00F92191" w:rsidRDefault="00F92191">
      <w:pPr>
        <w:pStyle w:val="p1"/>
        <w:divId w:val="392505226"/>
      </w:pPr>
      <w:r>
        <w:rPr>
          <w:rStyle w:val="s2"/>
        </w:rPr>
        <w:t>Благодать наполнит сердце все полней,</w:t>
      </w:r>
    </w:p>
    <w:p w:rsidR="00F92191" w:rsidRDefault="00F92191">
      <w:pPr>
        <w:pStyle w:val="p1"/>
        <w:divId w:val="392505226"/>
      </w:pPr>
      <w:r>
        <w:rPr>
          <w:rStyle w:val="s2"/>
        </w:rPr>
        <w:t>Если будем доверять Иисусу.</w:t>
      </w:r>
    </w:p>
    <w:p w:rsidR="00F92191" w:rsidRDefault="00F92191">
      <w:pPr>
        <w:pStyle w:val="p2"/>
        <w:divId w:val="392505226"/>
      </w:pPr>
    </w:p>
    <w:p w:rsidR="00F92191" w:rsidRDefault="00F92191">
      <w:pPr>
        <w:pStyle w:val="p1"/>
        <w:divId w:val="392505226"/>
      </w:pPr>
      <w:r>
        <w:rPr>
          <w:rStyle w:val="s1"/>
        </w:rPr>
        <w:t>Припев</w:t>
      </w:r>
      <w:r>
        <w:rPr>
          <w:rStyle w:val="s2"/>
        </w:rPr>
        <w:t>:</w:t>
      </w:r>
    </w:p>
    <w:p w:rsidR="00F92191" w:rsidRDefault="00F92191">
      <w:pPr>
        <w:pStyle w:val="p1"/>
        <w:divId w:val="392505226"/>
      </w:pPr>
      <w:r>
        <w:rPr>
          <w:rStyle w:val="s2"/>
        </w:rPr>
        <w:t>Просветлеет путь тогда,</w:t>
      </w:r>
    </w:p>
    <w:p w:rsidR="00F92191" w:rsidRDefault="00F92191">
      <w:pPr>
        <w:pStyle w:val="p1"/>
        <w:divId w:val="392505226"/>
      </w:pPr>
      <w:r>
        <w:rPr>
          <w:rStyle w:val="s2"/>
        </w:rPr>
        <w:t>Радость будет навсегда,</w:t>
      </w:r>
    </w:p>
    <w:p w:rsidR="00F92191" w:rsidRDefault="00F92191">
      <w:pPr>
        <w:pStyle w:val="p1"/>
        <w:divId w:val="392505226"/>
      </w:pPr>
      <w:r>
        <w:rPr>
          <w:rStyle w:val="s2"/>
        </w:rPr>
        <w:t>Не смутит враг никогда,</w:t>
      </w:r>
    </w:p>
    <w:p w:rsidR="00F92191" w:rsidRDefault="00F92191">
      <w:pPr>
        <w:pStyle w:val="p1"/>
        <w:divId w:val="392505226"/>
      </w:pPr>
      <w:r>
        <w:rPr>
          <w:rStyle w:val="s2"/>
        </w:rPr>
        <w:t>Если будем доверять Иисусу.</w:t>
      </w:r>
    </w:p>
    <w:p w:rsidR="00F92191" w:rsidRDefault="00F92191">
      <w:pPr>
        <w:pStyle w:val="p2"/>
        <w:divId w:val="392505226"/>
      </w:pPr>
    </w:p>
    <w:p w:rsidR="00F92191" w:rsidRDefault="00F92191">
      <w:pPr>
        <w:pStyle w:val="p1"/>
        <w:divId w:val="392505226"/>
      </w:pPr>
      <w:r>
        <w:rPr>
          <w:rStyle w:val="s2"/>
        </w:rPr>
        <w:t>Бридж:</w:t>
      </w:r>
    </w:p>
    <w:p w:rsidR="00F92191" w:rsidRDefault="00F92191">
      <w:pPr>
        <w:pStyle w:val="p1"/>
        <w:divId w:val="392505226"/>
      </w:pPr>
      <w:r>
        <w:rPr>
          <w:rStyle w:val="s2"/>
        </w:rPr>
        <w:t>//Доверяй Иисусу, доверяй Ему</w:t>
      </w:r>
    </w:p>
    <w:p w:rsidR="00F92191" w:rsidRDefault="00F92191">
      <w:pPr>
        <w:pStyle w:val="p1"/>
        <w:divId w:val="392505226"/>
      </w:pPr>
      <w:r>
        <w:rPr>
          <w:rStyle w:val="s2"/>
        </w:rPr>
        <w:t>Все что так желанно и всю жизнь свою!</w:t>
      </w:r>
    </w:p>
    <w:p w:rsidR="00F92191" w:rsidRDefault="00F92191">
      <w:pPr>
        <w:pStyle w:val="p1"/>
        <w:divId w:val="392505226"/>
      </w:pPr>
      <w:r>
        <w:rPr>
          <w:rStyle w:val="s2"/>
        </w:rPr>
        <w:t xml:space="preserve">С Ним однажды в небе вечность </w:t>
      </w:r>
      <w:r>
        <w:rPr>
          <w:rStyle w:val="apple-converted-space"/>
          <w:rFonts w:ascii="UICTFontTextStyleBody" w:hAnsi="UICTFontTextStyleBody"/>
        </w:rPr>
        <w:t>   </w:t>
      </w:r>
    </w:p>
    <w:p w:rsidR="00F92191" w:rsidRDefault="00F92191">
      <w:pPr>
        <w:pStyle w:val="p1"/>
        <w:divId w:val="392505226"/>
      </w:pPr>
      <w:r>
        <w:rPr>
          <w:rStyle w:val="s2"/>
        </w:rPr>
        <w:t>обрету...доверяй Христу!//</w:t>
      </w:r>
      <w:r>
        <w:rPr>
          <w:rStyle w:val="apple-converted-space"/>
          <w:rFonts w:ascii="UICTFontTextStyleBody" w:hAnsi="UICTFontTextStyleBody"/>
        </w:rPr>
        <w:t> </w:t>
      </w:r>
    </w:p>
    <w:p w:rsidR="00F92191" w:rsidRDefault="00F92191">
      <w:pPr>
        <w:pStyle w:val="p1"/>
        <w:divId w:val="392505226"/>
      </w:pPr>
      <w:r>
        <w:rPr>
          <w:rStyle w:val="s2"/>
        </w:rPr>
        <w:t>Доверяй Ему, Доверяй Христу</w:t>
      </w:r>
    </w:p>
    <w:p w:rsidR="00F92191" w:rsidRDefault="00F92191">
      <w:pPr>
        <w:pStyle w:val="p2"/>
        <w:divId w:val="392505226"/>
      </w:pPr>
    </w:p>
    <w:p w:rsidR="00F92191" w:rsidRDefault="00F92191">
      <w:pPr>
        <w:pStyle w:val="p1"/>
        <w:divId w:val="392505226"/>
      </w:pPr>
      <w:r>
        <w:rPr>
          <w:rStyle w:val="s1"/>
        </w:rPr>
        <w:t>Куплет</w:t>
      </w:r>
      <w:r>
        <w:rPr>
          <w:rStyle w:val="s2"/>
        </w:rPr>
        <w:t xml:space="preserve"> 3.</w:t>
      </w:r>
    </w:p>
    <w:p w:rsidR="00F92191" w:rsidRDefault="00F92191">
      <w:pPr>
        <w:pStyle w:val="p1"/>
        <w:divId w:val="392505226"/>
      </w:pPr>
      <w:r>
        <w:rPr>
          <w:rStyle w:val="s2"/>
        </w:rPr>
        <w:t>Волю Божию научимся творить,</w:t>
      </w:r>
    </w:p>
    <w:p w:rsidR="00F92191" w:rsidRDefault="00F92191">
      <w:pPr>
        <w:pStyle w:val="p1"/>
        <w:divId w:val="392505226"/>
      </w:pPr>
      <w:r>
        <w:rPr>
          <w:rStyle w:val="s2"/>
        </w:rPr>
        <w:t>Если будем доверять Иисусу.</w:t>
      </w:r>
    </w:p>
    <w:p w:rsidR="00F92191" w:rsidRDefault="00F92191">
      <w:pPr>
        <w:pStyle w:val="p1"/>
        <w:divId w:val="392505226"/>
      </w:pPr>
      <w:r>
        <w:rPr>
          <w:rStyle w:val="s2"/>
        </w:rPr>
        <w:t>Постоянно взоры к небу возносить,</w:t>
      </w:r>
    </w:p>
    <w:p w:rsidR="00F92191" w:rsidRDefault="00F92191">
      <w:pPr>
        <w:pStyle w:val="p1"/>
        <w:divId w:val="392505226"/>
      </w:pPr>
      <w:r>
        <w:rPr>
          <w:rStyle w:val="s2"/>
        </w:rPr>
        <w:t>Если будем доверять Иисусу.</w:t>
      </w:r>
    </w:p>
    <w:p w:rsidR="00F92191" w:rsidRDefault="00F92191">
      <w:pPr>
        <w:pStyle w:val="p2"/>
        <w:divId w:val="392505226"/>
      </w:pPr>
    </w:p>
    <w:p w:rsidR="00F92191" w:rsidRDefault="00F92191">
      <w:pPr>
        <w:pStyle w:val="p1"/>
        <w:divId w:val="392505226"/>
      </w:pPr>
      <w:r>
        <w:rPr>
          <w:rStyle w:val="s1"/>
        </w:rPr>
        <w:t>Припев</w:t>
      </w:r>
      <w:r>
        <w:rPr>
          <w:rStyle w:val="s2"/>
        </w:rPr>
        <w:t>:</w:t>
      </w:r>
    </w:p>
    <w:p w:rsidR="00F92191" w:rsidRDefault="00F92191">
      <w:pPr>
        <w:pStyle w:val="p1"/>
        <w:divId w:val="392505226"/>
      </w:pPr>
      <w:r>
        <w:rPr>
          <w:rStyle w:val="s2"/>
        </w:rPr>
        <w:t>//Просветлеет путь тогда,</w:t>
      </w:r>
    </w:p>
    <w:p w:rsidR="00F92191" w:rsidRDefault="00F92191">
      <w:pPr>
        <w:pStyle w:val="p1"/>
        <w:divId w:val="392505226"/>
      </w:pPr>
      <w:r>
        <w:rPr>
          <w:rStyle w:val="s2"/>
        </w:rPr>
        <w:t>Радость будет навсегда,</w:t>
      </w:r>
    </w:p>
    <w:p w:rsidR="00F92191" w:rsidRDefault="00F92191">
      <w:pPr>
        <w:pStyle w:val="p1"/>
        <w:divId w:val="392505226"/>
      </w:pPr>
      <w:r>
        <w:rPr>
          <w:rStyle w:val="s2"/>
        </w:rPr>
        <w:t>Не смутит враг никогда,</w:t>
      </w:r>
    </w:p>
    <w:p w:rsidR="00F92191" w:rsidRDefault="00F92191">
      <w:pPr>
        <w:pStyle w:val="p1"/>
        <w:divId w:val="392505226"/>
      </w:pPr>
      <w:r>
        <w:rPr>
          <w:rStyle w:val="s2"/>
        </w:rPr>
        <w:t>Если будем доверять Иисусу.//</w:t>
      </w:r>
    </w:p>
    <w:p w:rsidR="00F92191" w:rsidRDefault="00F92191">
      <w:pPr>
        <w:pStyle w:val="p1"/>
        <w:divId w:val="392505226"/>
      </w:pPr>
      <w:r>
        <w:rPr>
          <w:rStyle w:val="s2"/>
        </w:rPr>
        <w:t>Доверяй Христу, доверяй Ему!</w:t>
      </w:r>
    </w:p>
    <w:p w:rsidR="00F92191" w:rsidRDefault="00F92191">
      <w:pPr>
        <w:pStyle w:val="p1"/>
        <w:divId w:val="392505226"/>
      </w:pPr>
      <w:r>
        <w:rPr>
          <w:rStyle w:val="s2"/>
        </w:rPr>
        <w:t>Доверяй Христу!</w:t>
      </w:r>
    </w:p>
    <w:p w:rsidR="00F92191" w:rsidRPr="00F92191" w:rsidRDefault="00F92191">
      <w:pPr>
        <w:rPr>
          <w:b/>
          <w:bCs/>
        </w:rPr>
      </w:pPr>
    </w:p>
    <w:sectPr w:rsidR="00F92191" w:rsidRPr="00F92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91"/>
    <w:rsid w:val="00F9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438C2E"/>
  <w15:chartTrackingRefBased/>
  <w15:docId w15:val="{ED3513A5-8BBA-234A-AECE-3ADED646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92191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F92191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F92191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F9219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F9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2023-02-08T13:58:00Z</dcterms:created>
  <dcterms:modified xsi:type="dcterms:W3CDTF">2023-02-08T13:58:00Z</dcterms:modified>
</cp:coreProperties>
</file>