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CDC" w:rsidRDefault="000E6CDC" w:rsidP="00C847EF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Chapter 1</w:t>
      </w:r>
      <w:r w:rsidR="00C847EF">
        <w:rPr>
          <w:rFonts w:asciiTheme="majorBidi" w:hAnsiTheme="majorBidi" w:cstheme="majorBidi"/>
          <w:sz w:val="28"/>
          <w:szCs w:val="28"/>
        </w:rPr>
        <w:t>5</w:t>
      </w:r>
      <w:r>
        <w:rPr>
          <w:rFonts w:asciiTheme="majorBidi" w:hAnsiTheme="majorBidi" w:cstheme="majorBidi"/>
          <w:sz w:val="28"/>
          <w:szCs w:val="28"/>
        </w:rPr>
        <w:t>: Sampling Distribution Models</w:t>
      </w:r>
    </w:p>
    <w:p w:rsidR="000E6CDC" w:rsidRDefault="000E6CDC" w:rsidP="000E6CD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0E6CDC" w:rsidRPr="008C71EE" w:rsidRDefault="008C71EE" w:rsidP="000E6CDC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8C71EE">
        <w:rPr>
          <w:rFonts w:asciiTheme="majorBidi" w:hAnsiTheme="majorBidi" w:cstheme="majorBidi"/>
          <w:b/>
          <w:bCs/>
          <w:sz w:val="24"/>
          <w:szCs w:val="24"/>
        </w:rPr>
        <w:t>BMI Example:</w:t>
      </w:r>
    </w:p>
    <w:p w:rsidR="000E6CDC" w:rsidRDefault="0004452F" w:rsidP="0004452F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Open the data file (BMI.csv)</w:t>
      </w:r>
      <w:r w:rsidR="000E6CDC">
        <w:rPr>
          <w:rFonts w:asciiTheme="majorBidi" w:hAnsiTheme="majorBidi" w:cstheme="majorBidi"/>
          <w:sz w:val="24"/>
          <w:szCs w:val="24"/>
        </w:rPr>
        <w:t>.</w:t>
      </w:r>
    </w:p>
    <w:p w:rsidR="000E6CDC" w:rsidRPr="004B5DAE" w:rsidRDefault="000E6CDC" w:rsidP="000E6CD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04452F" w:rsidRDefault="0004452F" w:rsidP="000E6CDC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According to the textbook example, the population proportion is 22% (0.22).</w:t>
      </w:r>
    </w:p>
    <w:p w:rsidR="000E6CDC" w:rsidRDefault="00E81A34" w:rsidP="0004452F">
      <w:pPr>
        <w:pStyle w:val="ListParagraph"/>
        <w:spacing w:after="0" w:line="360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will use </w:t>
      </w:r>
      <w:r w:rsidR="008C71EE">
        <w:rPr>
          <w:rFonts w:asciiTheme="majorBidi" w:hAnsiTheme="majorBidi" w:cstheme="majorBidi"/>
          <w:sz w:val="24"/>
          <w:szCs w:val="24"/>
        </w:rPr>
        <w:t xml:space="preserve">the following 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formulas for this chapter</w:t>
      </w:r>
      <w:r w:rsidR="000E6CDC">
        <w:rPr>
          <w:rFonts w:asciiTheme="majorBidi" w:hAnsiTheme="majorBidi" w:cstheme="majorBidi"/>
          <w:sz w:val="24"/>
          <w:szCs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4860"/>
      </w:tblGrid>
      <w:tr w:rsidR="00E81A34" w:rsidRPr="00DC213A" w:rsidTr="0048323B">
        <w:trPr>
          <w:jc w:val="center"/>
        </w:trPr>
        <w:tc>
          <w:tcPr>
            <w:tcW w:w="2875" w:type="dxa"/>
            <w:vAlign w:val="center"/>
          </w:tcPr>
          <w:p w:rsidR="00E81A34" w:rsidRPr="00DC213A" w:rsidRDefault="00E81A34" w:rsidP="00DC213A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C213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Population Proportion (P)</w:t>
            </w:r>
          </w:p>
        </w:tc>
        <w:tc>
          <w:tcPr>
            <w:tcW w:w="4860" w:type="dxa"/>
            <w:vAlign w:val="center"/>
          </w:tcPr>
          <w:p w:rsidR="00E81A34" w:rsidRPr="00DC213A" w:rsidRDefault="00DC213A" w:rsidP="00DC213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0.22 (given)</w:t>
            </w:r>
          </w:p>
        </w:tc>
      </w:tr>
      <w:tr w:rsidR="00E81A34" w:rsidRPr="00DC213A" w:rsidTr="0048323B">
        <w:trPr>
          <w:jc w:val="center"/>
        </w:trPr>
        <w:tc>
          <w:tcPr>
            <w:tcW w:w="2875" w:type="dxa"/>
            <w:vAlign w:val="center"/>
          </w:tcPr>
          <w:p w:rsidR="00E81A34" w:rsidRPr="00DC213A" w:rsidRDefault="00E81A34" w:rsidP="00DC213A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C213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Sample Size (n)</w:t>
            </w:r>
          </w:p>
        </w:tc>
        <w:tc>
          <w:tcPr>
            <w:tcW w:w="4860" w:type="dxa"/>
            <w:vAlign w:val="bottom"/>
          </w:tcPr>
          <w:p w:rsidR="00E81A34" w:rsidRPr="00DC213A" w:rsidRDefault="00DC213A" w:rsidP="00DC213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5B9110" wp14:editId="3AAE4EDA">
                  <wp:extent cx="1276350" cy="190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A34" w:rsidRPr="00DC213A" w:rsidTr="0048323B">
        <w:trPr>
          <w:jc w:val="center"/>
        </w:trPr>
        <w:tc>
          <w:tcPr>
            <w:tcW w:w="2875" w:type="dxa"/>
            <w:vAlign w:val="center"/>
          </w:tcPr>
          <w:p w:rsidR="00E81A34" w:rsidRPr="00DC213A" w:rsidRDefault="00E81A34" w:rsidP="00DC213A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C213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Number of Events</w:t>
            </w:r>
          </w:p>
        </w:tc>
        <w:tc>
          <w:tcPr>
            <w:tcW w:w="4860" w:type="dxa"/>
            <w:vAlign w:val="center"/>
          </w:tcPr>
          <w:p w:rsidR="00E81A34" w:rsidRPr="00DC213A" w:rsidRDefault="00375A97" w:rsidP="00DC213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8439D0A" wp14:editId="286B79EB">
                  <wp:extent cx="1857375" cy="1905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A34" w:rsidRPr="00DC213A" w:rsidTr="0048323B">
        <w:trPr>
          <w:jc w:val="center"/>
        </w:trPr>
        <w:tc>
          <w:tcPr>
            <w:tcW w:w="2875" w:type="dxa"/>
            <w:vAlign w:val="center"/>
          </w:tcPr>
          <w:p w:rsidR="00E81A34" w:rsidRPr="00DC213A" w:rsidRDefault="00E81A34" w:rsidP="00DC213A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C213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Sample Proportion (p)</w:t>
            </w:r>
          </w:p>
        </w:tc>
        <w:tc>
          <w:tcPr>
            <w:tcW w:w="4860" w:type="dxa"/>
            <w:vAlign w:val="center"/>
          </w:tcPr>
          <w:p w:rsidR="00E81A34" w:rsidRPr="00DC213A" w:rsidRDefault="00375A97" w:rsidP="00DC213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3812C3" wp14:editId="4008A4B6">
                  <wp:extent cx="514350" cy="1714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# of events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Sample proportion</m:t>
                  </m:r>
                </m:den>
              </m:f>
            </m:oMath>
          </w:p>
        </w:tc>
      </w:tr>
      <w:tr w:rsidR="00E81A34" w:rsidRPr="00DC213A" w:rsidTr="0048323B">
        <w:trPr>
          <w:jc w:val="center"/>
        </w:trPr>
        <w:tc>
          <w:tcPr>
            <w:tcW w:w="2875" w:type="dxa"/>
            <w:vAlign w:val="center"/>
          </w:tcPr>
          <w:p w:rsidR="00E81A34" w:rsidRPr="00DC213A" w:rsidRDefault="00E81A34" w:rsidP="00DC213A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C213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q = 1 - p</w:t>
            </w:r>
          </w:p>
        </w:tc>
        <w:tc>
          <w:tcPr>
            <w:tcW w:w="4860" w:type="dxa"/>
            <w:vAlign w:val="center"/>
          </w:tcPr>
          <w:p w:rsidR="00E81A34" w:rsidRPr="00DC213A" w:rsidRDefault="001508BF" w:rsidP="001508B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ED34304" wp14:editId="49BEB5FC">
                  <wp:extent cx="409575" cy="1714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A34" w:rsidRPr="00DC213A" w:rsidTr="0048323B">
        <w:trPr>
          <w:jc w:val="center"/>
        </w:trPr>
        <w:tc>
          <w:tcPr>
            <w:tcW w:w="2875" w:type="dxa"/>
            <w:vAlign w:val="center"/>
          </w:tcPr>
          <w:p w:rsidR="00E81A34" w:rsidRPr="00DC213A" w:rsidRDefault="00E81A34" w:rsidP="00DC213A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C213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np </w:t>
            </w:r>
            <w:proofErr w:type="spellStart"/>
            <w:r w:rsidRPr="00DC213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Condtion</w:t>
            </w:r>
            <w:proofErr w:type="spellEnd"/>
          </w:p>
        </w:tc>
        <w:tc>
          <w:tcPr>
            <w:tcW w:w="4860" w:type="dxa"/>
            <w:vAlign w:val="center"/>
          </w:tcPr>
          <w:p w:rsidR="00E81A34" w:rsidRPr="00DC213A" w:rsidRDefault="001508BF" w:rsidP="00DC213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n*p = </w:t>
            </w:r>
            <w:r>
              <w:rPr>
                <w:noProof/>
              </w:rPr>
              <w:drawing>
                <wp:inline distT="0" distB="0" distL="0" distR="0" wp14:anchorId="04847616" wp14:editId="313792A5">
                  <wp:extent cx="552450" cy="1714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A34" w:rsidRPr="00DC213A" w:rsidTr="0048323B">
        <w:trPr>
          <w:jc w:val="center"/>
        </w:trPr>
        <w:tc>
          <w:tcPr>
            <w:tcW w:w="2875" w:type="dxa"/>
            <w:vAlign w:val="center"/>
          </w:tcPr>
          <w:p w:rsidR="00E81A34" w:rsidRPr="00DC213A" w:rsidRDefault="00E81A34" w:rsidP="00DC213A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C213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nq Condition</w:t>
            </w:r>
          </w:p>
        </w:tc>
        <w:tc>
          <w:tcPr>
            <w:tcW w:w="4860" w:type="dxa"/>
            <w:vAlign w:val="center"/>
          </w:tcPr>
          <w:p w:rsidR="00E81A34" w:rsidRPr="00DC213A" w:rsidRDefault="001508BF" w:rsidP="00DC213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n*q = </w:t>
            </w:r>
            <w:r>
              <w:rPr>
                <w:noProof/>
              </w:rPr>
              <w:drawing>
                <wp:inline distT="0" distB="0" distL="0" distR="0" wp14:anchorId="0B17A5EF" wp14:editId="79EBDC65">
                  <wp:extent cx="542925" cy="1809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A34" w:rsidRPr="00DC213A" w:rsidTr="0048323B">
        <w:trPr>
          <w:jc w:val="center"/>
        </w:trPr>
        <w:tc>
          <w:tcPr>
            <w:tcW w:w="2875" w:type="dxa"/>
            <w:vAlign w:val="center"/>
          </w:tcPr>
          <w:p w:rsidR="00E81A34" w:rsidRPr="00DC213A" w:rsidRDefault="00E81A34" w:rsidP="00DC213A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C213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SD (p)</w:t>
            </w:r>
          </w:p>
        </w:tc>
        <w:tc>
          <w:tcPr>
            <w:tcW w:w="4860" w:type="dxa"/>
            <w:vAlign w:val="center"/>
          </w:tcPr>
          <w:p w:rsidR="00E81A34" w:rsidRPr="00DC213A" w:rsidRDefault="001508BF" w:rsidP="00DC213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198D64F" wp14:editId="0D1435E1">
                  <wp:extent cx="1466850" cy="1809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A34" w:rsidRPr="00DC213A" w:rsidTr="0048323B">
        <w:trPr>
          <w:jc w:val="center"/>
        </w:trPr>
        <w:tc>
          <w:tcPr>
            <w:tcW w:w="2875" w:type="dxa"/>
            <w:vAlign w:val="center"/>
          </w:tcPr>
          <w:p w:rsidR="00E81A34" w:rsidRPr="00DC213A" w:rsidRDefault="00E81A34" w:rsidP="00DC213A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C213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Z</w:t>
            </w:r>
          </w:p>
        </w:tc>
        <w:tc>
          <w:tcPr>
            <w:tcW w:w="4860" w:type="dxa"/>
            <w:vAlign w:val="center"/>
          </w:tcPr>
          <w:p w:rsidR="00E81A34" w:rsidRPr="00DC213A" w:rsidRDefault="001508BF" w:rsidP="00DC213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7FDB38" wp14:editId="614591CC">
                  <wp:extent cx="1762125" cy="1809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A34" w:rsidRPr="00DC213A" w:rsidTr="0048323B">
        <w:trPr>
          <w:jc w:val="center"/>
        </w:trPr>
        <w:tc>
          <w:tcPr>
            <w:tcW w:w="2875" w:type="dxa"/>
            <w:vAlign w:val="center"/>
          </w:tcPr>
          <w:p w:rsidR="00E81A34" w:rsidRPr="00DC213A" w:rsidRDefault="00E81A34" w:rsidP="00DC213A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C213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P(Z &lt; 0.08)</w:t>
            </w:r>
          </w:p>
        </w:tc>
        <w:tc>
          <w:tcPr>
            <w:tcW w:w="4860" w:type="dxa"/>
            <w:vAlign w:val="center"/>
          </w:tcPr>
          <w:p w:rsidR="00E81A34" w:rsidRPr="00DC213A" w:rsidRDefault="001508BF" w:rsidP="00DC213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54E575" wp14:editId="15B455DA">
                  <wp:extent cx="1733550" cy="1714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A34" w:rsidRPr="00DC213A" w:rsidTr="0048323B">
        <w:trPr>
          <w:jc w:val="center"/>
        </w:trPr>
        <w:tc>
          <w:tcPr>
            <w:tcW w:w="2875" w:type="dxa"/>
            <w:vAlign w:val="center"/>
          </w:tcPr>
          <w:p w:rsidR="00E81A34" w:rsidRPr="00DC213A" w:rsidRDefault="00E81A34" w:rsidP="00DC213A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C213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P(Z &gt; 0.08)</w:t>
            </w:r>
          </w:p>
        </w:tc>
        <w:tc>
          <w:tcPr>
            <w:tcW w:w="4860" w:type="dxa"/>
            <w:vAlign w:val="center"/>
          </w:tcPr>
          <w:p w:rsidR="00E81A34" w:rsidRPr="00DC213A" w:rsidRDefault="0048323B" w:rsidP="00DC213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C11135" wp14:editId="4EDABF50">
                  <wp:extent cx="514350" cy="18097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6CDC" w:rsidRPr="00A119C6" w:rsidRDefault="000E6CDC" w:rsidP="000E6CDC">
      <w:pPr>
        <w:rPr>
          <w:rFonts w:asciiTheme="majorBidi" w:hAnsiTheme="majorBidi" w:cstheme="majorBidi"/>
          <w:sz w:val="24"/>
          <w:szCs w:val="24"/>
        </w:rPr>
      </w:pPr>
    </w:p>
    <w:p w:rsidR="000E6CDC" w:rsidRDefault="0048323B" w:rsidP="0048323B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result is</w:t>
      </w:r>
    </w:p>
    <w:p w:rsidR="0048323B" w:rsidRPr="0048323B" w:rsidRDefault="0048323B" w:rsidP="0048323B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9741F5" w:rsidRPr="0048323B" w:rsidRDefault="0048323B" w:rsidP="0048323B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DC9C9CB" wp14:editId="3D05EF8F">
            <wp:extent cx="4855464" cy="2249424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5464" cy="224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1F5" w:rsidRPr="0048323B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61E" w:rsidRDefault="000C361E" w:rsidP="000E6CDC">
      <w:pPr>
        <w:spacing w:after="0" w:line="240" w:lineRule="auto"/>
      </w:pPr>
      <w:r>
        <w:separator/>
      </w:r>
    </w:p>
  </w:endnote>
  <w:endnote w:type="continuationSeparator" w:id="0">
    <w:p w:rsidR="000C361E" w:rsidRDefault="000C361E" w:rsidP="000E6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52564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6CDC" w:rsidRDefault="000E6C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71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E6CDC" w:rsidRDefault="000E6C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61E" w:rsidRDefault="000C361E" w:rsidP="000E6CDC">
      <w:pPr>
        <w:spacing w:after="0" w:line="240" w:lineRule="auto"/>
      </w:pPr>
      <w:r>
        <w:separator/>
      </w:r>
    </w:p>
  </w:footnote>
  <w:footnote w:type="continuationSeparator" w:id="0">
    <w:p w:rsidR="000C361E" w:rsidRDefault="000C361E" w:rsidP="000E6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C3F87"/>
    <w:multiLevelType w:val="hybridMultilevel"/>
    <w:tmpl w:val="487AE13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682873"/>
    <w:multiLevelType w:val="hybridMultilevel"/>
    <w:tmpl w:val="68CCF030"/>
    <w:lvl w:ilvl="0" w:tplc="10B07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CDC"/>
    <w:rsid w:val="0004452F"/>
    <w:rsid w:val="000C361E"/>
    <w:rsid w:val="000E6CDC"/>
    <w:rsid w:val="001508BF"/>
    <w:rsid w:val="00375A97"/>
    <w:rsid w:val="0048323B"/>
    <w:rsid w:val="007650A1"/>
    <w:rsid w:val="008C71EE"/>
    <w:rsid w:val="009741F5"/>
    <w:rsid w:val="00C847EF"/>
    <w:rsid w:val="00DC213A"/>
    <w:rsid w:val="00E8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DE091"/>
  <w15:chartTrackingRefBased/>
  <w15:docId w15:val="{61E62F38-30FF-4274-817E-59247ED8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C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6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CDC"/>
  </w:style>
  <w:style w:type="paragraph" w:styleId="Footer">
    <w:name w:val="footer"/>
    <w:basedOn w:val="Normal"/>
    <w:link w:val="FooterChar"/>
    <w:uiPriority w:val="99"/>
    <w:unhideWhenUsed/>
    <w:rsid w:val="000E6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CDC"/>
  </w:style>
  <w:style w:type="table" w:styleId="TableGrid">
    <w:name w:val="Table Grid"/>
    <w:basedOn w:val="TableNormal"/>
    <w:uiPriority w:val="39"/>
    <w:rsid w:val="00E81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75A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7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Jornaz,Abdelmonaem</dc:creator>
  <cp:keywords/>
  <dc:description/>
  <cp:lastModifiedBy>Jornaz,Abdelmonaem</cp:lastModifiedBy>
  <cp:revision>5</cp:revision>
  <dcterms:created xsi:type="dcterms:W3CDTF">2018-08-18T04:25:00Z</dcterms:created>
  <dcterms:modified xsi:type="dcterms:W3CDTF">2019-01-01T02:20:00Z</dcterms:modified>
</cp:coreProperties>
</file>