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6EA" w:rsidRPr="003C26EA" w:rsidRDefault="003C26EA" w:rsidP="003C26EA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3C26EA" w:rsidRPr="003C26EA" w:rsidRDefault="003C26EA" w:rsidP="003C26EA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3C26EA">
        <w:rPr>
          <w:rFonts w:eastAsia="Times New Roman"/>
          <w:color w:val="000000"/>
          <w:sz w:val="32"/>
          <w:szCs w:val="32"/>
          <w:lang w:eastAsia="ru-RU"/>
        </w:rPr>
        <w:t>«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імені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Ігоря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>»</w:t>
      </w:r>
    </w:p>
    <w:p w:rsidR="003C26EA" w:rsidRPr="003C26EA" w:rsidRDefault="003C26EA" w:rsidP="003C26EA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Факультет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Інформатики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та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Обчислювальної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Техніки</w:t>
      </w:r>
      <w:proofErr w:type="spellEnd"/>
    </w:p>
    <w:p w:rsidR="003C26EA" w:rsidRPr="003C26EA" w:rsidRDefault="003C26EA" w:rsidP="003C26EA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обчислювальної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техніки</w:t>
      </w:r>
      <w:proofErr w:type="spellEnd"/>
    </w:p>
    <w:p w:rsidR="003C26EA" w:rsidRPr="003C26EA" w:rsidRDefault="003C26EA" w:rsidP="003C26EA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</w:p>
    <w:p w:rsidR="003C26EA" w:rsidRPr="003C26EA" w:rsidRDefault="003C26EA" w:rsidP="003C26EA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3C26EA">
        <w:rPr>
          <w:rFonts w:eastAsia="Times New Roman"/>
          <w:b/>
          <w:bCs/>
          <w:color w:val="000000"/>
          <w:sz w:val="32"/>
          <w:szCs w:val="32"/>
          <w:lang w:eastAsia="ru-RU"/>
        </w:rPr>
        <w:t>Лабораторна робота №2</w:t>
      </w:r>
    </w:p>
    <w:p w:rsidR="003C26EA" w:rsidRPr="003C26EA" w:rsidRDefault="003C26EA" w:rsidP="003C26EA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3C26EA" w:rsidRPr="003C26EA" w:rsidRDefault="003C26EA" w:rsidP="003C26EA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3C26EA">
        <w:rPr>
          <w:rFonts w:eastAsia="Times New Roman"/>
          <w:color w:val="000000"/>
          <w:sz w:val="32"/>
          <w:szCs w:val="32"/>
          <w:lang w:eastAsia="ru-RU"/>
        </w:rPr>
        <w:t>з курсу «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Архітектура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комп’ютерів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>»</w:t>
      </w:r>
    </w:p>
    <w:p w:rsidR="003C26EA" w:rsidRPr="003C26EA" w:rsidRDefault="003C26EA" w:rsidP="003C26EA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</w:p>
    <w:p w:rsidR="003C26EA" w:rsidRPr="003C26EA" w:rsidRDefault="003C26EA" w:rsidP="003C26EA">
      <w:pPr>
        <w:spacing w:after="0" w:line="240" w:lineRule="auto"/>
        <w:ind w:left="7080"/>
        <w:jc w:val="right"/>
        <w:rPr>
          <w:rFonts w:eastAsia="Times New Roman"/>
          <w:sz w:val="24"/>
          <w:szCs w:val="24"/>
          <w:lang w:eastAsia="ru-RU"/>
        </w:rPr>
      </w:pP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Виконав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>: </w:t>
      </w:r>
    </w:p>
    <w:p w:rsidR="003C26EA" w:rsidRPr="003C26EA" w:rsidRDefault="003C26EA" w:rsidP="003C26EA">
      <w:pPr>
        <w:spacing w:after="0" w:line="240" w:lineRule="auto"/>
        <w:ind w:left="6663"/>
        <w:jc w:val="right"/>
        <w:rPr>
          <w:rFonts w:eastAsia="Times New Roman"/>
          <w:sz w:val="24"/>
          <w:szCs w:val="24"/>
          <w:lang w:eastAsia="ru-RU"/>
        </w:rPr>
      </w:pPr>
      <w:r w:rsidRPr="003C26EA">
        <w:rPr>
          <w:rFonts w:eastAsia="Times New Roman"/>
          <w:color w:val="000000"/>
          <w:sz w:val="32"/>
          <w:szCs w:val="32"/>
          <w:lang w:eastAsia="ru-RU"/>
        </w:rPr>
        <w:t>студент 3 курсу</w:t>
      </w:r>
    </w:p>
    <w:p w:rsidR="003C26EA" w:rsidRPr="003C26EA" w:rsidRDefault="003C26EA" w:rsidP="003C26EA">
      <w:pPr>
        <w:spacing w:after="0" w:line="240" w:lineRule="auto"/>
        <w:ind w:left="7080"/>
        <w:jc w:val="right"/>
        <w:rPr>
          <w:rFonts w:eastAsia="Times New Roman"/>
          <w:sz w:val="24"/>
          <w:szCs w:val="24"/>
          <w:lang w:eastAsia="ru-RU"/>
        </w:rPr>
      </w:pPr>
      <w:proofErr w:type="spellStart"/>
      <w:r>
        <w:rPr>
          <w:rFonts w:eastAsia="Times New Roman"/>
          <w:color w:val="000000"/>
          <w:sz w:val="32"/>
          <w:szCs w:val="32"/>
          <w:lang w:eastAsia="ru-RU"/>
        </w:rPr>
        <w:t>групи</w:t>
      </w:r>
      <w:proofErr w:type="spellEnd"/>
      <w:r>
        <w:rPr>
          <w:rFonts w:eastAsia="Times New Roman"/>
          <w:color w:val="000000"/>
          <w:sz w:val="32"/>
          <w:szCs w:val="32"/>
          <w:lang w:eastAsia="ru-RU"/>
        </w:rPr>
        <w:t xml:space="preserve"> ІВ-83</w:t>
      </w:r>
    </w:p>
    <w:p w:rsidR="003C26EA" w:rsidRPr="003C26EA" w:rsidRDefault="003C26EA" w:rsidP="003C26EA">
      <w:pPr>
        <w:spacing w:after="0" w:line="240" w:lineRule="auto"/>
        <w:ind w:left="7080"/>
        <w:jc w:val="right"/>
        <w:rPr>
          <w:rFonts w:eastAsia="Times New Roman"/>
          <w:sz w:val="24"/>
          <w:szCs w:val="24"/>
          <w:lang w:val="uk-UA" w:eastAsia="ru-RU"/>
        </w:rPr>
      </w:pPr>
      <w:proofErr w:type="spellStart"/>
      <w:r>
        <w:rPr>
          <w:rFonts w:eastAsia="Times New Roman"/>
          <w:color w:val="000000"/>
          <w:sz w:val="32"/>
          <w:szCs w:val="32"/>
          <w:lang w:eastAsia="ru-RU"/>
        </w:rPr>
        <w:t>Коч</w:t>
      </w:r>
      <w:r>
        <w:rPr>
          <w:rFonts w:eastAsia="Times New Roman"/>
          <w:color w:val="000000"/>
          <w:sz w:val="32"/>
          <w:szCs w:val="32"/>
          <w:lang w:val="uk-UA" w:eastAsia="ru-RU"/>
        </w:rPr>
        <w:t>ерук</w:t>
      </w:r>
      <w:proofErr w:type="spellEnd"/>
      <w:r>
        <w:rPr>
          <w:rFonts w:eastAsia="Times New Roman"/>
          <w:color w:val="000000"/>
          <w:sz w:val="32"/>
          <w:szCs w:val="32"/>
          <w:lang w:val="uk-UA" w:eastAsia="ru-RU"/>
        </w:rPr>
        <w:t xml:space="preserve"> Давид</w:t>
      </w:r>
    </w:p>
    <w:p w:rsidR="003C26EA" w:rsidRPr="003C26EA" w:rsidRDefault="003C26EA" w:rsidP="003C26EA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3C26EA" w:rsidRPr="003C26EA" w:rsidRDefault="003C26EA" w:rsidP="003C26EA">
      <w:pPr>
        <w:spacing w:after="0" w:line="240" w:lineRule="auto"/>
        <w:jc w:val="right"/>
        <w:rPr>
          <w:rFonts w:eastAsia="Times New Roman"/>
          <w:sz w:val="24"/>
          <w:szCs w:val="24"/>
          <w:lang w:eastAsia="ru-RU"/>
        </w:rPr>
      </w:pPr>
      <w:proofErr w:type="spellStart"/>
      <w:r w:rsidRPr="003C26EA">
        <w:rPr>
          <w:rFonts w:eastAsia="Times New Roman"/>
          <w:color w:val="000000"/>
          <w:sz w:val="32"/>
          <w:szCs w:val="32"/>
          <w:lang w:eastAsia="ru-RU"/>
        </w:rPr>
        <w:t>Перевірив</w:t>
      </w:r>
      <w:proofErr w:type="spellEnd"/>
      <w:r w:rsidRPr="003C26EA">
        <w:rPr>
          <w:rFonts w:eastAsia="Times New Roman"/>
          <w:color w:val="000000"/>
          <w:sz w:val="32"/>
          <w:szCs w:val="32"/>
          <w:lang w:eastAsia="ru-RU"/>
        </w:rPr>
        <w:t>:</w:t>
      </w:r>
    </w:p>
    <w:p w:rsidR="003C26EA" w:rsidRPr="006D539C" w:rsidRDefault="003C26EA" w:rsidP="003C26EA">
      <w:pPr>
        <w:spacing w:after="0" w:line="240" w:lineRule="auto"/>
        <w:jc w:val="right"/>
        <w:rPr>
          <w:rFonts w:eastAsia="Times New Roman"/>
          <w:sz w:val="24"/>
          <w:szCs w:val="24"/>
          <w:lang w:val="uk-UA" w:eastAsia="ru-RU"/>
        </w:rPr>
      </w:pPr>
      <w:proofErr w:type="spellStart"/>
      <w:r>
        <w:rPr>
          <w:rFonts w:eastAsia="Times New Roman"/>
          <w:color w:val="000000"/>
          <w:sz w:val="32"/>
          <w:szCs w:val="32"/>
          <w:lang w:val="uk-UA" w:eastAsia="ru-RU"/>
        </w:rPr>
        <w:t>Нікольський</w:t>
      </w:r>
      <w:proofErr w:type="spellEnd"/>
      <w:r>
        <w:rPr>
          <w:rFonts w:eastAsia="Times New Roman"/>
          <w:color w:val="000000"/>
          <w:sz w:val="32"/>
          <w:szCs w:val="32"/>
          <w:lang w:val="uk-UA" w:eastAsia="ru-RU"/>
        </w:rPr>
        <w:t xml:space="preserve"> С. С. </w:t>
      </w:r>
    </w:p>
    <w:p w:rsidR="003C26EA" w:rsidRDefault="003C26EA" w:rsidP="003C26EA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  <w:r w:rsidRPr="003C26EA">
        <w:rPr>
          <w:rFonts w:eastAsia="Times New Roman"/>
          <w:sz w:val="24"/>
          <w:szCs w:val="24"/>
          <w:lang w:eastAsia="ru-RU"/>
        </w:rPr>
        <w:br/>
      </w:r>
    </w:p>
    <w:p w:rsidR="003C26EA" w:rsidRDefault="003C26EA" w:rsidP="003C26EA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</w:p>
    <w:p w:rsidR="003C26EA" w:rsidRPr="003C26EA" w:rsidRDefault="003C26EA" w:rsidP="003C26EA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</w:p>
    <w:p w:rsidR="003C26EA" w:rsidRDefault="003C26EA" w:rsidP="003C26EA">
      <w:pPr>
        <w:spacing w:after="0" w:line="240" w:lineRule="auto"/>
        <w:jc w:val="center"/>
        <w:rPr>
          <w:rFonts w:eastAsia="Times New Roman"/>
          <w:color w:val="000000"/>
          <w:sz w:val="32"/>
          <w:szCs w:val="32"/>
          <w:lang w:eastAsia="ru-RU"/>
        </w:rPr>
      </w:pPr>
      <w:r w:rsidRPr="003C26EA">
        <w:rPr>
          <w:rFonts w:eastAsia="Times New Roman"/>
          <w:color w:val="000000"/>
          <w:sz w:val="32"/>
          <w:szCs w:val="32"/>
          <w:lang w:eastAsia="ru-RU"/>
        </w:rPr>
        <w:t>Київ 2021</w:t>
      </w:r>
    </w:p>
    <w:p w:rsidR="003C26EA" w:rsidRDefault="003C26EA" w:rsidP="003C26EA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lastRenderedPageBreak/>
        <w:t>Тема: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Основні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інструкції</w:t>
      </w:r>
      <w:proofErr w:type="spellEnd"/>
      <w:r>
        <w:rPr>
          <w:color w:val="000000"/>
          <w:sz w:val="28"/>
          <w:szCs w:val="28"/>
        </w:rPr>
        <w:t xml:space="preserve"> 32-бітного ARM </w:t>
      </w:r>
      <w:proofErr w:type="spellStart"/>
      <w:r>
        <w:rPr>
          <w:color w:val="000000"/>
          <w:sz w:val="28"/>
          <w:szCs w:val="28"/>
        </w:rPr>
        <w:t>процесора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мікроконтролерів</w:t>
      </w:r>
      <w:proofErr w:type="spellEnd"/>
    </w:p>
    <w:p w:rsidR="003C26EA" w:rsidRDefault="003C26EA" w:rsidP="003C26EA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>Мета: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Навчитися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використовувати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асемблерні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інструкції</w:t>
      </w:r>
      <w:proofErr w:type="spellEnd"/>
      <w:r>
        <w:rPr>
          <w:color w:val="000000"/>
          <w:sz w:val="28"/>
          <w:szCs w:val="28"/>
        </w:rPr>
        <w:t xml:space="preserve"> ядра Cortex-M4, </w:t>
      </w:r>
      <w:proofErr w:type="spellStart"/>
      <w:r>
        <w:rPr>
          <w:color w:val="000000"/>
          <w:sz w:val="28"/>
          <w:szCs w:val="28"/>
        </w:rPr>
        <w:t>працювати</w:t>
      </w:r>
      <w:proofErr w:type="spellEnd"/>
      <w:r>
        <w:rPr>
          <w:color w:val="000000"/>
          <w:sz w:val="28"/>
          <w:szCs w:val="28"/>
        </w:rPr>
        <w:t xml:space="preserve"> з процедурами і базово </w:t>
      </w:r>
      <w:proofErr w:type="spellStart"/>
      <w:r>
        <w:rPr>
          <w:color w:val="000000"/>
          <w:sz w:val="28"/>
          <w:szCs w:val="28"/>
        </w:rPr>
        <w:t>зрозуміти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архітектуру</w:t>
      </w:r>
      <w:proofErr w:type="spellEnd"/>
      <w:r>
        <w:rPr>
          <w:color w:val="000000"/>
          <w:sz w:val="28"/>
          <w:szCs w:val="28"/>
        </w:rPr>
        <w:t xml:space="preserve"> ядра.</w:t>
      </w:r>
    </w:p>
    <w:p w:rsidR="003C26EA" w:rsidRDefault="003C26EA" w:rsidP="003C26EA">
      <w:pPr>
        <w:pStyle w:val="a3"/>
        <w:spacing w:before="0" w:beforeAutospacing="0" w:after="0" w:afterAutospacing="0"/>
        <w:jc w:val="both"/>
      </w:pPr>
      <w:proofErr w:type="spellStart"/>
      <w:r>
        <w:rPr>
          <w:color w:val="000000"/>
          <w:sz w:val="32"/>
          <w:szCs w:val="32"/>
        </w:rPr>
        <w:t>Варіант</w:t>
      </w:r>
      <w:proofErr w:type="spellEnd"/>
      <w:r>
        <w:rPr>
          <w:color w:val="000000"/>
          <w:sz w:val="32"/>
          <w:szCs w:val="32"/>
        </w:rPr>
        <w:t xml:space="preserve"> 831</w:t>
      </w:r>
      <w:r>
        <w:rPr>
          <w:color w:val="000000"/>
          <w:sz w:val="32"/>
          <w:szCs w:val="32"/>
        </w:rPr>
        <w:t>5%5=0</w:t>
      </w:r>
    </w:p>
    <w:p w:rsidR="003C26EA" w:rsidRDefault="003C26EA" w:rsidP="003C26EA">
      <w:pPr>
        <w:spacing w:after="0" w:line="240" w:lineRule="auto"/>
        <w:rPr>
          <w:rFonts w:eastAsia="Times New Roman"/>
          <w:color w:val="000000"/>
          <w:sz w:val="32"/>
          <w:szCs w:val="32"/>
          <w:lang w:eastAsia="ru-RU"/>
        </w:rPr>
      </w:pPr>
    </w:p>
    <w:tbl>
      <w:tblPr>
        <w:tblW w:w="9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9"/>
        <w:gridCol w:w="9020"/>
      </w:tblGrid>
      <w:tr w:rsidR="003C26EA" w:rsidTr="008315A3">
        <w:tc>
          <w:tcPr>
            <w:tcW w:w="6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26EA" w:rsidRDefault="003C26EA" w:rsidP="008315A3">
            <w:pP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90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26EA" w:rsidRDefault="003C26EA" w:rsidP="008315A3">
            <w:pPr>
              <w:spacing w:after="120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Функція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3C26EA" w:rsidTr="008315A3">
        <w:trPr>
          <w:trHeight w:val="276"/>
        </w:trPr>
        <w:tc>
          <w:tcPr>
            <w:tcW w:w="6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26EA" w:rsidRDefault="003C26EA" w:rsidP="008315A3">
            <w:pPr>
              <w:spacing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90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C26EA" w:rsidRDefault="003C26EA" w:rsidP="008315A3">
            <w:pPr>
              <w:spacing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a+b</w:t>
            </w:r>
            <w:proofErr w:type="spellEnd"/>
            <w:r>
              <w:rPr>
                <w:color w:val="000000"/>
              </w:rPr>
              <w:t>)/2 + c!</w:t>
            </w:r>
          </w:p>
        </w:tc>
      </w:tr>
    </w:tbl>
    <w:p w:rsidR="003C26EA" w:rsidRDefault="003C26EA" w:rsidP="003C26EA">
      <w:pPr>
        <w:spacing w:after="0" w:line="240" w:lineRule="auto"/>
        <w:rPr>
          <w:rFonts w:eastAsia="Times New Roman"/>
          <w:lang w:eastAsia="ru-RU"/>
        </w:rPr>
      </w:pPr>
    </w:p>
    <w:p w:rsidR="003C26EA" w:rsidRDefault="003C26EA" w:rsidP="003C26EA">
      <w:pPr>
        <w:spacing w:after="0" w:line="240" w:lineRule="auto"/>
        <w:rPr>
          <w:rFonts w:eastAsia="Times New Roman"/>
          <w:lang w:val="en-US" w:eastAsia="ru-RU"/>
        </w:rPr>
      </w:pPr>
      <w:hyperlink r:id="rId5" w:history="1">
        <w:r w:rsidRPr="00FC006E">
          <w:rPr>
            <w:rStyle w:val="a9"/>
            <w:rFonts w:eastAsia="Times New Roman"/>
            <w:lang w:val="en-US" w:eastAsia="ru-RU"/>
          </w:rPr>
          <w:t>https://github.com/DavidKocheruk/AK_Kocheruk</w:t>
        </w:r>
      </w:hyperlink>
    </w:p>
    <w:p w:rsidR="003C26EA" w:rsidRPr="003C26EA" w:rsidRDefault="003C26EA" w:rsidP="003C26EA">
      <w:pPr>
        <w:spacing w:after="0" w:line="240" w:lineRule="auto"/>
        <w:rPr>
          <w:rFonts w:eastAsia="Times New Roman"/>
          <w:lang w:val="en-US" w:eastAsia="ru-RU"/>
        </w:rPr>
      </w:pPr>
    </w:p>
    <w:p w:rsidR="003C26EA" w:rsidRDefault="003C26EA" w:rsidP="003C26EA">
      <w:pPr>
        <w:spacing w:after="0" w:line="240" w:lineRule="auto"/>
        <w:jc w:val="both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3C26EA">
        <w:rPr>
          <w:rFonts w:eastAsia="Times New Roman"/>
          <w:b/>
          <w:bCs/>
          <w:color w:val="000000"/>
          <w:sz w:val="32"/>
          <w:szCs w:val="32"/>
          <w:lang w:eastAsia="ru-RU"/>
        </w:rPr>
        <w:t xml:space="preserve">Код </w:t>
      </w:r>
      <w:proofErr w:type="spellStart"/>
      <w:r w:rsidRPr="003C26EA">
        <w:rPr>
          <w:rFonts w:eastAsia="Times New Roman"/>
          <w:b/>
          <w:bCs/>
          <w:color w:val="000000"/>
          <w:sz w:val="32"/>
          <w:szCs w:val="32"/>
          <w:lang w:eastAsia="ru-RU"/>
        </w:rPr>
        <w:t>програми</w:t>
      </w:r>
      <w:proofErr w:type="spellEnd"/>
      <w:r w:rsidRPr="003C26EA">
        <w:rPr>
          <w:rFonts w:eastAsia="Times New Roman"/>
          <w:b/>
          <w:bCs/>
          <w:color w:val="000000"/>
          <w:sz w:val="32"/>
          <w:szCs w:val="32"/>
          <w:lang w:eastAsia="ru-RU"/>
        </w:rPr>
        <w:t>:</w:t>
      </w:r>
    </w:p>
    <w:p w:rsidR="003C26EA" w:rsidRPr="003C26EA" w:rsidRDefault="003C26EA" w:rsidP="003C26EA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6"/>
        <w:gridCol w:w="7910"/>
      </w:tblGrid>
      <w:tr w:rsidR="003C26EA" w:rsidRPr="003C26EA" w:rsidTr="003C26E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>.</w:t>
            </w:r>
            <w:proofErr w:type="spellStart"/>
            <w:r w:rsidRPr="003C26EA">
              <w:rPr>
                <w:rFonts w:eastAsia="Times New Roman"/>
                <w:lang w:eastAsia="ru-RU"/>
              </w:rPr>
              <w:t>global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lab1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>.</w:t>
            </w:r>
            <w:proofErr w:type="spellStart"/>
            <w:r w:rsidRPr="003C26EA">
              <w:rPr>
                <w:rFonts w:eastAsia="Times New Roman"/>
                <w:lang w:eastAsia="ru-RU"/>
              </w:rPr>
              <w:t>syntax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C26EA">
              <w:rPr>
                <w:rFonts w:eastAsia="Times New Roman"/>
                <w:lang w:eastAsia="ru-RU"/>
              </w:rPr>
              <w:t>unified</w:t>
            </w:r>
            <w:proofErr w:type="spellEnd"/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>#</w:t>
            </w:r>
            <w:proofErr w:type="spellStart"/>
            <w:r w:rsidRPr="003C26EA">
              <w:rPr>
                <w:rFonts w:eastAsia="Times New Roman"/>
                <w:lang w:eastAsia="ru-RU"/>
              </w:rPr>
              <w:t>define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P0_DATA #4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>#</w:t>
            </w:r>
            <w:proofErr w:type="spellStart"/>
            <w:r w:rsidRPr="003C26EA">
              <w:rPr>
                <w:rFonts w:eastAsia="Times New Roman"/>
                <w:lang w:eastAsia="ru-RU"/>
              </w:rPr>
              <w:t>define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P1_DATA #2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>#</w:t>
            </w:r>
            <w:proofErr w:type="spellStart"/>
            <w:r w:rsidRPr="003C26EA">
              <w:rPr>
                <w:rFonts w:eastAsia="Times New Roman"/>
                <w:lang w:eastAsia="ru-RU"/>
              </w:rPr>
              <w:t>define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P2_DATA #3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>lab1: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push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{</w:t>
            </w:r>
            <w:proofErr w:type="spellStart"/>
            <w:r w:rsidRPr="003C26EA">
              <w:rPr>
                <w:rFonts w:eastAsia="Times New Roman"/>
                <w:lang w:eastAsia="ru-RU"/>
              </w:rPr>
              <w:t>lr</w:t>
            </w:r>
            <w:proofErr w:type="spellEnd"/>
            <w:r w:rsidRPr="003C26EA">
              <w:rPr>
                <w:rFonts w:eastAsia="Times New Roman"/>
                <w:lang w:eastAsia="ru-RU"/>
              </w:rPr>
              <w:t>}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// </w:t>
            </w:r>
            <w:proofErr w:type="spellStart"/>
            <w:r w:rsidRPr="003C26EA">
              <w:rPr>
                <w:rFonts w:eastAsia="Times New Roman"/>
                <w:lang w:eastAsia="ru-RU"/>
              </w:rPr>
              <w:t>calculate</w:t>
            </w:r>
            <w:proofErr w:type="spellEnd"/>
            <w:r w:rsidRPr="003C26EA">
              <w:rPr>
                <w:rFonts w:eastAsia="Times New Roman"/>
                <w:lang w:eastAsia="ru-RU"/>
              </w:rPr>
              <w:t> 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mov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r0, P0_DATA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mov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r1, P1_DATA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mov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r2, P2_DATA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bl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C26EA">
              <w:rPr>
                <w:rFonts w:eastAsia="Times New Roman"/>
                <w:lang w:eastAsia="ru-RU"/>
              </w:rPr>
              <w:t>calc</w:t>
            </w:r>
            <w:proofErr w:type="spellEnd"/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pop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{</w:t>
            </w:r>
            <w:proofErr w:type="spellStart"/>
            <w:r w:rsidRPr="003C26EA">
              <w:rPr>
                <w:rFonts w:eastAsia="Times New Roman"/>
                <w:lang w:eastAsia="ru-RU"/>
              </w:rPr>
              <w:t>pc</w:t>
            </w:r>
            <w:proofErr w:type="spellEnd"/>
            <w:r w:rsidRPr="003C26EA">
              <w:rPr>
                <w:rFonts w:eastAsia="Times New Roman"/>
                <w:lang w:eastAsia="ru-RU"/>
              </w:rPr>
              <w:t>}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3C26EA">
              <w:rPr>
                <w:rFonts w:eastAsia="Times New Roman"/>
                <w:lang w:eastAsia="ru-RU"/>
              </w:rPr>
              <w:t>calc</w:t>
            </w:r>
            <w:proofErr w:type="spellEnd"/>
            <w:r w:rsidRPr="003C26EA">
              <w:rPr>
                <w:rFonts w:eastAsia="Times New Roman"/>
                <w:lang w:eastAsia="ru-RU"/>
              </w:rPr>
              <w:t>: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push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{ r4, r5, </w:t>
            </w:r>
            <w:proofErr w:type="spellStart"/>
            <w:r w:rsidRPr="003C26EA">
              <w:rPr>
                <w:rFonts w:eastAsia="Times New Roman"/>
                <w:lang w:eastAsia="ru-RU"/>
              </w:rPr>
              <w:t>lr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}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add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r5, r0, r1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mov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r4, #2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sdiv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r5, r4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mov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r0, r2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bl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C26EA">
              <w:rPr>
                <w:rFonts w:eastAsia="Times New Roman"/>
                <w:lang w:eastAsia="ru-RU"/>
              </w:rPr>
              <w:t>factorial</w:t>
            </w:r>
            <w:proofErr w:type="spellEnd"/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add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r0, r5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pop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{ r4, r5, </w:t>
            </w:r>
            <w:proofErr w:type="spellStart"/>
            <w:r w:rsidRPr="003C26EA">
              <w:rPr>
                <w:rFonts w:eastAsia="Times New Roman"/>
                <w:lang w:eastAsia="ru-RU"/>
              </w:rPr>
              <w:t>pc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}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3C26EA">
              <w:rPr>
                <w:rFonts w:eastAsia="Times New Roman"/>
                <w:lang w:eastAsia="ru-RU"/>
              </w:rPr>
              <w:t>factorial</w:t>
            </w:r>
            <w:proofErr w:type="spellEnd"/>
            <w:r w:rsidRPr="003C26EA">
              <w:rPr>
                <w:rFonts w:eastAsia="Times New Roman"/>
                <w:lang w:eastAsia="ru-RU"/>
              </w:rPr>
              <w:t>: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>    //</w:t>
            </w:r>
            <w:proofErr w:type="spellStart"/>
            <w:r w:rsidRPr="003C26EA">
              <w:rPr>
                <w:rFonts w:eastAsia="Times New Roman"/>
                <w:lang w:eastAsia="ru-RU"/>
              </w:rPr>
              <w:t>param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: 1 </w:t>
            </w:r>
            <w:proofErr w:type="spellStart"/>
            <w:r w:rsidRPr="003C26EA">
              <w:rPr>
                <w:rFonts w:eastAsia="Times New Roman"/>
                <w:lang w:eastAsia="ru-RU"/>
              </w:rPr>
              <w:t>number</w:t>
            </w:r>
            <w:proofErr w:type="spellEnd"/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push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{ r4 }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mov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r4, 1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>    .</w:t>
            </w:r>
            <w:proofErr w:type="spellStart"/>
            <w:r w:rsidRPr="003C26EA">
              <w:rPr>
                <w:rFonts w:eastAsia="Times New Roman"/>
                <w:lang w:eastAsia="ru-RU"/>
              </w:rPr>
              <w:t>fact_calc</w:t>
            </w:r>
            <w:proofErr w:type="spellEnd"/>
            <w:r w:rsidRPr="003C26EA">
              <w:rPr>
                <w:rFonts w:eastAsia="Times New Roman"/>
                <w:lang w:eastAsia="ru-RU"/>
              </w:rPr>
              <w:t>: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mul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r4, r0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subs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r0, #1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bne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.</w:t>
            </w:r>
            <w:proofErr w:type="spellStart"/>
            <w:r w:rsidRPr="003C26EA">
              <w:rPr>
                <w:rFonts w:eastAsia="Times New Roman"/>
                <w:lang w:eastAsia="ru-RU"/>
              </w:rPr>
              <w:t>fact_calc</w:t>
            </w:r>
            <w:proofErr w:type="spellEnd"/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mov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r0, r4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pop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{ r4 }</w:t>
            </w:r>
          </w:p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pStyle w:val="a7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Default="003C26EA" w:rsidP="00CA59BD">
            <w:pPr>
              <w:pStyle w:val="a7"/>
              <w:rPr>
                <w:rFonts w:eastAsia="Times New Roman"/>
                <w:lang w:eastAsia="ru-RU"/>
              </w:rPr>
            </w:pPr>
            <w:r w:rsidRPr="003C26EA">
              <w:rPr>
                <w:rFonts w:eastAsia="Times New Roman"/>
                <w:lang w:eastAsia="ru-RU"/>
              </w:rPr>
              <w:t xml:space="preserve">    </w:t>
            </w:r>
            <w:proofErr w:type="spellStart"/>
            <w:r w:rsidRPr="003C26EA">
              <w:rPr>
                <w:rFonts w:eastAsia="Times New Roman"/>
                <w:lang w:eastAsia="ru-RU"/>
              </w:rPr>
              <w:t>bx</w:t>
            </w:r>
            <w:proofErr w:type="spellEnd"/>
            <w:r w:rsidRPr="003C26EA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3C26EA">
              <w:rPr>
                <w:rFonts w:eastAsia="Times New Roman"/>
                <w:lang w:eastAsia="ru-RU"/>
              </w:rPr>
              <w:t>lr</w:t>
            </w:r>
            <w:proofErr w:type="spellEnd"/>
          </w:p>
          <w:p w:rsidR="00CA59BD" w:rsidRDefault="00CA59BD" w:rsidP="00CA59BD">
            <w:pPr>
              <w:rPr>
                <w:lang w:eastAsia="ru-RU"/>
              </w:rPr>
            </w:pPr>
          </w:p>
          <w:p w:rsidR="00CA59BD" w:rsidRDefault="00CA59BD" w:rsidP="00CA59BD">
            <w:pPr>
              <w:pStyle w:val="a3"/>
              <w:spacing w:before="0" w:beforeAutospacing="0" w:after="0" w:afterAutospacing="0"/>
              <w:jc w:val="both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000000"/>
                <w:sz w:val="32"/>
                <w:szCs w:val="32"/>
              </w:rPr>
              <w:t>Висновки</w:t>
            </w:r>
            <w:proofErr w:type="spellEnd"/>
            <w:r>
              <w:rPr>
                <w:b/>
                <w:bCs/>
                <w:color w:val="000000"/>
                <w:sz w:val="32"/>
                <w:szCs w:val="32"/>
              </w:rPr>
              <w:t>: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під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час </w:t>
            </w:r>
            <w:proofErr w:type="spellStart"/>
            <w:r>
              <w:rPr>
                <w:color w:val="000000"/>
                <w:sz w:val="32"/>
                <w:szCs w:val="32"/>
              </w:rPr>
              <w:t>виконання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даної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лабораторної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роботи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було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розроблено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програму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, яка </w:t>
            </w:r>
            <w:proofErr w:type="spellStart"/>
            <w:r>
              <w:rPr>
                <w:color w:val="000000"/>
                <w:sz w:val="32"/>
                <w:szCs w:val="32"/>
              </w:rPr>
              <w:t>реалізує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задану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за </w:t>
            </w:r>
            <w:proofErr w:type="spellStart"/>
            <w:r>
              <w:rPr>
                <w:color w:val="000000"/>
                <w:sz w:val="32"/>
                <w:szCs w:val="32"/>
              </w:rPr>
              <w:t>варіантом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функцію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. </w:t>
            </w:r>
            <w:proofErr w:type="spellStart"/>
            <w:r>
              <w:rPr>
                <w:color w:val="000000"/>
                <w:sz w:val="32"/>
                <w:szCs w:val="32"/>
              </w:rPr>
              <w:t>Також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було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зібрано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проект і протестовано </w:t>
            </w:r>
            <w:proofErr w:type="spellStart"/>
            <w:r>
              <w:rPr>
                <w:color w:val="000000"/>
                <w:sz w:val="32"/>
                <w:szCs w:val="32"/>
              </w:rPr>
              <w:t>коректність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виконання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/>
                <w:sz w:val="32"/>
                <w:szCs w:val="32"/>
              </w:rPr>
              <w:t>функції</w:t>
            </w:r>
            <w:proofErr w:type="spellEnd"/>
            <w:r>
              <w:rPr>
                <w:color w:val="000000"/>
                <w:sz w:val="32"/>
                <w:szCs w:val="32"/>
              </w:rPr>
              <w:t>.</w:t>
            </w:r>
          </w:p>
          <w:p w:rsidR="00CA59BD" w:rsidRDefault="00CA59BD" w:rsidP="00CA59BD">
            <w:pPr>
              <w:pStyle w:val="a3"/>
              <w:spacing w:before="0" w:beforeAutospacing="0" w:after="0" w:afterAutospacing="0"/>
              <w:jc w:val="both"/>
              <w:rPr>
                <w:color w:val="000000"/>
                <w:sz w:val="32"/>
                <w:szCs w:val="32"/>
              </w:rPr>
            </w:pPr>
          </w:p>
          <w:p w:rsidR="00CA59BD" w:rsidRPr="00CA59BD" w:rsidRDefault="00CA59BD" w:rsidP="00CA59BD"/>
        </w:tc>
      </w:tr>
      <w:tr w:rsidR="00CA59BD" w:rsidRPr="003C26EA" w:rsidTr="003C26E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C26EA" w:rsidRPr="003C26EA" w:rsidRDefault="003C26EA" w:rsidP="003C26E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6471A3" w:rsidRDefault="00CA59BD">
      <w:r>
        <w:rPr>
          <w:rFonts w:ascii="Verdana" w:hAnsi="Verdana"/>
          <w:noProof/>
          <w:color w:val="00000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5730017" cy="1808480"/>
            <wp:effectExtent l="0" t="0" r="4445" b="1270"/>
            <wp:docPr id="3" name="Рисунок 3" descr="https://lh3.googleusercontent.com/WEx1Aoz6PyOlXbQomHMtdKDKmh_OFxNmCb48-9pNRiRplcveRWIN4x3PP2n-tcUNN4Q-n8hAUXCs0T7HeuY_pGxjqw8zqz-bfJb3QhOCimq-wKHumSXuCQDyZJSC2MhdhNvwk7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WEx1Aoz6PyOlXbQomHMtdKDKmh_OFxNmCb48-9pNRiRplcveRWIN4x3PP2n-tcUNN4Q-n8hAUXCs0T7HeuY_pGxjqw8zqz-bfJb3QhOCimq-wKHumSXuCQDyZJSC2MhdhNvwk7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9"/>
                    <a:stretch/>
                  </pic:blipFill>
                  <pic:spPr bwMode="auto">
                    <a:xfrm>
                      <a:off x="0" y="0"/>
                      <a:ext cx="5731510" cy="180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BD" w:rsidRDefault="00CA59BD">
      <w:r>
        <w:rPr>
          <w:rFonts w:ascii="Verdana" w:hAnsi="Verdana"/>
          <w:noProof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875" cy="2385060"/>
            <wp:effectExtent l="0" t="0" r="3175" b="0"/>
            <wp:docPr id="4" name="Рисунок 4" descr="https://lh4.googleusercontent.com/7bxXCX2clqXHRBiibNQbOgKFbdteBD7q5QcJa49rdMvnB-xob4ocl1SYoArb29MElSQk-IahcqnOYhKg5iYmnbyRtAWjz6B22TKxERI1pbCLvG7fFu8-f3RPTNp1ImU6M6HWe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7bxXCX2clqXHRBiibNQbOgKFbdteBD7q5QcJa49rdMvnB-xob4ocl1SYoArb29MElSQk-IahcqnOYhKg5iYmnbyRtAWjz6B22TKxERI1pbCLvG7fFu8-f3RPTNp1ImU6M6HWej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0" b="23096"/>
                    <a:stretch/>
                  </pic:blipFill>
                  <pic:spPr bwMode="auto">
                    <a:xfrm>
                      <a:off x="0" y="0"/>
                      <a:ext cx="5731510" cy="238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BD" w:rsidRDefault="00CA59BD">
      <w:r>
        <w:rPr>
          <w:rFonts w:ascii="Verdana" w:hAnsi="Verdana"/>
          <w:noProof/>
          <w:color w:val="00000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5730875" cy="2598420"/>
            <wp:effectExtent l="0" t="0" r="3175" b="0"/>
            <wp:docPr id="5" name="Рисунок 5" descr="https://lh4.googleusercontent.com/5b2sCUst-awZxfxxePlfJ_NnXrU2V4g9MsnmExKoX-u---g_FHMMtf0cXa3XCdHxKBdOc3Q3Rw9FvNK7lXl54S2SI8gtlJKiDZCUXDwJ22OJKZPtSCVhj-7uI3njgGFwHD_zt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5b2sCUst-awZxfxxePlfJ_NnXrU2V4g9MsnmExKoX-u---g_FHMMtf0cXa3XCdHxKBdOc3Q3Rw9FvNK7lXl54S2SI8gtlJKiDZCUXDwJ22OJKZPtSCVhj-7uI3njgGFwHD_ztK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2" b="24646"/>
                    <a:stretch/>
                  </pic:blipFill>
                  <pic:spPr bwMode="auto">
                    <a:xfrm>
                      <a:off x="0" y="0"/>
                      <a:ext cx="5731510" cy="259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9BD" w:rsidRDefault="00CA59BD">
      <w:bookmarkStart w:id="0" w:name="_GoBack"/>
      <w:r>
        <w:rPr>
          <w:rFonts w:ascii="Verdana" w:hAnsi="Verdana"/>
          <w:noProof/>
          <w:color w:val="00000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5730788" cy="3503930"/>
            <wp:effectExtent l="0" t="0" r="3810" b="1270"/>
            <wp:docPr id="7" name="Рисунок 7" descr="https://lh4.googleusercontent.com/_pz1TV1t53N9meHAWst5FyBMfb2WO8LsGoGF80fl8RBYSCxWpk9WUyR0MmMSHVYrqs7Dqczw8xWT_JE_PZcXK5RKn2f9YEQn_x4q8k6_HpkiEvsN4lQzhM7bmpPg0jkKtl_7-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_pz1TV1t53N9meHAWst5FyBMfb2WO8LsGoGF80fl8RBYSCxWpk9WUyR0MmMSHVYrqs7Dqczw8xWT_JE_PZcXK5RKn2f9YEQn_x4q8k6_HpkiEvsN4lQzhM7bmpPg0jkKtl_7-x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3"/>
                    <a:stretch/>
                  </pic:blipFill>
                  <pic:spPr bwMode="auto">
                    <a:xfrm>
                      <a:off x="0" y="0"/>
                      <a:ext cx="5731510" cy="35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A5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D98"/>
    <w:rsid w:val="003C26EA"/>
    <w:rsid w:val="006471A3"/>
    <w:rsid w:val="006949E1"/>
    <w:rsid w:val="007B1D98"/>
    <w:rsid w:val="00CA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6A7EE"/>
  <w15:chartTrackingRefBased/>
  <w15:docId w15:val="{C227EF76-1811-41BB-A95C-F18B9B54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C2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C26E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3C26E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3C26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3C26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3C26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3C26EA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8">
    <w:name w:val="Подзаголовок Знак"/>
    <w:basedOn w:val="a0"/>
    <w:link w:val="a7"/>
    <w:uiPriority w:val="11"/>
    <w:rsid w:val="003C26E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a9">
    <w:name w:val="Hyperlink"/>
    <w:basedOn w:val="a0"/>
    <w:uiPriority w:val="99"/>
    <w:unhideWhenUsed/>
    <w:rsid w:val="003C26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4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6041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DavidKocheruk/AK_Kocheruk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A94A0-5418-4949-BF26-9485EA897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Kocheruk</dc:creator>
  <cp:keywords/>
  <dc:description/>
  <cp:lastModifiedBy>David Kocheruk</cp:lastModifiedBy>
  <cp:revision>2</cp:revision>
  <dcterms:created xsi:type="dcterms:W3CDTF">2021-05-28T08:30:00Z</dcterms:created>
  <dcterms:modified xsi:type="dcterms:W3CDTF">2021-05-28T08:49:00Z</dcterms:modified>
</cp:coreProperties>
</file>