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1A3" w:rsidRDefault="00140CFB" w:rsidP="00140CF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uk-UA"/>
        </w:rPr>
        <w:t xml:space="preserve">Документацію для проекту «Чат-бот </w:t>
      </w:r>
      <w:r>
        <w:rPr>
          <w:b/>
          <w:sz w:val="32"/>
          <w:szCs w:val="32"/>
          <w:lang w:val="en-US"/>
        </w:rPr>
        <w:t>Telegram</w:t>
      </w:r>
      <w:r>
        <w:rPr>
          <w:b/>
          <w:sz w:val="32"/>
          <w:szCs w:val="32"/>
        </w:rPr>
        <w:t>»</w:t>
      </w:r>
    </w:p>
    <w:p w:rsidR="00140CFB" w:rsidRDefault="00140CFB" w:rsidP="00140CFB">
      <w:pPr>
        <w:jc w:val="right"/>
        <w:rPr>
          <w:lang w:val="uk-UA"/>
        </w:rPr>
      </w:pPr>
      <w:r>
        <w:rPr>
          <w:lang w:val="uk-UA"/>
        </w:rPr>
        <w:t>Виконали студенти групи ІВ-83</w:t>
      </w:r>
      <w:r>
        <w:rPr>
          <w:lang w:val="uk-UA"/>
        </w:rPr>
        <w:br/>
        <w:t>Кочерук Давид</w:t>
      </w:r>
    </w:p>
    <w:p w:rsidR="00140CFB" w:rsidRDefault="00140CFB" w:rsidP="00140CFB">
      <w:pPr>
        <w:jc w:val="right"/>
        <w:rPr>
          <w:lang w:val="uk-UA"/>
        </w:rPr>
      </w:pPr>
      <w:r>
        <w:rPr>
          <w:lang w:val="uk-UA"/>
        </w:rPr>
        <w:t>Герасімов Станіслав</w:t>
      </w:r>
    </w:p>
    <w:p w:rsidR="00140CFB" w:rsidRDefault="00140CFB" w:rsidP="00140CFB">
      <w:pPr>
        <w:jc w:val="right"/>
        <w:rPr>
          <w:lang w:val="uk-UA"/>
        </w:rPr>
      </w:pPr>
    </w:p>
    <w:p w:rsidR="00140CFB" w:rsidRDefault="00140CFB" w:rsidP="00140CFB">
      <w:pPr>
        <w:jc w:val="right"/>
        <w:rPr>
          <w:lang w:val="uk-UA"/>
        </w:rPr>
      </w:pPr>
    </w:p>
    <w:p w:rsidR="00140CFB" w:rsidRDefault="00140CFB" w:rsidP="00140CFB">
      <w:pPr>
        <w:jc w:val="center"/>
        <w:rPr>
          <w:b/>
          <w:lang w:val="uk-UA"/>
        </w:rPr>
      </w:pPr>
      <w:r>
        <w:rPr>
          <w:b/>
          <w:lang w:val="uk-UA"/>
        </w:rPr>
        <w:t>Опис задачі</w:t>
      </w:r>
    </w:p>
    <w:p w:rsidR="00140CFB" w:rsidRDefault="00140CFB" w:rsidP="00140CFB">
      <w:pPr>
        <w:rPr>
          <w:lang w:val="uk-UA"/>
        </w:rPr>
      </w:pPr>
      <w:r>
        <w:rPr>
          <w:lang w:val="uk-UA"/>
        </w:rPr>
        <w:t xml:space="preserve">Розробити чат-бот для месенджеру </w:t>
      </w:r>
      <w:r>
        <w:rPr>
          <w:lang w:val="en-US"/>
        </w:rPr>
        <w:t>Telegram</w:t>
      </w:r>
      <w:r w:rsidRPr="00E32111">
        <w:rPr>
          <w:lang w:val="uk-UA"/>
        </w:rPr>
        <w:t xml:space="preserve"> для мереж</w:t>
      </w:r>
      <w:r>
        <w:rPr>
          <w:lang w:val="uk-UA"/>
        </w:rPr>
        <w:t>і кав</w:t>
      </w:r>
      <w:r w:rsidRPr="00E32111">
        <w:rPr>
          <w:lang w:val="uk-UA"/>
        </w:rPr>
        <w:t>’</w:t>
      </w:r>
      <w:r>
        <w:rPr>
          <w:lang w:val="uk-UA"/>
        </w:rPr>
        <w:t xml:space="preserve">ярень </w:t>
      </w:r>
      <w:r>
        <w:rPr>
          <w:lang w:val="en-US"/>
        </w:rPr>
        <w:t>Gemini</w:t>
      </w:r>
      <w:r w:rsidRPr="00E32111">
        <w:rPr>
          <w:lang w:val="uk-UA"/>
        </w:rPr>
        <w:t xml:space="preserve"> з метою продажу кави</w:t>
      </w:r>
      <w:r>
        <w:rPr>
          <w:lang w:val="uk-UA"/>
        </w:rPr>
        <w:t>, аксесуарів для приготування кави, солодощів та інше.</w:t>
      </w:r>
    </w:p>
    <w:p w:rsidR="00140CFB" w:rsidRDefault="00140CFB" w:rsidP="00140CFB">
      <w:pPr>
        <w:jc w:val="center"/>
        <w:rPr>
          <w:b/>
          <w:lang w:val="uk-UA"/>
        </w:rPr>
      </w:pPr>
      <w:r>
        <w:rPr>
          <w:b/>
          <w:lang w:val="uk-UA"/>
        </w:rPr>
        <w:t>Актуальність</w:t>
      </w:r>
    </w:p>
    <w:p w:rsidR="00140CFB" w:rsidRDefault="00140CFB" w:rsidP="00140CFB">
      <w:pPr>
        <w:rPr>
          <w:lang w:val="uk-UA"/>
        </w:rPr>
      </w:pPr>
      <w:r>
        <w:rPr>
          <w:lang w:val="en-US"/>
        </w:rPr>
        <w:t>Telegram</w:t>
      </w:r>
      <w:r w:rsidRPr="00E32111">
        <w:rPr>
          <w:lang w:val="uk-UA"/>
        </w:rPr>
        <w:t xml:space="preserve"> </w:t>
      </w:r>
      <w:r>
        <w:rPr>
          <w:lang w:val="uk-UA"/>
        </w:rPr>
        <w:t xml:space="preserve">є одним з найпопулярніших месенджерів в Україні, тому </w:t>
      </w:r>
      <w:r w:rsidR="00CC2E22">
        <w:rPr>
          <w:lang w:val="uk-UA"/>
        </w:rPr>
        <w:t xml:space="preserve">впровадження в нього різноманітних бізнес помічників, сервісів купівлі-продажу є досить актуальною задумкою. Принцип у тому, що для клієнта є простим та зручним мати більшість своїх важливих справ в межах одного додатку. </w:t>
      </w:r>
    </w:p>
    <w:p w:rsidR="00CC2E22" w:rsidRDefault="00CC2E22" w:rsidP="00CC2E22">
      <w:pPr>
        <w:jc w:val="center"/>
        <w:rPr>
          <w:b/>
          <w:lang w:val="uk-UA"/>
        </w:rPr>
      </w:pPr>
      <w:r>
        <w:rPr>
          <w:b/>
          <w:lang w:val="uk-UA"/>
        </w:rPr>
        <w:t>Особливості</w:t>
      </w:r>
    </w:p>
    <w:p w:rsidR="00CC2E22" w:rsidRDefault="00CC2E22" w:rsidP="00CC2E22">
      <w:pPr>
        <w:rPr>
          <w:lang w:val="uk-UA"/>
        </w:rPr>
      </w:pPr>
      <w:r>
        <w:rPr>
          <w:lang w:val="uk-UA"/>
        </w:rPr>
        <w:t xml:space="preserve">Зробити чат-бот якомога простішим та зрозумілішим: не має бути зайвих дій зі сторони користувача, простий інтерфейс </w:t>
      </w:r>
      <w:r w:rsidR="00E32111">
        <w:rPr>
          <w:lang w:val="uk-UA"/>
        </w:rPr>
        <w:t>(зрозумілий з першого погляду).</w:t>
      </w:r>
    </w:p>
    <w:p w:rsidR="00E32111" w:rsidRDefault="00E32111" w:rsidP="00CC2E22">
      <w:pPr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0E86F60" wp14:editId="5D42555D">
            <wp:extent cx="5731510" cy="445567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111" w:rsidRDefault="00E32111" w:rsidP="00CC2E22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D95379E" wp14:editId="13194DF4">
            <wp:extent cx="5731510" cy="1886749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111" w:rsidRDefault="00E32111" w:rsidP="00CC2E22">
      <w:pPr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5DECD0A" wp14:editId="5DBC1327">
            <wp:extent cx="5731510" cy="5452204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5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111" w:rsidRDefault="00E32111" w:rsidP="00CC2E22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F44D672" wp14:editId="69CD5A09">
            <wp:extent cx="5731510" cy="1426987"/>
            <wp:effectExtent l="0" t="0" r="254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111" w:rsidRPr="00E32111" w:rsidRDefault="00E32111" w:rsidP="00E32111">
      <w:pPr>
        <w:jc w:val="center"/>
        <w:rPr>
          <w:b/>
          <w:lang w:val="uk-UA"/>
        </w:rPr>
      </w:pPr>
      <w:r w:rsidRPr="00E32111">
        <w:rPr>
          <w:b/>
          <w:lang w:val="uk-UA"/>
        </w:rPr>
        <w:t>Технології реалізації</w:t>
      </w:r>
    </w:p>
    <w:p w:rsidR="00E32111" w:rsidRPr="00E32111" w:rsidRDefault="00E32111" w:rsidP="00E32111">
      <w:pPr>
        <w:rPr>
          <w:lang w:val="uk-UA"/>
        </w:rPr>
      </w:pPr>
      <w:r w:rsidRPr="00E32111">
        <w:rPr>
          <w:lang w:val="uk-UA"/>
        </w:rPr>
        <w:t xml:space="preserve">База Даних: </w:t>
      </w:r>
    </w:p>
    <w:p w:rsidR="00E32111" w:rsidRPr="00E32111" w:rsidRDefault="00E32111" w:rsidP="00E32111">
      <w:pPr>
        <w:rPr>
          <w:lang w:val="uk-UA"/>
        </w:rPr>
      </w:pPr>
      <w:r w:rsidRPr="00E32111">
        <w:rPr>
          <w:lang w:val="uk-UA"/>
        </w:rPr>
        <w:t>ORM</w:t>
      </w:r>
    </w:p>
    <w:p w:rsidR="00E32111" w:rsidRPr="00E32111" w:rsidRDefault="00E32111" w:rsidP="00E32111">
      <w:pPr>
        <w:rPr>
          <w:lang w:val="uk-UA"/>
        </w:rPr>
      </w:pPr>
      <w:r w:rsidRPr="00E32111">
        <w:rPr>
          <w:lang w:val="uk-UA"/>
        </w:rPr>
        <w:t xml:space="preserve"> Sqlalchemy</w:t>
      </w:r>
    </w:p>
    <w:p w:rsidR="00E32111" w:rsidRPr="00E32111" w:rsidRDefault="00E32111" w:rsidP="00E32111">
      <w:pPr>
        <w:rPr>
          <w:lang w:val="uk-UA"/>
        </w:rPr>
      </w:pPr>
    </w:p>
    <w:p w:rsidR="00E32111" w:rsidRPr="00E32111" w:rsidRDefault="00E32111" w:rsidP="00E32111">
      <w:pPr>
        <w:rPr>
          <w:lang w:val="uk-UA"/>
        </w:rPr>
      </w:pPr>
      <w:r w:rsidRPr="00E32111">
        <w:rPr>
          <w:lang w:val="uk-UA"/>
        </w:rPr>
        <w:lastRenderedPageBreak/>
        <w:t>Так як це  бібліотека мовою Python для роботи з реляційними СУБД з застосуванням технології ORM.  Служить для синхронізації об'єктів Python і записів реляційної бази даних.  SQLAlchemy дозволяє описувати структури баз даних і способи взаємодії з ними на мові Python без використання SQL.</w:t>
      </w:r>
    </w:p>
    <w:p w:rsidR="00E32111" w:rsidRPr="00E32111" w:rsidRDefault="00E32111" w:rsidP="00E32111">
      <w:pPr>
        <w:rPr>
          <w:lang w:val="uk-UA"/>
        </w:rPr>
      </w:pPr>
    </w:p>
    <w:p w:rsidR="00E32111" w:rsidRPr="00E32111" w:rsidRDefault="00E32111" w:rsidP="00E32111">
      <w:pPr>
        <w:jc w:val="center"/>
        <w:rPr>
          <w:lang w:val="uk-UA"/>
        </w:rPr>
      </w:pPr>
      <w:r w:rsidRPr="00E32111">
        <w:rPr>
          <w:b/>
          <w:lang w:val="uk-UA"/>
        </w:rPr>
        <w:t>Переваги використання</w:t>
      </w:r>
    </w:p>
    <w:p w:rsidR="00E32111" w:rsidRPr="00E32111" w:rsidRDefault="00E32111" w:rsidP="00E32111">
      <w:pPr>
        <w:rPr>
          <w:lang w:val="uk-UA"/>
        </w:rPr>
      </w:pPr>
    </w:p>
    <w:p w:rsidR="00E32111" w:rsidRPr="00E32111" w:rsidRDefault="00E32111" w:rsidP="00E32111">
      <w:pPr>
        <w:rPr>
          <w:lang w:val="uk-UA"/>
        </w:rPr>
      </w:pPr>
      <w:r w:rsidRPr="00E32111">
        <w:rPr>
          <w:lang w:val="uk-UA"/>
        </w:rPr>
        <w:t>Використання SQLAlchemy для автоматичної генерації SQL-коду має кілька переваг у порівнянні з ручним написанням SQL:</w:t>
      </w:r>
    </w:p>
    <w:p w:rsidR="00E32111" w:rsidRPr="00E32111" w:rsidRDefault="00E32111" w:rsidP="00E32111">
      <w:pPr>
        <w:rPr>
          <w:lang w:val="uk-UA"/>
        </w:rPr>
      </w:pPr>
    </w:p>
    <w:p w:rsidR="00E32111" w:rsidRPr="00E32111" w:rsidRDefault="00E32111" w:rsidP="00E32111">
      <w:pPr>
        <w:jc w:val="center"/>
        <w:rPr>
          <w:b/>
          <w:lang w:val="uk-UA"/>
        </w:rPr>
      </w:pPr>
      <w:r w:rsidRPr="00E32111">
        <w:rPr>
          <w:b/>
          <w:lang w:val="uk-UA"/>
        </w:rPr>
        <w:t>Безпека</w:t>
      </w:r>
    </w:p>
    <w:p w:rsidR="00E32111" w:rsidRPr="00E32111" w:rsidRDefault="00E32111" w:rsidP="00E32111">
      <w:pPr>
        <w:rPr>
          <w:lang w:val="uk-UA"/>
        </w:rPr>
      </w:pPr>
      <w:r w:rsidRPr="00E32111">
        <w:rPr>
          <w:lang w:val="uk-UA"/>
        </w:rPr>
        <w:t>Параметри запитів екрануються, що робить атаки типу впровадження SQL-коду малоймовірними.</w:t>
      </w:r>
    </w:p>
    <w:p w:rsidR="00E32111" w:rsidRPr="00E32111" w:rsidRDefault="00E32111" w:rsidP="00E32111">
      <w:pPr>
        <w:rPr>
          <w:lang w:val="uk-UA"/>
        </w:rPr>
      </w:pPr>
    </w:p>
    <w:p w:rsidR="00E32111" w:rsidRPr="00E32111" w:rsidRDefault="00E32111" w:rsidP="00E32111">
      <w:pPr>
        <w:jc w:val="center"/>
        <w:rPr>
          <w:b/>
          <w:lang w:val="uk-UA"/>
        </w:rPr>
      </w:pPr>
      <w:r w:rsidRPr="00E32111">
        <w:rPr>
          <w:b/>
          <w:lang w:val="uk-UA"/>
        </w:rPr>
        <w:t>Продуктивність</w:t>
      </w:r>
    </w:p>
    <w:p w:rsidR="00E32111" w:rsidRPr="00E32111" w:rsidRDefault="00E32111" w:rsidP="00E32111">
      <w:pPr>
        <w:rPr>
          <w:lang w:val="uk-UA"/>
        </w:rPr>
      </w:pPr>
      <w:r w:rsidRPr="00E32111">
        <w:rPr>
          <w:lang w:val="uk-UA"/>
        </w:rPr>
        <w:t>Підвищується ймовірність повторного використання запиту до сервера бази даних, що може дозволити йому в деяких випадках застосувати повторно план виконання запиту.</w:t>
      </w:r>
    </w:p>
    <w:p w:rsidR="00E32111" w:rsidRPr="00E32111" w:rsidRDefault="00E32111" w:rsidP="00E32111">
      <w:pPr>
        <w:rPr>
          <w:lang w:val="uk-UA"/>
        </w:rPr>
      </w:pPr>
    </w:p>
    <w:p w:rsidR="00E32111" w:rsidRPr="00E32111" w:rsidRDefault="00E32111" w:rsidP="00E32111">
      <w:pPr>
        <w:jc w:val="center"/>
        <w:rPr>
          <w:b/>
          <w:lang w:val="uk-UA"/>
        </w:rPr>
      </w:pPr>
      <w:bookmarkStart w:id="0" w:name="_GoBack"/>
      <w:r w:rsidRPr="00E32111">
        <w:rPr>
          <w:b/>
          <w:lang w:val="uk-UA"/>
        </w:rPr>
        <w:t>Переносимість</w:t>
      </w:r>
    </w:p>
    <w:bookmarkEnd w:id="0"/>
    <w:p w:rsidR="00E32111" w:rsidRPr="00E32111" w:rsidRDefault="00E32111" w:rsidP="00E32111">
      <w:pPr>
        <w:rPr>
          <w:lang w:val="uk-UA"/>
        </w:rPr>
      </w:pPr>
      <w:r w:rsidRPr="00E32111">
        <w:rPr>
          <w:lang w:val="uk-UA"/>
        </w:rPr>
        <w:t>SQLAlchemy, при належному підході, дозволяє писати код на Python, сумісний з декількома back-end СУБД.  Незважаючи на стандартизацію мови SQL, між базами даних є відмінності в його реалізації, абстрагуватися від яких і допомагає SQLAlchemy.</w:t>
      </w:r>
    </w:p>
    <w:p w:rsidR="00E32111" w:rsidRPr="00E32111" w:rsidRDefault="00E32111" w:rsidP="00E32111">
      <w:pPr>
        <w:rPr>
          <w:lang w:val="uk-UA"/>
        </w:rPr>
      </w:pPr>
    </w:p>
    <w:p w:rsidR="00E32111" w:rsidRPr="00E32111" w:rsidRDefault="00E32111" w:rsidP="00E32111">
      <w:pPr>
        <w:rPr>
          <w:lang w:val="uk-UA"/>
        </w:rPr>
      </w:pPr>
      <w:r w:rsidRPr="00E32111">
        <w:rPr>
          <w:lang w:val="uk-UA"/>
        </w:rPr>
        <w:t>Python:</w:t>
      </w:r>
    </w:p>
    <w:p w:rsidR="00E32111" w:rsidRPr="00E32111" w:rsidRDefault="00E32111" w:rsidP="00E32111">
      <w:pPr>
        <w:rPr>
          <w:lang w:val="uk-UA"/>
        </w:rPr>
      </w:pPr>
      <w:r w:rsidRPr="00E32111">
        <w:rPr>
          <w:lang w:val="uk-UA"/>
        </w:rPr>
        <w:t>Aiogramm, Django</w:t>
      </w:r>
    </w:p>
    <w:p w:rsidR="00E32111" w:rsidRPr="00E32111" w:rsidRDefault="00E32111" w:rsidP="00E32111">
      <w:pPr>
        <w:rPr>
          <w:lang w:val="uk-UA"/>
        </w:rPr>
      </w:pPr>
    </w:p>
    <w:p w:rsidR="00E32111" w:rsidRPr="00CC2E22" w:rsidRDefault="00E32111" w:rsidP="00E32111">
      <w:pPr>
        <w:rPr>
          <w:lang w:val="uk-UA"/>
        </w:rPr>
      </w:pPr>
      <w:r w:rsidRPr="00E32111">
        <w:rPr>
          <w:lang w:val="uk-UA"/>
        </w:rPr>
        <w:t>Так як це найбільш розповсюджені та найбільш комфортні фреймоврки для роботи з Телеграммом.</w:t>
      </w:r>
    </w:p>
    <w:sectPr w:rsidR="00E32111" w:rsidRPr="00CC2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315"/>
    <w:rsid w:val="00113E72"/>
    <w:rsid w:val="00140CFB"/>
    <w:rsid w:val="003B4315"/>
    <w:rsid w:val="006471A3"/>
    <w:rsid w:val="006949E1"/>
    <w:rsid w:val="00CC2E22"/>
    <w:rsid w:val="00E3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2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21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2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21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5D2A68A0</Template>
  <TotalTime>20</TotalTime>
  <Pages>4</Pages>
  <Words>1189</Words>
  <Characters>679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Kocheruk</dc:creator>
  <cp:keywords/>
  <dc:description/>
  <cp:lastModifiedBy>Давид Кочерук</cp:lastModifiedBy>
  <cp:revision>5</cp:revision>
  <dcterms:created xsi:type="dcterms:W3CDTF">2020-12-27T14:02:00Z</dcterms:created>
  <dcterms:modified xsi:type="dcterms:W3CDTF">2020-12-29T08:15:00Z</dcterms:modified>
</cp:coreProperties>
</file>