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694" w:rsidRPr="00253694" w:rsidRDefault="00253694" w:rsidP="00253694">
      <w:pPr>
        <w:shd w:val="clear" w:color="auto" w:fill="FFFFFF"/>
        <w:spacing w:after="120" w:line="315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253694">
        <w:rPr>
          <w:rFonts w:ascii="Helvetica" w:eastAsia="Times New Roman" w:hAnsi="Helvetica" w:cs="Helvetica"/>
          <w:color w:val="222222"/>
          <w:sz w:val="32"/>
          <w:szCs w:val="32"/>
        </w:rPr>
        <w:t>A. Puzzles</w:t>
      </w:r>
    </w:p>
    <w:p w:rsidR="00253694" w:rsidRPr="00253694" w:rsidRDefault="00253694" w:rsidP="001C2FA9">
      <w:pPr>
        <w:shd w:val="clear" w:color="auto" w:fill="FFFFFF"/>
        <w:spacing w:after="0" w:line="315" w:lineRule="atLeast"/>
        <w:ind w:left="3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253694">
        <w:rPr>
          <w:rFonts w:ascii="Helvetica" w:eastAsia="Times New Roman" w:hAnsi="Helvetica" w:cs="Helvetica"/>
          <w:color w:val="222222"/>
          <w:sz w:val="21"/>
          <w:szCs w:val="21"/>
        </w:rPr>
        <w:t>time limit per test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253694">
        <w:rPr>
          <w:rFonts w:ascii="Helvetica" w:eastAsia="Times New Roman" w:hAnsi="Helvetica" w:cs="Helvetica"/>
          <w:color w:val="222222"/>
          <w:sz w:val="21"/>
          <w:szCs w:val="21"/>
        </w:rPr>
        <w:t>1 second</w:t>
      </w:r>
    </w:p>
    <w:p w:rsidR="00253694" w:rsidRPr="00253694" w:rsidRDefault="00253694" w:rsidP="001C2FA9">
      <w:pPr>
        <w:shd w:val="clear" w:color="auto" w:fill="FFFFFF"/>
        <w:spacing w:after="0" w:line="315" w:lineRule="atLeast"/>
        <w:ind w:left="3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253694">
        <w:rPr>
          <w:rFonts w:ascii="Helvetica" w:eastAsia="Times New Roman" w:hAnsi="Helvetica" w:cs="Helvetica"/>
          <w:color w:val="222222"/>
          <w:sz w:val="21"/>
          <w:szCs w:val="21"/>
        </w:rPr>
        <w:t>memory limit per test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253694">
        <w:rPr>
          <w:rFonts w:ascii="Helvetica" w:eastAsia="Times New Roman" w:hAnsi="Helvetica" w:cs="Helvetica"/>
          <w:color w:val="222222"/>
          <w:sz w:val="21"/>
          <w:szCs w:val="21"/>
        </w:rPr>
        <w:t>256 megabytes</w:t>
      </w:r>
    </w:p>
    <w:p w:rsidR="00253694" w:rsidRPr="00253694" w:rsidRDefault="00253694" w:rsidP="001C2FA9">
      <w:pPr>
        <w:shd w:val="clear" w:color="auto" w:fill="FFFFFF"/>
        <w:spacing w:after="0" w:line="315" w:lineRule="atLeast"/>
        <w:ind w:left="3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253694">
        <w:rPr>
          <w:rFonts w:ascii="Helvetica" w:eastAsia="Times New Roman" w:hAnsi="Helvetica" w:cs="Helvetica"/>
          <w:color w:val="222222"/>
          <w:sz w:val="21"/>
          <w:szCs w:val="21"/>
        </w:rPr>
        <w:t>input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253694">
        <w:rPr>
          <w:rFonts w:ascii="Helvetica" w:eastAsia="Times New Roman" w:hAnsi="Helvetica" w:cs="Helvetica"/>
          <w:color w:val="222222"/>
          <w:sz w:val="21"/>
          <w:szCs w:val="21"/>
        </w:rPr>
        <w:t>standard input</w:t>
      </w:r>
    </w:p>
    <w:p w:rsidR="00253694" w:rsidRPr="00253694" w:rsidRDefault="00253694" w:rsidP="001C2FA9">
      <w:pPr>
        <w:shd w:val="clear" w:color="auto" w:fill="FFFFFF"/>
        <w:spacing w:after="0" w:line="315" w:lineRule="atLeast"/>
        <w:ind w:left="3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253694">
        <w:rPr>
          <w:rFonts w:ascii="Helvetica" w:eastAsia="Times New Roman" w:hAnsi="Helvetica" w:cs="Helvetica"/>
          <w:color w:val="222222"/>
          <w:sz w:val="21"/>
          <w:szCs w:val="21"/>
        </w:rPr>
        <w:t>output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bookmarkStart w:id="0" w:name="_GoBack"/>
      <w:bookmarkEnd w:id="0"/>
      <w:r w:rsidRPr="00253694">
        <w:rPr>
          <w:rFonts w:ascii="Helvetica" w:eastAsia="Times New Roman" w:hAnsi="Helvetica" w:cs="Helvetica"/>
          <w:color w:val="222222"/>
          <w:sz w:val="21"/>
          <w:szCs w:val="21"/>
        </w:rPr>
        <w:t>standard output</w:t>
      </w:r>
    </w:p>
    <w:p w:rsidR="00253694" w:rsidRPr="00253694" w:rsidRDefault="00253694" w:rsidP="00253694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253694">
        <w:rPr>
          <w:rFonts w:ascii="Helvetica" w:eastAsia="Times New Roman" w:hAnsi="Helvetica" w:cs="Helvetica"/>
          <w:color w:val="222222"/>
          <w:sz w:val="21"/>
          <w:szCs w:val="21"/>
        </w:rPr>
        <w:t>The end of the school year is near and Ms. Manana, the teacher, will soon have to say goodbye to a yet another class. She decided to prepare a goodbye present for her </w:t>
      </w:r>
      <w:r w:rsidRPr="002536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253694">
        <w:rPr>
          <w:rFonts w:ascii="Helvetica" w:eastAsia="Times New Roman" w:hAnsi="Helvetica" w:cs="Helvetica"/>
          <w:color w:val="222222"/>
          <w:sz w:val="21"/>
          <w:szCs w:val="21"/>
        </w:rPr>
        <w:t xml:space="preserve"> students and give each of them a jigsaw puzzle (which, as </w:t>
      </w:r>
      <w:proofErr w:type="spellStart"/>
      <w:r w:rsidRPr="00253694">
        <w:rPr>
          <w:rFonts w:ascii="Helvetica" w:eastAsia="Times New Roman" w:hAnsi="Helvetica" w:cs="Helvetica"/>
          <w:color w:val="222222"/>
          <w:sz w:val="21"/>
          <w:szCs w:val="21"/>
        </w:rPr>
        <w:t>wikipedia</w:t>
      </w:r>
      <w:proofErr w:type="spellEnd"/>
      <w:r w:rsidRPr="00253694">
        <w:rPr>
          <w:rFonts w:ascii="Helvetica" w:eastAsia="Times New Roman" w:hAnsi="Helvetica" w:cs="Helvetica"/>
          <w:color w:val="222222"/>
          <w:sz w:val="21"/>
          <w:szCs w:val="21"/>
        </w:rPr>
        <w:t xml:space="preserve"> states, is a tiling puzzle that requires the assembly of numerous small, often oddly shaped, interlocking and tessellating pieces).</w:t>
      </w:r>
    </w:p>
    <w:p w:rsidR="00253694" w:rsidRPr="00253694" w:rsidRDefault="00253694" w:rsidP="00253694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253694">
        <w:rPr>
          <w:rFonts w:ascii="Helvetica" w:eastAsia="Times New Roman" w:hAnsi="Helvetica" w:cs="Helvetica"/>
          <w:color w:val="222222"/>
          <w:sz w:val="21"/>
          <w:szCs w:val="21"/>
        </w:rPr>
        <w:t>The shop assistant told the teacher that there are </w:t>
      </w:r>
      <w:r w:rsidRPr="002536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m</w:t>
      </w:r>
      <w:r w:rsidRPr="00253694">
        <w:rPr>
          <w:rFonts w:ascii="Helvetica" w:eastAsia="Times New Roman" w:hAnsi="Helvetica" w:cs="Helvetica"/>
          <w:color w:val="222222"/>
          <w:sz w:val="21"/>
          <w:szCs w:val="21"/>
        </w:rPr>
        <w:t> puzzles in the shop, but they might differ in difficulty and size. Specifically, the first jigsaw puzzle consists of </w:t>
      </w:r>
      <w:r w:rsidRPr="002536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f</w:t>
      </w:r>
      <w:r w:rsidRPr="00253694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1</w:t>
      </w:r>
      <w:r w:rsidRPr="00253694">
        <w:rPr>
          <w:rFonts w:ascii="Helvetica" w:eastAsia="Times New Roman" w:hAnsi="Helvetica" w:cs="Helvetica"/>
          <w:color w:val="222222"/>
          <w:sz w:val="21"/>
          <w:szCs w:val="21"/>
        </w:rPr>
        <w:t> pieces, the second one consists of </w:t>
      </w:r>
      <w:r w:rsidRPr="002536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f</w:t>
      </w:r>
      <w:r w:rsidRPr="00253694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2</w:t>
      </w:r>
      <w:r w:rsidRPr="00253694">
        <w:rPr>
          <w:rFonts w:ascii="Helvetica" w:eastAsia="Times New Roman" w:hAnsi="Helvetica" w:cs="Helvetica"/>
          <w:color w:val="222222"/>
          <w:sz w:val="21"/>
          <w:szCs w:val="21"/>
        </w:rPr>
        <w:t> pieces and so on.</w:t>
      </w:r>
    </w:p>
    <w:p w:rsidR="00253694" w:rsidRPr="00253694" w:rsidRDefault="00253694" w:rsidP="00253694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253694">
        <w:rPr>
          <w:rFonts w:ascii="Helvetica" w:eastAsia="Times New Roman" w:hAnsi="Helvetica" w:cs="Helvetica"/>
          <w:color w:val="222222"/>
          <w:sz w:val="21"/>
          <w:szCs w:val="21"/>
        </w:rPr>
        <w:t>Ms. Manana doesn't want to upset the children, so she decided that the difference between the numbers of pieces in her presents must be as small as possible. Let </w:t>
      </w:r>
      <w:r w:rsidRPr="002536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253694">
        <w:rPr>
          <w:rFonts w:ascii="Helvetica" w:eastAsia="Times New Roman" w:hAnsi="Helvetica" w:cs="Helvetica"/>
          <w:color w:val="222222"/>
          <w:sz w:val="21"/>
          <w:szCs w:val="21"/>
        </w:rPr>
        <w:t> be the number of pieces in the largest puzzle that the teacher buys and </w:t>
      </w:r>
      <w:r w:rsidRPr="002536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B</w:t>
      </w:r>
      <w:r w:rsidRPr="00253694">
        <w:rPr>
          <w:rFonts w:ascii="Helvetica" w:eastAsia="Times New Roman" w:hAnsi="Helvetica" w:cs="Helvetica"/>
          <w:color w:val="222222"/>
          <w:sz w:val="21"/>
          <w:szCs w:val="21"/>
        </w:rPr>
        <w:t> be the number of pieces in the smallest such puzzle. She wants to choose such </w:t>
      </w:r>
      <w:r w:rsidRPr="002536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253694">
        <w:rPr>
          <w:rFonts w:ascii="Helvetica" w:eastAsia="Times New Roman" w:hAnsi="Helvetica" w:cs="Helvetica"/>
          <w:color w:val="222222"/>
          <w:sz w:val="21"/>
          <w:szCs w:val="21"/>
        </w:rPr>
        <w:t> puzzles that </w:t>
      </w:r>
      <w:r w:rsidRPr="002536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253694">
        <w:rPr>
          <w:rFonts w:ascii="Times New Roman" w:eastAsia="Times New Roman" w:hAnsi="Times New Roman" w:cs="Times New Roman"/>
          <w:color w:val="222222"/>
          <w:sz w:val="26"/>
          <w:szCs w:val="26"/>
        </w:rPr>
        <w:t> - </w:t>
      </w:r>
      <w:r w:rsidRPr="002536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B</w:t>
      </w:r>
      <w:r w:rsidRPr="00253694">
        <w:rPr>
          <w:rFonts w:ascii="Helvetica" w:eastAsia="Times New Roman" w:hAnsi="Helvetica" w:cs="Helvetica"/>
          <w:color w:val="222222"/>
          <w:sz w:val="21"/>
          <w:szCs w:val="21"/>
        </w:rPr>
        <w:t> is minimum possible. Help the teacher and find the least possible value of </w:t>
      </w:r>
      <w:r w:rsidRPr="002536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253694">
        <w:rPr>
          <w:rFonts w:ascii="Times New Roman" w:eastAsia="Times New Roman" w:hAnsi="Times New Roman" w:cs="Times New Roman"/>
          <w:color w:val="222222"/>
          <w:sz w:val="26"/>
          <w:szCs w:val="26"/>
        </w:rPr>
        <w:t> - </w:t>
      </w:r>
      <w:r w:rsidRPr="002536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B</w:t>
      </w:r>
      <w:r w:rsidRPr="00253694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253694" w:rsidRPr="00253694" w:rsidRDefault="00253694" w:rsidP="00253694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253694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:rsidR="00253694" w:rsidRPr="00253694" w:rsidRDefault="00253694" w:rsidP="00253694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253694">
        <w:rPr>
          <w:rFonts w:ascii="Helvetica" w:eastAsia="Times New Roman" w:hAnsi="Helvetica" w:cs="Helvetica"/>
          <w:color w:val="222222"/>
          <w:sz w:val="21"/>
          <w:szCs w:val="21"/>
        </w:rPr>
        <w:t>The first line contains space-separated integers </w:t>
      </w:r>
      <w:r w:rsidRPr="002536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253694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2536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m</w:t>
      </w:r>
      <w:r w:rsidRPr="00253694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253694">
        <w:rPr>
          <w:rFonts w:ascii="Times New Roman" w:eastAsia="Times New Roman" w:hAnsi="Times New Roman" w:cs="Times New Roman"/>
          <w:color w:val="222222"/>
          <w:sz w:val="26"/>
          <w:szCs w:val="26"/>
        </w:rPr>
        <w:t>2 ≤ </w:t>
      </w:r>
      <w:r w:rsidRPr="002536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253694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</w:t>
      </w:r>
      <w:r w:rsidRPr="002536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m</w:t>
      </w:r>
      <w:r w:rsidRPr="00253694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50</w:t>
      </w:r>
      <w:r w:rsidRPr="00253694">
        <w:rPr>
          <w:rFonts w:ascii="Helvetica" w:eastAsia="Times New Roman" w:hAnsi="Helvetica" w:cs="Helvetica"/>
          <w:color w:val="222222"/>
          <w:sz w:val="21"/>
          <w:szCs w:val="21"/>
        </w:rPr>
        <w:t>). The second line contains </w:t>
      </w:r>
      <w:r w:rsidRPr="002536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m</w:t>
      </w:r>
      <w:r w:rsidRPr="00253694">
        <w:rPr>
          <w:rFonts w:ascii="Helvetica" w:eastAsia="Times New Roman" w:hAnsi="Helvetica" w:cs="Helvetica"/>
          <w:color w:val="222222"/>
          <w:sz w:val="21"/>
          <w:szCs w:val="21"/>
        </w:rPr>
        <w:t> space-separated integers</w:t>
      </w:r>
      <w:r w:rsidRPr="002536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f</w:t>
      </w:r>
      <w:r w:rsidRPr="00253694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1</w:t>
      </w:r>
      <w:r w:rsidRPr="00253694">
        <w:rPr>
          <w:rFonts w:ascii="Times New Roman" w:eastAsia="Times New Roman" w:hAnsi="Times New Roman" w:cs="Times New Roman"/>
          <w:color w:val="222222"/>
          <w:sz w:val="26"/>
          <w:szCs w:val="26"/>
        </w:rPr>
        <w:t>, </w:t>
      </w:r>
      <w:r w:rsidRPr="002536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f</w:t>
      </w:r>
      <w:r w:rsidRPr="00253694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2</w:t>
      </w:r>
      <w:r w:rsidRPr="00253694">
        <w:rPr>
          <w:rFonts w:ascii="Times New Roman" w:eastAsia="Times New Roman" w:hAnsi="Times New Roman" w:cs="Times New Roman"/>
          <w:color w:val="222222"/>
          <w:sz w:val="26"/>
          <w:szCs w:val="26"/>
        </w:rPr>
        <w:t>, ..., </w:t>
      </w:r>
      <w:proofErr w:type="spellStart"/>
      <w:r w:rsidRPr="002536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f</w:t>
      </w:r>
      <w:r w:rsidRPr="00253694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m</w:t>
      </w:r>
      <w:proofErr w:type="spellEnd"/>
      <w:r w:rsidRPr="00253694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253694">
        <w:rPr>
          <w:rFonts w:ascii="Times New Roman" w:eastAsia="Times New Roman" w:hAnsi="Times New Roman" w:cs="Times New Roman"/>
          <w:color w:val="222222"/>
          <w:sz w:val="26"/>
          <w:szCs w:val="26"/>
        </w:rPr>
        <w:t>4 ≤ </w:t>
      </w:r>
      <w:r w:rsidRPr="002536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f</w:t>
      </w:r>
      <w:r w:rsidRPr="00253694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r w:rsidRPr="00253694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1000</w:t>
      </w:r>
      <w:r w:rsidRPr="00253694">
        <w:rPr>
          <w:rFonts w:ascii="Helvetica" w:eastAsia="Times New Roman" w:hAnsi="Helvetica" w:cs="Helvetica"/>
          <w:color w:val="222222"/>
          <w:sz w:val="21"/>
          <w:szCs w:val="21"/>
        </w:rPr>
        <w:t>) — the quantities of pieces in the puzzles sold in the shop.</w:t>
      </w:r>
    </w:p>
    <w:p w:rsidR="00253694" w:rsidRPr="00253694" w:rsidRDefault="00253694" w:rsidP="00253694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253694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:rsidR="00253694" w:rsidRPr="00253694" w:rsidRDefault="00253694" w:rsidP="00253694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253694">
        <w:rPr>
          <w:rFonts w:ascii="Helvetica" w:eastAsia="Times New Roman" w:hAnsi="Helvetica" w:cs="Helvetica"/>
          <w:color w:val="222222"/>
          <w:sz w:val="21"/>
          <w:szCs w:val="21"/>
        </w:rPr>
        <w:t>Print a single integer — the least possible difference the teacher can obtain.</w:t>
      </w:r>
    </w:p>
    <w:p w:rsidR="00253694" w:rsidRPr="00253694" w:rsidRDefault="00253694" w:rsidP="00253694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</w:rPr>
      </w:pPr>
      <w:r w:rsidRPr="00253694">
        <w:rPr>
          <w:rFonts w:ascii="Helvetica" w:eastAsia="Times New Roman" w:hAnsi="Helvetica" w:cs="Helvetica"/>
          <w:b/>
          <w:bCs/>
          <w:color w:val="222222"/>
        </w:rPr>
        <w:t>Examples</w:t>
      </w:r>
    </w:p>
    <w:p w:rsidR="00253694" w:rsidRPr="00253694" w:rsidRDefault="00253694" w:rsidP="00253694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253694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</w:p>
    <w:p w:rsidR="00253694" w:rsidRPr="00253694" w:rsidRDefault="00253694" w:rsidP="0025369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253694">
        <w:rPr>
          <w:rFonts w:ascii="Consolas" w:eastAsia="Times New Roman" w:hAnsi="Consolas" w:cs="Consolas"/>
          <w:color w:val="880000"/>
          <w:sz w:val="19"/>
          <w:szCs w:val="19"/>
        </w:rPr>
        <w:t>4 6</w:t>
      </w:r>
      <w:r w:rsidRPr="00253694">
        <w:rPr>
          <w:rFonts w:ascii="Consolas" w:eastAsia="Times New Roman" w:hAnsi="Consolas" w:cs="Consolas"/>
          <w:color w:val="880000"/>
          <w:sz w:val="19"/>
          <w:szCs w:val="19"/>
        </w:rPr>
        <w:br/>
        <w:t>10 12 10 7 5 22</w:t>
      </w:r>
    </w:p>
    <w:p w:rsidR="00253694" w:rsidRPr="00253694" w:rsidRDefault="00253694" w:rsidP="00253694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253694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</w:p>
    <w:p w:rsidR="00253694" w:rsidRPr="00253694" w:rsidRDefault="00253694" w:rsidP="0025369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253694">
        <w:rPr>
          <w:rFonts w:ascii="Consolas" w:eastAsia="Times New Roman" w:hAnsi="Consolas" w:cs="Consolas"/>
          <w:color w:val="880000"/>
          <w:sz w:val="19"/>
          <w:szCs w:val="19"/>
        </w:rPr>
        <w:t>5</w:t>
      </w:r>
    </w:p>
    <w:p w:rsidR="00253694" w:rsidRPr="00253694" w:rsidRDefault="00253694" w:rsidP="00253694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253694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Note</w:t>
      </w:r>
    </w:p>
    <w:p w:rsidR="00253694" w:rsidRPr="00253694" w:rsidRDefault="00253694" w:rsidP="00253694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253694">
        <w:rPr>
          <w:rFonts w:ascii="Helvetica" w:eastAsia="Times New Roman" w:hAnsi="Helvetica" w:cs="Helvetica"/>
          <w:color w:val="222222"/>
          <w:sz w:val="21"/>
          <w:szCs w:val="21"/>
        </w:rPr>
        <w:t>Sample 1. The class has 4 students. The shop sells 6 puzzles. If Ms. Manana buys the first four puzzles consisting of 10, 12, 10 and 7 pieces correspondingly, then the difference between the sizes of the largest and the smallest puzzle will be equal to 5. It is impossible to obtain a smaller difference. Note that the teacher can also buy puzzles 1, 3, 4 and 5 to obtain the difference 5.</w:t>
      </w:r>
    </w:p>
    <w:p w:rsidR="00D91731" w:rsidRDefault="00D91731"/>
    <w:sectPr w:rsidR="00D91731" w:rsidSect="002536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9D"/>
    <w:rsid w:val="00184F9D"/>
    <w:rsid w:val="001C2FA9"/>
    <w:rsid w:val="00253694"/>
    <w:rsid w:val="00341A6F"/>
    <w:rsid w:val="00D9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91CF"/>
  <w15:chartTrackingRefBased/>
  <w15:docId w15:val="{E65BF680-300E-4FEF-B244-E4BAFAD5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3694"/>
  </w:style>
  <w:style w:type="character" w:customStyle="1" w:styleId="tex-span">
    <w:name w:val="tex-span"/>
    <w:basedOn w:val="DefaultParagraphFont"/>
    <w:rsid w:val="002536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6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4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20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90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6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4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7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4244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19099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32917383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9040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4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Kutu</dc:creator>
  <cp:keywords/>
  <dc:description/>
  <cp:lastModifiedBy>Kutu</cp:lastModifiedBy>
  <cp:revision>3</cp:revision>
  <dcterms:created xsi:type="dcterms:W3CDTF">2016-07-18T22:28:00Z</dcterms:created>
  <dcterms:modified xsi:type="dcterms:W3CDTF">2016-07-19T21:19:00Z</dcterms:modified>
</cp:coreProperties>
</file>