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57" w:rsidRPr="00800957" w:rsidRDefault="00800957" w:rsidP="00800957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800957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Problem Description</w:t>
      </w:r>
    </w:p>
    <w:p w:rsidR="00800957" w:rsidRPr="00800957" w:rsidRDefault="00800957" w:rsidP="00800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The sequence of square brackets is called valid if and only if: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800957" w:rsidRPr="00800957" w:rsidRDefault="00800957" w:rsidP="00800957">
      <w:pPr>
        <w:numPr>
          <w:ilvl w:val="0"/>
          <w:numId w:val="1"/>
        </w:numPr>
        <w:shd w:val="clear" w:color="auto" w:fill="FFFFFF"/>
        <w:spacing w:after="0" w:line="336" w:lineRule="atLeast"/>
        <w:ind w:left="30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r w:rsidRPr="00800957">
        <w:rPr>
          <w:rFonts w:ascii="inherit" w:eastAsia="Times New Roman" w:hAnsi="inherit" w:cs="Helvetica"/>
          <w:color w:val="222222"/>
          <w:sz w:val="21"/>
          <w:szCs w:val="21"/>
        </w:rPr>
        <w:t>The total number of opening brackets is equal to the total number of closing brackets;</w:t>
      </w:r>
    </w:p>
    <w:p w:rsidR="00800957" w:rsidRPr="00800957" w:rsidRDefault="00800957" w:rsidP="00800957">
      <w:pPr>
        <w:numPr>
          <w:ilvl w:val="0"/>
          <w:numId w:val="1"/>
        </w:numPr>
        <w:shd w:val="clear" w:color="auto" w:fill="FFFFFF"/>
        <w:spacing w:after="0" w:line="336" w:lineRule="atLeast"/>
        <w:ind w:left="30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r w:rsidRPr="00800957">
        <w:rPr>
          <w:rFonts w:ascii="inherit" w:eastAsia="Times New Roman" w:hAnsi="inherit" w:cs="Helvetica"/>
          <w:color w:val="222222"/>
          <w:sz w:val="21"/>
          <w:szCs w:val="21"/>
        </w:rPr>
        <w:t>For any prefix of the sequence, the number of opening brackets is greater or equal than the number of closing brackets.</w:t>
      </w:r>
    </w:p>
    <w:p w:rsidR="00800957" w:rsidRPr="00800957" w:rsidRDefault="00800957" w:rsidP="00800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Given string s of length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m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(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m ≤ n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) and want to complete it to obtain a valid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sequence of brackets of length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. To balance the brackets we need pick some strings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 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and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 q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consisting of square brackets and merge them in a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 + s + q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, that is add the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at the beginning of the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and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q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at the end of the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.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Now he wonders, how many pairs of strings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and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q 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exists, such that the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 + s + q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is a valid sequence of round brackets. As this number may be pretty large, he wants to calculate it modulo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10^9 + 7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.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800957" w:rsidRPr="00800957" w:rsidRDefault="00800957" w:rsidP="00800957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800957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Input</w:t>
      </w:r>
    </w:p>
    <w:p w:rsidR="00800957" w:rsidRPr="00800957" w:rsidRDefault="00800957" w:rsidP="00800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First line contains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and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m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(1 ≤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m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≤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≤ 100 000,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n - m 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≤ 2000) — the desired length of the string and the length of the string, respectively.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The second line contains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of length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m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consisting of characters '[</w:t>
      </w:r>
      <w:proofErr w:type="gramStart"/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‘ and</w:t>
      </w:r>
      <w:proofErr w:type="gramEnd"/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']' only.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800957" w:rsidRPr="00800957" w:rsidRDefault="00800957" w:rsidP="00800957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800957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Output</w:t>
      </w:r>
    </w:p>
    <w:p w:rsidR="00800957" w:rsidRPr="00800957" w:rsidRDefault="00800957" w:rsidP="00800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Print the number of pairs of string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and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 q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such that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 + s + q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is a valid sequence of square brackets modulo </w:t>
      </w:r>
      <w:r w:rsidRPr="00800957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10^9 + 7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.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800957" w:rsidRPr="00800957" w:rsidRDefault="00800957" w:rsidP="00800957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800957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Input</w:t>
      </w:r>
    </w:p>
    <w:p w:rsidR="00800957" w:rsidRPr="00800957" w:rsidRDefault="00800957" w:rsidP="00800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4 1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]</w:t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00957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800957" w:rsidRPr="00800957" w:rsidRDefault="00800957" w:rsidP="00800957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800957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Output</w:t>
      </w:r>
    </w:p>
    <w:p w:rsidR="00D91731" w:rsidRDefault="00800957" w:rsidP="00800957">
      <w:r w:rsidRPr="00800957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4</w:t>
      </w:r>
      <w:bookmarkStart w:id="0" w:name="_GoBack"/>
      <w:bookmarkEnd w:id="0"/>
    </w:p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C2F50"/>
    <w:multiLevelType w:val="multilevel"/>
    <w:tmpl w:val="B45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20"/>
    <w:rsid w:val="00341A6F"/>
    <w:rsid w:val="003B3620"/>
    <w:rsid w:val="00800957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78E67-9ABD-4E12-9E1B-F802A06C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9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0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2016-05-05T15:35:00Z</dcterms:created>
  <dcterms:modified xsi:type="dcterms:W3CDTF">2016-05-05T15:35:00Z</dcterms:modified>
</cp:coreProperties>
</file>