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7951931"/>
        <w:docPartObj>
          <w:docPartGallery w:val="Cover Pages"/>
          <w:docPartUnique/>
        </w:docPartObj>
      </w:sdtPr>
      <w:sdtEndPr/>
      <w:sdtContent>
        <w:p w14:paraId="1C977E68" w14:textId="6381FA62" w:rsidR="0053403A" w:rsidRDefault="0053403A">
          <w:r>
            <w:rPr>
              <w:noProof/>
            </w:rPr>
            <mc:AlternateContent>
              <mc:Choice Requires="wpg">
                <w:drawing>
                  <wp:anchor distT="0" distB="0" distL="114300" distR="114300" simplePos="0" relativeHeight="251658240" behindDoc="0" locked="0" layoutInCell="1" allowOverlap="1" wp14:anchorId="21C86511" wp14:editId="0C6F7D3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48CA20"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7AD9158C" w14:textId="77777777" w:rsidR="009027BB" w:rsidRPr="009027BB" w:rsidRDefault="009027BB" w:rsidP="009027BB"/>
        <w:p w14:paraId="751C9DC8" w14:textId="77777777" w:rsidR="00070DF5" w:rsidRPr="00070DF5" w:rsidRDefault="00070DF5" w:rsidP="00070DF5"/>
        <w:p w14:paraId="65DE00A8" w14:textId="77777777" w:rsidR="0033125C" w:rsidRPr="0033125C" w:rsidRDefault="0033125C" w:rsidP="0033125C"/>
        <w:p w14:paraId="0012319D" w14:textId="4B323AC0" w:rsidR="0053403A" w:rsidRDefault="00C648E0" w:rsidP="00292F40">
          <w:r>
            <w:rPr>
              <w:noProof/>
            </w:rPr>
            <mc:AlternateContent>
              <mc:Choice Requires="wps">
                <w:drawing>
                  <wp:anchor distT="0" distB="0" distL="114300" distR="114300" simplePos="0" relativeHeight="251655168" behindDoc="0" locked="0" layoutInCell="1" allowOverlap="1" wp14:anchorId="0856784F" wp14:editId="7852156F">
                    <wp:simplePos x="0" y="0"/>
                    <wp:positionH relativeFrom="page">
                      <wp:posOffset>-215900</wp:posOffset>
                    </wp:positionH>
                    <wp:positionV relativeFrom="page">
                      <wp:posOffset>5156200</wp:posOffset>
                    </wp:positionV>
                    <wp:extent cx="7137400" cy="266700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37400" cy="2667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2F354" w14:textId="77777777" w:rsidR="0053403A" w:rsidRDefault="00470742" w:rsidP="005914B1">
                                <w:pPr>
                                  <w:jc w:val="center"/>
                                  <w:rPr>
                                    <w:color w:val="4472C4" w:themeColor="accent1"/>
                                    <w:sz w:val="64"/>
                                    <w:szCs w:val="64"/>
                                  </w:rPr>
                                </w:pPr>
                                <w:sdt>
                                  <w:sdtPr>
                                    <w:rPr>
                                      <w:caps/>
                                      <w:color w:val="4472C4" w:themeColor="accent1"/>
                                      <w:sz w:val="64"/>
                                      <w:szCs w:val="64"/>
                                    </w:rPr>
                                    <w:alias w:val="Título"/>
                                    <w:tag w:val=""/>
                                    <w:id w:val="-1324507719"/>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F50D1E">
                                      <w:rPr>
                                        <w:caps/>
                                        <w:color w:val="4472C4" w:themeColor="accent1"/>
                                        <w:sz w:val="64"/>
                                        <w:szCs w:val="64"/>
                                      </w:rPr>
                                      <w:t>7</w:t>
                                    </w:r>
                                    <w:r w:rsidR="0053403A" w:rsidRPr="005914B1">
                                      <w:rPr>
                                        <w:caps/>
                                        <w:color w:val="4472C4" w:themeColor="accent1"/>
                                        <w:sz w:val="64"/>
                                        <w:szCs w:val="64"/>
                                      </w:rPr>
                                      <w:br/>
                                    </w:r>
                                    <w:r w:rsidR="00F50D1E">
                                      <w:rPr>
                                        <w:caps/>
                                        <w:color w:val="4472C4" w:themeColor="accent1"/>
                                        <w:sz w:val="64"/>
                                        <w:szCs w:val="64"/>
                                      </w:rPr>
                                      <w:t>actualizaciones, aplicaciones maliciosas y antivirus</w:t>
                                    </w:r>
                                  </w:sdtContent>
                                </w:sdt>
                              </w:p>
                              <w:sdt>
                                <w:sdtPr>
                                  <w:rPr>
                                    <w:color w:val="404040" w:themeColor="text1" w:themeTint="BF"/>
                                    <w:sz w:val="36"/>
                                    <w:szCs w:val="36"/>
                                  </w:rPr>
                                  <w:alias w:val="Subtítulo"/>
                                  <w:tag w:val=""/>
                                  <w:id w:val="476272186"/>
                                  <w:dataBinding w:prefixMappings="xmlns:ns0='http://purl.org/dc/elements/1.1/' xmlns:ns1='http://schemas.openxmlformats.org/package/2006/metadata/core-properties' " w:xpath="/ns1:coreProperties[1]/ns0:subject[1]" w:storeItemID="{6C3C8BC8-F283-45AE-878A-BAB7291924A1}"/>
                                  <w:text/>
                                </w:sdtPr>
                                <w:sdtEndPr/>
                                <w:sdtContent>
                                  <w:p w14:paraId="018DD029"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56784F" id="_x0000_t202" coordsize="21600,21600" o:spt="202" path="m,l,21600r21600,l21600,xe">
                    <v:stroke joinstyle="miter"/>
                    <v:path gradientshapeok="t" o:connecttype="rect"/>
                  </v:shapetype>
                  <v:shape id="Cuadro de texto 154" o:spid="_x0000_s1026" type="#_x0000_t202" style="position:absolute;margin-left:-17pt;margin-top:406pt;width:562pt;height:21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" filled="f" stroked="f" strokeweight=".5pt">
                    <v:textbox inset="126pt,0,54pt,0">
                      <w:txbxContent>
                        <w:p w14:paraId="5592F354" w14:textId="77777777" w:rsidR="0053403A" w:rsidRDefault="005921AF" w:rsidP="005914B1">
                          <w:pPr>
                            <w:jc w:val="center"/>
                            <w:rPr>
                              <w:color w:val="4472C4" w:themeColor="accent1"/>
                              <w:sz w:val="64"/>
                              <w:szCs w:val="64"/>
                            </w:rPr>
                          </w:pPr>
                          <w:sdt>
                            <w:sdtPr>
                              <w:rPr>
                                <w:caps/>
                                <w:color w:val="4472C4" w:themeColor="accent1"/>
                                <w:sz w:val="64"/>
                                <w:szCs w:val="64"/>
                              </w:rPr>
                              <w:alias w:val="Título"/>
                              <w:tag w:val=""/>
                              <w:id w:val="-1324507719"/>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F50D1E">
                                <w:rPr>
                                  <w:caps/>
                                  <w:color w:val="4472C4" w:themeColor="accent1"/>
                                  <w:sz w:val="64"/>
                                  <w:szCs w:val="64"/>
                                </w:rPr>
                                <w:t>7</w:t>
                              </w:r>
                              <w:r w:rsidR="0053403A" w:rsidRPr="005914B1">
                                <w:rPr>
                                  <w:caps/>
                                  <w:color w:val="4472C4" w:themeColor="accent1"/>
                                  <w:sz w:val="64"/>
                                  <w:szCs w:val="64"/>
                                </w:rPr>
                                <w:br/>
                              </w:r>
                              <w:r w:rsidR="00F50D1E">
                                <w:rPr>
                                  <w:caps/>
                                  <w:color w:val="4472C4" w:themeColor="accent1"/>
                                  <w:sz w:val="64"/>
                                  <w:szCs w:val="64"/>
                                </w:rPr>
                                <w:t>actualizaciones, aplicaciones maliciosas y antivirus</w:t>
                              </w:r>
                            </w:sdtContent>
                          </w:sdt>
                        </w:p>
                        <w:sdt>
                          <w:sdtPr>
                            <w:rPr>
                              <w:color w:val="404040" w:themeColor="text1" w:themeTint="BF"/>
                              <w:sz w:val="36"/>
                              <w:szCs w:val="36"/>
                            </w:rPr>
                            <w:alias w:val="Subtítulo"/>
                            <w:tag w:val=""/>
                            <w:id w:val="476272186"/>
                            <w:dataBinding w:prefixMappings="xmlns:ns0='http://purl.org/dc/elements/1.1/' xmlns:ns1='http://schemas.openxmlformats.org/package/2006/metadata/core-properties' " w:xpath="/ns1:coreProperties[1]/ns0:subject[1]" w:storeItemID="{6C3C8BC8-F283-45AE-878A-BAB7291924A1}"/>
                            <w:text/>
                          </w:sdtPr>
                          <w:sdtEndPr/>
                          <w:sdtContent>
                            <w:p w14:paraId="018DD029"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v:textbox>
                    <w10:wrap type="square" anchorx="page" anchory="page"/>
                  </v:shape>
                </w:pict>
              </mc:Fallback>
            </mc:AlternateContent>
          </w:r>
          <w:r w:rsidR="0033125C">
            <w:rPr>
              <w:noProof/>
            </w:rPr>
            <mc:AlternateContent>
              <mc:Choice Requires="wps">
                <w:drawing>
                  <wp:anchor distT="0" distB="0" distL="114300" distR="114300" simplePos="0" relativeHeight="251657216" behindDoc="0" locked="0" layoutInCell="1" allowOverlap="1" wp14:anchorId="70E4CC02" wp14:editId="14FBE06C">
                    <wp:simplePos x="0" y="0"/>
                    <wp:positionH relativeFrom="page">
                      <wp:posOffset>226060</wp:posOffset>
                    </wp:positionH>
                    <wp:positionV relativeFrom="page">
                      <wp:posOffset>8495030</wp:posOffset>
                    </wp:positionV>
                    <wp:extent cx="7315200" cy="1009650"/>
                    <wp:effectExtent l="0" t="0" r="0" b="635"/>
                    <wp:wrapNone/>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79C22"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3CDDA6F5" w14:textId="77777777" w:rsidR="001631DB" w:rsidRPr="0053403A" w:rsidRDefault="001631DB">
                                <w:pPr>
                                  <w:pStyle w:val="Sinespaciado"/>
                                  <w:jc w:val="right"/>
                                  <w:rPr>
                                    <w:color w:val="4472C4" w:themeColor="accent1"/>
                                    <w:sz w:val="28"/>
                                    <w:szCs w:val="28"/>
                                    <w:lang w:val="es-ES"/>
                                  </w:rPr>
                                </w:pPr>
                              </w:p>
                              <w:p w14:paraId="1E5AE058" w14:textId="77777777" w:rsidR="00F50D1E" w:rsidRPr="00F50D1E" w:rsidRDefault="00F50D1E" w:rsidP="00F50D1E">
                                <w:pPr>
                                  <w:pStyle w:val="Sinespaciado"/>
                                  <w:jc w:val="right"/>
                                  <w:rPr>
                                    <w:color w:val="595959" w:themeColor="text1" w:themeTint="A6"/>
                                    <w:sz w:val="20"/>
                                    <w:szCs w:val="20"/>
                                    <w:lang w:val="es-ES"/>
                                  </w:rPr>
                                </w:pPr>
                                <w:r w:rsidRPr="00F50D1E">
                                  <w:rPr>
                                    <w:color w:val="595959" w:themeColor="text1" w:themeTint="A6"/>
                                    <w:sz w:val="20"/>
                                    <w:szCs w:val="20"/>
                                    <w:lang w:val="es-ES"/>
                                  </w:rPr>
                                  <w:t>3.3 Se han realizado actualizaciones periódicas de los sistemas para corregir posibles vulnerabilidades.</w:t>
                                </w:r>
                              </w:p>
                              <w:p w14:paraId="1F5D538E" w14:textId="77777777" w:rsidR="00F50D1E" w:rsidRPr="00F50D1E" w:rsidRDefault="00F50D1E" w:rsidP="00F50D1E">
                                <w:pPr>
                                  <w:pStyle w:val="Sinespaciado"/>
                                  <w:jc w:val="right"/>
                                  <w:rPr>
                                    <w:color w:val="595959" w:themeColor="text1" w:themeTint="A6"/>
                                    <w:sz w:val="20"/>
                                    <w:szCs w:val="20"/>
                                    <w:lang w:val="es-ES"/>
                                  </w:rPr>
                                </w:pPr>
                                <w:r w:rsidRPr="00F50D1E">
                                  <w:rPr>
                                    <w:color w:val="595959" w:themeColor="text1" w:themeTint="A6"/>
                                    <w:sz w:val="20"/>
                                    <w:szCs w:val="20"/>
                                    <w:lang w:val="es-ES"/>
                                  </w:rPr>
                                  <w:t>3.4 Se ha verificado el origen y la autenticidad de las aplicaciones que se instalan en los sistemas.</w:t>
                                </w:r>
                              </w:p>
                              <w:p w14:paraId="5A5B4248" w14:textId="77777777" w:rsidR="00F50D1E" w:rsidRPr="00F50D1E" w:rsidRDefault="00F50D1E" w:rsidP="00F50D1E">
                                <w:pPr>
                                  <w:pStyle w:val="Sinespaciado"/>
                                  <w:jc w:val="right"/>
                                  <w:rPr>
                                    <w:color w:val="595959" w:themeColor="text1" w:themeTint="A6"/>
                                    <w:sz w:val="20"/>
                                    <w:szCs w:val="20"/>
                                    <w:lang w:val="es-ES"/>
                                  </w:rPr>
                                </w:pPr>
                                <w:r w:rsidRPr="00F50D1E">
                                  <w:rPr>
                                    <w:color w:val="595959" w:themeColor="text1" w:themeTint="A6"/>
                                    <w:sz w:val="20"/>
                                    <w:szCs w:val="20"/>
                                    <w:lang w:val="es-ES"/>
                                  </w:rPr>
                                  <w:t>3.5 Se han instalado, probado y actualizado aplicaciones específicas para la detección y eliminación de software malicioso.</w:t>
                                </w:r>
                              </w:p>
                              <w:p w14:paraId="7A0A99DF" w14:textId="77777777" w:rsidR="0093306F" w:rsidRPr="001631DB" w:rsidRDefault="0093306F" w:rsidP="001631DB">
                                <w:pPr>
                                  <w:pStyle w:val="Sinespaciado"/>
                                  <w:jc w:val="right"/>
                                  <w:rPr>
                                    <w:color w:val="595959" w:themeColor="text1" w:themeTint="A6"/>
                                    <w:sz w:val="20"/>
                                    <w:szCs w:val="20"/>
                                    <w:lang w:val="es-ES"/>
                                  </w:rPr>
                                </w:pPr>
                              </w:p>
                              <w:p w14:paraId="03BDF86D" w14:textId="77777777" w:rsidR="0053403A" w:rsidRPr="0053403A" w:rsidRDefault="0053403A" w:rsidP="001631DB">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E4CC02" id="_x0000_t202" coordsize="21600,21600" o:spt="202" path="m,l,21600r21600,l21600,xe">
                    <v:stroke joinstyle="miter"/>
                    <v:path gradientshapeok="t" o:connecttype="rect"/>
                  </v:shapetype>
                  <v:shape id="Cuadro de texto 153" o:spid="_x0000_s1027" type="#_x0000_t202" style="position:absolute;margin-left:17.8pt;margin-top:668.9pt;width:8in;height:79.5pt;z-index:25165721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TahgIAAHA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" filled="f" stroked="f" strokeweight=".5pt">
                    <v:textbox style="mso-fit-shape-to-text:t" inset="126pt,0,54pt,0">
                      <w:txbxContent>
                        <w:p w14:paraId="57679C22"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3CDDA6F5" w14:textId="77777777" w:rsidR="001631DB" w:rsidRPr="0053403A" w:rsidRDefault="001631DB">
                          <w:pPr>
                            <w:pStyle w:val="Sinespaciado"/>
                            <w:jc w:val="right"/>
                            <w:rPr>
                              <w:color w:val="4472C4" w:themeColor="accent1"/>
                              <w:sz w:val="28"/>
                              <w:szCs w:val="28"/>
                              <w:lang w:val="es-ES"/>
                            </w:rPr>
                          </w:pPr>
                        </w:p>
                        <w:p w14:paraId="1E5AE058" w14:textId="77777777" w:rsidR="00F50D1E" w:rsidRPr="00F50D1E" w:rsidRDefault="00F50D1E" w:rsidP="00F50D1E">
                          <w:pPr>
                            <w:pStyle w:val="Sinespaciado"/>
                            <w:jc w:val="right"/>
                            <w:rPr>
                              <w:color w:val="595959" w:themeColor="text1" w:themeTint="A6"/>
                              <w:sz w:val="20"/>
                              <w:szCs w:val="20"/>
                              <w:lang w:val="es-ES"/>
                            </w:rPr>
                          </w:pPr>
                          <w:r w:rsidRPr="00F50D1E">
                            <w:rPr>
                              <w:color w:val="595959" w:themeColor="text1" w:themeTint="A6"/>
                              <w:sz w:val="20"/>
                              <w:szCs w:val="20"/>
                              <w:lang w:val="es-ES"/>
                            </w:rPr>
                            <w:t>3.3 Se han realizado actualizaciones periódicas de los sistemas para corregir posibles vulnerabilidades.</w:t>
                          </w:r>
                        </w:p>
                        <w:p w14:paraId="1F5D538E" w14:textId="77777777" w:rsidR="00F50D1E" w:rsidRPr="00F50D1E" w:rsidRDefault="00F50D1E" w:rsidP="00F50D1E">
                          <w:pPr>
                            <w:pStyle w:val="Sinespaciado"/>
                            <w:jc w:val="right"/>
                            <w:rPr>
                              <w:color w:val="595959" w:themeColor="text1" w:themeTint="A6"/>
                              <w:sz w:val="20"/>
                              <w:szCs w:val="20"/>
                              <w:lang w:val="es-ES"/>
                            </w:rPr>
                          </w:pPr>
                          <w:r w:rsidRPr="00F50D1E">
                            <w:rPr>
                              <w:color w:val="595959" w:themeColor="text1" w:themeTint="A6"/>
                              <w:sz w:val="20"/>
                              <w:szCs w:val="20"/>
                              <w:lang w:val="es-ES"/>
                            </w:rPr>
                            <w:t>3.4 Se ha verificado el origen y la autenticidad de las aplicaciones que se instalan en los sistemas.</w:t>
                          </w:r>
                        </w:p>
                        <w:p w14:paraId="5A5B4248" w14:textId="77777777" w:rsidR="00F50D1E" w:rsidRPr="00F50D1E" w:rsidRDefault="00F50D1E" w:rsidP="00F50D1E">
                          <w:pPr>
                            <w:pStyle w:val="Sinespaciado"/>
                            <w:jc w:val="right"/>
                            <w:rPr>
                              <w:color w:val="595959" w:themeColor="text1" w:themeTint="A6"/>
                              <w:sz w:val="20"/>
                              <w:szCs w:val="20"/>
                              <w:lang w:val="es-ES"/>
                            </w:rPr>
                          </w:pPr>
                          <w:r w:rsidRPr="00F50D1E">
                            <w:rPr>
                              <w:color w:val="595959" w:themeColor="text1" w:themeTint="A6"/>
                              <w:sz w:val="20"/>
                              <w:szCs w:val="20"/>
                              <w:lang w:val="es-ES"/>
                            </w:rPr>
                            <w:t>3.5 Se han instalado, probado y actualizado aplicaciones específicas para la detección y eliminación de software malicioso.</w:t>
                          </w:r>
                        </w:p>
                        <w:p w14:paraId="7A0A99DF" w14:textId="77777777" w:rsidR="0093306F" w:rsidRPr="001631DB" w:rsidRDefault="0093306F" w:rsidP="001631DB">
                          <w:pPr>
                            <w:pStyle w:val="Sinespaciado"/>
                            <w:jc w:val="right"/>
                            <w:rPr>
                              <w:color w:val="595959" w:themeColor="text1" w:themeTint="A6"/>
                              <w:sz w:val="20"/>
                              <w:szCs w:val="20"/>
                              <w:lang w:val="es-ES"/>
                            </w:rPr>
                          </w:pPr>
                        </w:p>
                        <w:p w14:paraId="03BDF86D" w14:textId="77777777" w:rsidR="0053403A" w:rsidRPr="0053403A" w:rsidRDefault="0053403A" w:rsidP="001631DB">
                          <w:pPr>
                            <w:pStyle w:val="Sinespaciado"/>
                            <w:jc w:val="right"/>
                            <w:rPr>
                              <w:color w:val="595959" w:themeColor="text1" w:themeTint="A6"/>
                              <w:sz w:val="20"/>
                              <w:szCs w:val="20"/>
                              <w:lang w:val="es-ES"/>
                            </w:rPr>
                          </w:pPr>
                        </w:p>
                      </w:txbxContent>
                    </v:textbox>
                    <w10:wrap anchorx="page" anchory="page"/>
                  </v:shape>
                </w:pict>
              </mc:Fallback>
            </mc:AlternateContent>
          </w:r>
          <w:r w:rsidR="0093306F">
            <w:rPr>
              <w:noProof/>
            </w:rPr>
            <mc:AlternateContent>
              <mc:Choice Requires="wps">
                <w:drawing>
                  <wp:anchor distT="0" distB="0" distL="114300" distR="114300" simplePos="0" relativeHeight="251656192" behindDoc="0" locked="0" layoutInCell="1" allowOverlap="1" wp14:anchorId="28381722" wp14:editId="0ADC3EBC">
                    <wp:simplePos x="0" y="0"/>
                    <wp:positionH relativeFrom="page">
                      <wp:posOffset>235585</wp:posOffset>
                    </wp:positionH>
                    <wp:positionV relativeFrom="page">
                      <wp:posOffset>9496425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1778438674"/>
                                  <w:dataBinding w:prefixMappings="xmlns:ns0='http://purl.org/dc/elements/1.1/' xmlns:ns1='http://schemas.openxmlformats.org/package/2006/metadata/core-properties' " w:xpath="/ns1:coreProperties[1]/ns0:creator[1]" w:storeItemID="{6C3C8BC8-F283-45AE-878A-BAB7291924A1}"/>
                                  <w:text/>
                                </w:sdtPr>
                                <w:sdtEndPr/>
                                <w:sdtContent>
                                  <w:p w14:paraId="7B9C2E4C"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31A9097B" w14:textId="77777777" w:rsidR="0053403A" w:rsidRPr="0053403A" w:rsidRDefault="00470742">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1956140231"/>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8381722" id="Cuadro de texto 152" o:spid="_x0000_s1028" type="#_x0000_t202" style="position:absolute;margin-left:18.55pt;margin-top:747.75pt;width:8in;height:1in;z-index:25165619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" filled="f" stroked="f" strokeweight=".5pt">
                    <v:textbox inset="126pt,0,54pt,0">
                      <w:txbxContent>
                        <w:sdt>
                          <w:sdtPr>
                            <w:rPr>
                              <w:color w:val="595959" w:themeColor="text1" w:themeTint="A6"/>
                              <w:sz w:val="28"/>
                              <w:szCs w:val="28"/>
                              <w:lang w:val="es-ES"/>
                            </w:rPr>
                            <w:alias w:val="Autor"/>
                            <w:tag w:val=""/>
                            <w:id w:val="1778438674"/>
                            <w:dataBinding w:prefixMappings="xmlns:ns0='http://purl.org/dc/elements/1.1/' xmlns:ns1='http://schemas.openxmlformats.org/package/2006/metadata/core-properties' " w:xpath="/ns1:coreProperties[1]/ns0:creator[1]" w:storeItemID="{6C3C8BC8-F283-45AE-878A-BAB7291924A1}"/>
                            <w:text/>
                          </w:sdtPr>
                          <w:sdtEndPr/>
                          <w:sdtContent>
                            <w:p w14:paraId="7B9C2E4C"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31A9097B" w14:textId="77777777" w:rsidR="0053403A" w:rsidRPr="0053403A" w:rsidRDefault="005921AF">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1956140231"/>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v:textbox>
                    <w10:wrap type="square" anchorx="page" anchory="page"/>
                  </v:shape>
                </w:pict>
              </mc:Fallback>
            </mc:AlternateContent>
          </w:r>
          <w:r w:rsidR="0053403A">
            <w:br w:type="page"/>
          </w:r>
          <w:r w:rsidR="00292F40">
            <w:rPr>
              <w:noProof/>
            </w:rPr>
            <w:drawing>
              <wp:anchor distT="0" distB="0" distL="114300" distR="114300" simplePos="0" relativeHeight="251659264" behindDoc="0" locked="0" layoutInCell="1" allowOverlap="1" wp14:anchorId="143B6DF4" wp14:editId="19E3975B">
                <wp:simplePos x="0" y="0"/>
                <wp:positionH relativeFrom="column">
                  <wp:posOffset>0</wp:posOffset>
                </wp:positionH>
                <wp:positionV relativeFrom="paragraph">
                  <wp:posOffset>1905</wp:posOffset>
                </wp:positionV>
                <wp:extent cx="5396230" cy="3131185"/>
                <wp:effectExtent l="0" t="0" r="1270" b="5715"/>
                <wp:wrapNone/>
                <wp:docPr id="1" name="Imagen 1" descr="Imagen que contiene tabla, computadora,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 computadora,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6230" cy="3131185"/>
                        </a:xfrm>
                        <a:prstGeom prst="rect">
                          <a:avLst/>
                        </a:prstGeom>
                      </pic:spPr>
                    </pic:pic>
                  </a:graphicData>
                </a:graphic>
                <wp14:sizeRelH relativeFrom="page">
                  <wp14:pctWidth>0</wp14:pctWidth>
                </wp14:sizeRelH>
                <wp14:sizeRelV relativeFrom="page">
                  <wp14:pctHeight>0</wp14:pctHeight>
                </wp14:sizeRelV>
              </wp:anchor>
            </w:drawing>
          </w:r>
          <w:r w:rsidR="00F50D1E" w:rsidRPr="00F50D1E">
            <w:fldChar w:fldCharType="begin"/>
          </w:r>
          <w:r w:rsidR="00F50D1E" w:rsidRPr="00F50D1E">
            <w:instrText xml:space="preserve"> INCLUDEPICTURE "https://tecnologia-informatica.com/wp-content/uploads/2018/07/resultado-de-imagen-para-antivirus.png" \* MERGEFORMATINET </w:instrText>
          </w:r>
          <w:r w:rsidR="00F50D1E" w:rsidRPr="00F50D1E">
            <w:fldChar w:fldCharType="end"/>
          </w:r>
        </w:p>
      </w:sdtContent>
    </w:sdt>
    <w:sdt>
      <w:sdtPr>
        <w:rPr>
          <w:rFonts w:ascii="Times New Roman" w:eastAsia="Times New Roman" w:hAnsi="Times New Roman" w:cs="Times New Roman"/>
          <w:b w:val="0"/>
          <w:bCs w:val="0"/>
          <w:color w:val="auto"/>
          <w:sz w:val="24"/>
          <w:szCs w:val="24"/>
        </w:rPr>
        <w:id w:val="-733091442"/>
        <w:docPartObj>
          <w:docPartGallery w:val="Table of Contents"/>
          <w:docPartUnique/>
        </w:docPartObj>
      </w:sdtPr>
      <w:sdtEndPr>
        <w:rPr>
          <w:noProof/>
        </w:rPr>
      </w:sdtEndPr>
      <w:sdtContent>
        <w:p w14:paraId="50429CBB" w14:textId="3B19DC58" w:rsidR="00727EED" w:rsidRDefault="00727EED">
          <w:pPr>
            <w:pStyle w:val="TtuloTDC"/>
          </w:pPr>
          <w:r>
            <w:t>Tabla de contenido</w:t>
          </w:r>
        </w:p>
        <w:p w14:paraId="551F4ECB" w14:textId="0D58A6DC" w:rsidR="00727EED" w:rsidRDefault="00727EED">
          <w:pPr>
            <w:pStyle w:val="TDC1"/>
            <w:tabs>
              <w:tab w:val="right" w:leader="dot" w:pos="8488"/>
            </w:tabs>
            <w:rPr>
              <w:rFonts w:eastAsiaTheme="minorEastAsia"/>
              <w:b w:val="0"/>
              <w:bCs w:val="0"/>
              <w:i w:val="0"/>
              <w:iCs w:val="0"/>
              <w:noProof/>
            </w:rPr>
          </w:pPr>
          <w:r>
            <w:rPr>
              <w:b w:val="0"/>
              <w:bCs w:val="0"/>
            </w:rPr>
            <w:fldChar w:fldCharType="begin"/>
          </w:r>
          <w:r>
            <w:instrText>TOC \o "1-3" \h \z \u</w:instrText>
          </w:r>
          <w:r>
            <w:rPr>
              <w:b w:val="0"/>
              <w:bCs w:val="0"/>
            </w:rPr>
            <w:fldChar w:fldCharType="separate"/>
          </w:r>
          <w:hyperlink w:anchor="_Toc50279408" w:history="1">
            <w:r w:rsidRPr="00127A06">
              <w:rPr>
                <w:rStyle w:val="Hipervnculo"/>
                <w:noProof/>
              </w:rPr>
              <w:t>Descripción de la tarea</w:t>
            </w:r>
            <w:r>
              <w:rPr>
                <w:noProof/>
                <w:webHidden/>
              </w:rPr>
              <w:tab/>
            </w:r>
            <w:r>
              <w:rPr>
                <w:noProof/>
                <w:webHidden/>
              </w:rPr>
              <w:fldChar w:fldCharType="begin"/>
            </w:r>
            <w:r>
              <w:rPr>
                <w:noProof/>
                <w:webHidden/>
              </w:rPr>
              <w:instrText xml:space="preserve"> PAGEREF _Toc50279408 \h </w:instrText>
            </w:r>
            <w:r>
              <w:rPr>
                <w:noProof/>
                <w:webHidden/>
              </w:rPr>
            </w:r>
            <w:r>
              <w:rPr>
                <w:noProof/>
                <w:webHidden/>
              </w:rPr>
              <w:fldChar w:fldCharType="separate"/>
            </w:r>
            <w:r>
              <w:rPr>
                <w:noProof/>
                <w:webHidden/>
              </w:rPr>
              <w:t>2</w:t>
            </w:r>
            <w:r>
              <w:rPr>
                <w:noProof/>
                <w:webHidden/>
              </w:rPr>
              <w:fldChar w:fldCharType="end"/>
            </w:r>
          </w:hyperlink>
        </w:p>
        <w:p w14:paraId="2D1EB3B7" w14:textId="77F57698" w:rsidR="00727EED" w:rsidRDefault="00470742">
          <w:pPr>
            <w:pStyle w:val="TDC2"/>
            <w:tabs>
              <w:tab w:val="right" w:leader="dot" w:pos="8488"/>
            </w:tabs>
            <w:rPr>
              <w:rFonts w:eastAsiaTheme="minorEastAsia"/>
              <w:b w:val="0"/>
              <w:bCs w:val="0"/>
              <w:noProof/>
              <w:sz w:val="24"/>
              <w:szCs w:val="24"/>
            </w:rPr>
          </w:pPr>
          <w:hyperlink w:anchor="_Toc50279409" w:history="1">
            <w:r w:rsidR="00727EED" w:rsidRPr="00127A06">
              <w:rPr>
                <w:rStyle w:val="Hipervnculo"/>
                <w:noProof/>
              </w:rPr>
              <w:t>Actualiza el sistema</w:t>
            </w:r>
            <w:r w:rsidR="00727EED">
              <w:rPr>
                <w:noProof/>
                <w:webHidden/>
              </w:rPr>
              <w:tab/>
            </w:r>
            <w:r w:rsidR="00727EED">
              <w:rPr>
                <w:noProof/>
                <w:webHidden/>
              </w:rPr>
              <w:fldChar w:fldCharType="begin"/>
            </w:r>
            <w:r w:rsidR="00727EED">
              <w:rPr>
                <w:noProof/>
                <w:webHidden/>
              </w:rPr>
              <w:instrText xml:space="preserve"> PAGEREF _Toc50279409 \h </w:instrText>
            </w:r>
            <w:r w:rsidR="00727EED">
              <w:rPr>
                <w:noProof/>
                <w:webHidden/>
              </w:rPr>
            </w:r>
            <w:r w:rsidR="00727EED">
              <w:rPr>
                <w:noProof/>
                <w:webHidden/>
              </w:rPr>
              <w:fldChar w:fldCharType="separate"/>
            </w:r>
            <w:r w:rsidR="00727EED">
              <w:rPr>
                <w:noProof/>
                <w:webHidden/>
              </w:rPr>
              <w:t>2</w:t>
            </w:r>
            <w:r w:rsidR="00727EED">
              <w:rPr>
                <w:noProof/>
                <w:webHidden/>
              </w:rPr>
              <w:fldChar w:fldCharType="end"/>
            </w:r>
          </w:hyperlink>
        </w:p>
        <w:p w14:paraId="0DE13186" w14:textId="554D3A71" w:rsidR="00727EED" w:rsidRDefault="00470742">
          <w:pPr>
            <w:pStyle w:val="TDC2"/>
            <w:tabs>
              <w:tab w:val="right" w:leader="dot" w:pos="8488"/>
            </w:tabs>
            <w:rPr>
              <w:rFonts w:eastAsiaTheme="minorEastAsia"/>
              <w:b w:val="0"/>
              <w:bCs w:val="0"/>
              <w:noProof/>
              <w:sz w:val="24"/>
              <w:szCs w:val="24"/>
            </w:rPr>
          </w:pPr>
          <w:hyperlink w:anchor="_Toc50279410" w:history="1">
            <w:r w:rsidR="00727EED" w:rsidRPr="00127A06">
              <w:rPr>
                <w:rStyle w:val="Hipervnculo"/>
                <w:noProof/>
              </w:rPr>
              <w:t>Verifica el origen de las aplicaciones</w:t>
            </w:r>
            <w:r w:rsidR="00727EED">
              <w:rPr>
                <w:noProof/>
                <w:webHidden/>
              </w:rPr>
              <w:tab/>
            </w:r>
            <w:r w:rsidR="00727EED">
              <w:rPr>
                <w:noProof/>
                <w:webHidden/>
              </w:rPr>
              <w:fldChar w:fldCharType="begin"/>
            </w:r>
            <w:r w:rsidR="00727EED">
              <w:rPr>
                <w:noProof/>
                <w:webHidden/>
              </w:rPr>
              <w:instrText xml:space="preserve"> PAGEREF _Toc50279410 \h </w:instrText>
            </w:r>
            <w:r w:rsidR="00727EED">
              <w:rPr>
                <w:noProof/>
                <w:webHidden/>
              </w:rPr>
            </w:r>
            <w:r w:rsidR="00727EED">
              <w:rPr>
                <w:noProof/>
                <w:webHidden/>
              </w:rPr>
              <w:fldChar w:fldCharType="separate"/>
            </w:r>
            <w:r w:rsidR="00727EED">
              <w:rPr>
                <w:noProof/>
                <w:webHidden/>
              </w:rPr>
              <w:t>2</w:t>
            </w:r>
            <w:r w:rsidR="00727EED">
              <w:rPr>
                <w:noProof/>
                <w:webHidden/>
              </w:rPr>
              <w:fldChar w:fldCharType="end"/>
            </w:r>
          </w:hyperlink>
        </w:p>
        <w:p w14:paraId="1335A472" w14:textId="4F63BFD3" w:rsidR="00727EED" w:rsidRDefault="00470742">
          <w:pPr>
            <w:pStyle w:val="TDC2"/>
            <w:tabs>
              <w:tab w:val="right" w:leader="dot" w:pos="8488"/>
            </w:tabs>
            <w:rPr>
              <w:rFonts w:eastAsiaTheme="minorEastAsia"/>
              <w:b w:val="0"/>
              <w:bCs w:val="0"/>
              <w:noProof/>
              <w:sz w:val="24"/>
              <w:szCs w:val="24"/>
            </w:rPr>
          </w:pPr>
          <w:hyperlink w:anchor="_Toc50279411" w:history="1">
            <w:r w:rsidR="00727EED" w:rsidRPr="00127A06">
              <w:rPr>
                <w:rStyle w:val="Hipervnculo"/>
                <w:noProof/>
              </w:rPr>
              <w:t>Mantén tu sistema protegido con un antivirus</w:t>
            </w:r>
            <w:r w:rsidR="00727EED">
              <w:rPr>
                <w:noProof/>
                <w:webHidden/>
              </w:rPr>
              <w:tab/>
            </w:r>
            <w:r w:rsidR="00727EED">
              <w:rPr>
                <w:noProof/>
                <w:webHidden/>
              </w:rPr>
              <w:fldChar w:fldCharType="begin"/>
            </w:r>
            <w:r w:rsidR="00727EED">
              <w:rPr>
                <w:noProof/>
                <w:webHidden/>
              </w:rPr>
              <w:instrText xml:space="preserve"> PAGEREF _Toc50279411 \h </w:instrText>
            </w:r>
            <w:r w:rsidR="00727EED">
              <w:rPr>
                <w:noProof/>
                <w:webHidden/>
              </w:rPr>
            </w:r>
            <w:r w:rsidR="00727EED">
              <w:rPr>
                <w:noProof/>
                <w:webHidden/>
              </w:rPr>
              <w:fldChar w:fldCharType="separate"/>
            </w:r>
            <w:r w:rsidR="00727EED">
              <w:rPr>
                <w:noProof/>
                <w:webHidden/>
              </w:rPr>
              <w:t>3</w:t>
            </w:r>
            <w:r w:rsidR="00727EED">
              <w:rPr>
                <w:noProof/>
                <w:webHidden/>
              </w:rPr>
              <w:fldChar w:fldCharType="end"/>
            </w:r>
          </w:hyperlink>
        </w:p>
        <w:p w14:paraId="0BF256D3" w14:textId="32D4DDCF" w:rsidR="00727EED" w:rsidRDefault="00470742">
          <w:pPr>
            <w:pStyle w:val="TDC1"/>
            <w:tabs>
              <w:tab w:val="right" w:leader="dot" w:pos="8488"/>
            </w:tabs>
            <w:rPr>
              <w:rFonts w:eastAsiaTheme="minorEastAsia"/>
              <w:b w:val="0"/>
              <w:bCs w:val="0"/>
              <w:i w:val="0"/>
              <w:iCs w:val="0"/>
              <w:noProof/>
            </w:rPr>
          </w:pPr>
          <w:hyperlink w:anchor="_Toc50279412" w:history="1">
            <w:r w:rsidR="00727EED" w:rsidRPr="00127A06">
              <w:rPr>
                <w:rStyle w:val="Hipervnculo"/>
                <w:noProof/>
              </w:rPr>
              <w:t>Formato de entrega</w:t>
            </w:r>
            <w:r w:rsidR="00727EED">
              <w:rPr>
                <w:noProof/>
                <w:webHidden/>
              </w:rPr>
              <w:tab/>
            </w:r>
            <w:r w:rsidR="00727EED">
              <w:rPr>
                <w:noProof/>
                <w:webHidden/>
              </w:rPr>
              <w:fldChar w:fldCharType="begin"/>
            </w:r>
            <w:r w:rsidR="00727EED">
              <w:rPr>
                <w:noProof/>
                <w:webHidden/>
              </w:rPr>
              <w:instrText xml:space="preserve"> PAGEREF _Toc50279412 \h </w:instrText>
            </w:r>
            <w:r w:rsidR="00727EED">
              <w:rPr>
                <w:noProof/>
                <w:webHidden/>
              </w:rPr>
            </w:r>
            <w:r w:rsidR="00727EED">
              <w:rPr>
                <w:noProof/>
                <w:webHidden/>
              </w:rPr>
              <w:fldChar w:fldCharType="separate"/>
            </w:r>
            <w:r w:rsidR="00727EED">
              <w:rPr>
                <w:noProof/>
                <w:webHidden/>
              </w:rPr>
              <w:t>5</w:t>
            </w:r>
            <w:r w:rsidR="00727EED">
              <w:rPr>
                <w:noProof/>
                <w:webHidden/>
              </w:rPr>
              <w:fldChar w:fldCharType="end"/>
            </w:r>
          </w:hyperlink>
        </w:p>
        <w:p w14:paraId="6AF992F9" w14:textId="31B99AF5" w:rsidR="00727EED" w:rsidRDefault="00470742">
          <w:pPr>
            <w:pStyle w:val="TDC1"/>
            <w:tabs>
              <w:tab w:val="right" w:leader="dot" w:pos="8488"/>
            </w:tabs>
            <w:rPr>
              <w:rFonts w:eastAsiaTheme="minorEastAsia"/>
              <w:b w:val="0"/>
              <w:bCs w:val="0"/>
              <w:i w:val="0"/>
              <w:iCs w:val="0"/>
              <w:noProof/>
            </w:rPr>
          </w:pPr>
          <w:hyperlink w:anchor="_Toc50279413" w:history="1">
            <w:r w:rsidR="00727EED" w:rsidRPr="00127A06">
              <w:rPr>
                <w:rStyle w:val="Hipervnculo"/>
                <w:noProof/>
              </w:rPr>
              <w:t>Evaluación</w:t>
            </w:r>
            <w:r w:rsidR="00727EED">
              <w:rPr>
                <w:noProof/>
                <w:webHidden/>
              </w:rPr>
              <w:tab/>
            </w:r>
            <w:r w:rsidR="00727EED">
              <w:rPr>
                <w:noProof/>
                <w:webHidden/>
              </w:rPr>
              <w:fldChar w:fldCharType="begin"/>
            </w:r>
            <w:r w:rsidR="00727EED">
              <w:rPr>
                <w:noProof/>
                <w:webHidden/>
              </w:rPr>
              <w:instrText xml:space="preserve"> PAGEREF _Toc50279413 \h </w:instrText>
            </w:r>
            <w:r w:rsidR="00727EED">
              <w:rPr>
                <w:noProof/>
                <w:webHidden/>
              </w:rPr>
            </w:r>
            <w:r w:rsidR="00727EED">
              <w:rPr>
                <w:noProof/>
                <w:webHidden/>
              </w:rPr>
              <w:fldChar w:fldCharType="separate"/>
            </w:r>
            <w:r w:rsidR="00727EED">
              <w:rPr>
                <w:noProof/>
                <w:webHidden/>
              </w:rPr>
              <w:t>6</w:t>
            </w:r>
            <w:r w:rsidR="00727EED">
              <w:rPr>
                <w:noProof/>
                <w:webHidden/>
              </w:rPr>
              <w:fldChar w:fldCharType="end"/>
            </w:r>
          </w:hyperlink>
        </w:p>
        <w:p w14:paraId="03884EC0" w14:textId="7EF92CB1" w:rsidR="00727EED" w:rsidRDefault="00470742">
          <w:pPr>
            <w:pStyle w:val="TDC2"/>
            <w:tabs>
              <w:tab w:val="right" w:leader="dot" w:pos="8488"/>
            </w:tabs>
            <w:rPr>
              <w:rFonts w:eastAsiaTheme="minorEastAsia"/>
              <w:b w:val="0"/>
              <w:bCs w:val="0"/>
              <w:noProof/>
              <w:sz w:val="24"/>
              <w:szCs w:val="24"/>
            </w:rPr>
          </w:pPr>
          <w:hyperlink w:anchor="_Toc50279414" w:history="1">
            <w:r w:rsidR="00727EED" w:rsidRPr="00127A06">
              <w:rPr>
                <w:rStyle w:val="Hipervnculo"/>
                <w:noProof/>
              </w:rPr>
              <w:t>CE 3.3</w:t>
            </w:r>
            <w:r w:rsidR="00727EED">
              <w:rPr>
                <w:noProof/>
                <w:webHidden/>
              </w:rPr>
              <w:tab/>
            </w:r>
            <w:r w:rsidR="00727EED">
              <w:rPr>
                <w:noProof/>
                <w:webHidden/>
              </w:rPr>
              <w:fldChar w:fldCharType="begin"/>
            </w:r>
            <w:r w:rsidR="00727EED">
              <w:rPr>
                <w:noProof/>
                <w:webHidden/>
              </w:rPr>
              <w:instrText xml:space="preserve"> PAGEREF _Toc50279414 \h </w:instrText>
            </w:r>
            <w:r w:rsidR="00727EED">
              <w:rPr>
                <w:noProof/>
                <w:webHidden/>
              </w:rPr>
            </w:r>
            <w:r w:rsidR="00727EED">
              <w:rPr>
                <w:noProof/>
                <w:webHidden/>
              </w:rPr>
              <w:fldChar w:fldCharType="separate"/>
            </w:r>
            <w:r w:rsidR="00727EED">
              <w:rPr>
                <w:noProof/>
                <w:webHidden/>
              </w:rPr>
              <w:t>6</w:t>
            </w:r>
            <w:r w:rsidR="00727EED">
              <w:rPr>
                <w:noProof/>
                <w:webHidden/>
              </w:rPr>
              <w:fldChar w:fldCharType="end"/>
            </w:r>
          </w:hyperlink>
        </w:p>
        <w:p w14:paraId="1F41CBA2" w14:textId="11FF90E7" w:rsidR="00727EED" w:rsidRDefault="00470742">
          <w:pPr>
            <w:pStyle w:val="TDC2"/>
            <w:tabs>
              <w:tab w:val="right" w:leader="dot" w:pos="8488"/>
            </w:tabs>
            <w:rPr>
              <w:rFonts w:eastAsiaTheme="minorEastAsia"/>
              <w:b w:val="0"/>
              <w:bCs w:val="0"/>
              <w:noProof/>
              <w:sz w:val="24"/>
              <w:szCs w:val="24"/>
            </w:rPr>
          </w:pPr>
          <w:hyperlink w:anchor="_Toc50279415" w:history="1">
            <w:r w:rsidR="00727EED" w:rsidRPr="00127A06">
              <w:rPr>
                <w:rStyle w:val="Hipervnculo"/>
                <w:noProof/>
              </w:rPr>
              <w:t>CE 3.4</w:t>
            </w:r>
            <w:r w:rsidR="00727EED">
              <w:rPr>
                <w:noProof/>
                <w:webHidden/>
              </w:rPr>
              <w:tab/>
            </w:r>
            <w:r w:rsidR="00727EED">
              <w:rPr>
                <w:noProof/>
                <w:webHidden/>
              </w:rPr>
              <w:fldChar w:fldCharType="begin"/>
            </w:r>
            <w:r w:rsidR="00727EED">
              <w:rPr>
                <w:noProof/>
                <w:webHidden/>
              </w:rPr>
              <w:instrText xml:space="preserve"> PAGEREF _Toc50279415 \h </w:instrText>
            </w:r>
            <w:r w:rsidR="00727EED">
              <w:rPr>
                <w:noProof/>
                <w:webHidden/>
              </w:rPr>
            </w:r>
            <w:r w:rsidR="00727EED">
              <w:rPr>
                <w:noProof/>
                <w:webHidden/>
              </w:rPr>
              <w:fldChar w:fldCharType="separate"/>
            </w:r>
            <w:r w:rsidR="00727EED">
              <w:rPr>
                <w:noProof/>
                <w:webHidden/>
              </w:rPr>
              <w:t>6</w:t>
            </w:r>
            <w:r w:rsidR="00727EED">
              <w:rPr>
                <w:noProof/>
                <w:webHidden/>
              </w:rPr>
              <w:fldChar w:fldCharType="end"/>
            </w:r>
          </w:hyperlink>
        </w:p>
        <w:p w14:paraId="3A2DBBF3" w14:textId="1F34701C" w:rsidR="00727EED" w:rsidRDefault="00470742">
          <w:pPr>
            <w:pStyle w:val="TDC2"/>
            <w:tabs>
              <w:tab w:val="right" w:leader="dot" w:pos="8488"/>
            </w:tabs>
            <w:rPr>
              <w:rFonts w:eastAsiaTheme="minorEastAsia"/>
              <w:b w:val="0"/>
              <w:bCs w:val="0"/>
              <w:noProof/>
              <w:sz w:val="24"/>
              <w:szCs w:val="24"/>
            </w:rPr>
          </w:pPr>
          <w:hyperlink w:anchor="_Toc50279416" w:history="1">
            <w:r w:rsidR="00727EED" w:rsidRPr="00127A06">
              <w:rPr>
                <w:rStyle w:val="Hipervnculo"/>
                <w:noProof/>
              </w:rPr>
              <w:t>CE 3.5</w:t>
            </w:r>
            <w:r w:rsidR="00727EED">
              <w:rPr>
                <w:noProof/>
                <w:webHidden/>
              </w:rPr>
              <w:tab/>
            </w:r>
            <w:r w:rsidR="00727EED">
              <w:rPr>
                <w:noProof/>
                <w:webHidden/>
              </w:rPr>
              <w:fldChar w:fldCharType="begin"/>
            </w:r>
            <w:r w:rsidR="00727EED">
              <w:rPr>
                <w:noProof/>
                <w:webHidden/>
              </w:rPr>
              <w:instrText xml:space="preserve"> PAGEREF _Toc50279416 \h </w:instrText>
            </w:r>
            <w:r w:rsidR="00727EED">
              <w:rPr>
                <w:noProof/>
                <w:webHidden/>
              </w:rPr>
            </w:r>
            <w:r w:rsidR="00727EED">
              <w:rPr>
                <w:noProof/>
                <w:webHidden/>
              </w:rPr>
              <w:fldChar w:fldCharType="separate"/>
            </w:r>
            <w:r w:rsidR="00727EED">
              <w:rPr>
                <w:noProof/>
                <w:webHidden/>
              </w:rPr>
              <w:t>6</w:t>
            </w:r>
            <w:r w:rsidR="00727EED">
              <w:rPr>
                <w:noProof/>
                <w:webHidden/>
              </w:rPr>
              <w:fldChar w:fldCharType="end"/>
            </w:r>
          </w:hyperlink>
        </w:p>
        <w:p w14:paraId="26838A80" w14:textId="39BDA2C3" w:rsidR="00727EED" w:rsidRDefault="00727EED">
          <w:r>
            <w:rPr>
              <w:b/>
              <w:bCs/>
              <w:noProof/>
            </w:rPr>
            <w:fldChar w:fldCharType="end"/>
          </w:r>
        </w:p>
      </w:sdtContent>
    </w:sdt>
    <w:p w14:paraId="08F9A1D2" w14:textId="5196EA82" w:rsidR="006E667F" w:rsidRDefault="006E667F">
      <w:pPr>
        <w:rPr>
          <w:rFonts w:asciiTheme="majorHAnsi" w:eastAsiaTheme="majorEastAsia" w:hAnsiTheme="majorHAnsi" w:cstheme="majorBidi"/>
          <w:color w:val="2F5496" w:themeColor="accent1" w:themeShade="BF"/>
          <w:sz w:val="32"/>
          <w:szCs w:val="32"/>
        </w:rPr>
      </w:pPr>
      <w:r>
        <w:br w:type="page"/>
      </w:r>
    </w:p>
    <w:p w14:paraId="6BC19B93" w14:textId="77777777" w:rsidR="00E023F0" w:rsidRDefault="00C535FC" w:rsidP="00C535FC">
      <w:pPr>
        <w:pStyle w:val="Ttulo1"/>
      </w:pPr>
      <w:bookmarkStart w:id="0" w:name="_Toc50279408"/>
      <w:r>
        <w:lastRenderedPageBreak/>
        <w:t>Descripción de la tarea</w:t>
      </w:r>
      <w:bookmarkEnd w:id="0"/>
    </w:p>
    <w:p w14:paraId="7D7A4FA2" w14:textId="77777777" w:rsidR="00265B12" w:rsidRDefault="00265B12" w:rsidP="00265B12"/>
    <w:p w14:paraId="584DF628" w14:textId="77777777" w:rsidR="00617E8C" w:rsidRDefault="003E76B7" w:rsidP="00265B12">
      <w:r>
        <w:t>La seguridad informática referente al software es un dolor de cabeza continuo para usuarios y administradores prácticamente desde que se democratizó el uso de Internet. Probablemente este aspecto de la seguridad es el primero en el que piensa la mayor parte de la ciudadanía cuando hablamos de seguridad informática.</w:t>
      </w:r>
    </w:p>
    <w:p w14:paraId="41E9438F" w14:textId="77777777" w:rsidR="003E76B7" w:rsidRDefault="003E76B7" w:rsidP="00265B12"/>
    <w:p w14:paraId="2CD1956C" w14:textId="77777777" w:rsidR="003E76B7" w:rsidRDefault="00CD47DB" w:rsidP="00265B12">
      <w:r>
        <w:t xml:space="preserve">La historia del </w:t>
      </w:r>
      <w:proofErr w:type="gramStart"/>
      <w:r>
        <w:t>malware</w:t>
      </w:r>
      <w:proofErr w:type="gramEnd"/>
      <w:r w:rsidR="0066250E">
        <w:t xml:space="preserve"> (programa maligno)</w:t>
      </w:r>
      <w:r>
        <w:t xml:space="preserve"> se remonta a principios de los años 70, con la programación del primer virus:</w:t>
      </w:r>
    </w:p>
    <w:p w14:paraId="7F5E2D38" w14:textId="77777777" w:rsidR="00CD47DB" w:rsidRDefault="00470742" w:rsidP="00265B12">
      <w:hyperlink r:id="rId12" w:history="1">
        <w:r w:rsidR="00CD47DB" w:rsidRPr="0061424B">
          <w:rPr>
            <w:rStyle w:val="Hipervnculo"/>
          </w:rPr>
          <w:t>https://www.xataka.com/historia-tecnologica/la-historia-de-creeper-el-primer-virus-informatico-jamas-programado</w:t>
        </w:r>
      </w:hyperlink>
    </w:p>
    <w:p w14:paraId="5AF9A724" w14:textId="77777777" w:rsidR="00CD47DB" w:rsidRDefault="00CD47DB" w:rsidP="00265B12"/>
    <w:p w14:paraId="368DFC33" w14:textId="77777777" w:rsidR="00CD47DB" w:rsidRDefault="00CD47DB" w:rsidP="00265B12">
      <w:r>
        <w:t xml:space="preserve">Desde entonces ha ido evolucionando y adquiriendo nuevas formas. Puedes consultar una infografía en la siguiente web referente a los principales hitos de </w:t>
      </w:r>
      <w:proofErr w:type="gramStart"/>
      <w:r>
        <w:t>malware</w:t>
      </w:r>
      <w:proofErr w:type="gramEnd"/>
      <w:r>
        <w:t xml:space="preserve"> en la historia:</w:t>
      </w:r>
    </w:p>
    <w:p w14:paraId="00110E7E" w14:textId="77777777" w:rsidR="00CD47DB" w:rsidRDefault="00470742" w:rsidP="00265B12">
      <w:pPr>
        <w:rPr>
          <w:rStyle w:val="Hipervnculo"/>
        </w:rPr>
      </w:pPr>
      <w:hyperlink r:id="rId13" w:history="1">
        <w:r w:rsidR="00410C98" w:rsidRPr="00817F08">
          <w:rPr>
            <w:rStyle w:val="Hipervnculo"/>
          </w:rPr>
          <w:t>https://www.welivesecurity.com/la-es/2016/10/24/historia-del-malware-actualizada/</w:t>
        </w:r>
      </w:hyperlink>
    </w:p>
    <w:p w14:paraId="2965A2B6" w14:textId="77777777" w:rsidR="00410C98" w:rsidRDefault="00410C98" w:rsidP="00265B12"/>
    <w:p w14:paraId="3B1FD6AB" w14:textId="77777777" w:rsidR="00CD47DB" w:rsidRDefault="00CD47DB" w:rsidP="00265B12">
      <w:r>
        <w:t>Es necesario asumir que nunca podremos estar seguros del todo, y para evitar estar infectados, las principales acciones que podemos realizar son:</w:t>
      </w:r>
    </w:p>
    <w:p w14:paraId="4F7B2839" w14:textId="77777777" w:rsidR="00CD47DB" w:rsidRDefault="00CD47DB" w:rsidP="00CD47DB">
      <w:pPr>
        <w:pStyle w:val="Prrafodelista"/>
        <w:numPr>
          <w:ilvl w:val="0"/>
          <w:numId w:val="9"/>
        </w:numPr>
      </w:pPr>
      <w:r>
        <w:t>Mantener nuestro sistemas y aplicaciones actualizados.</w:t>
      </w:r>
    </w:p>
    <w:p w14:paraId="42C30533" w14:textId="77777777" w:rsidR="00CD47DB" w:rsidRDefault="00CD47DB" w:rsidP="00CD47DB">
      <w:pPr>
        <w:pStyle w:val="Prrafodelista"/>
        <w:numPr>
          <w:ilvl w:val="0"/>
          <w:numId w:val="9"/>
        </w:numPr>
      </w:pPr>
      <w:r>
        <w:t>Controlar la instalación de software, confiando solamente en aplicaciones originales y verificadas.</w:t>
      </w:r>
    </w:p>
    <w:p w14:paraId="4EAB3DFC" w14:textId="77777777" w:rsidR="00CD47DB" w:rsidRDefault="00CD47DB" w:rsidP="00CD47DB">
      <w:pPr>
        <w:pStyle w:val="Prrafodelista"/>
        <w:numPr>
          <w:ilvl w:val="0"/>
          <w:numId w:val="9"/>
        </w:numPr>
      </w:pPr>
      <w:r>
        <w:t>Usar alguna aplicación antimalware fiable.</w:t>
      </w:r>
    </w:p>
    <w:p w14:paraId="1A75B8D4" w14:textId="77777777" w:rsidR="00CD47DB" w:rsidRDefault="00CD47DB" w:rsidP="00CD47DB">
      <w:pPr>
        <w:pStyle w:val="Prrafodelista"/>
        <w:numPr>
          <w:ilvl w:val="0"/>
          <w:numId w:val="9"/>
        </w:numPr>
      </w:pPr>
      <w:r>
        <w:t>Sobre todo, usar el sentido común cuando naveguemos por la red.</w:t>
      </w:r>
    </w:p>
    <w:p w14:paraId="31404D0C" w14:textId="77777777" w:rsidR="00CD47DB" w:rsidRDefault="00CD47DB" w:rsidP="00CD47DB"/>
    <w:p w14:paraId="0AD88966" w14:textId="77777777" w:rsidR="00CD47DB" w:rsidRDefault="00CD47DB" w:rsidP="00CD47DB">
      <w:r>
        <w:t>En este trabajo aprenderemos a asesorar a nuestros clientes sobre las actualizaciones del sistema y la verificación de aplicaciones. También veremos cómo actuar con archivos sospechosos y qué opciones tenemos para proteger activamente distintos sistemas operativos.</w:t>
      </w:r>
    </w:p>
    <w:p w14:paraId="301BBED6" w14:textId="77777777" w:rsidR="009958C6" w:rsidRDefault="009958C6" w:rsidP="00265B12">
      <w:pPr>
        <w:rPr>
          <w:rFonts w:asciiTheme="majorHAnsi" w:eastAsiaTheme="majorEastAsia" w:hAnsiTheme="majorHAnsi" w:cstheme="majorBidi"/>
          <w:color w:val="2F5496" w:themeColor="accent1" w:themeShade="BF"/>
          <w:sz w:val="26"/>
          <w:szCs w:val="26"/>
          <w:lang w:eastAsia="en-US"/>
        </w:rPr>
      </w:pPr>
    </w:p>
    <w:p w14:paraId="3374D4BC" w14:textId="77777777" w:rsidR="00451C1C" w:rsidRDefault="00663A24" w:rsidP="00451C1C">
      <w:pPr>
        <w:pStyle w:val="Ttulo2"/>
      </w:pPr>
      <w:bookmarkStart w:id="1" w:name="_Toc50279409"/>
      <w:r>
        <w:t>Actualiza el sistema</w:t>
      </w:r>
      <w:bookmarkEnd w:id="1"/>
    </w:p>
    <w:p w14:paraId="24120498" w14:textId="77777777" w:rsidR="00663A24" w:rsidRDefault="00663A24" w:rsidP="00663A24">
      <w:pPr>
        <w:rPr>
          <w:lang w:eastAsia="en-US"/>
        </w:rPr>
      </w:pPr>
    </w:p>
    <w:p w14:paraId="6246FBF4" w14:textId="77777777" w:rsidR="00663A24" w:rsidRPr="00DC15DB" w:rsidRDefault="00663A24" w:rsidP="00663A24">
      <w:pPr>
        <w:rPr>
          <w:b/>
          <w:lang w:eastAsia="en-US"/>
        </w:rPr>
      </w:pPr>
      <w:r w:rsidRPr="00DC15DB">
        <w:rPr>
          <w:b/>
          <w:lang w:eastAsia="en-US"/>
        </w:rPr>
        <w:t>Realiza tutorial para un cliente sobre cómo actualizar los siguientes sistemas</w:t>
      </w:r>
      <w:r w:rsidR="00CF1193" w:rsidRPr="00DC15DB">
        <w:rPr>
          <w:b/>
          <w:lang w:eastAsia="en-US"/>
        </w:rPr>
        <w:t xml:space="preserve"> operativos</w:t>
      </w:r>
      <w:r w:rsidRPr="00DC15DB">
        <w:rPr>
          <w:b/>
          <w:lang w:eastAsia="en-US"/>
        </w:rPr>
        <w:t xml:space="preserve">: Windows, </w:t>
      </w:r>
      <w:r w:rsidR="00CF1193" w:rsidRPr="00DC15DB">
        <w:rPr>
          <w:b/>
          <w:lang w:eastAsia="en-US"/>
        </w:rPr>
        <w:t>Linux</w:t>
      </w:r>
      <w:r w:rsidRPr="00DC15DB">
        <w:rPr>
          <w:b/>
          <w:lang w:eastAsia="en-US"/>
        </w:rPr>
        <w:t xml:space="preserve">, </w:t>
      </w:r>
      <w:proofErr w:type="spellStart"/>
      <w:r w:rsidRPr="00DC15DB">
        <w:rPr>
          <w:b/>
          <w:lang w:eastAsia="en-US"/>
        </w:rPr>
        <w:t>mac</w:t>
      </w:r>
      <w:r w:rsidR="00A27EE2" w:rsidRPr="00DC15DB">
        <w:rPr>
          <w:b/>
          <w:lang w:eastAsia="en-US"/>
        </w:rPr>
        <w:t>OS</w:t>
      </w:r>
      <w:proofErr w:type="spellEnd"/>
      <w:r w:rsidRPr="00DC15DB">
        <w:rPr>
          <w:b/>
          <w:lang w:eastAsia="en-US"/>
        </w:rPr>
        <w:t xml:space="preserve">, Android </w:t>
      </w:r>
      <w:proofErr w:type="gramStart"/>
      <w:r w:rsidRPr="00DC15DB">
        <w:rPr>
          <w:b/>
          <w:lang w:eastAsia="en-US"/>
        </w:rPr>
        <w:t>e</w:t>
      </w:r>
      <w:proofErr w:type="gramEnd"/>
      <w:r w:rsidRPr="00DC15DB">
        <w:rPr>
          <w:b/>
          <w:lang w:eastAsia="en-US"/>
        </w:rPr>
        <w:t xml:space="preserve"> iOS. Utiliza capturas propias en al menos dos de ellos.</w:t>
      </w:r>
    </w:p>
    <w:p w14:paraId="583CBD72" w14:textId="77777777" w:rsidR="00663A24" w:rsidRDefault="00663A24" w:rsidP="00663A24">
      <w:pPr>
        <w:rPr>
          <w:lang w:eastAsia="en-US"/>
        </w:rPr>
      </w:pPr>
    </w:p>
    <w:p w14:paraId="2D3C9748" w14:textId="77777777" w:rsidR="00663A24" w:rsidRDefault="00663A24" w:rsidP="00663A24">
      <w:pPr>
        <w:pStyle w:val="Ttulo2"/>
      </w:pPr>
      <w:bookmarkStart w:id="2" w:name="_Toc50279410"/>
      <w:r>
        <w:t>Verifica el origen de las aplicaciones</w:t>
      </w:r>
      <w:bookmarkEnd w:id="2"/>
    </w:p>
    <w:p w14:paraId="088468F8" w14:textId="77777777" w:rsidR="00A27EE2" w:rsidRPr="00410C98" w:rsidRDefault="00A27EE2" w:rsidP="00663A24">
      <w:pPr>
        <w:rPr>
          <w:lang w:eastAsia="en-US"/>
        </w:rPr>
      </w:pPr>
    </w:p>
    <w:p w14:paraId="5ABBB454" w14:textId="77777777" w:rsidR="00A27EE2" w:rsidRDefault="00A27EE2" w:rsidP="00663A24">
      <w:pPr>
        <w:rPr>
          <w:lang w:eastAsia="en-US"/>
        </w:rPr>
      </w:pPr>
      <w:r>
        <w:rPr>
          <w:lang w:eastAsia="en-US"/>
        </w:rPr>
        <w:t>Conocer el origen y la autenticidad de una aplicación a través de un ejecutable es muy complicado</w:t>
      </w:r>
      <w:r w:rsidR="009149AD">
        <w:rPr>
          <w:lang w:eastAsia="en-US"/>
        </w:rPr>
        <w:t xml:space="preserve">. Por eso, los sistemas operativos modernos confían o no en una aplicación si ha sido incluido previamente en una lista verificada por ellos. Es lo que conocemos como tienda de aplicaciones. Supuestamente, si instalamos una aplicación a través de una tienda de aplicaciones oficial (“Microsoft Store” en el caso de Windows, “Centro de software de Ubuntu” en el caso de Linux Ubuntu, “App Store” en el caso de </w:t>
      </w:r>
      <w:proofErr w:type="spellStart"/>
      <w:r w:rsidR="009149AD">
        <w:rPr>
          <w:lang w:eastAsia="en-US"/>
        </w:rPr>
        <w:t>macOS</w:t>
      </w:r>
      <w:proofErr w:type="spellEnd"/>
      <w:r w:rsidR="009149AD">
        <w:rPr>
          <w:lang w:eastAsia="en-US"/>
        </w:rPr>
        <w:t xml:space="preserve"> </w:t>
      </w:r>
      <w:proofErr w:type="gramStart"/>
      <w:r w:rsidR="009149AD">
        <w:rPr>
          <w:lang w:eastAsia="en-US"/>
        </w:rPr>
        <w:t>e</w:t>
      </w:r>
      <w:proofErr w:type="gramEnd"/>
      <w:r w:rsidR="009149AD">
        <w:rPr>
          <w:lang w:eastAsia="en-US"/>
        </w:rPr>
        <w:t xml:space="preserve"> iOS y “Play Store” en el caso de Android) será una aplicación verificada. Sabemos que esto no es así siempre, ya que se han dado caso de aplicaciones infectadas con malware en la Play </w:t>
      </w:r>
      <w:proofErr w:type="gramStart"/>
      <w:r w:rsidR="009149AD">
        <w:rPr>
          <w:lang w:eastAsia="en-US"/>
        </w:rPr>
        <w:t>Store</w:t>
      </w:r>
      <w:proofErr w:type="gramEnd"/>
      <w:r w:rsidR="009149AD">
        <w:rPr>
          <w:lang w:eastAsia="en-US"/>
        </w:rPr>
        <w:t xml:space="preserve"> por ejemplo, pero si se acotan muchísimo las probabilidades de vernos afectados si solamente instalamos aplicaciones de las tiendas oficiales.</w:t>
      </w:r>
    </w:p>
    <w:p w14:paraId="6E01EA3B" w14:textId="77777777" w:rsidR="00663A24" w:rsidRDefault="009149AD" w:rsidP="00663A24">
      <w:pPr>
        <w:rPr>
          <w:lang w:eastAsia="en-US"/>
        </w:rPr>
      </w:pPr>
      <w:r>
        <w:rPr>
          <w:lang w:eastAsia="en-US"/>
        </w:rPr>
        <w:lastRenderedPageBreak/>
        <w:t>Muchas veces queremos utilizar una aplicación que no está registrada en ninguna tienda, por lo que nos descargamos el ejecutable de algún lugar. Podemos identificar los ejecutables por su extensión:</w:t>
      </w:r>
    </w:p>
    <w:p w14:paraId="5A83D2F7" w14:textId="77777777" w:rsidR="009149AD" w:rsidRDefault="009149AD" w:rsidP="00663A24">
      <w:pPr>
        <w:rPr>
          <w:lang w:eastAsia="en-US"/>
        </w:rPr>
      </w:pPr>
    </w:p>
    <w:p w14:paraId="0E413F8D" w14:textId="77777777" w:rsidR="009149AD" w:rsidRDefault="009149AD" w:rsidP="00663A24">
      <w:pPr>
        <w:rPr>
          <w:lang w:eastAsia="en-US"/>
        </w:rPr>
      </w:pPr>
      <w:r>
        <w:rPr>
          <w:lang w:eastAsia="en-US"/>
        </w:rPr>
        <w:t>.</w:t>
      </w:r>
      <w:proofErr w:type="spellStart"/>
      <w:r>
        <w:rPr>
          <w:lang w:eastAsia="en-US"/>
        </w:rPr>
        <w:t>exe</w:t>
      </w:r>
      <w:proofErr w:type="spellEnd"/>
      <w:r>
        <w:rPr>
          <w:lang w:eastAsia="en-US"/>
        </w:rPr>
        <w:t xml:space="preserve"> en sistemas Windows</w:t>
      </w:r>
    </w:p>
    <w:p w14:paraId="782FB453" w14:textId="77777777" w:rsidR="009149AD" w:rsidRDefault="009149AD" w:rsidP="00663A24">
      <w:pPr>
        <w:rPr>
          <w:lang w:eastAsia="en-US"/>
        </w:rPr>
      </w:pPr>
      <w:r>
        <w:rPr>
          <w:lang w:eastAsia="en-US"/>
        </w:rPr>
        <w:t>.</w:t>
      </w:r>
      <w:proofErr w:type="spellStart"/>
      <w:r>
        <w:rPr>
          <w:lang w:eastAsia="en-US"/>
        </w:rPr>
        <w:t>bin</w:t>
      </w:r>
      <w:proofErr w:type="spellEnd"/>
      <w:r>
        <w:rPr>
          <w:lang w:eastAsia="en-US"/>
        </w:rPr>
        <w:t xml:space="preserve"> .rpm .</w:t>
      </w:r>
      <w:proofErr w:type="spellStart"/>
      <w:r>
        <w:rPr>
          <w:lang w:eastAsia="en-US"/>
        </w:rPr>
        <w:t>deb</w:t>
      </w:r>
      <w:proofErr w:type="spellEnd"/>
      <w:r>
        <w:rPr>
          <w:lang w:eastAsia="en-US"/>
        </w:rPr>
        <w:t xml:space="preserve"> .</w:t>
      </w:r>
      <w:proofErr w:type="spellStart"/>
      <w:r>
        <w:rPr>
          <w:lang w:eastAsia="en-US"/>
        </w:rPr>
        <w:t>sh</w:t>
      </w:r>
      <w:proofErr w:type="spellEnd"/>
      <w:r>
        <w:rPr>
          <w:lang w:eastAsia="en-US"/>
        </w:rPr>
        <w:t xml:space="preserve"> (y muchos más) en sistemas Linux</w:t>
      </w:r>
    </w:p>
    <w:p w14:paraId="5925C585" w14:textId="77777777" w:rsidR="009149AD" w:rsidRDefault="009149AD" w:rsidP="00663A24">
      <w:pPr>
        <w:rPr>
          <w:lang w:eastAsia="en-US"/>
        </w:rPr>
      </w:pPr>
      <w:r>
        <w:rPr>
          <w:lang w:eastAsia="en-US"/>
        </w:rPr>
        <w:t>.</w:t>
      </w:r>
      <w:proofErr w:type="spellStart"/>
      <w:r>
        <w:rPr>
          <w:lang w:eastAsia="en-US"/>
        </w:rPr>
        <w:t>dmg</w:t>
      </w:r>
      <w:proofErr w:type="spellEnd"/>
      <w:r>
        <w:rPr>
          <w:lang w:eastAsia="en-US"/>
        </w:rPr>
        <w:t xml:space="preserve"> y .</w:t>
      </w:r>
      <w:proofErr w:type="gramStart"/>
      <w:r>
        <w:rPr>
          <w:lang w:eastAsia="en-US"/>
        </w:rPr>
        <w:t>app</w:t>
      </w:r>
      <w:proofErr w:type="gramEnd"/>
      <w:r>
        <w:rPr>
          <w:lang w:eastAsia="en-US"/>
        </w:rPr>
        <w:t xml:space="preserve"> en sistemas </w:t>
      </w:r>
      <w:proofErr w:type="spellStart"/>
      <w:r>
        <w:rPr>
          <w:lang w:eastAsia="en-US"/>
        </w:rPr>
        <w:t>macOS</w:t>
      </w:r>
      <w:proofErr w:type="spellEnd"/>
    </w:p>
    <w:p w14:paraId="1917526A" w14:textId="77777777" w:rsidR="009149AD" w:rsidRDefault="009149AD" w:rsidP="00663A24">
      <w:pPr>
        <w:rPr>
          <w:lang w:eastAsia="en-US"/>
        </w:rPr>
      </w:pPr>
      <w:r>
        <w:rPr>
          <w:lang w:eastAsia="en-US"/>
        </w:rPr>
        <w:t>.</w:t>
      </w:r>
      <w:proofErr w:type="spellStart"/>
      <w:r>
        <w:rPr>
          <w:lang w:eastAsia="en-US"/>
        </w:rPr>
        <w:t>apk</w:t>
      </w:r>
      <w:proofErr w:type="spellEnd"/>
      <w:r>
        <w:rPr>
          <w:lang w:eastAsia="en-US"/>
        </w:rPr>
        <w:t xml:space="preserve"> en sistemas Android</w:t>
      </w:r>
    </w:p>
    <w:p w14:paraId="2EC170D8" w14:textId="77777777" w:rsidR="009149AD" w:rsidRDefault="009149AD" w:rsidP="00663A24">
      <w:pPr>
        <w:rPr>
          <w:lang w:eastAsia="en-US"/>
        </w:rPr>
      </w:pPr>
      <w:proofErr w:type="gramStart"/>
      <w:r>
        <w:rPr>
          <w:lang w:eastAsia="en-US"/>
        </w:rPr>
        <w:t>.</w:t>
      </w:r>
      <w:proofErr w:type="spellStart"/>
      <w:r>
        <w:rPr>
          <w:lang w:eastAsia="en-US"/>
        </w:rPr>
        <w:t>ipa</w:t>
      </w:r>
      <w:proofErr w:type="spellEnd"/>
      <w:proofErr w:type="gramEnd"/>
      <w:r>
        <w:rPr>
          <w:lang w:eastAsia="en-US"/>
        </w:rPr>
        <w:t xml:space="preserve"> en sistemas iOS</w:t>
      </w:r>
    </w:p>
    <w:p w14:paraId="4E12DB1F" w14:textId="77777777" w:rsidR="009149AD" w:rsidRDefault="009149AD" w:rsidP="00663A24">
      <w:pPr>
        <w:rPr>
          <w:lang w:eastAsia="en-US"/>
        </w:rPr>
      </w:pPr>
    </w:p>
    <w:p w14:paraId="446D0722" w14:textId="77777777" w:rsidR="009149AD" w:rsidRDefault="009149AD" w:rsidP="00663A24">
      <w:pPr>
        <w:rPr>
          <w:lang w:eastAsia="en-US"/>
        </w:rPr>
      </w:pPr>
      <w:r>
        <w:rPr>
          <w:lang w:eastAsia="en-US"/>
        </w:rPr>
        <w:t xml:space="preserve">iOS es el único sistema operativo de los listados que no permite instalar aplicaciones fuera de su tienda oficial, a menos que tengas una cuenta de desarrollador (En Android y </w:t>
      </w:r>
      <w:proofErr w:type="spellStart"/>
      <w:r>
        <w:rPr>
          <w:lang w:eastAsia="en-US"/>
        </w:rPr>
        <w:t>macOS</w:t>
      </w:r>
      <w:proofErr w:type="spellEnd"/>
      <w:r>
        <w:rPr>
          <w:lang w:eastAsia="en-US"/>
        </w:rPr>
        <w:t xml:space="preserve"> solamente debes cambiar la configuración de seguridad para que te lo permita). En el resto de </w:t>
      </w:r>
      <w:proofErr w:type="gramStart"/>
      <w:r>
        <w:rPr>
          <w:lang w:eastAsia="en-US"/>
        </w:rPr>
        <w:t>casos</w:t>
      </w:r>
      <w:proofErr w:type="gramEnd"/>
      <w:r>
        <w:rPr>
          <w:lang w:eastAsia="en-US"/>
        </w:rPr>
        <w:t>, la forma más efectiva de saber si una aplicación es confiable, es aplicar el sentido común a la hora de navegar y descargarla, haciéndolo siempre desde su sitio web oficial.</w:t>
      </w:r>
    </w:p>
    <w:p w14:paraId="25B77925" w14:textId="77777777" w:rsidR="009149AD" w:rsidRDefault="009149AD" w:rsidP="00663A24">
      <w:pPr>
        <w:rPr>
          <w:lang w:eastAsia="en-US"/>
        </w:rPr>
      </w:pPr>
    </w:p>
    <w:p w14:paraId="0AAF5976" w14:textId="77777777" w:rsidR="009149AD" w:rsidRDefault="009149AD" w:rsidP="00663A24">
      <w:pPr>
        <w:rPr>
          <w:lang w:eastAsia="en-US"/>
        </w:rPr>
      </w:pPr>
      <w:r>
        <w:rPr>
          <w:lang w:eastAsia="en-US"/>
        </w:rPr>
        <w:t xml:space="preserve">Como reconocer el sitio web oficial requiere cierta experiencia, una buena práctica es analizar el archivo ejecutable antes de instalarlo. La plataforma </w:t>
      </w:r>
      <w:proofErr w:type="spellStart"/>
      <w:r>
        <w:rPr>
          <w:lang w:eastAsia="en-US"/>
        </w:rPr>
        <w:t>VirusTotal</w:t>
      </w:r>
      <w:proofErr w:type="spellEnd"/>
      <w:r>
        <w:rPr>
          <w:lang w:eastAsia="en-US"/>
        </w:rPr>
        <w:t xml:space="preserve"> fue </w:t>
      </w:r>
      <w:proofErr w:type="spellStart"/>
      <w:r>
        <w:rPr>
          <w:lang w:eastAsia="en-US"/>
        </w:rPr>
        <w:t>adquiridad</w:t>
      </w:r>
      <w:proofErr w:type="spellEnd"/>
      <w:r>
        <w:rPr>
          <w:lang w:eastAsia="en-US"/>
        </w:rPr>
        <w:t xml:space="preserve"> por Google y permite analizar cualquier tipo de archivo o URL con múltiples motores, obteniendo detalles y advertencias sobre su uso. Puede obtener falsos positivos y negativos, pero es un buen punto de partida para comenzar a confiar en una aplicación.</w:t>
      </w:r>
    </w:p>
    <w:p w14:paraId="0407AF41" w14:textId="77777777" w:rsidR="009149AD" w:rsidRDefault="009149AD" w:rsidP="00663A24">
      <w:pPr>
        <w:rPr>
          <w:lang w:eastAsia="en-US"/>
        </w:rPr>
      </w:pPr>
    </w:p>
    <w:p w14:paraId="35DB0A9C" w14:textId="77777777" w:rsidR="009149AD" w:rsidRDefault="00DC15DB" w:rsidP="00663A24">
      <w:pPr>
        <w:rPr>
          <w:lang w:eastAsia="en-US"/>
        </w:rPr>
      </w:pPr>
      <w:r>
        <w:rPr>
          <w:lang w:eastAsia="en-US"/>
        </w:rPr>
        <w:t>Busca en Internet al menos dos archivos .</w:t>
      </w:r>
      <w:proofErr w:type="spellStart"/>
      <w:r>
        <w:rPr>
          <w:lang w:eastAsia="en-US"/>
        </w:rPr>
        <w:t>exe</w:t>
      </w:r>
      <w:proofErr w:type="spellEnd"/>
      <w:r>
        <w:rPr>
          <w:lang w:eastAsia="en-US"/>
        </w:rPr>
        <w:t xml:space="preserve"> y dos archivos .</w:t>
      </w:r>
      <w:proofErr w:type="spellStart"/>
      <w:r>
        <w:rPr>
          <w:lang w:eastAsia="en-US"/>
        </w:rPr>
        <w:t>apk</w:t>
      </w:r>
      <w:proofErr w:type="spellEnd"/>
      <w:r>
        <w:rPr>
          <w:lang w:eastAsia="en-US"/>
        </w:rPr>
        <w:t>. Analízalos con:</w:t>
      </w:r>
    </w:p>
    <w:p w14:paraId="2F32CCC7" w14:textId="77777777" w:rsidR="00DC15DB" w:rsidRDefault="00470742" w:rsidP="00663A24">
      <w:pPr>
        <w:rPr>
          <w:lang w:eastAsia="en-US"/>
        </w:rPr>
      </w:pPr>
      <w:hyperlink r:id="rId14" w:history="1">
        <w:r w:rsidR="00DC15DB" w:rsidRPr="0061424B">
          <w:rPr>
            <w:rStyle w:val="Hipervnculo"/>
            <w:lang w:eastAsia="en-US"/>
          </w:rPr>
          <w:t>https://www.virustotal.com/es/</w:t>
        </w:r>
      </w:hyperlink>
    </w:p>
    <w:p w14:paraId="4AE6BA6B" w14:textId="77777777" w:rsidR="00DC15DB" w:rsidRDefault="00DC15DB" w:rsidP="00663A24">
      <w:pPr>
        <w:rPr>
          <w:lang w:eastAsia="en-US"/>
        </w:rPr>
      </w:pPr>
    </w:p>
    <w:p w14:paraId="108A89B1" w14:textId="77777777" w:rsidR="00DC15DB" w:rsidRPr="00DC15DB" w:rsidRDefault="00DC15DB" w:rsidP="00663A24">
      <w:pPr>
        <w:rPr>
          <w:b/>
          <w:lang w:eastAsia="en-US"/>
        </w:rPr>
      </w:pPr>
      <w:r w:rsidRPr="00DC15DB">
        <w:rPr>
          <w:b/>
          <w:lang w:eastAsia="en-US"/>
        </w:rPr>
        <w:t xml:space="preserve">Elabora un informe sobre los detalles importantes que has podido obtener sobre esos ejecutables en la plataforma, indicando si </w:t>
      </w:r>
      <w:proofErr w:type="gramStart"/>
      <w:r w:rsidRPr="00DC15DB">
        <w:rPr>
          <w:b/>
          <w:lang w:eastAsia="en-US"/>
        </w:rPr>
        <w:t>confiarías</w:t>
      </w:r>
      <w:proofErr w:type="gramEnd"/>
      <w:r w:rsidRPr="00DC15DB">
        <w:rPr>
          <w:b/>
          <w:lang w:eastAsia="en-US"/>
        </w:rPr>
        <w:t xml:space="preserve"> o no en su origen.</w:t>
      </w:r>
    </w:p>
    <w:p w14:paraId="2DD11794" w14:textId="77777777" w:rsidR="00DC15DB" w:rsidRPr="009149AD" w:rsidRDefault="00DC15DB" w:rsidP="00663A24">
      <w:pPr>
        <w:rPr>
          <w:lang w:eastAsia="en-US"/>
        </w:rPr>
      </w:pPr>
    </w:p>
    <w:p w14:paraId="49825F28" w14:textId="77777777" w:rsidR="00663A24" w:rsidRDefault="00663A24" w:rsidP="00663A24">
      <w:pPr>
        <w:pStyle w:val="Ttulo2"/>
      </w:pPr>
      <w:bookmarkStart w:id="3" w:name="_Toc50279411"/>
      <w:r>
        <w:t>Mantén tu sistema protegido con un antivirus</w:t>
      </w:r>
      <w:bookmarkEnd w:id="3"/>
    </w:p>
    <w:p w14:paraId="29896BEE" w14:textId="77777777" w:rsidR="00993295" w:rsidRDefault="00993295" w:rsidP="00993295">
      <w:pPr>
        <w:rPr>
          <w:lang w:eastAsia="en-US"/>
        </w:rPr>
      </w:pPr>
    </w:p>
    <w:p w14:paraId="17FE609B" w14:textId="77777777" w:rsidR="00DB053F" w:rsidRDefault="00DB053F" w:rsidP="00993295">
      <w:pPr>
        <w:rPr>
          <w:lang w:eastAsia="en-US"/>
        </w:rPr>
      </w:pPr>
      <w:r>
        <w:rPr>
          <w:lang w:eastAsia="en-US"/>
        </w:rPr>
        <w:t>Tener instalado un antivirus es casi la principal preocupación de un usuario cuando adquiere un nuevo equipo. ¿Cuántas veces te han preguntado qué antivirus instalar solo por el hecho de saber algo de informática?</w:t>
      </w:r>
    </w:p>
    <w:p w14:paraId="14CCD74E" w14:textId="77777777" w:rsidR="00DB053F" w:rsidRDefault="00DB053F" w:rsidP="00993295">
      <w:pPr>
        <w:rPr>
          <w:lang w:eastAsia="en-US"/>
        </w:rPr>
      </w:pPr>
    </w:p>
    <w:p w14:paraId="116C7945" w14:textId="77777777" w:rsidR="00DB053F" w:rsidRDefault="00DB053F" w:rsidP="00993295">
      <w:pPr>
        <w:rPr>
          <w:lang w:eastAsia="en-US"/>
        </w:rPr>
      </w:pPr>
      <w:r>
        <w:rPr>
          <w:lang w:eastAsia="en-US"/>
        </w:rPr>
        <w:t xml:space="preserve">También escuchamos continuamente mitos urbanos como que </w:t>
      </w:r>
      <w:proofErr w:type="spellStart"/>
      <w:r>
        <w:rPr>
          <w:lang w:eastAsia="en-US"/>
        </w:rPr>
        <w:t>macOS</w:t>
      </w:r>
      <w:proofErr w:type="spellEnd"/>
      <w:r>
        <w:rPr>
          <w:lang w:eastAsia="en-US"/>
        </w:rPr>
        <w:t xml:space="preserve"> y Linux están libres de virus mientras Windows está lleno de ellos. Sí es verdad que a lo largo de muchos años se han escuchado muchas noticias sobre virus en </w:t>
      </w:r>
      <w:proofErr w:type="gramStart"/>
      <w:r>
        <w:rPr>
          <w:lang w:eastAsia="en-US"/>
        </w:rPr>
        <w:t>Windows</w:t>
      </w:r>
      <w:proofErr w:type="gramEnd"/>
      <w:r>
        <w:rPr>
          <w:lang w:eastAsia="en-US"/>
        </w:rPr>
        <w:t xml:space="preserve"> pero… ¿Cuánta gente utilizaba otro sistema? Si fueses un hacker dispuesto a programar un virus, probablemente querrías hacerlo para el sistema operativo que utilice más gente y así poder infectar más equipos.</w:t>
      </w:r>
    </w:p>
    <w:p w14:paraId="09750CCF" w14:textId="77777777" w:rsidR="00DB053F" w:rsidRDefault="00DB053F" w:rsidP="00993295">
      <w:pPr>
        <w:rPr>
          <w:lang w:eastAsia="en-US"/>
        </w:rPr>
      </w:pPr>
    </w:p>
    <w:p w14:paraId="6A791246" w14:textId="77777777" w:rsidR="00DB053F" w:rsidRDefault="00DB053F" w:rsidP="00993295">
      <w:pPr>
        <w:rPr>
          <w:lang w:eastAsia="en-US"/>
        </w:rPr>
      </w:pPr>
      <w:r>
        <w:rPr>
          <w:lang w:eastAsia="en-US"/>
        </w:rPr>
        <w:t xml:space="preserve">La realidad es que los sistemas basados en Linux (como Android y </w:t>
      </w:r>
      <w:proofErr w:type="spellStart"/>
      <w:r>
        <w:rPr>
          <w:lang w:eastAsia="en-US"/>
        </w:rPr>
        <w:t>macOS</w:t>
      </w:r>
      <w:proofErr w:type="spellEnd"/>
      <w:r>
        <w:rPr>
          <w:lang w:eastAsia="en-US"/>
        </w:rPr>
        <w:t>) si tienen una importante ventaja frente a los clásicos sistemas basados en Windows, y es que las aplicaciones están aisladas entre sí. Esto provoca que sea difícil acceder a otra aplicación desde una de ellas y hace más complicado que funcione un virus. Esto no quiere decir que sean sistemas inmunes.</w:t>
      </w:r>
    </w:p>
    <w:p w14:paraId="41BF06A8" w14:textId="77777777" w:rsidR="00DB053F" w:rsidRDefault="00DB053F" w:rsidP="00993295">
      <w:pPr>
        <w:rPr>
          <w:lang w:eastAsia="en-US"/>
        </w:rPr>
      </w:pPr>
    </w:p>
    <w:p w14:paraId="586F4534" w14:textId="77777777" w:rsidR="00DB053F" w:rsidRDefault="00DB053F" w:rsidP="00993295">
      <w:pPr>
        <w:rPr>
          <w:lang w:eastAsia="en-US"/>
        </w:rPr>
      </w:pPr>
      <w:r>
        <w:rPr>
          <w:lang w:eastAsia="en-US"/>
        </w:rPr>
        <w:lastRenderedPageBreak/>
        <w:t xml:space="preserve">Si entramos en la Play Store de un móvil Android y buscamos un antivirus, vamos a tener disponibles muchos. Pero claro, si una aplicación no puede entrar en otra… ¿Cómo puede un antivirus analizar otras aplicaciones? Es por eso que la mayoría de </w:t>
      </w:r>
      <w:proofErr w:type="gramStart"/>
      <w:r>
        <w:rPr>
          <w:lang w:eastAsia="en-US"/>
        </w:rPr>
        <w:t>antivirus</w:t>
      </w:r>
      <w:proofErr w:type="gramEnd"/>
      <w:r>
        <w:rPr>
          <w:lang w:eastAsia="en-US"/>
        </w:rPr>
        <w:t xml:space="preserve"> que encontramos en Android no hace nada más aparte de mostrarnos publicidad y una bonita animación de búsqueda de virus (que realmente no actúa como tal).</w:t>
      </w:r>
    </w:p>
    <w:p w14:paraId="3FBEC47E" w14:textId="77777777" w:rsidR="00DB053F" w:rsidRDefault="00DB053F" w:rsidP="00993295">
      <w:pPr>
        <w:rPr>
          <w:lang w:eastAsia="en-US"/>
        </w:rPr>
      </w:pPr>
    </w:p>
    <w:p w14:paraId="1484DF22" w14:textId="77777777" w:rsidR="00DB053F" w:rsidRDefault="00DB053F" w:rsidP="00993295">
      <w:pPr>
        <w:rPr>
          <w:lang w:eastAsia="en-US"/>
        </w:rPr>
      </w:pPr>
      <w:r>
        <w:rPr>
          <w:lang w:eastAsia="en-US"/>
        </w:rPr>
        <w:t>A continuación</w:t>
      </w:r>
      <w:r w:rsidR="0040275A">
        <w:rPr>
          <w:lang w:eastAsia="en-US"/>
        </w:rPr>
        <w:t>,</w:t>
      </w:r>
      <w:r>
        <w:rPr>
          <w:lang w:eastAsia="en-US"/>
        </w:rPr>
        <w:t xml:space="preserve"> os daré unas recomendaciones totalmente subjetivas a la hora de elegir el antivirus de un sistema operativo:</w:t>
      </w:r>
    </w:p>
    <w:p w14:paraId="4870C829" w14:textId="77777777" w:rsidR="00DB053F" w:rsidRDefault="00DB053F" w:rsidP="00993295">
      <w:pPr>
        <w:rPr>
          <w:lang w:eastAsia="en-US"/>
        </w:rPr>
      </w:pPr>
    </w:p>
    <w:p w14:paraId="29BB9833" w14:textId="77777777" w:rsidR="00DB053F" w:rsidRDefault="00DB053F" w:rsidP="00DB053F">
      <w:pPr>
        <w:pStyle w:val="Prrafodelista"/>
        <w:numPr>
          <w:ilvl w:val="0"/>
          <w:numId w:val="9"/>
        </w:numPr>
      </w:pPr>
      <w:r>
        <w:t xml:space="preserve">Windows. Es el que más opciones tiene. Sin embargo, si no se va a optar por un antivirus de pago, es conveniente utilizar el que viene instalado por defecto en Windows 10, Windows Defender. Este antivirus ha mejorado mucho en las últimas versiones </w:t>
      </w:r>
      <w:r w:rsidR="0040275A">
        <w:t>y es más que suficiente para una protección básica. Instalarle a un cliente un antivirus de pago en su versión gratuita solamente le traerá, en el mejor de los casos, publicidad intrusiva. Y en el peor de ellos, sobrecarga de los recursos del ordenador.</w:t>
      </w:r>
    </w:p>
    <w:p w14:paraId="1CCAA50F" w14:textId="77777777" w:rsidR="0040275A" w:rsidRDefault="0040275A" w:rsidP="00DB053F">
      <w:pPr>
        <w:pStyle w:val="Prrafodelista"/>
        <w:numPr>
          <w:ilvl w:val="0"/>
          <w:numId w:val="9"/>
        </w:numPr>
      </w:pPr>
      <w:r>
        <w:t>Android. No te dejes engañar por los falsos antivirus. Lo importante en este caso es instalar solamente aplicaciones de la tienda usando el sentido común y, eso sí, revisar los permisos concedidos a las aplicaciones. Si tenemos una aplicación para hacer fotos… ¿Por qué necesita permiso del micrófono? Para revisar la configuración, confiabilidad y actualización de aplicaciones, la OSI creó una aplicación bastante buena que puedes probar: Conan Mobile (</w:t>
      </w:r>
      <w:hyperlink r:id="rId15" w:history="1">
        <w:r w:rsidRPr="0061424B">
          <w:rPr>
            <w:rStyle w:val="Hipervnculo"/>
          </w:rPr>
          <w:t>https://www.osi.es/es/conan-mobile</w:t>
        </w:r>
      </w:hyperlink>
      <w:r>
        <w:t>). Es la único que recomiendo para este sistema.</w:t>
      </w:r>
    </w:p>
    <w:p w14:paraId="252B03B2" w14:textId="77777777" w:rsidR="0040275A" w:rsidRDefault="0040275A" w:rsidP="00DB053F">
      <w:pPr>
        <w:pStyle w:val="Prrafodelista"/>
        <w:numPr>
          <w:ilvl w:val="0"/>
          <w:numId w:val="9"/>
        </w:numPr>
      </w:pPr>
      <w:proofErr w:type="spellStart"/>
      <w:r>
        <w:t>macOS</w:t>
      </w:r>
      <w:proofErr w:type="spellEnd"/>
      <w:r>
        <w:t xml:space="preserve"> </w:t>
      </w:r>
      <w:proofErr w:type="gramStart"/>
      <w:r>
        <w:t>e</w:t>
      </w:r>
      <w:proofErr w:type="gramEnd"/>
      <w:r>
        <w:t xml:space="preserve"> iOS. Por la idiosincrasia de estos sistemas operativos, lo único que aconsejo es aplicar el sentido común, no instalar aplicaciones desconocidas y, sobre todo, mantenerlos actualizados.</w:t>
      </w:r>
    </w:p>
    <w:p w14:paraId="7E3995EF" w14:textId="77777777" w:rsidR="0040275A" w:rsidRDefault="0040275A" w:rsidP="00DB053F">
      <w:pPr>
        <w:pStyle w:val="Prrafodelista"/>
        <w:numPr>
          <w:ilvl w:val="0"/>
          <w:numId w:val="9"/>
        </w:numPr>
      </w:pPr>
      <w:r>
        <w:t xml:space="preserve">Linux y servidores. Es bueno cuando administramos sistemas tener algún tipo de motor antivirus, por lo que pueda ocurrir, ya que no somos los únicos usuarios </w:t>
      </w:r>
      <w:proofErr w:type="gramStart"/>
      <w:r>
        <w:t>del mismo</w:t>
      </w:r>
      <w:proofErr w:type="gramEnd"/>
      <w:r>
        <w:t xml:space="preserve">. En este trabajo vamos a probar </w:t>
      </w:r>
      <w:proofErr w:type="spellStart"/>
      <w:r>
        <w:t>clamAV</w:t>
      </w:r>
      <w:proofErr w:type="spellEnd"/>
      <w:r>
        <w:t>.</w:t>
      </w:r>
    </w:p>
    <w:p w14:paraId="0239DC9A" w14:textId="77777777" w:rsidR="0040275A" w:rsidRDefault="0040275A" w:rsidP="0040275A"/>
    <w:p w14:paraId="00D0AD48" w14:textId="77777777" w:rsidR="00CF144C" w:rsidRDefault="0040275A" w:rsidP="0040275A">
      <w:proofErr w:type="spellStart"/>
      <w:r>
        <w:t>clamAV</w:t>
      </w:r>
      <w:proofErr w:type="spellEnd"/>
      <w:r>
        <w:t xml:space="preserve"> es un antivirus totalmente gratuito y open </w:t>
      </w:r>
      <w:proofErr w:type="spellStart"/>
      <w:r>
        <w:t>source</w:t>
      </w:r>
      <w:proofErr w:type="spellEnd"/>
      <w:r>
        <w:t xml:space="preserve">, </w:t>
      </w:r>
      <w:r w:rsidR="00CF144C">
        <w:t xml:space="preserve">esto nos garantiza una comunidad de desarrolladores que lo </w:t>
      </w:r>
      <w:proofErr w:type="spellStart"/>
      <w:r w:rsidR="00CF144C">
        <w:t>manteniene</w:t>
      </w:r>
      <w:proofErr w:type="spellEnd"/>
      <w:r w:rsidR="00CF144C">
        <w:t xml:space="preserve"> actualizado y atentos a cualquier nueva amenaza que pueda surgir.</w:t>
      </w:r>
    </w:p>
    <w:p w14:paraId="60945283" w14:textId="77777777" w:rsidR="00CF144C" w:rsidRDefault="00CF144C" w:rsidP="0040275A"/>
    <w:p w14:paraId="352E54A2" w14:textId="77777777" w:rsidR="0040275A" w:rsidRPr="00CF144C" w:rsidRDefault="00CF144C" w:rsidP="0040275A">
      <w:pPr>
        <w:rPr>
          <w:b/>
          <w:lang w:eastAsia="en-US"/>
        </w:rPr>
      </w:pPr>
      <w:r w:rsidRPr="00CF144C">
        <w:rPr>
          <w:b/>
        </w:rPr>
        <w:t xml:space="preserve">Elabora un tutorial de instalación, uso y actualización del antivirus </w:t>
      </w:r>
      <w:proofErr w:type="spellStart"/>
      <w:r w:rsidRPr="00CF144C">
        <w:rPr>
          <w:b/>
        </w:rPr>
        <w:t>clamAV</w:t>
      </w:r>
      <w:proofErr w:type="spellEnd"/>
      <w:r w:rsidRPr="00CF144C">
        <w:rPr>
          <w:b/>
        </w:rPr>
        <w:t xml:space="preserve"> en Ubuntu Server.</w:t>
      </w:r>
      <w:r w:rsidR="0040275A" w:rsidRPr="00CF144C">
        <w:rPr>
          <w:b/>
        </w:rPr>
        <w:t xml:space="preserve"> </w:t>
      </w:r>
    </w:p>
    <w:p w14:paraId="4D71AAE9" w14:textId="77777777" w:rsidR="00DB053F" w:rsidRDefault="00DB053F" w:rsidP="00993295">
      <w:pPr>
        <w:rPr>
          <w:lang w:eastAsia="en-US"/>
        </w:rPr>
      </w:pPr>
    </w:p>
    <w:p w14:paraId="1CB6813E" w14:textId="77777777" w:rsidR="00913526" w:rsidRDefault="00913526">
      <w:pPr>
        <w:rPr>
          <w:rFonts w:asciiTheme="majorHAnsi" w:eastAsiaTheme="majorEastAsia" w:hAnsiTheme="majorHAnsi" w:cstheme="majorBidi"/>
          <w:color w:val="2F5496" w:themeColor="accent1" w:themeShade="BF"/>
          <w:sz w:val="32"/>
          <w:szCs w:val="32"/>
        </w:rPr>
      </w:pPr>
      <w:r>
        <w:br w:type="page"/>
      </w:r>
    </w:p>
    <w:p w14:paraId="2088DDC6" w14:textId="77777777" w:rsidR="00C74CBE" w:rsidRDefault="00C74CBE" w:rsidP="00C74CBE">
      <w:pPr>
        <w:pStyle w:val="Ttulo1"/>
        <w:rPr>
          <w:lang w:eastAsia="es-ES_tradnl"/>
        </w:rPr>
      </w:pPr>
      <w:bookmarkStart w:id="4" w:name="_Toc526196778"/>
      <w:bookmarkStart w:id="5" w:name="_Toc50279412"/>
      <w:r>
        <w:rPr>
          <w:lang w:eastAsia="es-ES_tradnl"/>
        </w:rPr>
        <w:lastRenderedPageBreak/>
        <w:t>Formato de entrega</w:t>
      </w:r>
      <w:bookmarkEnd w:id="4"/>
      <w:bookmarkEnd w:id="5"/>
    </w:p>
    <w:p w14:paraId="7A32ED49" w14:textId="76FA0F5D" w:rsidR="00727EED" w:rsidRDefault="00727EED" w:rsidP="00727EED">
      <w:r>
        <w:t>Deberás entregar el documento con todo lo pedido en PDF, dentro de la tarea correspondiente.</w:t>
      </w:r>
    </w:p>
    <w:p w14:paraId="4024CDD4" w14:textId="77777777" w:rsidR="00C74CBE" w:rsidRDefault="00C74CBE" w:rsidP="00C74CBE"/>
    <w:p w14:paraId="5EF91A1A" w14:textId="765B12D4" w:rsidR="00C74CBE" w:rsidRPr="00712B67" w:rsidRDefault="00C74CBE" w:rsidP="00C74CBE">
      <w:r>
        <w:t xml:space="preserve">La fecha de entrega es el </w:t>
      </w:r>
      <w:r w:rsidR="00727EED">
        <w:rPr>
          <w:b/>
        </w:rPr>
        <w:t>XX</w:t>
      </w:r>
      <w:r>
        <w:rPr>
          <w:b/>
        </w:rPr>
        <w:t xml:space="preserve"> de </w:t>
      </w:r>
      <w:r w:rsidR="00727EED">
        <w:rPr>
          <w:b/>
        </w:rPr>
        <w:t>XXXX</w:t>
      </w:r>
      <w:r>
        <w:t xml:space="preserve">. Se utilizarán </w:t>
      </w:r>
      <w:r w:rsidR="00CF144C">
        <w:t>cinco</w:t>
      </w:r>
      <w:r>
        <w:t xml:space="preserve"> sesiones completas en clase para realizarlo.</w:t>
      </w:r>
    </w:p>
    <w:p w14:paraId="156B3A5B" w14:textId="77777777" w:rsidR="00C74CBE" w:rsidRDefault="00C74CBE" w:rsidP="00C74CBE">
      <w:pPr>
        <w:rPr>
          <w:rFonts w:asciiTheme="majorHAnsi" w:hAnsiTheme="majorHAnsi" w:cstheme="majorBidi"/>
          <w:color w:val="2F5496" w:themeColor="accent1" w:themeShade="BF"/>
          <w:sz w:val="32"/>
          <w:szCs w:val="32"/>
        </w:rPr>
      </w:pPr>
      <w:r>
        <w:br w:type="page"/>
      </w:r>
    </w:p>
    <w:p w14:paraId="4DAA5F8B" w14:textId="77777777" w:rsidR="00C74CBE" w:rsidRDefault="00C74CBE" w:rsidP="00C74CBE">
      <w:pPr>
        <w:pStyle w:val="Ttulo1"/>
        <w:rPr>
          <w:rFonts w:eastAsia="Times New Roman"/>
          <w:lang w:eastAsia="es-ES_tradnl"/>
        </w:rPr>
      </w:pPr>
      <w:bookmarkStart w:id="6" w:name="_Toc526196779"/>
      <w:bookmarkStart w:id="7" w:name="_Toc50279413"/>
      <w:r>
        <w:rPr>
          <w:rFonts w:eastAsia="Times New Roman"/>
          <w:lang w:eastAsia="es-ES_tradnl"/>
        </w:rPr>
        <w:lastRenderedPageBreak/>
        <w:t>Evaluación</w:t>
      </w:r>
      <w:bookmarkEnd w:id="6"/>
      <w:bookmarkEnd w:id="7"/>
    </w:p>
    <w:p w14:paraId="1C2030F7" w14:textId="77777777" w:rsidR="00C74CBE" w:rsidRPr="00DC419C" w:rsidRDefault="00C74CBE" w:rsidP="00C74CBE"/>
    <w:p w14:paraId="1A032290" w14:textId="77777777" w:rsidR="00C74CBE" w:rsidRDefault="00C74CBE" w:rsidP="00C74CBE">
      <w:r>
        <w:t>La calificación de cada criterio se calculará a partir de las siguientes rúbricas.</w:t>
      </w:r>
    </w:p>
    <w:p w14:paraId="0551B5F3" w14:textId="77777777" w:rsidR="00C74CBE" w:rsidRDefault="00C74CBE" w:rsidP="00C74CBE"/>
    <w:p w14:paraId="2ABDD145" w14:textId="77777777" w:rsidR="00C74CBE" w:rsidRDefault="00C74CBE" w:rsidP="00C74CBE">
      <w:pPr>
        <w:pStyle w:val="Ttulo2"/>
        <w:rPr>
          <w:lang w:eastAsia="es-ES_tradnl"/>
        </w:rPr>
      </w:pPr>
      <w:bookmarkStart w:id="8" w:name="_Toc50279414"/>
      <w:r>
        <w:rPr>
          <w:lang w:eastAsia="es-ES_tradnl"/>
        </w:rPr>
        <w:t>CE 3.3</w:t>
      </w:r>
      <w:bookmarkEnd w:id="8"/>
    </w:p>
    <w:p w14:paraId="4F11FB10" w14:textId="77777777" w:rsidR="00C74CBE" w:rsidRDefault="00C74CBE" w:rsidP="00C74CBE"/>
    <w:tbl>
      <w:tblPr>
        <w:tblStyle w:val="Tablaconcuadrcula2-nfasis1"/>
        <w:tblW w:w="0" w:type="auto"/>
        <w:tblLook w:val="04A0" w:firstRow="1" w:lastRow="0" w:firstColumn="1" w:lastColumn="0" w:noHBand="0" w:noVBand="1"/>
      </w:tblPr>
      <w:tblGrid>
        <w:gridCol w:w="4244"/>
        <w:gridCol w:w="4244"/>
      </w:tblGrid>
      <w:tr w:rsidR="00C74CBE" w14:paraId="117F62D9" w14:textId="77777777" w:rsidTr="00434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7FD97B16" w14:textId="77777777" w:rsidR="00C74CBE" w:rsidRDefault="00C74CBE" w:rsidP="0043494D">
            <w:r>
              <w:t>Criterio</w:t>
            </w:r>
          </w:p>
        </w:tc>
        <w:tc>
          <w:tcPr>
            <w:tcW w:w="4244" w:type="dxa"/>
          </w:tcPr>
          <w:p w14:paraId="5553F8DF" w14:textId="77777777" w:rsidR="00C74CBE" w:rsidRDefault="00C74CBE" w:rsidP="0043494D">
            <w:pPr>
              <w:cnfStyle w:val="100000000000" w:firstRow="1" w:lastRow="0" w:firstColumn="0" w:lastColumn="0" w:oddVBand="0" w:evenVBand="0" w:oddHBand="0" w:evenHBand="0" w:firstRowFirstColumn="0" w:firstRowLastColumn="0" w:lastRowFirstColumn="0" w:lastRowLastColumn="0"/>
            </w:pPr>
            <w:r>
              <w:t>Puntuación</w:t>
            </w:r>
          </w:p>
        </w:tc>
      </w:tr>
      <w:tr w:rsidR="00C74CBE" w14:paraId="75BB6C14" w14:textId="77777777" w:rsidTr="00434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5EFFDE85" w14:textId="77777777" w:rsidR="00C74CBE" w:rsidRPr="006E667F" w:rsidRDefault="00C74CBE" w:rsidP="0043494D">
            <w:pPr>
              <w:rPr>
                <w:b w:val="0"/>
              </w:rPr>
            </w:pPr>
            <w:r>
              <w:rPr>
                <w:b w:val="0"/>
              </w:rPr>
              <w:t>El alumno realiza un tutorial sobre como actualizar cinco sistemas operativos, utilizando capturas propias en al menos dos de ellos</w:t>
            </w:r>
          </w:p>
        </w:tc>
        <w:tc>
          <w:tcPr>
            <w:tcW w:w="4244" w:type="dxa"/>
          </w:tcPr>
          <w:p w14:paraId="19087D4B" w14:textId="77777777" w:rsidR="00C74CBE" w:rsidRDefault="00C74CBE" w:rsidP="0043494D">
            <w:pPr>
              <w:cnfStyle w:val="000000100000" w:firstRow="0" w:lastRow="0" w:firstColumn="0" w:lastColumn="0" w:oddVBand="0" w:evenVBand="0" w:oddHBand="1" w:evenHBand="0" w:firstRowFirstColumn="0" w:firstRowLastColumn="0" w:lastRowFirstColumn="0" w:lastRowLastColumn="0"/>
            </w:pPr>
            <w:r>
              <w:t>5 puntos</w:t>
            </w:r>
          </w:p>
        </w:tc>
      </w:tr>
      <w:tr w:rsidR="00C74CBE" w14:paraId="487525C3" w14:textId="77777777" w:rsidTr="0043494D">
        <w:tc>
          <w:tcPr>
            <w:cnfStyle w:val="001000000000" w:firstRow="0" w:lastRow="0" w:firstColumn="1" w:lastColumn="0" w:oddVBand="0" w:evenVBand="0" w:oddHBand="0" w:evenHBand="0" w:firstRowFirstColumn="0" w:firstRowLastColumn="0" w:lastRowFirstColumn="0" w:lastRowLastColumn="0"/>
            <w:tcW w:w="4244" w:type="dxa"/>
          </w:tcPr>
          <w:p w14:paraId="322E2032" w14:textId="77777777" w:rsidR="00C74CBE" w:rsidRPr="006E667F" w:rsidRDefault="00C74CBE" w:rsidP="0043494D">
            <w:pPr>
              <w:rPr>
                <w:b w:val="0"/>
              </w:rPr>
            </w:pPr>
            <w:r>
              <w:rPr>
                <w:b w:val="0"/>
              </w:rPr>
              <w:t>El tutorial sobre cómo actualizar Windows es correcto y está bien explicado</w:t>
            </w:r>
          </w:p>
        </w:tc>
        <w:tc>
          <w:tcPr>
            <w:tcW w:w="4244" w:type="dxa"/>
          </w:tcPr>
          <w:p w14:paraId="2E95EB6B" w14:textId="77777777" w:rsidR="00C74CBE" w:rsidRDefault="00C74CBE" w:rsidP="0043494D">
            <w:pPr>
              <w:cnfStyle w:val="000000000000" w:firstRow="0" w:lastRow="0" w:firstColumn="0" w:lastColumn="0" w:oddVBand="0" w:evenVBand="0" w:oddHBand="0" w:evenHBand="0" w:firstRowFirstColumn="0" w:firstRowLastColumn="0" w:lastRowFirstColumn="0" w:lastRowLastColumn="0"/>
            </w:pPr>
            <w:r>
              <w:t>1 punto</w:t>
            </w:r>
          </w:p>
        </w:tc>
      </w:tr>
      <w:tr w:rsidR="00C74CBE" w14:paraId="3E9ED886" w14:textId="77777777" w:rsidTr="00434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51368507" w14:textId="77777777" w:rsidR="00C74CBE" w:rsidRDefault="00C74CBE" w:rsidP="00C74CBE">
            <w:pPr>
              <w:rPr>
                <w:b w:val="0"/>
              </w:rPr>
            </w:pPr>
            <w:r>
              <w:rPr>
                <w:b w:val="0"/>
              </w:rPr>
              <w:t>El tutorial sobre cómo actualizar Linux es correcto y está bien explicado</w:t>
            </w:r>
          </w:p>
        </w:tc>
        <w:tc>
          <w:tcPr>
            <w:tcW w:w="4244" w:type="dxa"/>
          </w:tcPr>
          <w:p w14:paraId="339A398E" w14:textId="77777777" w:rsidR="00C74CBE" w:rsidRDefault="00C74CBE" w:rsidP="00C74CBE">
            <w:pPr>
              <w:cnfStyle w:val="000000100000" w:firstRow="0" w:lastRow="0" w:firstColumn="0" w:lastColumn="0" w:oddVBand="0" w:evenVBand="0" w:oddHBand="1" w:evenHBand="0" w:firstRowFirstColumn="0" w:firstRowLastColumn="0" w:lastRowFirstColumn="0" w:lastRowLastColumn="0"/>
            </w:pPr>
            <w:r>
              <w:t>1 punto</w:t>
            </w:r>
          </w:p>
        </w:tc>
      </w:tr>
      <w:tr w:rsidR="00C74CBE" w14:paraId="5AFC597B" w14:textId="77777777" w:rsidTr="0043494D">
        <w:tc>
          <w:tcPr>
            <w:cnfStyle w:val="001000000000" w:firstRow="0" w:lastRow="0" w:firstColumn="1" w:lastColumn="0" w:oddVBand="0" w:evenVBand="0" w:oddHBand="0" w:evenHBand="0" w:firstRowFirstColumn="0" w:firstRowLastColumn="0" w:lastRowFirstColumn="0" w:lastRowLastColumn="0"/>
            <w:tcW w:w="4244" w:type="dxa"/>
          </w:tcPr>
          <w:p w14:paraId="6EE561A5" w14:textId="77777777" w:rsidR="00C74CBE" w:rsidRDefault="00C74CBE" w:rsidP="00C74CBE">
            <w:pPr>
              <w:rPr>
                <w:b w:val="0"/>
              </w:rPr>
            </w:pPr>
            <w:r>
              <w:rPr>
                <w:b w:val="0"/>
              </w:rPr>
              <w:t>El tutorial sobre cómo actualizar macos es correcto y está bien explicado</w:t>
            </w:r>
          </w:p>
        </w:tc>
        <w:tc>
          <w:tcPr>
            <w:tcW w:w="4244" w:type="dxa"/>
          </w:tcPr>
          <w:p w14:paraId="70DFF664" w14:textId="77777777" w:rsidR="00C74CBE" w:rsidRDefault="00C74CBE" w:rsidP="00C74CBE">
            <w:pPr>
              <w:cnfStyle w:val="000000000000" w:firstRow="0" w:lastRow="0" w:firstColumn="0" w:lastColumn="0" w:oddVBand="0" w:evenVBand="0" w:oddHBand="0" w:evenHBand="0" w:firstRowFirstColumn="0" w:firstRowLastColumn="0" w:lastRowFirstColumn="0" w:lastRowLastColumn="0"/>
            </w:pPr>
            <w:r>
              <w:t>1 punto</w:t>
            </w:r>
          </w:p>
        </w:tc>
      </w:tr>
      <w:tr w:rsidR="00C74CBE" w14:paraId="02074750" w14:textId="77777777" w:rsidTr="00434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1E01A6F7" w14:textId="77777777" w:rsidR="00C74CBE" w:rsidRDefault="00C74CBE" w:rsidP="00C74CBE">
            <w:pPr>
              <w:rPr>
                <w:b w:val="0"/>
              </w:rPr>
            </w:pPr>
            <w:r>
              <w:rPr>
                <w:b w:val="0"/>
              </w:rPr>
              <w:t>El tutorial sobre cómo actualizar Android es correcto y está bien explicado</w:t>
            </w:r>
          </w:p>
        </w:tc>
        <w:tc>
          <w:tcPr>
            <w:tcW w:w="4244" w:type="dxa"/>
          </w:tcPr>
          <w:p w14:paraId="406F1F0F" w14:textId="77777777" w:rsidR="00C74CBE" w:rsidRDefault="00C74CBE" w:rsidP="00C74CBE">
            <w:pPr>
              <w:cnfStyle w:val="000000100000" w:firstRow="0" w:lastRow="0" w:firstColumn="0" w:lastColumn="0" w:oddVBand="0" w:evenVBand="0" w:oddHBand="1" w:evenHBand="0" w:firstRowFirstColumn="0" w:firstRowLastColumn="0" w:lastRowFirstColumn="0" w:lastRowLastColumn="0"/>
            </w:pPr>
            <w:r>
              <w:t>1 punto</w:t>
            </w:r>
          </w:p>
        </w:tc>
      </w:tr>
      <w:tr w:rsidR="00C74CBE" w14:paraId="0DF23747" w14:textId="77777777" w:rsidTr="0043494D">
        <w:tc>
          <w:tcPr>
            <w:cnfStyle w:val="001000000000" w:firstRow="0" w:lastRow="0" w:firstColumn="1" w:lastColumn="0" w:oddVBand="0" w:evenVBand="0" w:oddHBand="0" w:evenHBand="0" w:firstRowFirstColumn="0" w:firstRowLastColumn="0" w:lastRowFirstColumn="0" w:lastRowLastColumn="0"/>
            <w:tcW w:w="4244" w:type="dxa"/>
          </w:tcPr>
          <w:p w14:paraId="6C4778C3" w14:textId="77777777" w:rsidR="00C74CBE" w:rsidRDefault="00C74CBE" w:rsidP="00C74CBE">
            <w:pPr>
              <w:rPr>
                <w:b w:val="0"/>
              </w:rPr>
            </w:pPr>
            <w:r>
              <w:rPr>
                <w:b w:val="0"/>
              </w:rPr>
              <w:t>El tutorial sobre cómo actualizar iOS es correcto y está bien explicado</w:t>
            </w:r>
          </w:p>
        </w:tc>
        <w:tc>
          <w:tcPr>
            <w:tcW w:w="4244" w:type="dxa"/>
          </w:tcPr>
          <w:p w14:paraId="0CF0D398" w14:textId="77777777" w:rsidR="00C74CBE" w:rsidRDefault="00C74CBE" w:rsidP="00C74CBE">
            <w:pPr>
              <w:cnfStyle w:val="000000000000" w:firstRow="0" w:lastRow="0" w:firstColumn="0" w:lastColumn="0" w:oddVBand="0" w:evenVBand="0" w:oddHBand="0" w:evenHBand="0" w:firstRowFirstColumn="0" w:firstRowLastColumn="0" w:lastRowFirstColumn="0" w:lastRowLastColumn="0"/>
            </w:pPr>
            <w:r>
              <w:t>1 punto</w:t>
            </w:r>
          </w:p>
        </w:tc>
      </w:tr>
    </w:tbl>
    <w:p w14:paraId="203F5618" w14:textId="77777777" w:rsidR="00C74CBE" w:rsidRPr="00145E6A" w:rsidRDefault="00C74CBE" w:rsidP="00C74CBE"/>
    <w:p w14:paraId="38D68C25" w14:textId="77777777" w:rsidR="00C74CBE" w:rsidRPr="00145E6A" w:rsidRDefault="00C74CBE" w:rsidP="00C74CBE"/>
    <w:p w14:paraId="19CB2E7A" w14:textId="77777777" w:rsidR="00C74CBE" w:rsidRDefault="00C74CBE" w:rsidP="00C74CBE">
      <w:pPr>
        <w:pStyle w:val="Ttulo2"/>
      </w:pPr>
      <w:bookmarkStart w:id="9" w:name="_Toc50279415"/>
      <w:r>
        <w:t>CE 3.</w:t>
      </w:r>
      <w:r w:rsidR="00B27120">
        <w:t>4</w:t>
      </w:r>
      <w:bookmarkEnd w:id="9"/>
    </w:p>
    <w:p w14:paraId="22C2B94A" w14:textId="77777777" w:rsidR="00C74CBE" w:rsidRDefault="00C74CBE" w:rsidP="00C74CBE"/>
    <w:tbl>
      <w:tblPr>
        <w:tblStyle w:val="Tablaconcuadrcula2-nfasis1"/>
        <w:tblW w:w="0" w:type="auto"/>
        <w:tblLook w:val="04A0" w:firstRow="1" w:lastRow="0" w:firstColumn="1" w:lastColumn="0" w:noHBand="0" w:noVBand="1"/>
      </w:tblPr>
      <w:tblGrid>
        <w:gridCol w:w="4244"/>
        <w:gridCol w:w="4244"/>
      </w:tblGrid>
      <w:tr w:rsidR="00C74CBE" w14:paraId="03D568DD" w14:textId="77777777" w:rsidTr="00434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234B23DA" w14:textId="77777777" w:rsidR="00C74CBE" w:rsidRDefault="00C74CBE" w:rsidP="0043494D">
            <w:r>
              <w:t>Criterio</w:t>
            </w:r>
          </w:p>
        </w:tc>
        <w:tc>
          <w:tcPr>
            <w:tcW w:w="4244" w:type="dxa"/>
          </w:tcPr>
          <w:p w14:paraId="14AB1F1D" w14:textId="77777777" w:rsidR="00C74CBE" w:rsidRDefault="00C74CBE" w:rsidP="0043494D">
            <w:pPr>
              <w:cnfStyle w:val="100000000000" w:firstRow="1" w:lastRow="0" w:firstColumn="0" w:lastColumn="0" w:oddVBand="0" w:evenVBand="0" w:oddHBand="0" w:evenHBand="0" w:firstRowFirstColumn="0" w:firstRowLastColumn="0" w:lastRowFirstColumn="0" w:lastRowLastColumn="0"/>
            </w:pPr>
            <w:r>
              <w:t>Puntuación</w:t>
            </w:r>
          </w:p>
        </w:tc>
      </w:tr>
      <w:tr w:rsidR="00C74CBE" w14:paraId="4463349D" w14:textId="77777777" w:rsidTr="00434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2D24AB25" w14:textId="77777777" w:rsidR="00C74CBE" w:rsidRPr="006E667F" w:rsidRDefault="00C74CBE" w:rsidP="0043494D">
            <w:pPr>
              <w:rPr>
                <w:b w:val="0"/>
              </w:rPr>
            </w:pPr>
            <w:r>
              <w:rPr>
                <w:b w:val="0"/>
              </w:rPr>
              <w:t xml:space="preserve">El alumno </w:t>
            </w:r>
            <w:r w:rsidR="00980A49">
              <w:rPr>
                <w:b w:val="0"/>
              </w:rPr>
              <w:t>demuestra haber analizado el origen de al menos cuatro archivos</w:t>
            </w:r>
          </w:p>
        </w:tc>
        <w:tc>
          <w:tcPr>
            <w:tcW w:w="4244" w:type="dxa"/>
          </w:tcPr>
          <w:p w14:paraId="72C68181" w14:textId="77777777" w:rsidR="00C74CBE" w:rsidRDefault="00980A49" w:rsidP="0043494D">
            <w:pPr>
              <w:cnfStyle w:val="000000100000" w:firstRow="0" w:lastRow="0" w:firstColumn="0" w:lastColumn="0" w:oddVBand="0" w:evenVBand="0" w:oddHBand="1" w:evenHBand="0" w:firstRowFirstColumn="0" w:firstRowLastColumn="0" w:lastRowFirstColumn="0" w:lastRowLastColumn="0"/>
            </w:pPr>
            <w:r>
              <w:t>5</w:t>
            </w:r>
            <w:r w:rsidR="00C74CBE">
              <w:t xml:space="preserve"> puntos</w:t>
            </w:r>
          </w:p>
        </w:tc>
      </w:tr>
      <w:tr w:rsidR="00C74CBE" w14:paraId="19A68EB8" w14:textId="77777777" w:rsidTr="0043494D">
        <w:tc>
          <w:tcPr>
            <w:cnfStyle w:val="001000000000" w:firstRow="0" w:lastRow="0" w:firstColumn="1" w:lastColumn="0" w:oddVBand="0" w:evenVBand="0" w:oddHBand="0" w:evenHBand="0" w:firstRowFirstColumn="0" w:firstRowLastColumn="0" w:lastRowFirstColumn="0" w:lastRowLastColumn="0"/>
            <w:tcW w:w="4244" w:type="dxa"/>
          </w:tcPr>
          <w:p w14:paraId="2CE64387" w14:textId="77777777" w:rsidR="00C74CBE" w:rsidRPr="006E667F" w:rsidRDefault="00C74CBE" w:rsidP="0043494D">
            <w:pPr>
              <w:rPr>
                <w:b w:val="0"/>
              </w:rPr>
            </w:pPr>
            <w:r>
              <w:rPr>
                <w:b w:val="0"/>
              </w:rPr>
              <w:t xml:space="preserve">El alumno </w:t>
            </w:r>
            <w:r w:rsidR="00980A49">
              <w:rPr>
                <w:b w:val="0"/>
              </w:rPr>
              <w:t>argumenta la confianza de los archivos con datos objetivos y subjetivos basados en el sentido común</w:t>
            </w:r>
          </w:p>
        </w:tc>
        <w:tc>
          <w:tcPr>
            <w:tcW w:w="4244" w:type="dxa"/>
          </w:tcPr>
          <w:p w14:paraId="18B95961" w14:textId="77777777" w:rsidR="00C74CBE" w:rsidRDefault="00980A49" w:rsidP="0043494D">
            <w:pPr>
              <w:cnfStyle w:val="000000000000" w:firstRow="0" w:lastRow="0" w:firstColumn="0" w:lastColumn="0" w:oddVBand="0" w:evenVBand="0" w:oddHBand="0" w:evenHBand="0" w:firstRowFirstColumn="0" w:firstRowLastColumn="0" w:lastRowFirstColumn="0" w:lastRowLastColumn="0"/>
            </w:pPr>
            <w:r>
              <w:t>5</w:t>
            </w:r>
            <w:r w:rsidR="00C74CBE">
              <w:t xml:space="preserve"> puntos</w:t>
            </w:r>
          </w:p>
        </w:tc>
      </w:tr>
    </w:tbl>
    <w:p w14:paraId="25BDF054" w14:textId="77777777" w:rsidR="00C74CBE" w:rsidRDefault="00C74CBE" w:rsidP="00C74CBE"/>
    <w:p w14:paraId="02B984EF" w14:textId="77777777" w:rsidR="00C74CBE" w:rsidRDefault="00C74CBE" w:rsidP="00C74CBE">
      <w:pPr>
        <w:rPr>
          <w:rFonts w:asciiTheme="majorHAnsi" w:eastAsiaTheme="majorEastAsia" w:hAnsiTheme="majorHAnsi" w:cstheme="majorBidi"/>
          <w:color w:val="2F5496" w:themeColor="accent1" w:themeShade="BF"/>
          <w:sz w:val="26"/>
          <w:szCs w:val="26"/>
        </w:rPr>
      </w:pPr>
    </w:p>
    <w:p w14:paraId="222D8411" w14:textId="77777777" w:rsidR="00980A49" w:rsidRDefault="00980A49" w:rsidP="00980A49">
      <w:pPr>
        <w:pStyle w:val="Ttulo2"/>
      </w:pPr>
      <w:bookmarkStart w:id="10" w:name="_Toc50279416"/>
      <w:r>
        <w:t>CE 3.5</w:t>
      </w:r>
      <w:bookmarkEnd w:id="10"/>
    </w:p>
    <w:p w14:paraId="47303F58" w14:textId="77777777" w:rsidR="00980A49" w:rsidRDefault="00980A49" w:rsidP="00980A49"/>
    <w:tbl>
      <w:tblPr>
        <w:tblStyle w:val="Tablaconcuadrcula2-nfasis1"/>
        <w:tblW w:w="0" w:type="auto"/>
        <w:tblLook w:val="04A0" w:firstRow="1" w:lastRow="0" w:firstColumn="1" w:lastColumn="0" w:noHBand="0" w:noVBand="1"/>
      </w:tblPr>
      <w:tblGrid>
        <w:gridCol w:w="4244"/>
        <w:gridCol w:w="4244"/>
      </w:tblGrid>
      <w:tr w:rsidR="00980A49" w14:paraId="0A0F91EE" w14:textId="77777777" w:rsidTr="00434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20FAE22C" w14:textId="77777777" w:rsidR="00980A49" w:rsidRDefault="00980A49" w:rsidP="0043494D">
            <w:r>
              <w:t>Criterio</w:t>
            </w:r>
          </w:p>
        </w:tc>
        <w:tc>
          <w:tcPr>
            <w:tcW w:w="4244" w:type="dxa"/>
          </w:tcPr>
          <w:p w14:paraId="53C3653C" w14:textId="77777777" w:rsidR="00980A49" w:rsidRDefault="00980A49" w:rsidP="0043494D">
            <w:pPr>
              <w:cnfStyle w:val="100000000000" w:firstRow="1" w:lastRow="0" w:firstColumn="0" w:lastColumn="0" w:oddVBand="0" w:evenVBand="0" w:oddHBand="0" w:evenHBand="0" w:firstRowFirstColumn="0" w:firstRowLastColumn="0" w:lastRowFirstColumn="0" w:lastRowLastColumn="0"/>
            </w:pPr>
            <w:r>
              <w:t>Puntuación</w:t>
            </w:r>
          </w:p>
        </w:tc>
      </w:tr>
      <w:tr w:rsidR="00980A49" w14:paraId="068A17EE" w14:textId="77777777" w:rsidTr="00434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125E16DA" w14:textId="77777777" w:rsidR="00980A49" w:rsidRPr="006E667F" w:rsidRDefault="00980A49" w:rsidP="0043494D">
            <w:pPr>
              <w:rPr>
                <w:b w:val="0"/>
              </w:rPr>
            </w:pPr>
            <w:r>
              <w:rPr>
                <w:b w:val="0"/>
              </w:rPr>
              <w:t xml:space="preserve">El alumno </w:t>
            </w:r>
            <w:r w:rsidR="00CF144C">
              <w:rPr>
                <w:b w:val="0"/>
              </w:rPr>
              <w:t>realiza un tutorial bien explicado</w:t>
            </w:r>
          </w:p>
        </w:tc>
        <w:tc>
          <w:tcPr>
            <w:tcW w:w="4244" w:type="dxa"/>
          </w:tcPr>
          <w:p w14:paraId="3E9F764C" w14:textId="77777777" w:rsidR="00980A49" w:rsidRDefault="00980A49" w:rsidP="0043494D">
            <w:pPr>
              <w:cnfStyle w:val="000000100000" w:firstRow="0" w:lastRow="0" w:firstColumn="0" w:lastColumn="0" w:oddVBand="0" w:evenVBand="0" w:oddHBand="1" w:evenHBand="0" w:firstRowFirstColumn="0" w:firstRowLastColumn="0" w:lastRowFirstColumn="0" w:lastRowLastColumn="0"/>
            </w:pPr>
            <w:r>
              <w:t>5 puntos</w:t>
            </w:r>
          </w:p>
        </w:tc>
      </w:tr>
      <w:tr w:rsidR="00980A49" w14:paraId="4517E377" w14:textId="77777777" w:rsidTr="0043494D">
        <w:tc>
          <w:tcPr>
            <w:cnfStyle w:val="001000000000" w:firstRow="0" w:lastRow="0" w:firstColumn="1" w:lastColumn="0" w:oddVBand="0" w:evenVBand="0" w:oddHBand="0" w:evenHBand="0" w:firstRowFirstColumn="0" w:firstRowLastColumn="0" w:lastRowFirstColumn="0" w:lastRowLastColumn="0"/>
            <w:tcW w:w="4244" w:type="dxa"/>
          </w:tcPr>
          <w:p w14:paraId="7AC4C286" w14:textId="361757E4" w:rsidR="00980A49" w:rsidRPr="006E667F" w:rsidRDefault="00CF144C" w:rsidP="0043494D">
            <w:pPr>
              <w:rPr>
                <w:b w:val="0"/>
              </w:rPr>
            </w:pPr>
            <w:r>
              <w:rPr>
                <w:b w:val="0"/>
              </w:rPr>
              <w:t>El alumn</w:t>
            </w:r>
            <w:r w:rsidR="00727EED">
              <w:rPr>
                <w:b w:val="0"/>
              </w:rPr>
              <w:t>o</w:t>
            </w:r>
            <w:r>
              <w:rPr>
                <w:b w:val="0"/>
              </w:rPr>
              <w:t xml:space="preserve"> se apoya en capturas de pantallas propias con marca de agua</w:t>
            </w:r>
          </w:p>
        </w:tc>
        <w:tc>
          <w:tcPr>
            <w:tcW w:w="4244" w:type="dxa"/>
          </w:tcPr>
          <w:p w14:paraId="6967904E" w14:textId="77777777" w:rsidR="00980A49" w:rsidRDefault="00980A49" w:rsidP="0043494D">
            <w:pPr>
              <w:cnfStyle w:val="000000000000" w:firstRow="0" w:lastRow="0" w:firstColumn="0" w:lastColumn="0" w:oddVBand="0" w:evenVBand="0" w:oddHBand="0" w:evenHBand="0" w:firstRowFirstColumn="0" w:firstRowLastColumn="0" w:lastRowFirstColumn="0" w:lastRowLastColumn="0"/>
            </w:pPr>
            <w:r>
              <w:t>5 puntos</w:t>
            </w:r>
          </w:p>
        </w:tc>
      </w:tr>
    </w:tbl>
    <w:p w14:paraId="407E31FC" w14:textId="77777777" w:rsidR="00980A49" w:rsidRPr="00727470" w:rsidRDefault="00980A49" w:rsidP="00C74CBE">
      <w:pPr>
        <w:rPr>
          <w:rFonts w:asciiTheme="majorHAnsi" w:eastAsiaTheme="majorEastAsia" w:hAnsiTheme="majorHAnsi" w:cstheme="majorBidi"/>
          <w:color w:val="2F5496" w:themeColor="accent1" w:themeShade="BF"/>
          <w:sz w:val="26"/>
          <w:szCs w:val="26"/>
        </w:rPr>
      </w:pPr>
    </w:p>
    <w:p w14:paraId="44505DA6" w14:textId="3893866B" w:rsidR="002609FA" w:rsidRDefault="002609FA" w:rsidP="00C74CBE">
      <w:pPr>
        <w:pStyle w:val="Ttulo1"/>
        <w:rPr>
          <w:rFonts w:asciiTheme="minorHAnsi" w:hAnsiTheme="minorHAnsi" w:cstheme="minorBidi"/>
        </w:rPr>
      </w:pPr>
    </w:p>
    <w:p w14:paraId="0E988061" w14:textId="0B81C3FC" w:rsidR="00727EED" w:rsidRPr="00727EED" w:rsidRDefault="00727EED" w:rsidP="00727EED">
      <w:pPr>
        <w:rPr>
          <w:rFonts w:eastAsiaTheme="majorEastAsia"/>
          <w:lang w:eastAsia="en-US"/>
        </w:rPr>
      </w:pPr>
    </w:p>
    <w:p w14:paraId="0C485D9C" w14:textId="4F3BF2F3" w:rsidR="00727EED" w:rsidRPr="00727EED" w:rsidRDefault="00727EED" w:rsidP="00727EED">
      <w:pPr>
        <w:rPr>
          <w:rFonts w:eastAsiaTheme="majorEastAsia"/>
          <w:lang w:eastAsia="en-US"/>
        </w:rPr>
      </w:pPr>
    </w:p>
    <w:p w14:paraId="752F6858" w14:textId="301ABA10" w:rsidR="00727EED" w:rsidRPr="00727EED" w:rsidRDefault="00727EED" w:rsidP="00727EED">
      <w:pPr>
        <w:tabs>
          <w:tab w:val="left" w:pos="2620"/>
        </w:tabs>
        <w:rPr>
          <w:rFonts w:asciiTheme="minorHAnsi" w:eastAsiaTheme="majorEastAsia" w:hAnsiTheme="minorHAnsi" w:cstheme="minorBidi"/>
          <w:color w:val="2F5496" w:themeColor="accent1" w:themeShade="BF"/>
          <w:sz w:val="32"/>
          <w:szCs w:val="32"/>
          <w:lang w:eastAsia="en-US"/>
        </w:rPr>
      </w:pPr>
      <w:r>
        <w:rPr>
          <w:rFonts w:asciiTheme="minorHAnsi" w:eastAsiaTheme="majorEastAsia" w:hAnsiTheme="minorHAnsi" w:cstheme="minorBidi"/>
          <w:color w:val="2F5496" w:themeColor="accent1" w:themeShade="BF"/>
          <w:sz w:val="32"/>
          <w:szCs w:val="32"/>
          <w:lang w:eastAsia="en-US"/>
        </w:rPr>
        <w:tab/>
      </w:r>
    </w:p>
    <w:sectPr w:rsidR="00727EED" w:rsidRPr="00727EED" w:rsidSect="00503C1B">
      <w:footerReference w:type="default" r:id="rId16"/>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7953A" w14:textId="77777777" w:rsidR="00470742" w:rsidRDefault="00470742" w:rsidP="00E023F0">
      <w:r>
        <w:separator/>
      </w:r>
    </w:p>
  </w:endnote>
  <w:endnote w:type="continuationSeparator" w:id="0">
    <w:p w14:paraId="778BA346" w14:textId="77777777" w:rsidR="00470742" w:rsidRDefault="00470742"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C771" w14:textId="77777777" w:rsidR="00727EED" w:rsidRPr="00446D08" w:rsidRDefault="00727EED" w:rsidP="00727EED">
    <w:pPr>
      <w:jc w:val="right"/>
      <w:rPr>
        <w:sz w:val="13"/>
        <w:szCs w:val="13"/>
      </w:rPr>
    </w:pPr>
    <w:r w:rsidRPr="00446D08">
      <w:rPr>
        <w:sz w:val="13"/>
        <w:szCs w:val="13"/>
      </w:rPr>
      <w:t>Material elaborado por David Romero Santos</w:t>
    </w:r>
  </w:p>
  <w:p w14:paraId="15D3219B" w14:textId="77777777" w:rsidR="00727EED" w:rsidRPr="00446D08" w:rsidRDefault="00727EED" w:rsidP="00727EED">
    <w:pPr>
      <w:jc w:val="right"/>
      <w:rPr>
        <w:sz w:val="6"/>
        <w:szCs w:val="6"/>
      </w:rPr>
    </w:pPr>
  </w:p>
  <w:p w14:paraId="5FBCEBD5" w14:textId="77777777" w:rsidR="00727EED" w:rsidRPr="00446D08" w:rsidRDefault="00727EED" w:rsidP="00727EED">
    <w:pPr>
      <w:jc w:val="right"/>
      <w:rPr>
        <w:sz w:val="6"/>
        <w:szCs w:val="6"/>
      </w:rPr>
    </w:pPr>
    <w:r w:rsidRPr="00446D08">
      <w:rPr>
        <w:noProof/>
        <w:color w:val="0000FF"/>
        <w:sz w:val="13"/>
        <w:szCs w:val="13"/>
      </w:rPr>
      <w:drawing>
        <wp:inline distT="0" distB="0" distL="0" distR="0" wp14:anchorId="1B501429" wp14:editId="6A223C70">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6F6FA4FE" w14:textId="68E5183D" w:rsidR="00727EED" w:rsidRDefault="00727EED" w:rsidP="00727EED">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7692E" w14:textId="77777777" w:rsidR="00470742" w:rsidRDefault="00470742" w:rsidP="00E023F0">
      <w:r>
        <w:separator/>
      </w:r>
    </w:p>
  </w:footnote>
  <w:footnote w:type="continuationSeparator" w:id="0">
    <w:p w14:paraId="18A2D16A" w14:textId="77777777" w:rsidR="00470742" w:rsidRDefault="00470742"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16F63"/>
    <w:multiLevelType w:val="hybridMultilevel"/>
    <w:tmpl w:val="CC9AE6D8"/>
    <w:lvl w:ilvl="0" w:tplc="0C9AD324">
      <w:start w:val="4"/>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6D11FF"/>
    <w:multiLevelType w:val="hybridMultilevel"/>
    <w:tmpl w:val="9BA80AB4"/>
    <w:lvl w:ilvl="0" w:tplc="55167ED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2120773"/>
    <w:multiLevelType w:val="multilevel"/>
    <w:tmpl w:val="C91CC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3A2AF0"/>
    <w:multiLevelType w:val="hybridMultilevel"/>
    <w:tmpl w:val="475617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56E0753"/>
    <w:multiLevelType w:val="hybridMultilevel"/>
    <w:tmpl w:val="B0CABBD6"/>
    <w:lvl w:ilvl="0" w:tplc="9C8E8A00">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8"/>
  </w:num>
  <w:num w:numId="3">
    <w:abstractNumId w:val="7"/>
  </w:num>
  <w:num w:numId="4">
    <w:abstractNumId w:val="5"/>
  </w:num>
  <w:num w:numId="5">
    <w:abstractNumId w:val="3"/>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70DF5"/>
    <w:rsid w:val="000A0E62"/>
    <w:rsid w:val="000C695D"/>
    <w:rsid w:val="000F0B48"/>
    <w:rsid w:val="000F18CF"/>
    <w:rsid w:val="00145E6A"/>
    <w:rsid w:val="00155351"/>
    <w:rsid w:val="001631DB"/>
    <w:rsid w:val="001C412B"/>
    <w:rsid w:val="001C6111"/>
    <w:rsid w:val="001E0057"/>
    <w:rsid w:val="00227D14"/>
    <w:rsid w:val="00233D80"/>
    <w:rsid w:val="0023504E"/>
    <w:rsid w:val="002575E9"/>
    <w:rsid w:val="002609FA"/>
    <w:rsid w:val="00263ADD"/>
    <w:rsid w:val="00265B12"/>
    <w:rsid w:val="00266D3F"/>
    <w:rsid w:val="00292F40"/>
    <w:rsid w:val="0033125C"/>
    <w:rsid w:val="00351C51"/>
    <w:rsid w:val="00373047"/>
    <w:rsid w:val="003E76B7"/>
    <w:rsid w:val="003F361E"/>
    <w:rsid w:val="0040275A"/>
    <w:rsid w:val="00410C98"/>
    <w:rsid w:val="004131FF"/>
    <w:rsid w:val="004225F7"/>
    <w:rsid w:val="00436B6E"/>
    <w:rsid w:val="00451C1C"/>
    <w:rsid w:val="00470742"/>
    <w:rsid w:val="004908BC"/>
    <w:rsid w:val="004E14E0"/>
    <w:rsid w:val="004E15B9"/>
    <w:rsid w:val="00503C1B"/>
    <w:rsid w:val="0053403A"/>
    <w:rsid w:val="005458E0"/>
    <w:rsid w:val="00546DC4"/>
    <w:rsid w:val="00554620"/>
    <w:rsid w:val="005914B1"/>
    <w:rsid w:val="005921AF"/>
    <w:rsid w:val="005A2E46"/>
    <w:rsid w:val="005C05AA"/>
    <w:rsid w:val="00617E8C"/>
    <w:rsid w:val="00637B20"/>
    <w:rsid w:val="0066250E"/>
    <w:rsid w:val="00663A24"/>
    <w:rsid w:val="0067173D"/>
    <w:rsid w:val="006854C8"/>
    <w:rsid w:val="006A1C9C"/>
    <w:rsid w:val="006B6E37"/>
    <w:rsid w:val="006C0E4D"/>
    <w:rsid w:val="006E667F"/>
    <w:rsid w:val="00712B67"/>
    <w:rsid w:val="00727470"/>
    <w:rsid w:val="00727EED"/>
    <w:rsid w:val="00737B43"/>
    <w:rsid w:val="007955C3"/>
    <w:rsid w:val="007B5DB9"/>
    <w:rsid w:val="007C2933"/>
    <w:rsid w:val="00803550"/>
    <w:rsid w:val="008D7E84"/>
    <w:rsid w:val="008F0A49"/>
    <w:rsid w:val="008F20AC"/>
    <w:rsid w:val="009027BB"/>
    <w:rsid w:val="00913526"/>
    <w:rsid w:val="009149AD"/>
    <w:rsid w:val="009216AA"/>
    <w:rsid w:val="0093306F"/>
    <w:rsid w:val="00980A49"/>
    <w:rsid w:val="00981608"/>
    <w:rsid w:val="00992ACB"/>
    <w:rsid w:val="00993295"/>
    <w:rsid w:val="009958C6"/>
    <w:rsid w:val="00997687"/>
    <w:rsid w:val="00A07E7D"/>
    <w:rsid w:val="00A26B87"/>
    <w:rsid w:val="00A27EE2"/>
    <w:rsid w:val="00A42334"/>
    <w:rsid w:val="00A90C09"/>
    <w:rsid w:val="00A91A3F"/>
    <w:rsid w:val="00B11F1B"/>
    <w:rsid w:val="00B27120"/>
    <w:rsid w:val="00BB16F9"/>
    <w:rsid w:val="00BF551E"/>
    <w:rsid w:val="00C01037"/>
    <w:rsid w:val="00C441AC"/>
    <w:rsid w:val="00C535FC"/>
    <w:rsid w:val="00C54BD4"/>
    <w:rsid w:val="00C648E0"/>
    <w:rsid w:val="00C74CBE"/>
    <w:rsid w:val="00CD47DB"/>
    <w:rsid w:val="00CE3EC2"/>
    <w:rsid w:val="00CF1193"/>
    <w:rsid w:val="00CF144C"/>
    <w:rsid w:val="00D40327"/>
    <w:rsid w:val="00D7460A"/>
    <w:rsid w:val="00DA3844"/>
    <w:rsid w:val="00DB053F"/>
    <w:rsid w:val="00DB0BEF"/>
    <w:rsid w:val="00DC15DB"/>
    <w:rsid w:val="00DC419C"/>
    <w:rsid w:val="00DE5E64"/>
    <w:rsid w:val="00E023F0"/>
    <w:rsid w:val="00E05596"/>
    <w:rsid w:val="00E26E5C"/>
    <w:rsid w:val="00E40CAE"/>
    <w:rsid w:val="00EC33BB"/>
    <w:rsid w:val="00EC3E03"/>
    <w:rsid w:val="00ED5709"/>
    <w:rsid w:val="00F41199"/>
    <w:rsid w:val="00F425CC"/>
    <w:rsid w:val="00F50D1E"/>
    <w:rsid w:val="00F572EF"/>
    <w:rsid w:val="00F9001E"/>
    <w:rsid w:val="00FB520E"/>
    <w:rsid w:val="00FE26A6"/>
    <w:rsid w:val="00FE458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9FB46"/>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4BD4"/>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rPr>
      <w:rFonts w:asciiTheme="minorHAnsi" w:eastAsiaTheme="minorHAnsi" w:hAnsiTheme="minorHAnsi" w:cstheme="minorBidi"/>
      <w:lang w:eastAsia="en-US"/>
    </w:r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6E667F"/>
    <w:pPr>
      <w:spacing w:before="120"/>
      <w:ind w:left="240"/>
    </w:pPr>
    <w:rPr>
      <w:rFonts w:asciiTheme="minorHAnsi" w:hAnsiTheme="minorHAnsi" w:cstheme="minorHAnsi"/>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6E667F"/>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6E667F"/>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6E667F"/>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6E667F"/>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6E667F"/>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6E667F"/>
    <w:pPr>
      <w:ind w:left="1920"/>
    </w:pPr>
    <w:rPr>
      <w:rFonts w:asciiTheme="minorHAnsi" w:hAnsiTheme="minorHAnsi" w:cstheme="minorHAnsi"/>
      <w:sz w:val="20"/>
      <w:szCs w:val="20"/>
    </w:rPr>
  </w:style>
  <w:style w:type="character" w:styleId="Mencinsinresolver">
    <w:name w:val="Unresolved Mention"/>
    <w:basedOn w:val="Fuentedeprrafopredeter"/>
    <w:uiPriority w:val="99"/>
    <w:rsid w:val="001631DB"/>
    <w:rPr>
      <w:color w:val="605E5C"/>
      <w:shd w:val="clear" w:color="auto" w:fill="E1DFDD"/>
    </w:rPr>
  </w:style>
  <w:style w:type="character" w:styleId="Hipervnculovisitado">
    <w:name w:val="FollowedHyperlink"/>
    <w:basedOn w:val="Fuentedeprrafopredeter"/>
    <w:uiPriority w:val="99"/>
    <w:semiHidden/>
    <w:unhideWhenUsed/>
    <w:rsid w:val="00992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7173">
      <w:bodyDiv w:val="1"/>
      <w:marLeft w:val="0"/>
      <w:marRight w:val="0"/>
      <w:marTop w:val="0"/>
      <w:marBottom w:val="0"/>
      <w:divBdr>
        <w:top w:val="none" w:sz="0" w:space="0" w:color="auto"/>
        <w:left w:val="none" w:sz="0" w:space="0" w:color="auto"/>
        <w:bottom w:val="none" w:sz="0" w:space="0" w:color="auto"/>
        <w:right w:val="none" w:sz="0" w:space="0" w:color="auto"/>
      </w:divBdr>
    </w:div>
    <w:div w:id="140003619">
      <w:bodyDiv w:val="1"/>
      <w:marLeft w:val="0"/>
      <w:marRight w:val="0"/>
      <w:marTop w:val="0"/>
      <w:marBottom w:val="0"/>
      <w:divBdr>
        <w:top w:val="none" w:sz="0" w:space="0" w:color="auto"/>
        <w:left w:val="none" w:sz="0" w:space="0" w:color="auto"/>
        <w:bottom w:val="none" w:sz="0" w:space="0" w:color="auto"/>
        <w:right w:val="none" w:sz="0" w:space="0" w:color="auto"/>
      </w:divBdr>
    </w:div>
    <w:div w:id="163474684">
      <w:bodyDiv w:val="1"/>
      <w:marLeft w:val="0"/>
      <w:marRight w:val="0"/>
      <w:marTop w:val="0"/>
      <w:marBottom w:val="0"/>
      <w:divBdr>
        <w:top w:val="none" w:sz="0" w:space="0" w:color="auto"/>
        <w:left w:val="none" w:sz="0" w:space="0" w:color="auto"/>
        <w:bottom w:val="none" w:sz="0" w:space="0" w:color="auto"/>
        <w:right w:val="none" w:sz="0" w:space="0" w:color="auto"/>
      </w:divBdr>
    </w:div>
    <w:div w:id="337079875">
      <w:bodyDiv w:val="1"/>
      <w:marLeft w:val="0"/>
      <w:marRight w:val="0"/>
      <w:marTop w:val="0"/>
      <w:marBottom w:val="0"/>
      <w:divBdr>
        <w:top w:val="none" w:sz="0" w:space="0" w:color="auto"/>
        <w:left w:val="none" w:sz="0" w:space="0" w:color="auto"/>
        <w:bottom w:val="none" w:sz="0" w:space="0" w:color="auto"/>
        <w:right w:val="none" w:sz="0" w:space="0" w:color="auto"/>
      </w:divBdr>
    </w:div>
    <w:div w:id="351928340">
      <w:bodyDiv w:val="1"/>
      <w:marLeft w:val="0"/>
      <w:marRight w:val="0"/>
      <w:marTop w:val="0"/>
      <w:marBottom w:val="0"/>
      <w:divBdr>
        <w:top w:val="none" w:sz="0" w:space="0" w:color="auto"/>
        <w:left w:val="none" w:sz="0" w:space="0" w:color="auto"/>
        <w:bottom w:val="none" w:sz="0" w:space="0" w:color="auto"/>
        <w:right w:val="none" w:sz="0" w:space="0" w:color="auto"/>
      </w:divBdr>
    </w:div>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406417092">
      <w:bodyDiv w:val="1"/>
      <w:marLeft w:val="0"/>
      <w:marRight w:val="0"/>
      <w:marTop w:val="0"/>
      <w:marBottom w:val="0"/>
      <w:divBdr>
        <w:top w:val="none" w:sz="0" w:space="0" w:color="auto"/>
        <w:left w:val="none" w:sz="0" w:space="0" w:color="auto"/>
        <w:bottom w:val="none" w:sz="0" w:space="0" w:color="auto"/>
        <w:right w:val="none" w:sz="0" w:space="0" w:color="auto"/>
      </w:divBdr>
    </w:div>
    <w:div w:id="432166689">
      <w:bodyDiv w:val="1"/>
      <w:marLeft w:val="0"/>
      <w:marRight w:val="0"/>
      <w:marTop w:val="0"/>
      <w:marBottom w:val="0"/>
      <w:divBdr>
        <w:top w:val="none" w:sz="0" w:space="0" w:color="auto"/>
        <w:left w:val="none" w:sz="0" w:space="0" w:color="auto"/>
        <w:bottom w:val="none" w:sz="0" w:space="0" w:color="auto"/>
        <w:right w:val="none" w:sz="0" w:space="0" w:color="auto"/>
      </w:divBdr>
    </w:div>
    <w:div w:id="455486469">
      <w:bodyDiv w:val="1"/>
      <w:marLeft w:val="0"/>
      <w:marRight w:val="0"/>
      <w:marTop w:val="0"/>
      <w:marBottom w:val="0"/>
      <w:divBdr>
        <w:top w:val="none" w:sz="0" w:space="0" w:color="auto"/>
        <w:left w:val="none" w:sz="0" w:space="0" w:color="auto"/>
        <w:bottom w:val="none" w:sz="0" w:space="0" w:color="auto"/>
        <w:right w:val="none" w:sz="0" w:space="0" w:color="auto"/>
      </w:divBdr>
    </w:div>
    <w:div w:id="571964191">
      <w:bodyDiv w:val="1"/>
      <w:marLeft w:val="0"/>
      <w:marRight w:val="0"/>
      <w:marTop w:val="0"/>
      <w:marBottom w:val="0"/>
      <w:divBdr>
        <w:top w:val="none" w:sz="0" w:space="0" w:color="auto"/>
        <w:left w:val="none" w:sz="0" w:space="0" w:color="auto"/>
        <w:bottom w:val="none" w:sz="0" w:space="0" w:color="auto"/>
        <w:right w:val="none" w:sz="0" w:space="0" w:color="auto"/>
      </w:divBdr>
    </w:div>
    <w:div w:id="614874475">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696545401">
      <w:bodyDiv w:val="1"/>
      <w:marLeft w:val="0"/>
      <w:marRight w:val="0"/>
      <w:marTop w:val="0"/>
      <w:marBottom w:val="0"/>
      <w:divBdr>
        <w:top w:val="none" w:sz="0" w:space="0" w:color="auto"/>
        <w:left w:val="none" w:sz="0" w:space="0" w:color="auto"/>
        <w:bottom w:val="none" w:sz="0" w:space="0" w:color="auto"/>
        <w:right w:val="none" w:sz="0" w:space="0" w:color="auto"/>
      </w:divBdr>
    </w:div>
    <w:div w:id="781386884">
      <w:bodyDiv w:val="1"/>
      <w:marLeft w:val="0"/>
      <w:marRight w:val="0"/>
      <w:marTop w:val="0"/>
      <w:marBottom w:val="0"/>
      <w:divBdr>
        <w:top w:val="none" w:sz="0" w:space="0" w:color="auto"/>
        <w:left w:val="none" w:sz="0" w:space="0" w:color="auto"/>
        <w:bottom w:val="none" w:sz="0" w:space="0" w:color="auto"/>
        <w:right w:val="none" w:sz="0" w:space="0" w:color="auto"/>
      </w:divBdr>
    </w:div>
    <w:div w:id="835150390">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972098097">
      <w:bodyDiv w:val="1"/>
      <w:marLeft w:val="0"/>
      <w:marRight w:val="0"/>
      <w:marTop w:val="0"/>
      <w:marBottom w:val="0"/>
      <w:divBdr>
        <w:top w:val="none" w:sz="0" w:space="0" w:color="auto"/>
        <w:left w:val="none" w:sz="0" w:space="0" w:color="auto"/>
        <w:bottom w:val="none" w:sz="0" w:space="0" w:color="auto"/>
        <w:right w:val="none" w:sz="0" w:space="0" w:color="auto"/>
      </w:divBdr>
    </w:div>
    <w:div w:id="986933586">
      <w:bodyDiv w:val="1"/>
      <w:marLeft w:val="0"/>
      <w:marRight w:val="0"/>
      <w:marTop w:val="0"/>
      <w:marBottom w:val="0"/>
      <w:divBdr>
        <w:top w:val="none" w:sz="0" w:space="0" w:color="auto"/>
        <w:left w:val="none" w:sz="0" w:space="0" w:color="auto"/>
        <w:bottom w:val="none" w:sz="0" w:space="0" w:color="auto"/>
        <w:right w:val="none" w:sz="0" w:space="0" w:color="auto"/>
      </w:divBdr>
    </w:div>
    <w:div w:id="1219168936">
      <w:bodyDiv w:val="1"/>
      <w:marLeft w:val="0"/>
      <w:marRight w:val="0"/>
      <w:marTop w:val="0"/>
      <w:marBottom w:val="0"/>
      <w:divBdr>
        <w:top w:val="none" w:sz="0" w:space="0" w:color="auto"/>
        <w:left w:val="none" w:sz="0" w:space="0" w:color="auto"/>
        <w:bottom w:val="none" w:sz="0" w:space="0" w:color="auto"/>
        <w:right w:val="none" w:sz="0" w:space="0" w:color="auto"/>
      </w:divBdr>
    </w:div>
    <w:div w:id="1315450169">
      <w:bodyDiv w:val="1"/>
      <w:marLeft w:val="0"/>
      <w:marRight w:val="0"/>
      <w:marTop w:val="0"/>
      <w:marBottom w:val="0"/>
      <w:divBdr>
        <w:top w:val="none" w:sz="0" w:space="0" w:color="auto"/>
        <w:left w:val="none" w:sz="0" w:space="0" w:color="auto"/>
        <w:bottom w:val="none" w:sz="0" w:space="0" w:color="auto"/>
        <w:right w:val="none" w:sz="0" w:space="0" w:color="auto"/>
      </w:divBdr>
    </w:div>
    <w:div w:id="1349018160">
      <w:bodyDiv w:val="1"/>
      <w:marLeft w:val="0"/>
      <w:marRight w:val="0"/>
      <w:marTop w:val="0"/>
      <w:marBottom w:val="0"/>
      <w:divBdr>
        <w:top w:val="none" w:sz="0" w:space="0" w:color="auto"/>
        <w:left w:val="none" w:sz="0" w:space="0" w:color="auto"/>
        <w:bottom w:val="none" w:sz="0" w:space="0" w:color="auto"/>
        <w:right w:val="none" w:sz="0" w:space="0" w:color="auto"/>
      </w:divBdr>
    </w:div>
    <w:div w:id="1423264006">
      <w:bodyDiv w:val="1"/>
      <w:marLeft w:val="0"/>
      <w:marRight w:val="0"/>
      <w:marTop w:val="0"/>
      <w:marBottom w:val="0"/>
      <w:divBdr>
        <w:top w:val="none" w:sz="0" w:space="0" w:color="auto"/>
        <w:left w:val="none" w:sz="0" w:space="0" w:color="auto"/>
        <w:bottom w:val="none" w:sz="0" w:space="0" w:color="auto"/>
        <w:right w:val="none" w:sz="0" w:space="0" w:color="auto"/>
      </w:divBdr>
    </w:div>
    <w:div w:id="1441799002">
      <w:bodyDiv w:val="1"/>
      <w:marLeft w:val="0"/>
      <w:marRight w:val="0"/>
      <w:marTop w:val="0"/>
      <w:marBottom w:val="0"/>
      <w:divBdr>
        <w:top w:val="none" w:sz="0" w:space="0" w:color="auto"/>
        <w:left w:val="none" w:sz="0" w:space="0" w:color="auto"/>
        <w:bottom w:val="none" w:sz="0" w:space="0" w:color="auto"/>
        <w:right w:val="none" w:sz="0" w:space="0" w:color="auto"/>
      </w:divBdr>
    </w:div>
    <w:div w:id="1445230211">
      <w:bodyDiv w:val="1"/>
      <w:marLeft w:val="0"/>
      <w:marRight w:val="0"/>
      <w:marTop w:val="0"/>
      <w:marBottom w:val="0"/>
      <w:divBdr>
        <w:top w:val="none" w:sz="0" w:space="0" w:color="auto"/>
        <w:left w:val="none" w:sz="0" w:space="0" w:color="auto"/>
        <w:bottom w:val="none" w:sz="0" w:space="0" w:color="auto"/>
        <w:right w:val="none" w:sz="0" w:space="0" w:color="auto"/>
      </w:divBdr>
    </w:div>
    <w:div w:id="1476413391">
      <w:bodyDiv w:val="1"/>
      <w:marLeft w:val="0"/>
      <w:marRight w:val="0"/>
      <w:marTop w:val="0"/>
      <w:marBottom w:val="0"/>
      <w:divBdr>
        <w:top w:val="none" w:sz="0" w:space="0" w:color="auto"/>
        <w:left w:val="none" w:sz="0" w:space="0" w:color="auto"/>
        <w:bottom w:val="none" w:sz="0" w:space="0" w:color="auto"/>
        <w:right w:val="none" w:sz="0" w:space="0" w:color="auto"/>
      </w:divBdr>
    </w:div>
    <w:div w:id="1579828646">
      <w:bodyDiv w:val="1"/>
      <w:marLeft w:val="0"/>
      <w:marRight w:val="0"/>
      <w:marTop w:val="0"/>
      <w:marBottom w:val="0"/>
      <w:divBdr>
        <w:top w:val="none" w:sz="0" w:space="0" w:color="auto"/>
        <w:left w:val="none" w:sz="0" w:space="0" w:color="auto"/>
        <w:bottom w:val="none" w:sz="0" w:space="0" w:color="auto"/>
        <w:right w:val="none" w:sz="0" w:space="0" w:color="auto"/>
      </w:divBdr>
    </w:div>
    <w:div w:id="1593004004">
      <w:bodyDiv w:val="1"/>
      <w:marLeft w:val="0"/>
      <w:marRight w:val="0"/>
      <w:marTop w:val="0"/>
      <w:marBottom w:val="0"/>
      <w:divBdr>
        <w:top w:val="none" w:sz="0" w:space="0" w:color="auto"/>
        <w:left w:val="none" w:sz="0" w:space="0" w:color="auto"/>
        <w:bottom w:val="none" w:sz="0" w:space="0" w:color="auto"/>
        <w:right w:val="none" w:sz="0" w:space="0" w:color="auto"/>
      </w:divBdr>
    </w:div>
    <w:div w:id="1713572365">
      <w:bodyDiv w:val="1"/>
      <w:marLeft w:val="0"/>
      <w:marRight w:val="0"/>
      <w:marTop w:val="0"/>
      <w:marBottom w:val="0"/>
      <w:divBdr>
        <w:top w:val="none" w:sz="0" w:space="0" w:color="auto"/>
        <w:left w:val="none" w:sz="0" w:space="0" w:color="auto"/>
        <w:bottom w:val="none" w:sz="0" w:space="0" w:color="auto"/>
        <w:right w:val="none" w:sz="0" w:space="0" w:color="auto"/>
      </w:divBdr>
    </w:div>
    <w:div w:id="1830976767">
      <w:bodyDiv w:val="1"/>
      <w:marLeft w:val="0"/>
      <w:marRight w:val="0"/>
      <w:marTop w:val="0"/>
      <w:marBottom w:val="0"/>
      <w:divBdr>
        <w:top w:val="none" w:sz="0" w:space="0" w:color="auto"/>
        <w:left w:val="none" w:sz="0" w:space="0" w:color="auto"/>
        <w:bottom w:val="none" w:sz="0" w:space="0" w:color="auto"/>
        <w:right w:val="none" w:sz="0" w:space="0" w:color="auto"/>
      </w:divBdr>
    </w:div>
    <w:div w:id="1944723907">
      <w:bodyDiv w:val="1"/>
      <w:marLeft w:val="0"/>
      <w:marRight w:val="0"/>
      <w:marTop w:val="0"/>
      <w:marBottom w:val="0"/>
      <w:divBdr>
        <w:top w:val="none" w:sz="0" w:space="0" w:color="auto"/>
        <w:left w:val="none" w:sz="0" w:space="0" w:color="auto"/>
        <w:bottom w:val="none" w:sz="0" w:space="0" w:color="auto"/>
        <w:right w:val="none" w:sz="0" w:space="0" w:color="auto"/>
      </w:divBdr>
    </w:div>
    <w:div w:id="1987584144">
      <w:bodyDiv w:val="1"/>
      <w:marLeft w:val="0"/>
      <w:marRight w:val="0"/>
      <w:marTop w:val="0"/>
      <w:marBottom w:val="0"/>
      <w:divBdr>
        <w:top w:val="none" w:sz="0" w:space="0" w:color="auto"/>
        <w:left w:val="none" w:sz="0" w:space="0" w:color="auto"/>
        <w:bottom w:val="none" w:sz="0" w:space="0" w:color="auto"/>
        <w:right w:val="none" w:sz="0" w:space="0" w:color="auto"/>
      </w:divBdr>
    </w:div>
    <w:div w:id="2011520153">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23256510">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 w:id="21461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livesecurity.com/la-es/2016/10/24/historia-del-malware-actualizad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xataka.com/historia-tecnologica/la-historia-de-creeper-el-primer-virus-informatico-jamas-programad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www.osi.es/es/conan-mobile"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virustotal.com/e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3.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A262B-A936-7849-8A11-EB4DAE0C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1546</Words>
  <Characters>8507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trabajo 7
actualizaciones, aplicaciones maliciosas y antivirus</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7
actualizaciones, aplicaciones maliciosas y antivirus</dc:title>
  <dc:subject>Seguridad Informática</dc:subject>
  <dc:creator>David Romero Santos</dc:creator>
  <cp:keywords/>
  <dc:description/>
  <cp:lastModifiedBy>David Romero Santos</cp:lastModifiedBy>
  <cp:revision>8</cp:revision>
  <dcterms:created xsi:type="dcterms:W3CDTF">2019-01-13T13:20:00Z</dcterms:created>
  <dcterms:modified xsi:type="dcterms:W3CDTF">2020-09-06T08:25:00Z</dcterms:modified>
</cp:coreProperties>
</file>