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C9FB" w14:textId="608CD4D1" w:rsidR="00A035CB" w:rsidRDefault="00CC474A" w:rsidP="00DF091F">
      <w:pPr>
        <w:rPr>
          <w:b/>
          <w:u w:val="single"/>
        </w:rPr>
      </w:pPr>
      <w:r>
        <w:rPr>
          <w:b/>
          <w:u w:val="single"/>
        </w:rPr>
        <w:t>202</w:t>
      </w:r>
      <w:r w:rsidR="0011025D">
        <w:rPr>
          <w:b/>
          <w:u w:val="single"/>
        </w:rPr>
        <w:t>3</w:t>
      </w:r>
      <w:r w:rsidR="006D05CD" w:rsidRPr="006D05CD">
        <w:rPr>
          <w:b/>
          <w:u w:val="single"/>
        </w:rPr>
        <w:t xml:space="preserve"> ODFW </w:t>
      </w:r>
      <w:proofErr w:type="spellStart"/>
      <w:r w:rsidR="006D05CD" w:rsidRPr="006D05CD">
        <w:rPr>
          <w:b/>
          <w:u w:val="single"/>
        </w:rPr>
        <w:t>Blacktailed</w:t>
      </w:r>
      <w:proofErr w:type="spellEnd"/>
      <w:r w:rsidR="006D05CD" w:rsidRPr="006D05CD">
        <w:rPr>
          <w:b/>
          <w:u w:val="single"/>
        </w:rPr>
        <w:t xml:space="preserve"> Deer Analysis Summary</w:t>
      </w:r>
      <w:r w:rsidR="00273331">
        <w:rPr>
          <w:b/>
          <w:u w:val="single"/>
        </w:rPr>
        <w:t>-</w:t>
      </w:r>
      <w:r w:rsidR="0011025D">
        <w:rPr>
          <w:b/>
          <w:u w:val="single"/>
        </w:rPr>
        <w:t>Dixon</w:t>
      </w:r>
    </w:p>
    <w:p w14:paraId="310764B9" w14:textId="31440AB1" w:rsidR="00FB1216" w:rsidRDefault="00954812" w:rsidP="00DF091F">
      <w:r>
        <w:t>We analyzed</w:t>
      </w:r>
      <w:r w:rsidR="00263CEB">
        <w:t xml:space="preserve"> </w:t>
      </w:r>
      <w:r w:rsidR="0011025D">
        <w:t>1,01</w:t>
      </w:r>
      <w:r w:rsidR="004427FC">
        <w:t>1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 xml:space="preserve">from the </w:t>
      </w:r>
      <w:r w:rsidR="0011025D">
        <w:t>Dixon</w:t>
      </w:r>
      <w:r w:rsidR="00AE1C44">
        <w:t xml:space="preserve"> WMU.  </w:t>
      </w:r>
    </w:p>
    <w:p w14:paraId="0A34B798" w14:textId="2573FAAE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 xml:space="preserve">genotype (and thus be genetically indistinguishable) using these </w:t>
      </w:r>
      <w:r w:rsidR="00F83337">
        <w:t>markers, while</w:t>
      </w:r>
      <w:r w:rsidR="00FB1216">
        <w:t xml:space="preserve">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 xml:space="preserve">the </w:t>
      </w:r>
      <w:r w:rsidR="0011025D">
        <w:t>Dixon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936FE5" w:rsidRPr="003D42CF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63DEE">
              <w:rPr>
                <w:rFonts w:ascii="Calibri" w:eastAsia="Times New Roman" w:hAnsi="Calibri" w:cs="Calibri"/>
                <w:b/>
                <w:bCs/>
              </w:rPr>
              <w:t>PIDsibs</w:t>
            </w:r>
            <w:proofErr w:type="spellEnd"/>
          </w:p>
        </w:tc>
      </w:tr>
      <w:tr w:rsidR="00936FE5" w:rsidRPr="003D42CF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3F5BA4D7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7.7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7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180114F1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3.3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EF4327" w:rsidRPr="00163DEE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3D42CF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7E98BC20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2FD0DF04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8.6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vertAlign w:val="superscript"/>
              </w:rPr>
              <w:t>-</w:t>
            </w:r>
            <w:r>
              <w:rPr>
                <w:rFonts w:ascii="Calibri" w:eastAsia="Times New Roman" w:hAnsi="Calibri" w:cs="Calibri"/>
                <w:vertAlign w:val="superscript"/>
              </w:rPr>
              <w:t>3</w:t>
            </w:r>
          </w:p>
        </w:tc>
      </w:tr>
      <w:tr w:rsidR="00936FE5" w:rsidRPr="003D42CF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163DEE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3DDE3098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  <w:r w:rsidR="003D42CF" w:rsidRPr="00163DEE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3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2ECCF27C" w:rsidR="00EF4327" w:rsidRPr="00163DEE" w:rsidRDefault="00163DEE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  <w:r w:rsidR="007B729F" w:rsidRPr="00163DEE">
              <w:rPr>
                <w:rFonts w:ascii="Calibri" w:eastAsia="Times New Roman" w:hAnsi="Calibri" w:cs="Calibri"/>
              </w:rPr>
              <w:t>.</w:t>
            </w:r>
            <w:r w:rsidR="002403EA" w:rsidRPr="00163DEE">
              <w:rPr>
                <w:rFonts w:ascii="Calibri" w:eastAsia="Times New Roman" w:hAnsi="Calibri" w:cs="Calibri"/>
              </w:rPr>
              <w:t>2</w:t>
            </w:r>
            <w:r w:rsidR="00EF4327" w:rsidRPr="00163DEE">
              <w:rPr>
                <w:rFonts w:ascii="Calibri" w:eastAsia="Times New Roman" w:hAnsi="Calibri" w:cs="Calibri"/>
              </w:rPr>
              <w:t>x10</w:t>
            </w:r>
            <w:r w:rsidR="00EF4327" w:rsidRPr="00163DEE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3D42CF" w:rsidRPr="003D42CF" w14:paraId="4D001120" w14:textId="77777777" w:rsidTr="00756C6A">
        <w:trPr>
          <w:trHeight w:val="80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163DEE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75CEFFB6" w:rsidR="003D42CF" w:rsidRPr="00163DEE" w:rsidRDefault="00163DEE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1.6</w:t>
            </w:r>
            <w:r w:rsidR="003D42CF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2A90F7F7" w:rsidR="003D42CF" w:rsidRPr="00163DEE" w:rsidRDefault="00163DEE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  <w:r w:rsidR="007B729F" w:rsidRPr="00163DEE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8</w:t>
            </w:r>
            <w:r w:rsidR="003D42CF" w:rsidRPr="00163DEE">
              <w:rPr>
                <w:rFonts w:ascii="Calibri" w:eastAsia="Times New Roman" w:hAnsi="Calibri" w:cs="Calibri"/>
              </w:rPr>
              <w:t>x10</w:t>
            </w:r>
            <w:r w:rsidR="003D42CF" w:rsidRPr="00163DEE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Default="003D42CF" w:rsidP="00DF091F"/>
    <w:p w14:paraId="1FE31E26" w14:textId="398013DB" w:rsidR="00EF4327" w:rsidRDefault="00EF4327" w:rsidP="00DF091F"/>
    <w:p w14:paraId="5ED7448E" w14:textId="004A67A5" w:rsidR="00FB1216" w:rsidRDefault="00FB1216" w:rsidP="00DF091F">
      <w:r>
        <w:t xml:space="preserve">Based on the PID and </w:t>
      </w:r>
      <w:proofErr w:type="spellStart"/>
      <w:r w:rsidRPr="00B0347A">
        <w:t>PIDsibs</w:t>
      </w:r>
      <w:proofErr w:type="spellEnd"/>
      <w:r w:rsidRPr="00B0347A">
        <w:t xml:space="preserve">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 xml:space="preserve">le were needed for the </w:t>
      </w:r>
      <w:r w:rsidR="0011025D">
        <w:t>Dixon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analyses.</w:t>
      </w:r>
    </w:p>
    <w:p w14:paraId="4169B97C" w14:textId="425225EA" w:rsidR="00842C0C" w:rsidRPr="00745FEA" w:rsidRDefault="00FB1216" w:rsidP="005E4315">
      <w:r w:rsidRPr="00FC6361">
        <w:t>Of the</w:t>
      </w:r>
      <w:r w:rsidR="00790D7B" w:rsidRPr="00FC6361">
        <w:t xml:space="preserve"> </w:t>
      </w:r>
      <w:r w:rsidR="0011025D" w:rsidRPr="00FC6361">
        <w:t>1,01</w:t>
      </w:r>
      <w:r w:rsidR="004427FC">
        <w:t>1</w:t>
      </w:r>
      <w:r w:rsidR="00C40AD2" w:rsidRPr="00FC6361">
        <w:t xml:space="preserve"> samples, </w:t>
      </w:r>
      <w:r w:rsidR="00FC6361" w:rsidRPr="00FC6361">
        <w:t>675</w:t>
      </w:r>
      <w:r w:rsidR="00273E54" w:rsidRPr="00FC6361">
        <w:t xml:space="preserve"> </w:t>
      </w:r>
      <w:r w:rsidR="00AE1C44" w:rsidRPr="00FC6361">
        <w:t xml:space="preserve">samples worked at </w:t>
      </w:r>
      <w:r w:rsidR="001E1CBC" w:rsidRPr="00FC6361">
        <w:t>≥</w:t>
      </w:r>
      <w:r w:rsidR="00745FEA" w:rsidRPr="00FC6361">
        <w:t xml:space="preserve"> 5</w:t>
      </w:r>
      <w:r w:rsidR="00AE1C44" w:rsidRPr="00FC6361">
        <w:t xml:space="preserve"> loci</w:t>
      </w:r>
      <w:r w:rsidR="00C40AD2" w:rsidRPr="00FC6361">
        <w:t xml:space="preserve"> (</w:t>
      </w:r>
      <w:r w:rsidR="00FC6361" w:rsidRPr="00FC6361">
        <w:t>6</w:t>
      </w:r>
      <w:r w:rsidR="00357093">
        <w:t>7</w:t>
      </w:r>
      <w:r w:rsidR="00DF091F" w:rsidRPr="00FC6361">
        <w:t>%)</w:t>
      </w:r>
      <w:r w:rsidR="00287785" w:rsidRPr="00FC6361">
        <w:t xml:space="preserve">. </w:t>
      </w:r>
      <w:r w:rsidR="001F6602" w:rsidRPr="00FC6361">
        <w:t xml:space="preserve">There were </w:t>
      </w:r>
      <w:r w:rsidR="00FC6361" w:rsidRPr="00FC6361">
        <w:t>1</w:t>
      </w:r>
      <w:r w:rsidR="004427FC">
        <w:t>18</w:t>
      </w:r>
      <w:r w:rsidR="00AE1C44" w:rsidRPr="00FC6361">
        <w:t xml:space="preserve"> samples that did not amplify at any loci</w:t>
      </w:r>
      <w:r w:rsidR="001F6602" w:rsidRPr="00FC6361">
        <w:t xml:space="preserve"> (</w:t>
      </w:r>
      <w:r w:rsidR="00FC6361" w:rsidRPr="00FC6361">
        <w:t>12</w:t>
      </w:r>
      <w:r w:rsidR="00DF091F" w:rsidRPr="00FC6361">
        <w:t xml:space="preserve">%).  </w:t>
      </w:r>
      <w:r w:rsidR="00842C0C" w:rsidRPr="00745FEA">
        <w:tab/>
      </w:r>
      <w:r w:rsidR="00842C0C" w:rsidRPr="00745FEA">
        <w:tab/>
      </w:r>
      <w:r w:rsidR="00842C0C" w:rsidRPr="00745FEA">
        <w:tab/>
      </w:r>
      <w:r w:rsidR="00842C0C" w:rsidRPr="00745FEA">
        <w:tab/>
      </w:r>
    </w:p>
    <w:p w14:paraId="27372D0E" w14:textId="14C2A684" w:rsidR="00AE1C44" w:rsidRPr="00FC6361" w:rsidRDefault="00D51C0E" w:rsidP="00B4600E">
      <w:r w:rsidRPr="00FC6361">
        <w:t>From</w:t>
      </w:r>
      <w:r w:rsidR="0051453A" w:rsidRPr="00FC6361">
        <w:t xml:space="preserve"> </w:t>
      </w:r>
      <w:r w:rsidR="00C40AD2" w:rsidRPr="00FC6361">
        <w:t xml:space="preserve">the </w:t>
      </w:r>
      <w:r w:rsidR="00FC6361" w:rsidRPr="00FC6361">
        <w:t>675</w:t>
      </w:r>
      <w:r w:rsidR="00A855D3" w:rsidRPr="00FC6361">
        <w:t xml:space="preserve"> </w:t>
      </w:r>
      <w:r w:rsidR="00AE1C44" w:rsidRPr="00FC6361">
        <w:t xml:space="preserve">samples that worked at </w:t>
      </w:r>
      <w:r w:rsidR="001E1CBC" w:rsidRPr="00FC6361">
        <w:t>≥</w:t>
      </w:r>
      <w:r w:rsidR="00745FEA" w:rsidRPr="00FC6361">
        <w:t xml:space="preserve"> 5</w:t>
      </w:r>
      <w:r w:rsidR="00652FFA" w:rsidRPr="00FC6361">
        <w:t xml:space="preserve"> </w:t>
      </w:r>
      <w:r w:rsidR="00273E54" w:rsidRPr="00FC6361">
        <w:t>loci, we identified</w:t>
      </w:r>
      <w:r w:rsidR="00C40AD2" w:rsidRPr="00FC6361">
        <w:t xml:space="preserve"> </w:t>
      </w:r>
      <w:r w:rsidR="00FC6361" w:rsidRPr="00FC6361">
        <w:t>375</w:t>
      </w:r>
      <w:r w:rsidR="005E4315" w:rsidRPr="00FC6361">
        <w:t xml:space="preserve"> </w:t>
      </w:r>
      <w:r w:rsidR="00273E54" w:rsidRPr="00FC6361">
        <w:t>uniq</w:t>
      </w:r>
      <w:r w:rsidR="0051453A" w:rsidRPr="00FC6361">
        <w:t xml:space="preserve">ue deer. </w:t>
      </w:r>
      <w:r w:rsidR="00FC6361" w:rsidRPr="00FC6361">
        <w:t>One hundred and fifty-three were</w:t>
      </w:r>
      <w:r w:rsidR="004B70DE" w:rsidRPr="00FC6361">
        <w:t xml:space="preserve"> recaptured </w:t>
      </w:r>
      <w:r w:rsidR="00C40AD2" w:rsidRPr="00FC6361">
        <w:t>1-</w:t>
      </w:r>
      <w:r w:rsidR="00FC6361" w:rsidRPr="00FC6361">
        <w:t>12</w:t>
      </w:r>
      <w:r w:rsidR="00C40AD2" w:rsidRPr="00FC6361">
        <w:t>X (Deer #</w:t>
      </w:r>
      <w:r w:rsidR="00BF5ADE" w:rsidRPr="00FC6361">
        <w:t>193</w:t>
      </w:r>
      <w:r w:rsidR="00C40AD2" w:rsidRPr="00FC6361">
        <w:t xml:space="preserve"> was sampled </w:t>
      </w:r>
      <w:r w:rsidR="00BF5ADE" w:rsidRPr="00FC6361">
        <w:t>1</w:t>
      </w:r>
      <w:r w:rsidR="00FC6361" w:rsidRPr="00FC6361">
        <w:t>3</w:t>
      </w:r>
      <w:r w:rsidR="0051453A" w:rsidRPr="00FC6361">
        <w:t>X).  The rem</w:t>
      </w:r>
      <w:r w:rsidR="00C40AD2" w:rsidRPr="00FC6361">
        <w:t xml:space="preserve">aining </w:t>
      </w:r>
      <w:r w:rsidR="00FC6361" w:rsidRPr="00FC6361">
        <w:t>222</w:t>
      </w:r>
      <w:r w:rsidRPr="00FC6361">
        <w:t xml:space="preserve"> </w:t>
      </w:r>
      <w:r w:rsidR="000C3445" w:rsidRPr="00FC6361">
        <w:t xml:space="preserve">of </w:t>
      </w:r>
      <w:r w:rsidR="00C40AD2" w:rsidRPr="00FC6361">
        <w:t xml:space="preserve">the </w:t>
      </w:r>
      <w:r w:rsidR="00FC6361" w:rsidRPr="00FC6361">
        <w:t>675</w:t>
      </w:r>
      <w:r w:rsidR="00AE1C44" w:rsidRPr="00FC6361">
        <w:t xml:space="preserve"> unique deer</w:t>
      </w:r>
      <w:r w:rsidR="00A035CB" w:rsidRPr="00FC6361">
        <w:t xml:space="preserve"> were captured once</w:t>
      </w:r>
      <w:r w:rsidR="00C40AD2" w:rsidRPr="00FC6361">
        <w:t xml:space="preserve"> (</w:t>
      </w:r>
      <w:r w:rsidR="00FC6361" w:rsidRPr="00FC6361">
        <w:t>33</w:t>
      </w:r>
      <w:r w:rsidR="00273E54" w:rsidRPr="00FC6361">
        <w:t>%)</w:t>
      </w:r>
    </w:p>
    <w:p w14:paraId="0A8C1B55" w14:textId="27F9EBE8" w:rsidR="007813C8" w:rsidRPr="00FC6361" w:rsidRDefault="00C40AD2" w:rsidP="002437BA">
      <w:r w:rsidRPr="00FC6361">
        <w:t xml:space="preserve">Of the </w:t>
      </w:r>
      <w:r w:rsidR="00FC6361" w:rsidRPr="00FC6361">
        <w:t>222</w:t>
      </w:r>
      <w:r w:rsidR="00765C70" w:rsidRPr="00FC6361">
        <w:t xml:space="preserve"> unique deer,</w:t>
      </w:r>
      <w:r w:rsidR="007813C8" w:rsidRPr="00FC6361">
        <w:t xml:space="preserve"> </w:t>
      </w:r>
      <w:r w:rsidR="00FC6361" w:rsidRPr="00FC6361">
        <w:t>116</w:t>
      </w:r>
      <w:r w:rsidR="00FC1D4D" w:rsidRPr="00FC6361">
        <w:t xml:space="preserve"> </w:t>
      </w:r>
      <w:r w:rsidR="00765C70" w:rsidRPr="00FC6361">
        <w:t xml:space="preserve">individuals were </w:t>
      </w:r>
      <w:r w:rsidR="00BF5ADE" w:rsidRPr="00FC6361">
        <w:t>female</w:t>
      </w:r>
      <w:r w:rsidR="008F7A88">
        <w:t xml:space="preserve">, </w:t>
      </w:r>
      <w:r w:rsidR="00FC6361" w:rsidRPr="00FC6361">
        <w:t>105</w:t>
      </w:r>
      <w:r w:rsidR="00FC1D4D" w:rsidRPr="00FC6361">
        <w:t xml:space="preserve"> </w:t>
      </w:r>
      <w:r w:rsidR="00DA6054" w:rsidRPr="00FC6361">
        <w:t>individuals</w:t>
      </w:r>
      <w:r w:rsidR="00FF0228" w:rsidRPr="00FC6361">
        <w:t xml:space="preserve"> were male</w:t>
      </w:r>
      <w:r w:rsidR="000C3445" w:rsidRPr="00FC6361">
        <w:t xml:space="preserve"> (</w:t>
      </w:r>
      <w:r w:rsidR="005D3D4D">
        <w:t>1.91</w:t>
      </w:r>
      <w:r w:rsidR="00B513F3" w:rsidRPr="00FC6361">
        <w:t>F:1M)</w:t>
      </w:r>
      <w:r w:rsidR="008F7A88">
        <w:t xml:space="preserve"> and one individual did not amplify with the sexing markers (Deer #338) so we could not determine a sex</w:t>
      </w:r>
      <w:r w:rsidR="00FC6361" w:rsidRPr="00FC6361">
        <w:t>.</w:t>
      </w:r>
      <w:r w:rsidR="001F6602" w:rsidRPr="00FC6361">
        <w:t xml:space="preserve"> There were</w:t>
      </w:r>
      <w:r w:rsidR="008F7A88">
        <w:t xml:space="preserve"> 3 additional</w:t>
      </w:r>
      <w:r w:rsidR="007813C8" w:rsidRPr="00FC6361">
        <w:t xml:space="preserve"> deer that did not amplify wi</w:t>
      </w:r>
      <w:r w:rsidR="009447AE" w:rsidRPr="00FC6361">
        <w:t>th the sexing markers (</w:t>
      </w:r>
      <w:r w:rsidR="001F6602" w:rsidRPr="00FC6361">
        <w:t>Deer #</w:t>
      </w:r>
      <w:r w:rsidR="00FC6361" w:rsidRPr="00FC6361">
        <w:t>33</w:t>
      </w:r>
      <w:r w:rsidR="001F6602" w:rsidRPr="00FC6361">
        <w:t xml:space="preserve">, Deer </w:t>
      </w:r>
      <w:r w:rsidR="00632868" w:rsidRPr="00FC6361">
        <w:t>#</w:t>
      </w:r>
      <w:r w:rsidR="00FC6361" w:rsidRPr="00FC6361">
        <w:t>78</w:t>
      </w:r>
      <w:r w:rsidR="00632868" w:rsidRPr="00FC6361">
        <w:t>,</w:t>
      </w:r>
      <w:r w:rsidR="008F7A88">
        <w:t xml:space="preserve"> and</w:t>
      </w:r>
      <w:r w:rsidR="00756C6A" w:rsidRPr="00FC6361">
        <w:t xml:space="preserve"> </w:t>
      </w:r>
      <w:r w:rsidR="00FC6361" w:rsidRPr="00FC6361">
        <w:t>Deer #111</w:t>
      </w:r>
      <w:r w:rsidR="007813C8" w:rsidRPr="00FC6361">
        <w:t>) and so we could not determine the sex for these individuals</w:t>
      </w:r>
      <w:r w:rsidR="008F7A88">
        <w:t xml:space="preserve"> either</w:t>
      </w:r>
      <w:r w:rsidR="007813C8" w:rsidRPr="00FC6361">
        <w:t xml:space="preserve">.  </w:t>
      </w:r>
    </w:p>
    <w:p w14:paraId="348AC536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3CC8D578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733B0DDB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0A3BCA14" w14:textId="77777777" w:rsidR="007813C8" w:rsidRPr="0011025D" w:rsidRDefault="007813C8" w:rsidP="00A035CB">
      <w:pPr>
        <w:rPr>
          <w:b/>
          <w:color w:val="FF0000"/>
          <w:u w:val="single"/>
        </w:rPr>
      </w:pPr>
    </w:p>
    <w:p w14:paraId="4635BA15" w14:textId="77777777" w:rsidR="001F6602" w:rsidRPr="0011025D" w:rsidRDefault="001F6602" w:rsidP="00A035CB">
      <w:pPr>
        <w:rPr>
          <w:b/>
          <w:color w:val="FF0000"/>
          <w:u w:val="single"/>
        </w:rPr>
      </w:pPr>
    </w:p>
    <w:p w14:paraId="2D17D042" w14:textId="77777777" w:rsidR="00FC6361" w:rsidRDefault="00FC6361" w:rsidP="00A035CB">
      <w:pPr>
        <w:rPr>
          <w:b/>
          <w:color w:val="FF0000"/>
          <w:u w:val="single"/>
        </w:rPr>
      </w:pPr>
    </w:p>
    <w:p w14:paraId="7AB6909B" w14:textId="36F3412B" w:rsidR="003F3DF9" w:rsidRPr="00163DEE" w:rsidRDefault="00FB1216" w:rsidP="00A035CB">
      <w:r w:rsidRPr="00163DEE">
        <w:rPr>
          <w:b/>
          <w:u w:val="single"/>
        </w:rPr>
        <w:t>Locus</w:t>
      </w:r>
      <w:r w:rsidR="008666EB" w:rsidRPr="00163DEE">
        <w:rPr>
          <w:b/>
          <w:u w:val="single"/>
        </w:rPr>
        <w:t xml:space="preserve"> Information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480"/>
        <w:gridCol w:w="1480"/>
        <w:gridCol w:w="2440"/>
        <w:gridCol w:w="900"/>
        <w:gridCol w:w="1710"/>
      </w:tblGrid>
      <w:tr w:rsidR="00163DEE" w:rsidRPr="00163DEE" w14:paraId="6EEDB536" w14:textId="77777777" w:rsidTr="00084766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63DEE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163DEE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163DEE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163DEE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  <w:proofErr w:type="spellEnd"/>
          </w:p>
        </w:tc>
      </w:tr>
      <w:tr w:rsidR="00163DEE" w:rsidRPr="00163DEE" w14:paraId="6F6CE886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1C32A21F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6CBBEAA3" w:rsidR="00936FE5" w:rsidRPr="00163DEE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581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66666F61" w:rsidR="00936FE5" w:rsidRPr="00163DEE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613</w:t>
            </w:r>
          </w:p>
        </w:tc>
      </w:tr>
      <w:tr w:rsidR="00163DEE" w:rsidRPr="00163DEE" w14:paraId="66DE2183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5B2F17C5" w:rsidR="00936FE5" w:rsidRPr="00163DEE" w:rsidRDefault="001D24B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11A21727" w:rsidR="00936FE5" w:rsidRPr="00163DEE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15</w:t>
            </w:r>
            <w:r w:rsidR="00831C81">
              <w:rPr>
                <w:rFonts w:ascii="Calibri" w:eastAsia="Times New Roman" w:hAnsi="Calibri" w:cs="Calibri"/>
              </w:rPr>
              <w:t>9</w:t>
            </w:r>
            <w:r w:rsidRPr="00163DEE">
              <w:rPr>
                <w:rFonts w:ascii="Calibri" w:eastAsia="Times New Roman" w:hAnsi="Calibri" w:cs="Calibri"/>
              </w:rPr>
              <w:t>-19</w:t>
            </w:r>
            <w:r w:rsidR="00632868" w:rsidRPr="00163DE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76B74E0F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0.7</w:t>
            </w:r>
            <w:r w:rsidR="00163DEE">
              <w:rPr>
                <w:rFonts w:ascii="Calibri" w:eastAsia="Times New Roman" w:hAnsi="Calibri" w:cs="Calibri"/>
              </w:rPr>
              <w:t>58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261CE4DF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0.7</w:t>
            </w:r>
            <w:r w:rsidR="00163DEE">
              <w:rPr>
                <w:rFonts w:ascii="Calibri" w:eastAsia="Times New Roman" w:hAnsi="Calibri" w:cs="Calibri"/>
              </w:rPr>
              <w:t>75</w:t>
            </w:r>
          </w:p>
        </w:tc>
      </w:tr>
      <w:tr w:rsidR="00163DEE" w:rsidRPr="00163DEE" w14:paraId="363B8244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63DEE">
              <w:rPr>
                <w:rFonts w:ascii="Calibri" w:eastAsia="Times New Roman" w:hAnsi="Calibri" w:cs="Calibri"/>
              </w:rPr>
              <w:t>OdhE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695C91C0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40B76D49" w:rsidR="00936FE5" w:rsidRPr="00163DEE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</w:t>
            </w:r>
            <w:r w:rsidR="00831C81">
              <w:rPr>
                <w:rFonts w:ascii="Calibri" w:eastAsia="Times New Roman" w:hAnsi="Calibri" w:cs="Calibri"/>
              </w:rPr>
              <w:t>25</w:t>
            </w:r>
            <w:r w:rsidRPr="00163DEE">
              <w:rPr>
                <w:rFonts w:ascii="Calibri" w:eastAsia="Times New Roman" w:hAnsi="Calibri" w:cs="Calibri"/>
              </w:rPr>
              <w:t>-1</w:t>
            </w:r>
            <w:r w:rsidR="00831C81"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3E8FE9CD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513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1C0314FA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0.4</w:t>
            </w:r>
            <w:r w:rsidR="00163DEE">
              <w:rPr>
                <w:rFonts w:ascii="Calibri" w:eastAsia="Times New Roman" w:hAnsi="Calibri" w:cs="Calibri"/>
              </w:rPr>
              <w:t>87</w:t>
            </w:r>
          </w:p>
        </w:tc>
      </w:tr>
      <w:tr w:rsidR="00163DEE" w:rsidRPr="00163DEE" w14:paraId="49396109" w14:textId="77777777" w:rsidTr="0008476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68041E1A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0AA8818B" w:rsidR="00936FE5" w:rsidRPr="00163DEE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113-14</w:t>
            </w:r>
            <w:r w:rsidR="00831C8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271C00DF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563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6FFC2AAA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786</w:t>
            </w:r>
          </w:p>
        </w:tc>
      </w:tr>
      <w:tr w:rsidR="00163DEE" w:rsidRPr="00163DEE" w14:paraId="6558C6A6" w14:textId="77777777" w:rsidTr="00163DEE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05E57C4E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338A9F78" w:rsidR="00936FE5" w:rsidRPr="00163DEE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183-</w:t>
            </w:r>
            <w:r w:rsidR="00DA3514">
              <w:rPr>
                <w:rFonts w:ascii="Calibri" w:eastAsia="Times New Roman" w:hAnsi="Calibri" w:cs="Calibri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53B" w14:textId="07F288AD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 w:rsidRPr="00163DEE">
              <w:rPr>
                <w:rFonts w:ascii="Calibri" w:eastAsia="Times New Roman" w:hAnsi="Calibri" w:cs="Calibri"/>
              </w:rPr>
              <w:t>626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8DC" w14:textId="5A663386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 w:rsidRPr="00163DEE">
              <w:rPr>
                <w:rFonts w:ascii="Calibri" w:eastAsia="Times New Roman" w:hAnsi="Calibri" w:cs="Calibri"/>
              </w:rPr>
              <w:t>635</w:t>
            </w:r>
          </w:p>
        </w:tc>
      </w:tr>
      <w:tr w:rsidR="00163DEE" w:rsidRPr="00163DEE" w14:paraId="0911F9C4" w14:textId="77777777" w:rsidTr="00084766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285C94CA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305D723E" w:rsidR="00936FE5" w:rsidRPr="00163DEE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183-22</w:t>
            </w:r>
            <w:r w:rsidR="00632868" w:rsidRPr="00163DE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E6F91" w14:textId="0E713BFC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487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9CAEDCF" w14:textId="60B04B30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769</w:t>
            </w:r>
          </w:p>
        </w:tc>
      </w:tr>
      <w:tr w:rsidR="00163DEE" w:rsidRPr="00163DEE" w14:paraId="0C2BA4C7" w14:textId="77777777" w:rsidTr="00163DEE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163DEE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5442AAEA" w:rsidR="00936FE5" w:rsidRPr="00163DEE" w:rsidRDefault="00163DEE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75F290FB" w:rsidR="00936FE5" w:rsidRPr="00163DEE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2</w:t>
            </w:r>
            <w:r w:rsidR="00632868" w:rsidRPr="00163DEE">
              <w:rPr>
                <w:rFonts w:ascii="Calibri" w:eastAsia="Times New Roman" w:hAnsi="Calibri" w:cs="Calibri"/>
              </w:rPr>
              <w:t>19</w:t>
            </w:r>
            <w:r w:rsidR="003D42CF" w:rsidRPr="00163DEE">
              <w:rPr>
                <w:rFonts w:ascii="Calibri" w:eastAsia="Times New Roman" w:hAnsi="Calibri" w:cs="Calibri"/>
              </w:rPr>
              <w:t>-24</w:t>
            </w:r>
            <w:r w:rsidR="00DA3514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17F2E59" w14:textId="6F412175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547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721F11D" w14:textId="7CF2D8B7" w:rsidR="00936FE5" w:rsidRPr="00163DEE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63DEE">
              <w:rPr>
                <w:rFonts w:ascii="Calibri" w:eastAsia="Times New Roman" w:hAnsi="Calibri" w:cs="Calibri"/>
              </w:rPr>
              <w:t>0.</w:t>
            </w:r>
            <w:r w:rsidR="00163DEE">
              <w:rPr>
                <w:rFonts w:ascii="Calibri" w:eastAsia="Times New Roman" w:hAnsi="Calibri" w:cs="Calibri"/>
              </w:rPr>
              <w:t>734</w:t>
            </w:r>
          </w:p>
        </w:tc>
      </w:tr>
    </w:tbl>
    <w:p w14:paraId="62A32868" w14:textId="77777777" w:rsidR="00F81324" w:rsidRPr="00163DEE" w:rsidRDefault="00F81324" w:rsidP="00DA1420">
      <w:pPr>
        <w:rPr>
          <w:rFonts w:ascii="Calibri" w:eastAsia="Times New Roman" w:hAnsi="Calibri" w:cs="Times New Roman"/>
        </w:rPr>
      </w:pPr>
    </w:p>
    <w:p w14:paraId="4B5B04E7" w14:textId="3BBBFF58" w:rsidR="00FB1216" w:rsidRPr="0011025D" w:rsidRDefault="00936FE5" w:rsidP="00DA1420">
      <w:pPr>
        <w:rPr>
          <w:b/>
          <w:color w:val="FF0000"/>
          <w:u w:val="single"/>
        </w:rPr>
      </w:pPr>
      <w:r w:rsidRPr="00163DEE">
        <w:rPr>
          <w:rFonts w:ascii="Calibri" w:eastAsia="Times New Roman" w:hAnsi="Calibri" w:cs="Times New Roman"/>
        </w:rPr>
        <w:t>SBTD05</w:t>
      </w:r>
      <w:r w:rsidR="00084766" w:rsidRPr="00163DEE">
        <w:rPr>
          <w:rFonts w:ascii="Calibri" w:eastAsia="Times New Roman" w:hAnsi="Calibri" w:cs="Times New Roman"/>
        </w:rPr>
        <w:t>,</w:t>
      </w:r>
      <w:r w:rsidR="00163DEE">
        <w:rPr>
          <w:rFonts w:ascii="Calibri" w:eastAsia="Times New Roman" w:hAnsi="Calibri" w:cs="Times New Roman"/>
        </w:rPr>
        <w:t xml:space="preserve"> T159s</w:t>
      </w:r>
      <w:r w:rsidR="00084766" w:rsidRPr="00163DEE">
        <w:rPr>
          <w:rFonts w:ascii="Calibri" w:eastAsia="Times New Roman" w:hAnsi="Calibri" w:cs="Times New Roman"/>
        </w:rPr>
        <w:t xml:space="preserve"> </w:t>
      </w:r>
      <w:r w:rsidR="001D24BF" w:rsidRPr="00163DEE">
        <w:rPr>
          <w:rFonts w:ascii="Calibri" w:eastAsia="Times New Roman" w:hAnsi="Calibri" w:cs="Times New Roman"/>
        </w:rPr>
        <w:t xml:space="preserve">and </w:t>
      </w:r>
      <w:r w:rsidR="007B729F" w:rsidRPr="00163DEE">
        <w:rPr>
          <w:rFonts w:ascii="Calibri" w:eastAsia="Times New Roman" w:hAnsi="Calibri" w:cs="Times New Roman"/>
        </w:rPr>
        <w:t>T</w:t>
      </w:r>
      <w:r w:rsidR="00163DEE">
        <w:rPr>
          <w:rFonts w:ascii="Calibri" w:eastAsia="Times New Roman" w:hAnsi="Calibri" w:cs="Times New Roman"/>
        </w:rPr>
        <w:t>7</w:t>
      </w:r>
      <w:r w:rsidR="001D24BF" w:rsidRPr="00163DEE">
        <w:rPr>
          <w:rFonts w:ascii="Calibri" w:eastAsia="Times New Roman" w:hAnsi="Calibri" w:cs="Times New Roman"/>
        </w:rPr>
        <w:t xml:space="preserve"> </w:t>
      </w:r>
      <w:r w:rsidR="00954812" w:rsidRPr="00163DEE">
        <w:rPr>
          <w:rFonts w:ascii="Calibri" w:eastAsia="Times New Roman" w:hAnsi="Calibri" w:cs="Times New Roman"/>
        </w:rPr>
        <w:t>we</w:t>
      </w:r>
      <w:r w:rsidR="00DA1420" w:rsidRPr="00163DEE">
        <w:rPr>
          <w:rFonts w:ascii="Calibri" w:eastAsia="Times New Roman" w:hAnsi="Calibri" w:cs="Times New Roman"/>
        </w:rPr>
        <w:t>re significantly out of HWE</w:t>
      </w:r>
      <w:r w:rsidR="00FB1216" w:rsidRPr="00163DEE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</w:t>
      </w:r>
      <w:proofErr w:type="spellStart"/>
      <w:r w:rsidR="00FB1216" w:rsidRPr="00163DEE">
        <w:rPr>
          <w:rFonts w:ascii="Calibri" w:eastAsia="Times New Roman" w:hAnsi="Calibri" w:cs="Times New Roman"/>
        </w:rPr>
        <w:t>substructuring</w:t>
      </w:r>
      <w:proofErr w:type="spellEnd"/>
      <w:r w:rsidR="00FB1216" w:rsidRPr="0011025D">
        <w:rPr>
          <w:rFonts w:ascii="Calibri" w:eastAsia="Times New Roman" w:hAnsi="Calibri" w:cs="Times New Roman"/>
          <w:color w:val="FF0000"/>
        </w:rPr>
        <w:t xml:space="preserve">. </w:t>
      </w:r>
      <w:r w:rsidR="00CA09BE" w:rsidRPr="0011025D">
        <w:rPr>
          <w:rFonts w:ascii="Calibri" w:eastAsia="Times New Roman" w:hAnsi="Calibri" w:cs="Times New Roman"/>
          <w:color w:val="FF0000"/>
        </w:rPr>
        <w:t xml:space="preserve"> </w:t>
      </w:r>
    </w:p>
    <w:sectPr w:rsidR="00FB1216" w:rsidRPr="0011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3274C"/>
    <w:rsid w:val="000436B6"/>
    <w:rsid w:val="00070CD0"/>
    <w:rsid w:val="000808DC"/>
    <w:rsid w:val="00084766"/>
    <w:rsid w:val="000A567D"/>
    <w:rsid w:val="000C3445"/>
    <w:rsid w:val="000D2E95"/>
    <w:rsid w:val="000E2024"/>
    <w:rsid w:val="000F18C7"/>
    <w:rsid w:val="0011025D"/>
    <w:rsid w:val="00163DEE"/>
    <w:rsid w:val="001D24BF"/>
    <w:rsid w:val="001D4145"/>
    <w:rsid w:val="001E1CBC"/>
    <w:rsid w:val="001E6427"/>
    <w:rsid w:val="001F6602"/>
    <w:rsid w:val="002072A9"/>
    <w:rsid w:val="00210F98"/>
    <w:rsid w:val="002344F8"/>
    <w:rsid w:val="002403EA"/>
    <w:rsid w:val="002437BA"/>
    <w:rsid w:val="0025674A"/>
    <w:rsid w:val="00263CEB"/>
    <w:rsid w:val="00273331"/>
    <w:rsid w:val="00273E54"/>
    <w:rsid w:val="00276319"/>
    <w:rsid w:val="00287785"/>
    <w:rsid w:val="002958D3"/>
    <w:rsid w:val="002D1470"/>
    <w:rsid w:val="00303576"/>
    <w:rsid w:val="0030509D"/>
    <w:rsid w:val="0032352A"/>
    <w:rsid w:val="0033327C"/>
    <w:rsid w:val="00357093"/>
    <w:rsid w:val="003917F1"/>
    <w:rsid w:val="003B3FE0"/>
    <w:rsid w:val="003C58CC"/>
    <w:rsid w:val="003D18E6"/>
    <w:rsid w:val="003D42CF"/>
    <w:rsid w:val="003F3DF9"/>
    <w:rsid w:val="00432BA8"/>
    <w:rsid w:val="00437297"/>
    <w:rsid w:val="004427FC"/>
    <w:rsid w:val="0045442E"/>
    <w:rsid w:val="00470C07"/>
    <w:rsid w:val="00483A2C"/>
    <w:rsid w:val="004B5FD9"/>
    <w:rsid w:val="004B70DE"/>
    <w:rsid w:val="00510FAA"/>
    <w:rsid w:val="00511C51"/>
    <w:rsid w:val="0051453A"/>
    <w:rsid w:val="00597CC7"/>
    <w:rsid w:val="005C43E6"/>
    <w:rsid w:val="005D3D4D"/>
    <w:rsid w:val="005E4315"/>
    <w:rsid w:val="005F484B"/>
    <w:rsid w:val="005F4E24"/>
    <w:rsid w:val="005F57B0"/>
    <w:rsid w:val="00632868"/>
    <w:rsid w:val="006516D1"/>
    <w:rsid w:val="00652FFA"/>
    <w:rsid w:val="00686187"/>
    <w:rsid w:val="006A730A"/>
    <w:rsid w:val="006D05CD"/>
    <w:rsid w:val="006D7F5F"/>
    <w:rsid w:val="006E3D8E"/>
    <w:rsid w:val="00733510"/>
    <w:rsid w:val="00745FEA"/>
    <w:rsid w:val="00756C6A"/>
    <w:rsid w:val="00765C70"/>
    <w:rsid w:val="007813C8"/>
    <w:rsid w:val="00790D7B"/>
    <w:rsid w:val="00793B5F"/>
    <w:rsid w:val="007B729F"/>
    <w:rsid w:val="007E3660"/>
    <w:rsid w:val="007F66B4"/>
    <w:rsid w:val="008319EA"/>
    <w:rsid w:val="00831C81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8F7A88"/>
    <w:rsid w:val="009035D6"/>
    <w:rsid w:val="00936FE5"/>
    <w:rsid w:val="009431D7"/>
    <w:rsid w:val="00943467"/>
    <w:rsid w:val="009447AE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30123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57FC"/>
    <w:rsid w:val="00B07CF7"/>
    <w:rsid w:val="00B17398"/>
    <w:rsid w:val="00B4600E"/>
    <w:rsid w:val="00B513F3"/>
    <w:rsid w:val="00B759AE"/>
    <w:rsid w:val="00B776B8"/>
    <w:rsid w:val="00B9209B"/>
    <w:rsid w:val="00BD03AD"/>
    <w:rsid w:val="00BF5ADE"/>
    <w:rsid w:val="00C11485"/>
    <w:rsid w:val="00C11BD2"/>
    <w:rsid w:val="00C15D39"/>
    <w:rsid w:val="00C379D1"/>
    <w:rsid w:val="00C40AD2"/>
    <w:rsid w:val="00C80271"/>
    <w:rsid w:val="00C97EE1"/>
    <w:rsid w:val="00CA09BE"/>
    <w:rsid w:val="00CA3026"/>
    <w:rsid w:val="00CC474A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3514"/>
    <w:rsid w:val="00DA6054"/>
    <w:rsid w:val="00DC0A1F"/>
    <w:rsid w:val="00DE7156"/>
    <w:rsid w:val="00DF091F"/>
    <w:rsid w:val="00DF20BF"/>
    <w:rsid w:val="00E15676"/>
    <w:rsid w:val="00E207E9"/>
    <w:rsid w:val="00E37BC5"/>
    <w:rsid w:val="00E848C5"/>
    <w:rsid w:val="00E86F91"/>
    <w:rsid w:val="00E90AC6"/>
    <w:rsid w:val="00E91691"/>
    <w:rsid w:val="00E92C52"/>
    <w:rsid w:val="00EA1551"/>
    <w:rsid w:val="00EC66FC"/>
    <w:rsid w:val="00EC6DF2"/>
    <w:rsid w:val="00EF4327"/>
    <w:rsid w:val="00F57F3C"/>
    <w:rsid w:val="00F61ED4"/>
    <w:rsid w:val="00F81324"/>
    <w:rsid w:val="00F83337"/>
    <w:rsid w:val="00F9797C"/>
    <w:rsid w:val="00FA6500"/>
    <w:rsid w:val="00FB1216"/>
    <w:rsid w:val="00FC1D4D"/>
    <w:rsid w:val="00FC6361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Minton-Edison,Paige</cp:lastModifiedBy>
  <cp:revision>2</cp:revision>
  <cp:lastPrinted>2023-11-03T16:59:00Z</cp:lastPrinted>
  <dcterms:created xsi:type="dcterms:W3CDTF">2024-06-17T18:27:00Z</dcterms:created>
  <dcterms:modified xsi:type="dcterms:W3CDTF">2024-06-17T18:27:00Z</dcterms:modified>
</cp:coreProperties>
</file>