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tudiant (</w:t>
      </w:r>
      <w:r w:rsidDel="00000000" w:rsidR="00000000" w:rsidRPr="00000000">
        <w:rPr>
          <w:b w:val="1"/>
          <w:u w:val="single"/>
          <w:rtl w:val="0"/>
        </w:rPr>
        <w:t xml:space="preserve">numetud</w:t>
      </w:r>
      <w:r w:rsidDel="00000000" w:rsidR="00000000" w:rsidRPr="00000000">
        <w:rPr>
          <w:b w:val="1"/>
          <w:rtl w:val="0"/>
        </w:rPr>
        <w:t xml:space="preserve">, #numtel)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TABLE etudiant (numetud INTEGER CONSTRAINT pk_etudiant PRIMARY KEY, num_tel INTEGER REFERENCES personne (num_tel) [ON DELETE CASCADE])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personne (</w:t>
      </w:r>
      <w:r w:rsidDel="00000000" w:rsidR="00000000" w:rsidRPr="00000000">
        <w:rPr>
          <w:b w:val="1"/>
          <w:u w:val="single"/>
          <w:rtl w:val="0"/>
        </w:rPr>
        <w:t xml:space="preserve">numtel</w:t>
      </w:r>
      <w:r w:rsidDel="00000000" w:rsidR="00000000" w:rsidRPr="00000000">
        <w:rPr>
          <w:b w:val="1"/>
          <w:rtl w:val="0"/>
        </w:rPr>
        <w:t xml:space="preserve">, nom, prenom)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CREATE TABLE personne (numtel INTEGER CONSTRAINT pk_personne PRIMARY KEY, nom VARCHAR(30), prenom VARCHAR(30))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 (</w:t>
      </w:r>
      <w:r w:rsidDel="00000000" w:rsidR="00000000" w:rsidRPr="00000000">
        <w:rPr>
          <w:b w:val="1"/>
          <w:u w:val="single"/>
          <w:rtl w:val="0"/>
        </w:rPr>
        <w:t xml:space="preserve">numstage</w:t>
      </w:r>
      <w:r w:rsidDel="00000000" w:rsidR="00000000" w:rsidRPr="00000000">
        <w:rPr>
          <w:b w:val="1"/>
          <w:rtl w:val="0"/>
        </w:rPr>
        <w:t xml:space="preserve">, #numetud, intitule, mots_cle, duree, annee, #idPO)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CREATE TABLE stage (numstage INTEGER CONSTRAINT pk_stage PRIMARY KEY, numetud INTEGER REFERENCES etudiant (numetud), idPO INTEGER REFERENCES PO (idPO), intitule VARCHAR(30), mots_cle VARCHAR(50), duree INTEGER, annee INTEGER)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enseignant(</w:t>
      </w:r>
      <w:r w:rsidDel="00000000" w:rsidR="00000000" w:rsidRPr="00000000">
        <w:rPr>
          <w:b w:val="1"/>
          <w:u w:val="single"/>
          <w:rtl w:val="0"/>
        </w:rPr>
        <w:t xml:space="preserve">idenseignant,</w:t>
      </w:r>
      <w:r w:rsidDel="00000000" w:rsidR="00000000" w:rsidRPr="00000000">
        <w:rPr>
          <w:b w:val="1"/>
          <w:rtl w:val="0"/>
        </w:rPr>
        <w:t xml:space="preserve"> #idjury)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CREATE TABLE enseignant (idenseignant INTEGER CONSTRAINT pk_enseignant PRIMARY KEY,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idjury INTEGER REFERENCES jury (idjury))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tuteur(</w:t>
      </w:r>
      <w:r w:rsidDel="00000000" w:rsidR="00000000" w:rsidRPr="00000000">
        <w:rPr>
          <w:b w:val="1"/>
          <w:u w:val="single"/>
          <w:rtl w:val="0"/>
        </w:rPr>
        <w:t xml:space="preserve">#idenseignan</w:t>
      </w:r>
      <w:r w:rsidDel="00000000" w:rsidR="00000000" w:rsidRPr="00000000">
        <w:rPr>
          <w:b w:val="1"/>
          <w:rtl w:val="0"/>
        </w:rPr>
        <w:t xml:space="preserve">t, #tel, #numstage, #idjury)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CREATE TABLE tuteur (idenseignant INTEGER CONSTRAINT pk_tuteur PRIMARY KEY, fk_idenseignant INTEGER REFERENCES enseignant (idenseignant), tel INTEGER REFERENCES personnel (tel), numstage INTEGER REFERENCES stage (numstage), idjury INTEGER REFERENCES jury (idjury))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personnel (</w:t>
      </w:r>
      <w:r w:rsidDel="00000000" w:rsidR="00000000" w:rsidRPr="00000000">
        <w:rPr>
          <w:b w:val="1"/>
          <w:u w:val="single"/>
          <w:rtl w:val="0"/>
        </w:rPr>
        <w:t xml:space="preserve">tel</w:t>
      </w:r>
      <w:r w:rsidDel="00000000" w:rsidR="00000000" w:rsidRPr="00000000">
        <w:rPr>
          <w:b w:val="1"/>
          <w:rtl w:val="0"/>
        </w:rPr>
        <w:t xml:space="preserve">, nom, prenom, fonction, mail)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CREATE TABLE personnel(tel INTEGER CONSTRAINT pk_personnel PRIMARY KEY, nom VARCHAR(20),prenom VARCHAR(20),fonction VARCHAR(20),mail VARCHAR(40))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etablissement (</w:t>
      </w:r>
      <w:r w:rsidDel="00000000" w:rsidR="00000000" w:rsidRPr="00000000">
        <w:rPr>
          <w:b w:val="1"/>
          <w:u w:val="single"/>
          <w:rtl w:val="0"/>
        </w:rPr>
        <w:t xml:space="preserve">numetab</w:t>
      </w:r>
      <w:r w:rsidDel="00000000" w:rsidR="00000000" w:rsidRPr="00000000">
        <w:rPr>
          <w:b w:val="1"/>
          <w:rtl w:val="0"/>
        </w:rPr>
        <w:t xml:space="preserve">, #numstage, #numetud, #adresse)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CREATE TABLE etablissement(numetab INTEGER PRIMARY KEY,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numstage INTEGER REFERENCES stage(numstage),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numetud INTEGER REFERENCES etudiant(numetud),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adresse VARCHAR(20) REFERENCES nometab(adresse))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nom_etab (</w:t>
      </w:r>
      <w:r w:rsidDel="00000000" w:rsidR="00000000" w:rsidRPr="00000000">
        <w:rPr>
          <w:b w:val="1"/>
          <w:u w:val="single"/>
          <w:rtl w:val="0"/>
        </w:rPr>
        <w:t xml:space="preserve">adresse</w:t>
      </w:r>
      <w:r w:rsidDel="00000000" w:rsidR="00000000" w:rsidRPr="00000000">
        <w:rPr>
          <w:b w:val="1"/>
          <w:rtl w:val="0"/>
        </w:rPr>
        <w:t xml:space="preserve">, nom)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CREATE TABLE nometab(adresse VARCHAR(40) CONSTRAINT pk_nometab PRIMARY KEY, nom VARCHAR(20))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laboratoire (</w:t>
      </w:r>
      <w:r w:rsidDel="00000000" w:rsidR="00000000" w:rsidRPr="00000000">
        <w:rPr>
          <w:b w:val="1"/>
          <w:u w:val="single"/>
          <w:rtl w:val="0"/>
        </w:rPr>
        <w:t xml:space="preserve">#numetab(numlab)</w:t>
      </w:r>
      <w:r w:rsidDel="00000000" w:rsidR="00000000" w:rsidRPr="00000000">
        <w:rPr>
          <w:b w:val="1"/>
          <w:rtl w:val="0"/>
        </w:rPr>
        <w:t xml:space="preserve">, unit_recherche)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CREATE TABLE laboratoire (numlab_prim INTEGER CONSTRAINT pk_lab PRIMARY KEY,numlab_for INTEGER REFERENCES etablissement(numetab),unit_recherche VARCHAR(30))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entreprise (</w:t>
      </w:r>
      <w:r w:rsidDel="00000000" w:rsidR="00000000" w:rsidRPr="00000000">
        <w:rPr>
          <w:b w:val="1"/>
          <w:u w:val="single"/>
          <w:rtl w:val="0"/>
        </w:rPr>
        <w:t xml:space="preserve">#numetab(numentr)</w:t>
      </w:r>
      <w:r w:rsidDel="00000000" w:rsidR="00000000" w:rsidRPr="00000000">
        <w:rPr>
          <w:b w:val="1"/>
          <w:rtl w:val="0"/>
        </w:rPr>
        <w:t xml:space="preserve">, SIRET)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CREATE TABLE entreprise(numentr_prim INTEGER CONSTRAINT pk_etab PRIMARY KEY, numentr_for INTEGER REFERENCES etablissement(numetab), SIRET 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encadrant (</w:t>
      </w:r>
      <w:r w:rsidDel="00000000" w:rsidR="00000000" w:rsidRPr="00000000">
        <w:rPr>
          <w:b w:val="1"/>
          <w:u w:val="single"/>
          <w:rtl w:val="0"/>
        </w:rPr>
        <w:t xml:space="preserve">numencad</w:t>
      </w:r>
      <w:r w:rsidDel="00000000" w:rsidR="00000000" w:rsidRPr="00000000">
        <w:rPr>
          <w:b w:val="1"/>
          <w:rtl w:val="0"/>
        </w:rPr>
        <w:t xml:space="preserve">, #tel)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CREATE TABLE e</w:t>
      </w:r>
      <w:r w:rsidDel="00000000" w:rsidR="00000000" w:rsidRPr="00000000">
        <w:rPr>
          <w:rtl w:val="0"/>
        </w:rPr>
        <w:t xml:space="preserve">ncadrant (</w:t>
      </w:r>
      <w:r w:rsidDel="00000000" w:rsidR="00000000" w:rsidRPr="00000000">
        <w:rPr>
          <w:rtl w:val="0"/>
        </w:rPr>
        <w:t xml:space="preserve">numencad INTEGER PRIMARY KEY, </w:t>
      </w:r>
      <w:r w:rsidDel="00000000" w:rsidR="00000000" w:rsidRPr="00000000">
        <w:rPr>
          <w:rtl w:val="0"/>
        </w:rPr>
        <w:t xml:space="preserve">tel INTEGER REFERENCES personne(tel))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encadre (</w:t>
      </w:r>
      <w:r w:rsidDel="00000000" w:rsidR="00000000" w:rsidRPr="00000000">
        <w:rPr>
          <w:b w:val="1"/>
          <w:u w:val="single"/>
          <w:rtl w:val="0"/>
        </w:rPr>
        <w:t xml:space="preserve">#numencad</w:t>
      </w:r>
      <w:r w:rsidDel="00000000" w:rsidR="00000000" w:rsidRPr="00000000">
        <w:rPr>
          <w:b w:val="1"/>
          <w:rtl w:val="0"/>
        </w:rPr>
        <w:t xml:space="preserve">,  </w:t>
      </w:r>
      <w:r w:rsidDel="00000000" w:rsidR="00000000" w:rsidRPr="00000000">
        <w:rPr>
          <w:b w:val="1"/>
          <w:u w:val="single"/>
          <w:rtl w:val="0"/>
        </w:rPr>
        <w:t xml:space="preserve">#numstage)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CREATE TABLE encadre (pk_numencad INTEGER, pk_numstage INTEGER, PRIMARY KEY (pk_numencad, pk_numstage), fk_numencad INTEGER REFERENCES encadrant (numencadrant), fk_numstage INTEGER REFERENCES stage (numstage))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industriel (</w:t>
      </w:r>
      <w:r w:rsidDel="00000000" w:rsidR="00000000" w:rsidRPr="00000000">
        <w:rPr>
          <w:b w:val="1"/>
          <w:u w:val="single"/>
          <w:rtl w:val="0"/>
        </w:rPr>
        <w:t xml:space="preserve">#numencad</w:t>
      </w:r>
      <w:r w:rsidDel="00000000" w:rsidR="00000000" w:rsidRPr="00000000">
        <w:rPr>
          <w:b w:val="1"/>
          <w:rtl w:val="0"/>
        </w:rPr>
        <w:t xml:space="preserve">, #numentr)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CREATE TABLE PO (</w:t>
      </w:r>
      <w:r w:rsidDel="00000000" w:rsidR="00000000" w:rsidRPr="00000000">
        <w:rPr>
          <w:rtl w:val="0"/>
        </w:rPr>
        <w:t xml:space="preserve">idPO INTEGER PRIMARY KEY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departement VARCHAR(40)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intitule VARCHAR(20))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participe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#numencad</w:t>
      </w:r>
      <w:r w:rsidDel="00000000" w:rsidR="00000000" w:rsidRPr="00000000">
        <w:rPr>
          <w:b w:val="1"/>
          <w:rtl w:val="0"/>
        </w:rPr>
        <w:t xml:space="preserve">,  </w:t>
      </w:r>
      <w:r w:rsidDel="00000000" w:rsidR="00000000" w:rsidRPr="00000000">
        <w:rPr>
          <w:b w:val="1"/>
          <w:u w:val="single"/>
          <w:rtl w:val="0"/>
        </w:rPr>
        <w:t xml:space="preserve">#idjury)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CREATE TABLE participe (pk_numencad INTEGER, pk_idjury INTEGER, PRIMARY KEY (pk_numencad, pk_idjury), numencad_fk INTEGER REFERENCES encadrant (numencad), pk_idjury INTEGER REFERENCES jury (idjury))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chercheur (</w:t>
      </w:r>
      <w:r w:rsidDel="00000000" w:rsidR="00000000" w:rsidRPr="00000000">
        <w:rPr>
          <w:b w:val="1"/>
          <w:u w:val="single"/>
          <w:rtl w:val="0"/>
        </w:rPr>
        <w:t xml:space="preserve">#numencad</w:t>
      </w:r>
      <w:r w:rsidDel="00000000" w:rsidR="00000000" w:rsidRPr="00000000">
        <w:rPr>
          <w:b w:val="1"/>
          <w:rtl w:val="0"/>
        </w:rPr>
        <w:t xml:space="preserve">, #numlab)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CREATE TABLE chercheur (numencad INTEGER PRIMARY KEY, num_lab INTEGER, CONSTRAINT fk_numlab FOREIGN KEY numlab REFERENCES laboratoire (numlab) ON DELETE SET NULL)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rapport_stage (</w:t>
      </w:r>
      <w:r w:rsidDel="00000000" w:rsidR="00000000" w:rsidRPr="00000000">
        <w:rPr>
          <w:b w:val="1"/>
          <w:u w:val="single"/>
          <w:rtl w:val="0"/>
        </w:rPr>
        <w:t xml:space="preserve">idrapport</w:t>
      </w:r>
      <w:r w:rsidDel="00000000" w:rsidR="00000000" w:rsidRPr="00000000">
        <w:rPr>
          <w:b w:val="1"/>
          <w:rtl w:val="0"/>
        </w:rPr>
        <w:t xml:space="preserve">, #numstage, intitule)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CREATE TABLE rapport_stage (</w:t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idrapport INTEGER PRIMARY KEY, </w:t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numstage INTEGER, 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fk_numstage FOREIGN KEY numstage REFERENCES stage (numstage) ON DELETE CASCADE, intitule VARCHAR(64))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apporteur (</w:t>
      </w:r>
      <w:r w:rsidDel="00000000" w:rsidR="00000000" w:rsidRPr="00000000">
        <w:rPr>
          <w:b w:val="1"/>
          <w:u w:val="single"/>
          <w:rtl w:val="0"/>
        </w:rPr>
        <w:t xml:space="preserve">#idenseignant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CREATE TABLE rapporteur(</w:t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idenseignant INTEGER PRIMARY KEY,</w:t>
      </w:r>
    </w:p>
    <w:p w:rsidR="00000000" w:rsidDel="00000000" w:rsidP="00000000" w:rsidRDefault="00000000" w:rsidRPr="00000000" w14:paraId="0000004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CONTRAINT fk_idenseignant FOREIGN KEY enseignant (idenseignant))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note_rapport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#idenseignant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#idrapport</w:t>
      </w:r>
      <w:r w:rsidDel="00000000" w:rsidR="00000000" w:rsidRPr="00000000">
        <w:rPr>
          <w:b w:val="1"/>
          <w:rtl w:val="0"/>
        </w:rPr>
        <w:t xml:space="preserve">, note)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CREATE TABLE note_rapport(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idnote_rapport INTEGER, </w:t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idenseignant INTEGER, 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idrapport INTEGER, 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note INTEGER, </w:t>
      </w:r>
    </w:p>
    <w:p w:rsidR="00000000" w:rsidDel="00000000" w:rsidP="00000000" w:rsidRDefault="00000000" w:rsidRPr="00000000" w14:paraId="0000005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pk_note_rapport PRIMARY KEY (idnote_rapport, idenseignant),</w:t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fk_idenseignant FOREIGN KEY idenseignant REFERENCES enseignant (idenseignant),</w:t>
      </w:r>
    </w:p>
    <w:p w:rsidR="00000000" w:rsidDel="00000000" w:rsidP="00000000" w:rsidRDefault="00000000" w:rsidRPr="00000000" w14:paraId="000000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fk_idrapport FOREIGN KEY idrapport REFERENCES rapport (idrapport))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(</w:t>
      </w:r>
      <w:r w:rsidDel="00000000" w:rsidR="00000000" w:rsidRPr="00000000">
        <w:rPr>
          <w:b w:val="1"/>
          <w:u w:val="single"/>
          <w:rtl w:val="0"/>
        </w:rPr>
        <w:t xml:space="preserve">#numetud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#numstage</w:t>
      </w:r>
      <w:r w:rsidDel="00000000" w:rsidR="00000000" w:rsidRPr="00000000">
        <w:rPr>
          <w:b w:val="1"/>
          <w:rtl w:val="0"/>
        </w:rPr>
        <w:t xml:space="preserve">, #numencad, note, comp_tech, integration, communication)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CREATE TABLE evaluation(</w:t>
      </w:r>
    </w:p>
    <w:p w:rsidR="00000000" w:rsidDel="00000000" w:rsidP="00000000" w:rsidRDefault="00000000" w:rsidRPr="00000000" w14:paraId="000000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numetud INTEGER, </w:t>
      </w:r>
    </w:p>
    <w:p w:rsidR="00000000" w:rsidDel="00000000" w:rsidP="00000000" w:rsidRDefault="00000000" w:rsidRPr="00000000" w14:paraId="000000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numstage INTEGER , </w:t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numencad INTEGER, </w:t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note INTEGER, </w:t>
      </w:r>
    </w:p>
    <w:p w:rsidR="00000000" w:rsidDel="00000000" w:rsidP="00000000" w:rsidRDefault="00000000" w:rsidRPr="00000000" w14:paraId="0000006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comp_tech TEXT, </w:t>
      </w:r>
    </w:p>
    <w:p w:rsidR="00000000" w:rsidDel="00000000" w:rsidP="00000000" w:rsidRDefault="00000000" w:rsidRPr="00000000" w14:paraId="000000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integration TEXT, </w:t>
      </w:r>
    </w:p>
    <w:p w:rsidR="00000000" w:rsidDel="00000000" w:rsidP="00000000" w:rsidRDefault="00000000" w:rsidRPr="00000000" w14:paraId="000000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communication TEXT, 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pk_evaluation PRIMARY KEY (numetud, num_stage),</w:t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fk_num_etud FOREIGN KEY numetud REFERENCES etudiant(num_etud), </w:t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fk_numstage FOREIGN KEY numstage REFERENCES stage(numstage))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jury (</w:t>
      </w:r>
      <w:r w:rsidDel="00000000" w:rsidR="00000000" w:rsidRPr="00000000">
        <w:rPr>
          <w:b w:val="1"/>
          <w:u w:val="single"/>
          <w:rtl w:val="0"/>
        </w:rPr>
        <w:t xml:space="preserve">idjury</w:t>
      </w:r>
      <w:r w:rsidDel="00000000" w:rsidR="00000000" w:rsidRPr="00000000">
        <w:rPr>
          <w:b w:val="1"/>
          <w:rtl w:val="0"/>
        </w:rPr>
        <w:t xml:space="preserve">, #numstage)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CREATE TABLE(</w:t>
      </w:r>
    </w:p>
    <w:p w:rsidR="00000000" w:rsidDel="00000000" w:rsidP="00000000" w:rsidRDefault="00000000" w:rsidRPr="00000000" w14:paraId="000000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idjury INTEGER PRIMARY KEY, </w:t>
      </w:r>
    </w:p>
    <w:p w:rsidR="00000000" w:rsidDel="00000000" w:rsidP="00000000" w:rsidRDefault="00000000" w:rsidRPr="00000000" w14:paraId="000000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numstage INTEGER, </w:t>
      </w:r>
    </w:p>
    <w:p w:rsidR="00000000" w:rsidDel="00000000" w:rsidP="00000000" w:rsidRDefault="00000000" w:rsidRPr="00000000" w14:paraId="000000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fk_numstage FOREIGN KEY numstage REFERENCES stage(numstage))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soutenance (</w:t>
      </w:r>
      <w:r w:rsidDel="00000000" w:rsidR="00000000" w:rsidRPr="00000000">
        <w:rPr>
          <w:b w:val="1"/>
          <w:u w:val="single"/>
          <w:rtl w:val="0"/>
        </w:rPr>
        <w:t xml:space="preserve">idsoutenance</w:t>
      </w:r>
      <w:r w:rsidDel="00000000" w:rsidR="00000000" w:rsidRPr="00000000">
        <w:rPr>
          <w:b w:val="1"/>
          <w:rtl w:val="0"/>
        </w:rPr>
        <w:t xml:space="preserve">, #numstage, #idjury, date, note_jury, lieu)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CREATE TABLE soutenance(</w:t>
      </w:r>
    </w:p>
    <w:p w:rsidR="00000000" w:rsidDel="00000000" w:rsidP="00000000" w:rsidRDefault="00000000" w:rsidRPr="00000000" w14:paraId="0000007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idsoutenance INTEGER PRIMARY KEY, </w:t>
      </w:r>
    </w:p>
    <w:p w:rsidR="00000000" w:rsidDel="00000000" w:rsidP="00000000" w:rsidRDefault="00000000" w:rsidRPr="00000000" w14:paraId="000000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numstage INTEGER, idjury INTEGER , </w:t>
      </w:r>
    </w:p>
    <w:p w:rsidR="00000000" w:rsidDel="00000000" w:rsidP="00000000" w:rsidRDefault="00000000" w:rsidRPr="00000000" w14:paraId="0000007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date DATE, </w:t>
      </w:r>
    </w:p>
    <w:p w:rsidR="00000000" w:rsidDel="00000000" w:rsidP="00000000" w:rsidRDefault="00000000" w:rsidRPr="00000000" w14:paraId="000000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note_jury INTEGER</w:t>
      </w:r>
    </w:p>
    <w:p w:rsidR="00000000" w:rsidDel="00000000" w:rsidP="00000000" w:rsidRDefault="00000000" w:rsidRPr="00000000" w14:paraId="0000007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lieu VARCHAR(64), </w:t>
      </w:r>
    </w:p>
    <w:p w:rsidR="00000000" w:rsidDel="00000000" w:rsidP="00000000" w:rsidRDefault="00000000" w:rsidRPr="00000000" w14:paraId="000000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fk_numstage FOREIGN KEY numstage REFERENCES stage (numstage), </w:t>
      </w:r>
    </w:p>
    <w:p w:rsidR="00000000" w:rsidDel="00000000" w:rsidP="00000000" w:rsidRDefault="00000000" w:rsidRPr="00000000" w14:paraId="0000007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fk_idjury FOREIGN_KEY idjury REFERENCES jury (idjury))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contextualSpacing w:val="0"/>
      <w:rPr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