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61C" w:rsidP="2645E5E7" w:rsidRDefault="00C27D1B" w14:paraId="162AC04B" w14:textId="6ED2EBB5">
      <w:pPr>
        <w:jc w:val="center"/>
        <w:rPr>
          <w:b/>
          <w:bCs/>
          <w:sz w:val="28"/>
          <w:szCs w:val="28"/>
          <w:lang w:val="es-ES"/>
        </w:rPr>
      </w:pPr>
      <w:r>
        <w:rPr>
          <w:b/>
          <w:bCs/>
          <w:sz w:val="28"/>
          <w:szCs w:val="28"/>
          <w:lang w:val="es-ES"/>
        </w:rPr>
        <w:t xml:space="preserve">Hola </w:t>
      </w:r>
      <w:r w:rsidRPr="2645E5E7" w:rsidR="5747212D">
        <w:rPr>
          <w:b/>
          <w:bCs/>
          <w:sz w:val="28"/>
          <w:szCs w:val="28"/>
          <w:lang w:val="es-ES"/>
        </w:rPr>
        <w:t>PROPUESTA FORMULARIO VINCULACIÓN COMERCIAL</w:t>
      </w:r>
    </w:p>
    <w:p w:rsidR="2645E5E7" w:rsidP="2645E5E7" w:rsidRDefault="2645E5E7" w14:paraId="6AC6728D" w14:textId="766A6306">
      <w:pPr>
        <w:jc w:val="center"/>
        <w:rPr>
          <w:b w:val="1"/>
          <w:bCs w:val="1"/>
          <w:sz w:val="28"/>
          <w:szCs w:val="28"/>
          <w:lang w:val="es-ES"/>
        </w:rPr>
      </w:pPr>
      <w:r w:rsidRPr="407D2A7E" w:rsidR="67438AFE">
        <w:rPr>
          <w:b w:val="1"/>
          <w:bCs w:val="1"/>
          <w:sz w:val="28"/>
          <w:szCs w:val="28"/>
          <w:lang w:val="es-ES"/>
        </w:rPr>
        <w:t>One</w:t>
      </w:r>
      <w:r w:rsidRPr="407D2A7E" w:rsidR="67438AFE">
        <w:rPr>
          <w:b w:val="1"/>
          <w:bCs w:val="1"/>
          <w:sz w:val="28"/>
          <w:szCs w:val="28"/>
          <w:lang w:val="es-ES"/>
        </w:rPr>
        <w:t xml:space="preserve"> drivev</w:t>
      </w:r>
    </w:p>
    <w:p w:rsidR="56DD9C81" w:rsidP="56DD9C81" w:rsidRDefault="56DD9C81" w14:paraId="3412D5CE" w14:textId="238DE7E4">
      <w:pPr>
        <w:rPr>
          <w:b/>
          <w:bCs/>
          <w:sz w:val="28"/>
          <w:szCs w:val="28"/>
          <w:lang w:val="es-ES"/>
        </w:rPr>
      </w:pPr>
      <w:r w:rsidRPr="56DD9C81">
        <w:rPr>
          <w:b/>
          <w:bCs/>
          <w:sz w:val="28"/>
          <w:szCs w:val="28"/>
          <w:lang w:val="es-ES"/>
        </w:rPr>
        <w:t>Modulo Creación de clientes y Aprobación Comité de Crédito</w:t>
      </w:r>
    </w:p>
    <w:p w:rsidR="000A2F94" w:rsidP="003C5CDF" w:rsidRDefault="000A2F94" w14:paraId="6D4D9FA3" w14:textId="249C42CE">
      <w:pPr>
        <w:pStyle w:val="Prrafodelista"/>
        <w:numPr>
          <w:ilvl w:val="0"/>
          <w:numId w:val="6"/>
        </w:numPr>
        <w:rPr>
          <w:b/>
          <w:bCs/>
          <w:lang w:val="es-ES"/>
        </w:rPr>
      </w:pPr>
      <w:r>
        <w:rPr>
          <w:b/>
          <w:bCs/>
          <w:lang w:val="es-ES"/>
        </w:rPr>
        <w:t>Parametrización preguntas</w:t>
      </w:r>
    </w:p>
    <w:p w:rsidR="000A2F94" w:rsidP="000A2F94" w:rsidRDefault="000A2F94" w14:paraId="76F809C8" w14:textId="77777777">
      <w:pPr>
        <w:pStyle w:val="Prrafodelista"/>
        <w:rPr>
          <w:b/>
          <w:bCs/>
          <w:lang w:val="es-ES"/>
        </w:rPr>
      </w:pPr>
    </w:p>
    <w:p w:rsidR="005B3CAD" w:rsidP="000A2F94" w:rsidRDefault="000A2F94" w14:paraId="4B3DCB16" w14:textId="77777777">
      <w:pPr>
        <w:pStyle w:val="Prrafodelista"/>
        <w:rPr>
          <w:bCs/>
          <w:lang w:val="es-ES"/>
        </w:rPr>
      </w:pPr>
      <w:r w:rsidRPr="000A2F94">
        <w:rPr>
          <w:bCs/>
          <w:lang w:val="es-ES"/>
        </w:rPr>
        <w:t>En esta parametrización</w:t>
      </w:r>
      <w:r>
        <w:rPr>
          <w:bCs/>
          <w:lang w:val="es-ES"/>
        </w:rPr>
        <w:t xml:space="preserve"> se registrarán las preguntas que se visualizarán en el formulario. </w:t>
      </w:r>
    </w:p>
    <w:p w:rsidR="005B3CAD" w:rsidP="000A2F94" w:rsidRDefault="005B3CAD" w14:paraId="7AF1A7CF" w14:textId="77777777">
      <w:pPr>
        <w:pStyle w:val="Prrafodelista"/>
        <w:rPr>
          <w:bCs/>
          <w:lang w:val="es-ES"/>
        </w:rPr>
      </w:pPr>
    </w:p>
    <w:p w:rsidR="000A2F94" w:rsidP="000A2F94" w:rsidRDefault="003174A6" w14:paraId="31D5682C" w14:textId="1CA4D7A5">
      <w:pPr>
        <w:pStyle w:val="Prrafodelista"/>
        <w:rPr>
          <w:bCs/>
          <w:lang w:val="es-ES"/>
        </w:rPr>
      </w:pPr>
      <w:r>
        <w:rPr>
          <w:bCs/>
          <w:lang w:val="es-ES"/>
        </w:rPr>
        <w:t>Los</w:t>
      </w:r>
      <w:r w:rsidR="000A2F94">
        <w:rPr>
          <w:bCs/>
          <w:lang w:val="es-ES"/>
        </w:rPr>
        <w:t xml:space="preserve"> </w:t>
      </w:r>
      <w:r w:rsidR="005B3CAD">
        <w:rPr>
          <w:bCs/>
          <w:lang w:val="es-ES"/>
        </w:rPr>
        <w:t>datos que se registrarán en esta parametrización son</w:t>
      </w:r>
      <w:r w:rsidR="000A2F94">
        <w:rPr>
          <w:bCs/>
          <w:lang w:val="es-ES"/>
        </w:rPr>
        <w:t>:</w:t>
      </w:r>
    </w:p>
    <w:p w:rsidRPr="004428C3" w:rsidR="000A2F94" w:rsidP="000A2F94" w:rsidRDefault="000A2F94" w14:paraId="5A7D988E" w14:textId="49DCE785">
      <w:pPr>
        <w:pStyle w:val="Prrafodelista"/>
        <w:numPr>
          <w:ilvl w:val="0"/>
          <w:numId w:val="10"/>
        </w:numPr>
        <w:rPr>
          <w:bCs/>
          <w:color w:val="00B050"/>
          <w:lang w:val="es-ES"/>
        </w:rPr>
      </w:pPr>
      <w:r w:rsidRPr="004428C3">
        <w:rPr>
          <w:bCs/>
          <w:color w:val="00B050"/>
          <w:lang w:val="es-ES"/>
        </w:rPr>
        <w:t>Descripción pregunta</w:t>
      </w:r>
    </w:p>
    <w:p w:rsidRPr="004428C3" w:rsidR="000A2F94" w:rsidP="000A2F94" w:rsidRDefault="000A2F94" w14:paraId="62B4B6FD" w14:textId="30C8328C">
      <w:pPr>
        <w:pStyle w:val="Prrafodelista"/>
        <w:numPr>
          <w:ilvl w:val="0"/>
          <w:numId w:val="10"/>
        </w:numPr>
        <w:rPr>
          <w:bCs/>
          <w:color w:val="00B050"/>
          <w:lang w:val="es-ES"/>
        </w:rPr>
      </w:pPr>
      <w:r w:rsidRPr="004428C3">
        <w:rPr>
          <w:bCs/>
          <w:color w:val="00B050"/>
          <w:lang w:val="es-ES"/>
        </w:rPr>
        <w:t>Tipo de respuesta (</w:t>
      </w:r>
      <w:r w:rsidRPr="004428C3" w:rsidR="000A09CD">
        <w:rPr>
          <w:bCs/>
          <w:color w:val="00B050"/>
          <w:lang w:val="es-ES"/>
        </w:rPr>
        <w:t>numero</w:t>
      </w:r>
      <w:r w:rsidRPr="004428C3">
        <w:rPr>
          <w:bCs/>
          <w:color w:val="00B050"/>
          <w:lang w:val="es-ES"/>
        </w:rPr>
        <w:t>, texto, lista de opciones, fecha).</w:t>
      </w:r>
    </w:p>
    <w:p w:rsidRPr="004428C3" w:rsidR="000A2F94" w:rsidP="000A2F94" w:rsidRDefault="00FA1F30" w14:paraId="466FF562" w14:textId="2235C71F">
      <w:pPr>
        <w:pStyle w:val="Prrafodelista"/>
        <w:numPr>
          <w:ilvl w:val="0"/>
          <w:numId w:val="10"/>
        </w:numPr>
        <w:rPr>
          <w:bCs/>
          <w:color w:val="00B050"/>
          <w:lang w:val="es-ES"/>
        </w:rPr>
      </w:pPr>
      <w:r w:rsidRPr="004428C3">
        <w:rPr>
          <w:bCs/>
          <w:color w:val="00B050"/>
          <w:lang w:val="es-ES"/>
        </w:rPr>
        <w:t>En caso de que</w:t>
      </w:r>
      <w:r w:rsidRPr="004428C3" w:rsidR="000A2F94">
        <w:rPr>
          <w:bCs/>
          <w:color w:val="00B050"/>
          <w:lang w:val="es-ES"/>
        </w:rPr>
        <w:t xml:space="preserve"> sea </w:t>
      </w:r>
      <w:r w:rsidRPr="004428C3" w:rsidR="00695258">
        <w:rPr>
          <w:bCs/>
          <w:color w:val="00B050"/>
          <w:lang w:val="es-ES"/>
        </w:rPr>
        <w:t>lista de opciones</w:t>
      </w:r>
      <w:r w:rsidRPr="004428C3" w:rsidR="00965CB1">
        <w:rPr>
          <w:bCs/>
          <w:color w:val="00B050"/>
          <w:lang w:val="es-ES"/>
        </w:rPr>
        <w:t>: se deben asociar los valores.</w:t>
      </w:r>
      <w:r w:rsidRPr="004428C3" w:rsidR="00695258">
        <w:rPr>
          <w:bCs/>
          <w:color w:val="00B050"/>
          <w:lang w:val="es-ES"/>
        </w:rPr>
        <w:t xml:space="preserve"> </w:t>
      </w:r>
    </w:p>
    <w:p w:rsidRPr="004428C3" w:rsidR="003174A6" w:rsidP="000A2F94" w:rsidRDefault="56DD9C81" w14:paraId="14B5265A" w14:textId="342FDF6B">
      <w:pPr>
        <w:pStyle w:val="Prrafodelista"/>
        <w:numPr>
          <w:ilvl w:val="0"/>
          <w:numId w:val="10"/>
        </w:numPr>
        <w:rPr>
          <w:bCs/>
          <w:color w:val="00B050"/>
          <w:lang w:val="es-ES"/>
        </w:rPr>
      </w:pPr>
      <w:r w:rsidRPr="004428C3">
        <w:rPr>
          <w:color w:val="00B050"/>
          <w:lang w:val="es-ES"/>
        </w:rPr>
        <w:t>Estado: activo/inactivo</w:t>
      </w:r>
    </w:p>
    <w:p w:rsidR="000A2F94" w:rsidP="000A2F94" w:rsidRDefault="000A2F94" w14:paraId="19BBAA23" w14:textId="77777777">
      <w:pPr>
        <w:pStyle w:val="Prrafodelista"/>
        <w:rPr>
          <w:b/>
          <w:bCs/>
          <w:lang w:val="es-ES"/>
        </w:rPr>
      </w:pPr>
    </w:p>
    <w:p w:rsidRPr="004428C3" w:rsidR="003C5CDF" w:rsidP="003C5CDF" w:rsidRDefault="003C5CDF" w14:paraId="676A0674" w14:textId="50DAC2B2">
      <w:pPr>
        <w:pStyle w:val="Prrafodelista"/>
        <w:numPr>
          <w:ilvl w:val="0"/>
          <w:numId w:val="6"/>
        </w:numPr>
        <w:rPr>
          <w:b/>
          <w:bCs/>
          <w:color w:val="7030A0"/>
          <w:lang w:val="es-ES"/>
        </w:rPr>
      </w:pPr>
      <w:r w:rsidRPr="004428C3">
        <w:rPr>
          <w:b/>
          <w:bCs/>
          <w:color w:val="7030A0"/>
          <w:lang w:val="es-ES"/>
        </w:rPr>
        <w:t xml:space="preserve">Parametrización </w:t>
      </w:r>
      <w:r w:rsidRPr="004428C3" w:rsidR="0038327E">
        <w:rPr>
          <w:b/>
          <w:bCs/>
          <w:color w:val="7030A0"/>
          <w:lang w:val="es-ES"/>
        </w:rPr>
        <w:t>Tipos Documentos</w:t>
      </w:r>
    </w:p>
    <w:p w:rsidR="00ED6D51" w:rsidP="00ED6D51" w:rsidRDefault="00ED6D51" w14:paraId="57CA6DF3" w14:textId="77777777">
      <w:pPr>
        <w:pStyle w:val="Prrafodelista"/>
        <w:rPr>
          <w:b/>
          <w:bCs/>
          <w:lang w:val="es-ES"/>
        </w:rPr>
      </w:pPr>
    </w:p>
    <w:p w:rsidR="003C5CDF" w:rsidP="00ED6D51" w:rsidRDefault="00ED6D51" w14:paraId="6D3744AA" w14:textId="243CC2D8">
      <w:pPr>
        <w:pStyle w:val="Prrafodelista"/>
        <w:jc w:val="both"/>
        <w:rPr>
          <w:lang w:val="es-ES"/>
        </w:rPr>
      </w:pPr>
      <w:r>
        <w:rPr>
          <w:lang w:val="es-ES"/>
        </w:rPr>
        <w:t xml:space="preserve">En esta parametrización se registrarán los tipos de documentos que el cliente debe anexar al momento de diligenciar el formulario.  </w:t>
      </w:r>
    </w:p>
    <w:p w:rsidR="00ED6D51" w:rsidP="00ED6D51" w:rsidRDefault="00ED6D51" w14:paraId="3B68AD88" w14:textId="77777777">
      <w:pPr>
        <w:pStyle w:val="Prrafodelista"/>
        <w:jc w:val="both"/>
        <w:rPr>
          <w:lang w:val="es-ES"/>
        </w:rPr>
      </w:pPr>
    </w:p>
    <w:p w:rsidR="00ED6D51" w:rsidP="00ED6D51" w:rsidRDefault="00ED6D51" w14:paraId="6238A48F" w14:textId="6CFEA7AA">
      <w:pPr>
        <w:pStyle w:val="Prrafodelista"/>
        <w:jc w:val="both"/>
        <w:rPr>
          <w:lang w:val="es-ES"/>
        </w:rPr>
      </w:pPr>
      <w:r>
        <w:rPr>
          <w:lang w:val="es-ES"/>
        </w:rPr>
        <w:t>Los datos que se registrarán en esta parametrización son:</w:t>
      </w:r>
    </w:p>
    <w:p w:rsidRPr="002D2293" w:rsidR="00ED6D51" w:rsidP="00ED6D51" w:rsidRDefault="00ED6D51" w14:paraId="58083508" w14:textId="4F01EA7F">
      <w:pPr>
        <w:pStyle w:val="Prrafodelista"/>
        <w:numPr>
          <w:ilvl w:val="0"/>
          <w:numId w:val="7"/>
        </w:numPr>
        <w:jc w:val="both"/>
        <w:rPr>
          <w:b/>
          <w:bCs/>
          <w:color w:val="538135" w:themeColor="accent6" w:themeShade="BF"/>
          <w:lang w:val="es-ES"/>
        </w:rPr>
      </w:pPr>
      <w:r w:rsidRPr="002D2293">
        <w:rPr>
          <w:color w:val="538135" w:themeColor="accent6" w:themeShade="BF"/>
          <w:lang w:val="es-ES"/>
        </w:rPr>
        <w:t>Nombre del documento</w:t>
      </w:r>
    </w:p>
    <w:p w:rsidRPr="002D2293" w:rsidR="00ED6D51" w:rsidP="00ED6D51" w:rsidRDefault="00ED6D51" w14:paraId="39084426" w14:textId="563E00AB">
      <w:pPr>
        <w:pStyle w:val="Prrafodelista"/>
        <w:numPr>
          <w:ilvl w:val="0"/>
          <w:numId w:val="7"/>
        </w:numPr>
        <w:jc w:val="both"/>
        <w:rPr>
          <w:b/>
          <w:bCs/>
          <w:color w:val="538135" w:themeColor="accent6" w:themeShade="BF"/>
          <w:lang w:val="es-ES"/>
        </w:rPr>
      </w:pPr>
      <w:r w:rsidRPr="002D2293">
        <w:rPr>
          <w:color w:val="538135" w:themeColor="accent6" w:themeShade="BF"/>
          <w:lang w:val="es-ES"/>
        </w:rPr>
        <w:t>Aplica fecha de emisión (esto permite que al momento de adjuntar el archivo en el formulario se exija la fecha de emisión del documento)</w:t>
      </w:r>
    </w:p>
    <w:p w:rsidRPr="002D2293" w:rsidR="000436C1" w:rsidP="00ED6D51" w:rsidRDefault="000436C1" w14:paraId="1DCC6DB0" w14:textId="2D1B4AFA">
      <w:pPr>
        <w:pStyle w:val="Prrafodelista"/>
        <w:numPr>
          <w:ilvl w:val="0"/>
          <w:numId w:val="7"/>
        </w:numPr>
        <w:jc w:val="both"/>
        <w:rPr>
          <w:b/>
          <w:bCs/>
          <w:color w:val="538135" w:themeColor="accent6" w:themeShade="BF"/>
          <w:lang w:val="es-ES"/>
        </w:rPr>
      </w:pPr>
      <w:r w:rsidRPr="002D2293">
        <w:rPr>
          <w:color w:val="538135" w:themeColor="accent6" w:themeShade="BF"/>
          <w:lang w:val="es-ES"/>
        </w:rPr>
        <w:t>Tiempo de validez</w:t>
      </w:r>
      <w:r w:rsidRPr="002D2293" w:rsidR="0090374E">
        <w:rPr>
          <w:color w:val="538135" w:themeColor="accent6" w:themeShade="BF"/>
          <w:lang w:val="es-ES"/>
        </w:rPr>
        <w:t xml:space="preserve">: (este campo se hablita cuando se selecciona la opción aplica fecha de emisión.  En la aprobación comercial del formulario, el sistema validará que la fecha de emisión del documento cumpla con el tiempo de validez). </w:t>
      </w:r>
    </w:p>
    <w:p w:rsidRPr="002D2293" w:rsidR="00333BC7" w:rsidP="00ED6D51" w:rsidRDefault="00333BC7" w14:paraId="71D290AF" w14:textId="36057D7D">
      <w:pPr>
        <w:pStyle w:val="Prrafodelista"/>
        <w:numPr>
          <w:ilvl w:val="0"/>
          <w:numId w:val="7"/>
        </w:numPr>
        <w:jc w:val="both"/>
        <w:rPr>
          <w:b/>
          <w:bCs/>
          <w:color w:val="538135" w:themeColor="accent6" w:themeShade="BF"/>
          <w:lang w:val="es-ES"/>
        </w:rPr>
      </w:pPr>
      <w:r w:rsidRPr="002D2293">
        <w:rPr>
          <w:color w:val="538135" w:themeColor="accent6" w:themeShade="BF"/>
          <w:lang w:val="es-ES"/>
        </w:rPr>
        <w:t>Estado: activo/inactivo</w:t>
      </w:r>
    </w:p>
    <w:p w:rsidRPr="00ED6D51" w:rsidR="002D2293" w:rsidP="002D2293" w:rsidRDefault="002D2293" w14:paraId="48523D81" w14:textId="77777777">
      <w:pPr>
        <w:pStyle w:val="Prrafodelista"/>
        <w:numPr>
          <w:ilvl w:val="0"/>
          <w:numId w:val="7"/>
        </w:numPr>
        <w:jc w:val="both"/>
        <w:rPr>
          <w:b/>
          <w:bCs/>
          <w:lang w:val="es-ES"/>
        </w:rPr>
      </w:pPr>
      <w:r>
        <w:rPr>
          <w:lang w:val="es-ES"/>
        </w:rPr>
        <w:t>Obligatorio (si un tipo de documento no es obligatorio, el sistema no exigirá que se adjunte un archivo)</w:t>
      </w:r>
    </w:p>
    <w:p w:rsidRPr="00C25EC6" w:rsidR="00C25EC6" w:rsidP="00C25EC6" w:rsidRDefault="002D2293" w14:paraId="663E4118" w14:textId="77777777">
      <w:pPr>
        <w:pStyle w:val="Prrafodelista"/>
        <w:numPr>
          <w:ilvl w:val="0"/>
          <w:numId w:val="7"/>
        </w:numPr>
        <w:jc w:val="both"/>
        <w:rPr>
          <w:b/>
          <w:bCs/>
          <w:color w:val="538135" w:themeColor="accent6" w:themeShade="BF"/>
          <w:lang w:val="es-ES"/>
        </w:rPr>
      </w:pPr>
      <w:r>
        <w:rPr>
          <w:lang w:val="es-ES"/>
        </w:rPr>
        <w:t>Aplica a zona franca (solo se activará este tipo de documento cuando se seleccione la opción “Usuario Zona Franca”.</w:t>
      </w:r>
    </w:p>
    <w:p w:rsidRPr="00C25EC6" w:rsidR="003C74BA" w:rsidP="00C25EC6" w:rsidRDefault="003C74BA" w14:paraId="7CC699A3" w14:textId="219DF6E4">
      <w:pPr>
        <w:pStyle w:val="Prrafodelista"/>
        <w:numPr>
          <w:ilvl w:val="0"/>
          <w:numId w:val="6"/>
        </w:numPr>
        <w:jc w:val="both"/>
        <w:rPr>
          <w:b/>
          <w:bCs/>
          <w:color w:val="538135" w:themeColor="accent6" w:themeShade="BF"/>
          <w:lang w:val="es-ES"/>
        </w:rPr>
      </w:pPr>
      <w:r w:rsidRPr="00C25EC6">
        <w:rPr>
          <w:b/>
          <w:bCs/>
          <w:color w:val="538135" w:themeColor="accent6" w:themeShade="BF"/>
          <w:lang w:val="es-ES"/>
        </w:rPr>
        <w:t>Parametrización días de respuesta</w:t>
      </w:r>
    </w:p>
    <w:p w:rsidRPr="004428C3" w:rsidR="009D67FF" w:rsidP="003C74BA" w:rsidRDefault="56DD9C81" w14:paraId="26A147CC" w14:textId="7467ACF1">
      <w:pPr>
        <w:ind w:left="708"/>
        <w:jc w:val="both"/>
        <w:rPr>
          <w:color w:val="538135" w:themeColor="accent6" w:themeShade="BF"/>
          <w:lang w:val="es-ES"/>
        </w:rPr>
      </w:pPr>
      <w:r w:rsidRPr="004428C3">
        <w:rPr>
          <w:color w:val="538135" w:themeColor="accent6" w:themeShade="BF"/>
          <w:lang w:val="es-ES"/>
        </w:rPr>
        <w:t>En esta parametrización se registrarán los días de respuesta del área comercial y del área financiera.</w:t>
      </w:r>
    </w:p>
    <w:p w:rsidRPr="004428C3" w:rsidR="0099163D" w:rsidP="0099163D" w:rsidRDefault="0099163D" w14:paraId="1C9BFEB0" w14:textId="75B94156">
      <w:pPr>
        <w:pStyle w:val="Prrafodelista"/>
        <w:numPr>
          <w:ilvl w:val="0"/>
          <w:numId w:val="6"/>
        </w:numPr>
        <w:jc w:val="both"/>
        <w:rPr>
          <w:b/>
          <w:bCs/>
          <w:color w:val="538135" w:themeColor="accent6" w:themeShade="BF"/>
          <w:lang w:val="es-ES"/>
        </w:rPr>
      </w:pPr>
      <w:r w:rsidRPr="004428C3">
        <w:rPr>
          <w:b/>
          <w:bCs/>
          <w:color w:val="538135" w:themeColor="accent6" w:themeShade="BF"/>
          <w:lang w:val="es-ES"/>
        </w:rPr>
        <w:t>Parametrización motivos de rechazo de las solicitudes.</w:t>
      </w:r>
    </w:p>
    <w:p w:rsidRPr="004428C3" w:rsidR="0099163D" w:rsidP="0099163D" w:rsidRDefault="0099163D" w14:paraId="79B494AE" w14:textId="77777777">
      <w:pPr>
        <w:pStyle w:val="Prrafodelista"/>
        <w:jc w:val="both"/>
        <w:rPr>
          <w:b/>
          <w:bCs/>
          <w:color w:val="538135" w:themeColor="accent6" w:themeShade="BF"/>
          <w:lang w:val="es-ES"/>
        </w:rPr>
      </w:pPr>
    </w:p>
    <w:p w:rsidRPr="005C57D8" w:rsidR="0099163D" w:rsidP="005C57D8" w:rsidRDefault="0099163D" w14:paraId="4B536D39" w14:textId="05256E14">
      <w:pPr>
        <w:pStyle w:val="Prrafodelista"/>
        <w:jc w:val="both"/>
        <w:rPr>
          <w:color w:val="538135" w:themeColor="accent6" w:themeShade="BF"/>
          <w:lang w:val="es-ES"/>
        </w:rPr>
      </w:pPr>
      <w:r w:rsidRPr="004428C3">
        <w:rPr>
          <w:color w:val="538135" w:themeColor="accent6" w:themeShade="BF"/>
          <w:lang w:val="es-ES"/>
        </w:rPr>
        <w:t>En esa parametrización se registrarán los motivos por los cuales se produce el rechazo de las solicitudes</w:t>
      </w:r>
      <w:r w:rsidRPr="004428C3" w:rsidR="001567FC">
        <w:rPr>
          <w:color w:val="538135" w:themeColor="accent6" w:themeShade="BF"/>
          <w:lang w:val="es-ES"/>
        </w:rPr>
        <w:t xml:space="preserve"> de crédito.</w:t>
      </w:r>
    </w:p>
    <w:p w:rsidR="2645E5E7" w:rsidP="2645E5E7" w:rsidRDefault="2645E5E7" w14:paraId="07CCFDE0" w14:textId="08E9832A">
      <w:pPr>
        <w:pStyle w:val="Prrafodelista"/>
        <w:jc w:val="both"/>
        <w:rPr>
          <w:b/>
          <w:bCs/>
          <w:lang w:val="es-ES"/>
        </w:rPr>
      </w:pPr>
    </w:p>
    <w:p w:rsidR="2645E5E7" w:rsidP="2645E5E7" w:rsidRDefault="2645E5E7" w14:paraId="3C5D5277" w14:textId="297628DE">
      <w:pPr>
        <w:pStyle w:val="Prrafodelista"/>
        <w:jc w:val="both"/>
        <w:rPr>
          <w:b/>
          <w:bCs/>
          <w:lang w:val="es-ES"/>
        </w:rPr>
      </w:pPr>
    </w:p>
    <w:p w:rsidR="003C5CDF" w:rsidP="003C5CDF" w:rsidRDefault="007A5D55" w14:paraId="1DC4BAD2" w14:textId="0DA616A9">
      <w:pPr>
        <w:pStyle w:val="Prrafodelista"/>
        <w:numPr>
          <w:ilvl w:val="0"/>
          <w:numId w:val="6"/>
        </w:numPr>
        <w:rPr>
          <w:b/>
          <w:bCs/>
          <w:lang w:val="es-ES"/>
        </w:rPr>
      </w:pPr>
      <w:r>
        <w:rPr>
          <w:b/>
          <w:bCs/>
          <w:lang w:val="es-ES"/>
        </w:rPr>
        <w:t>Acceso</w:t>
      </w:r>
      <w:r w:rsidR="0038327E">
        <w:rPr>
          <w:b/>
          <w:bCs/>
          <w:lang w:val="es-ES"/>
        </w:rPr>
        <w:t xml:space="preserve"> Clientes</w:t>
      </w:r>
    </w:p>
    <w:p w:rsidR="007A5D55" w:rsidP="007A5D55" w:rsidRDefault="007A5D55" w14:paraId="54BEA61F" w14:textId="77777777">
      <w:pPr>
        <w:pStyle w:val="Prrafodelista"/>
        <w:rPr>
          <w:b/>
          <w:bCs/>
          <w:lang w:val="es-ES"/>
        </w:rPr>
      </w:pPr>
    </w:p>
    <w:p w:rsidRPr="006E440E" w:rsidR="0038327E" w:rsidP="0038327E" w:rsidRDefault="007A5D55" w14:paraId="3A3F3B6A" w14:textId="3D053FC7">
      <w:pPr>
        <w:pStyle w:val="Prrafodelista"/>
        <w:numPr>
          <w:ilvl w:val="0"/>
          <w:numId w:val="8"/>
        </w:numPr>
        <w:rPr>
          <w:b/>
          <w:bCs/>
          <w:color w:val="538135" w:themeColor="accent6" w:themeShade="BF"/>
          <w:lang w:val="es-ES"/>
        </w:rPr>
      </w:pPr>
      <w:r w:rsidRPr="006E440E">
        <w:rPr>
          <w:color w:val="538135" w:themeColor="accent6" w:themeShade="BF"/>
          <w:lang w:val="es-ES"/>
        </w:rPr>
        <w:t xml:space="preserve">Se habilitará una página donde se </w:t>
      </w:r>
      <w:r w:rsidRPr="006E440E" w:rsidR="00071292">
        <w:rPr>
          <w:color w:val="538135" w:themeColor="accent6" w:themeShade="BF"/>
          <w:lang w:val="es-ES"/>
        </w:rPr>
        <w:t>habilite el acceso al cliente al sistema de registro de formularios.</w:t>
      </w:r>
    </w:p>
    <w:p w:rsidRPr="006E440E" w:rsidR="007A5D55" w:rsidP="0038327E" w:rsidRDefault="007A5D55" w14:paraId="316103A1" w14:textId="520F4E8A">
      <w:pPr>
        <w:pStyle w:val="Prrafodelista"/>
        <w:numPr>
          <w:ilvl w:val="0"/>
          <w:numId w:val="8"/>
        </w:numPr>
        <w:rPr>
          <w:b/>
          <w:bCs/>
          <w:color w:val="538135" w:themeColor="accent6" w:themeShade="BF"/>
          <w:lang w:val="es-ES"/>
        </w:rPr>
      </w:pPr>
      <w:r w:rsidRPr="006E440E">
        <w:rPr>
          <w:color w:val="538135" w:themeColor="accent6" w:themeShade="BF"/>
          <w:lang w:val="es-ES"/>
        </w:rPr>
        <w:t>En la opción de consultar cliente</w:t>
      </w:r>
      <w:r w:rsidRPr="006E440E" w:rsidR="005C7B96">
        <w:rPr>
          <w:color w:val="538135" w:themeColor="accent6" w:themeShade="BF"/>
          <w:lang w:val="es-ES"/>
        </w:rPr>
        <w:t xml:space="preserve"> se adiciona la opción para consultar si el cliente tiene habilitado el acceso.</w:t>
      </w:r>
    </w:p>
    <w:p w:rsidRPr="006E440E" w:rsidR="002D0521" w:rsidP="002D0521" w:rsidRDefault="005C7B96" w14:paraId="6018DE1E" w14:textId="77777777">
      <w:pPr>
        <w:pStyle w:val="Prrafodelista"/>
        <w:numPr>
          <w:ilvl w:val="0"/>
          <w:numId w:val="8"/>
        </w:numPr>
        <w:jc w:val="both"/>
        <w:rPr>
          <w:b/>
          <w:bCs/>
          <w:color w:val="A5A5A5" w:themeColor="accent3"/>
          <w:lang w:val="es-ES"/>
        </w:rPr>
      </w:pPr>
      <w:r w:rsidRPr="006E440E">
        <w:rPr>
          <w:color w:val="A5A5A5" w:themeColor="accent3"/>
          <w:lang w:val="es-ES"/>
        </w:rPr>
        <w:t>Cuando se apruebe el cliente, se habilita el acceso al cliente</w:t>
      </w:r>
      <w:r w:rsidRPr="006E440E" w:rsidR="002D0521">
        <w:rPr>
          <w:color w:val="A5A5A5" w:themeColor="accent3"/>
          <w:lang w:val="es-ES"/>
        </w:rPr>
        <w:t>, de tal forma que se crea el usuario y contraseña por defecto.  Se envía una notificación al cliente indicando que tiene acceso para diligenciar el formulario.</w:t>
      </w:r>
    </w:p>
    <w:p w:rsidRPr="006E440E" w:rsidR="003D2F91" w:rsidP="002D0521" w:rsidRDefault="56DD9C81" w14:paraId="6B7F963E" w14:textId="68CEBCBD">
      <w:pPr>
        <w:pStyle w:val="Prrafodelista"/>
        <w:numPr>
          <w:ilvl w:val="0"/>
          <w:numId w:val="8"/>
        </w:numPr>
        <w:jc w:val="both"/>
        <w:rPr>
          <w:b/>
          <w:bCs/>
          <w:color w:val="A5A5A5" w:themeColor="accent3"/>
          <w:lang w:val="es-ES"/>
        </w:rPr>
      </w:pPr>
      <w:r w:rsidRPr="006E440E">
        <w:rPr>
          <w:color w:val="A5A5A5" w:themeColor="accent3"/>
          <w:lang w:val="es-ES"/>
        </w:rPr>
        <w:t>Cuando se inactive, no lo deje entrar al portal.</w:t>
      </w:r>
    </w:p>
    <w:p w:rsidRPr="006E440E" w:rsidR="006E440E" w:rsidP="006E440E" w:rsidRDefault="006E440E" w14:paraId="3C279EE0" w14:textId="75899711">
      <w:pPr>
        <w:ind w:left="720"/>
        <w:jc w:val="both"/>
        <w:rPr>
          <w:b/>
          <w:bCs/>
          <w:color w:val="7030A0"/>
          <w:lang w:val="es-ES"/>
        </w:rPr>
      </w:pPr>
      <w:r w:rsidRPr="006E440E">
        <w:rPr>
          <w:color w:val="7030A0"/>
          <w:lang w:val="es-ES"/>
        </w:rPr>
        <w:t>Comercial</w:t>
      </w:r>
    </w:p>
    <w:p w:rsidRPr="006E440E" w:rsidR="006E440E" w:rsidP="006E440E" w:rsidRDefault="006E440E" w14:paraId="03565356" w14:textId="77777777">
      <w:pPr>
        <w:pStyle w:val="Prrafodelista"/>
        <w:ind w:left="1080"/>
        <w:jc w:val="both"/>
        <w:rPr>
          <w:b/>
          <w:bCs/>
          <w:color w:val="A5A5A5" w:themeColor="accent3"/>
          <w:lang w:val="es-ES"/>
        </w:rPr>
      </w:pPr>
    </w:p>
    <w:p w:rsidR="67B67730" w:rsidP="67B67730" w:rsidRDefault="67B67730" w14:paraId="13592456" w14:textId="653BF927">
      <w:pPr>
        <w:pStyle w:val="Prrafodelista"/>
        <w:ind w:left="1080"/>
        <w:jc w:val="both"/>
        <w:rPr>
          <w:b/>
          <w:bCs/>
          <w:lang w:val="es-ES"/>
        </w:rPr>
      </w:pPr>
    </w:p>
    <w:p w:rsidR="005C7B96" w:rsidP="002D0521" w:rsidRDefault="56DD9C81" w14:paraId="60A2017C" w14:textId="5B2CDA75">
      <w:pPr>
        <w:pStyle w:val="Prrafodelista"/>
        <w:numPr>
          <w:ilvl w:val="0"/>
          <w:numId w:val="6"/>
        </w:numPr>
        <w:jc w:val="both"/>
        <w:rPr>
          <w:b/>
          <w:bCs/>
          <w:lang w:val="es-ES"/>
        </w:rPr>
      </w:pPr>
      <w:r w:rsidRPr="56DD9C81">
        <w:rPr>
          <w:b/>
          <w:bCs/>
          <w:lang w:val="es-ES"/>
        </w:rPr>
        <w:t>Aplicación Vinculación Comercial (esto estará fuera del comercial, pero se conectará a la base de datos del comercial)</w:t>
      </w:r>
    </w:p>
    <w:p w:rsidR="56DD9C81" w:rsidP="56DD9C81" w:rsidRDefault="56DD9C81" w14:paraId="54237C10" w14:textId="32B5D989">
      <w:pPr>
        <w:pStyle w:val="Prrafodelista"/>
        <w:jc w:val="both"/>
        <w:rPr>
          <w:b/>
          <w:bCs/>
          <w:lang w:val="es-ES"/>
        </w:rPr>
      </w:pPr>
    </w:p>
    <w:p w:rsidRPr="006E440E" w:rsidR="00693A3A" w:rsidP="0000112F" w:rsidRDefault="56DD9C81" w14:paraId="64631DAF" w14:textId="7B44BFFA">
      <w:pPr>
        <w:pStyle w:val="Prrafodelista"/>
        <w:numPr>
          <w:ilvl w:val="0"/>
          <w:numId w:val="8"/>
        </w:numPr>
        <w:jc w:val="both"/>
        <w:rPr>
          <w:b/>
          <w:bCs/>
          <w:color w:val="538135" w:themeColor="accent6" w:themeShade="BF"/>
          <w:lang w:val="es-ES"/>
        </w:rPr>
      </w:pPr>
      <w:r w:rsidRPr="006E440E">
        <w:rPr>
          <w:b/>
          <w:bCs/>
          <w:color w:val="538135" w:themeColor="accent6" w:themeShade="BF"/>
          <w:lang w:val="es-ES"/>
        </w:rPr>
        <w:t xml:space="preserve">Página de </w:t>
      </w:r>
      <w:proofErr w:type="spellStart"/>
      <w:r w:rsidRPr="006E440E">
        <w:rPr>
          <w:b/>
          <w:bCs/>
          <w:color w:val="538135" w:themeColor="accent6" w:themeShade="BF"/>
          <w:lang w:val="es-ES"/>
        </w:rPr>
        <w:t>login</w:t>
      </w:r>
      <w:proofErr w:type="spellEnd"/>
    </w:p>
    <w:p w:rsidR="56DD9C81" w:rsidP="56DD9C81" w:rsidRDefault="56DD9C81" w14:paraId="3DD71A12" w14:textId="5711E095">
      <w:pPr>
        <w:pStyle w:val="Prrafodelista"/>
        <w:ind w:left="1080"/>
        <w:jc w:val="both"/>
        <w:rPr>
          <w:b/>
          <w:bCs/>
          <w:lang w:val="es-ES"/>
        </w:rPr>
      </w:pPr>
    </w:p>
    <w:p w:rsidRPr="006E440E" w:rsidR="0000112F" w:rsidP="0000112F" w:rsidRDefault="0000112F" w14:paraId="7B619B43" w14:textId="05F007AD">
      <w:pPr>
        <w:pStyle w:val="Prrafodelista"/>
        <w:numPr>
          <w:ilvl w:val="0"/>
          <w:numId w:val="8"/>
        </w:numPr>
        <w:jc w:val="both"/>
        <w:rPr>
          <w:b/>
          <w:bCs/>
          <w:color w:val="538135" w:themeColor="accent6" w:themeShade="BF"/>
          <w:lang w:val="es-ES"/>
        </w:rPr>
      </w:pPr>
      <w:r w:rsidRPr="006E440E">
        <w:rPr>
          <w:b/>
          <w:bCs/>
          <w:color w:val="538135" w:themeColor="accent6" w:themeShade="BF"/>
          <w:lang w:val="es-ES"/>
        </w:rPr>
        <w:t>Opción crear formulario</w:t>
      </w:r>
    </w:p>
    <w:p w:rsidRPr="006E440E" w:rsidR="0000112F" w:rsidP="0000112F" w:rsidRDefault="00504505" w14:paraId="65D4A2C9" w14:textId="77E18A51">
      <w:pPr>
        <w:pStyle w:val="Prrafodelista"/>
        <w:numPr>
          <w:ilvl w:val="1"/>
          <w:numId w:val="8"/>
        </w:numPr>
        <w:jc w:val="both"/>
        <w:rPr>
          <w:color w:val="538135" w:themeColor="accent6" w:themeShade="BF"/>
          <w:lang w:val="es-ES"/>
        </w:rPr>
      </w:pPr>
      <w:r w:rsidRPr="006E440E">
        <w:rPr>
          <w:color w:val="538135" w:themeColor="accent6" w:themeShade="BF"/>
          <w:lang w:val="es-ES"/>
        </w:rPr>
        <w:t xml:space="preserve">Cuando es el primer formulario que el cliente </w:t>
      </w:r>
      <w:r w:rsidRPr="006E440E" w:rsidR="008F0793">
        <w:rPr>
          <w:color w:val="538135" w:themeColor="accent6" w:themeShade="BF"/>
          <w:lang w:val="es-ES"/>
        </w:rPr>
        <w:t>va a</w:t>
      </w:r>
      <w:r w:rsidRPr="006E440E">
        <w:rPr>
          <w:color w:val="538135" w:themeColor="accent6" w:themeShade="BF"/>
          <w:lang w:val="es-ES"/>
        </w:rPr>
        <w:t xml:space="preserve"> registrar el sistema precarga la siguiente información:</w:t>
      </w:r>
    </w:p>
    <w:p w:rsidRPr="006E440E" w:rsidR="008F0793" w:rsidP="008F0793" w:rsidRDefault="008F0793" w14:paraId="45B83719" w14:textId="0D749092">
      <w:pPr>
        <w:pStyle w:val="Prrafodelista"/>
        <w:numPr>
          <w:ilvl w:val="2"/>
          <w:numId w:val="8"/>
        </w:numPr>
        <w:jc w:val="both"/>
        <w:rPr>
          <w:color w:val="538135" w:themeColor="accent6" w:themeShade="BF"/>
          <w:lang w:val="es-ES"/>
        </w:rPr>
      </w:pPr>
      <w:r w:rsidRPr="006E440E">
        <w:rPr>
          <w:color w:val="538135" w:themeColor="accent6" w:themeShade="BF"/>
          <w:lang w:val="es-ES"/>
        </w:rPr>
        <w:t>Razón social</w:t>
      </w:r>
    </w:p>
    <w:p w:rsidRPr="006E440E" w:rsidR="008F0793" w:rsidP="008F0793" w:rsidRDefault="008F0793" w14:paraId="26AB9711" w14:textId="714301EF">
      <w:pPr>
        <w:pStyle w:val="Prrafodelista"/>
        <w:numPr>
          <w:ilvl w:val="2"/>
          <w:numId w:val="8"/>
        </w:numPr>
        <w:jc w:val="both"/>
        <w:rPr>
          <w:color w:val="538135" w:themeColor="accent6" w:themeShade="BF"/>
          <w:lang w:val="es-ES"/>
        </w:rPr>
      </w:pPr>
      <w:proofErr w:type="spellStart"/>
      <w:r w:rsidRPr="006E440E">
        <w:rPr>
          <w:color w:val="538135" w:themeColor="accent6" w:themeShade="BF"/>
          <w:lang w:val="es-ES"/>
        </w:rPr>
        <w:t>Nit</w:t>
      </w:r>
      <w:proofErr w:type="spellEnd"/>
      <w:r w:rsidRPr="006E440E">
        <w:rPr>
          <w:color w:val="538135" w:themeColor="accent6" w:themeShade="BF"/>
          <w:lang w:val="es-ES"/>
        </w:rPr>
        <w:t xml:space="preserve"> o número de documento (no se puede editar)</w:t>
      </w:r>
    </w:p>
    <w:p w:rsidRPr="006E440E" w:rsidR="008F0793" w:rsidP="008F0793" w:rsidRDefault="008F0793" w14:paraId="6283FB23" w14:textId="5E3CAEE8">
      <w:pPr>
        <w:pStyle w:val="Prrafodelista"/>
        <w:numPr>
          <w:ilvl w:val="2"/>
          <w:numId w:val="8"/>
        </w:numPr>
        <w:jc w:val="both"/>
        <w:rPr>
          <w:color w:val="538135" w:themeColor="accent6" w:themeShade="BF"/>
          <w:lang w:val="es-ES"/>
        </w:rPr>
      </w:pPr>
      <w:r w:rsidRPr="006E440E">
        <w:rPr>
          <w:color w:val="538135" w:themeColor="accent6" w:themeShade="BF"/>
          <w:lang w:val="es-ES"/>
        </w:rPr>
        <w:t>Dirección</w:t>
      </w:r>
    </w:p>
    <w:p w:rsidR="008F0793" w:rsidP="008F0793" w:rsidRDefault="008F0793" w14:paraId="28B8BD43" w14:textId="0DFCDAE1">
      <w:pPr>
        <w:pStyle w:val="Prrafodelista"/>
        <w:numPr>
          <w:ilvl w:val="2"/>
          <w:numId w:val="8"/>
        </w:numPr>
        <w:jc w:val="both"/>
        <w:rPr>
          <w:color w:val="538135" w:themeColor="accent6" w:themeShade="BF"/>
          <w:lang w:val="es-ES"/>
        </w:rPr>
      </w:pPr>
      <w:r w:rsidRPr="006E440E">
        <w:rPr>
          <w:color w:val="538135" w:themeColor="accent6" w:themeShade="BF"/>
          <w:lang w:val="es-ES"/>
        </w:rPr>
        <w:t>Número telefónico</w:t>
      </w:r>
    </w:p>
    <w:p w:rsidRPr="00D6265E" w:rsidR="00D6265E" w:rsidP="00D6265E" w:rsidRDefault="00D6265E" w14:paraId="2A331BE2" w14:textId="2202D51C">
      <w:pPr>
        <w:jc w:val="both"/>
        <w:rPr>
          <w:color w:val="7030A0"/>
          <w:lang w:val="es-ES"/>
        </w:rPr>
      </w:pPr>
      <w:r w:rsidRPr="00D6265E">
        <w:rPr>
          <w:color w:val="7030A0"/>
          <w:lang w:val="es-ES"/>
        </w:rPr>
        <w:t xml:space="preserve">Nombre del </w:t>
      </w:r>
      <w:r w:rsidRPr="00D6265E" w:rsidR="00C25EC6">
        <w:rPr>
          <w:color w:val="7030A0"/>
          <w:lang w:val="es-ES"/>
        </w:rPr>
        <w:t>funcionario</w:t>
      </w:r>
      <w:r w:rsidRPr="00D6265E">
        <w:rPr>
          <w:color w:val="7030A0"/>
          <w:lang w:val="es-ES"/>
        </w:rPr>
        <w:t xml:space="preserve"> que diligencia:</w:t>
      </w:r>
      <w:r w:rsidRPr="00D6265E">
        <w:rPr>
          <w:color w:val="7030A0"/>
          <w:lang w:val="es-ES"/>
        </w:rPr>
        <w:tab/>
      </w:r>
    </w:p>
    <w:p w:rsidRPr="00D6265E" w:rsidR="00D6265E" w:rsidP="00D6265E" w:rsidRDefault="00D6265E" w14:paraId="34694EB2" w14:textId="51F11EB0">
      <w:pPr>
        <w:jc w:val="both"/>
        <w:rPr>
          <w:color w:val="538135" w:themeColor="accent6" w:themeShade="BF"/>
          <w:lang w:val="es-ES"/>
        </w:rPr>
      </w:pPr>
      <w:r w:rsidRPr="00D6265E">
        <w:rPr>
          <w:color w:val="7030A0"/>
          <w:lang w:val="es-ES"/>
        </w:rPr>
        <w:t>Cargo:</w:t>
      </w:r>
      <w:r w:rsidRPr="00D6265E">
        <w:rPr>
          <w:color w:val="7030A0"/>
          <w:lang w:val="es-ES"/>
        </w:rPr>
        <w:tab/>
      </w:r>
      <w:r w:rsidRPr="00D6265E">
        <w:rPr>
          <w:color w:val="7030A0"/>
          <w:lang w:val="es-ES"/>
        </w:rPr>
        <w:tab/>
      </w:r>
      <w:r w:rsidRPr="00D6265E">
        <w:rPr>
          <w:color w:val="538135" w:themeColor="accent6" w:themeShade="BF"/>
          <w:lang w:val="es-ES"/>
        </w:rPr>
        <w:tab/>
      </w:r>
      <w:r w:rsidRPr="00D6265E">
        <w:rPr>
          <w:color w:val="538135" w:themeColor="accent6" w:themeShade="BF"/>
          <w:lang w:val="es-ES"/>
        </w:rPr>
        <w:tab/>
      </w:r>
      <w:r w:rsidRPr="00D6265E">
        <w:rPr>
          <w:color w:val="538135" w:themeColor="accent6" w:themeShade="BF"/>
          <w:lang w:val="es-ES"/>
        </w:rPr>
        <w:tab/>
      </w:r>
      <w:r w:rsidRPr="00D6265E">
        <w:rPr>
          <w:color w:val="538135" w:themeColor="accent6" w:themeShade="BF"/>
          <w:lang w:val="es-ES"/>
        </w:rPr>
        <w:tab/>
      </w:r>
      <w:r w:rsidRPr="00D6265E">
        <w:rPr>
          <w:color w:val="538135" w:themeColor="accent6" w:themeShade="BF"/>
          <w:lang w:val="es-ES"/>
        </w:rPr>
        <w:tab/>
      </w:r>
      <w:r w:rsidRPr="00D6265E">
        <w:rPr>
          <w:color w:val="538135" w:themeColor="accent6" w:themeShade="BF"/>
          <w:lang w:val="es-ES"/>
        </w:rPr>
        <w:tab/>
      </w:r>
    </w:p>
    <w:p w:rsidRPr="006E440E" w:rsidR="006E440E" w:rsidP="006E440E" w:rsidRDefault="006E440E" w14:paraId="35A9B969" w14:textId="5C3FF9AA">
      <w:pPr>
        <w:jc w:val="both"/>
        <w:rPr>
          <w:lang w:val="es-ES"/>
        </w:rPr>
      </w:pPr>
      <w:r>
        <w:rPr>
          <w:lang w:val="es-ES"/>
        </w:rPr>
        <w:t>Actualmente de la tabla cliente, pero toca del comercial</w:t>
      </w:r>
    </w:p>
    <w:p w:rsidRPr="00C25EC6" w:rsidR="006E440E" w:rsidP="006E440E" w:rsidRDefault="00504505" w14:paraId="7773A878" w14:textId="4391B10D">
      <w:pPr>
        <w:pStyle w:val="Prrafodelista"/>
        <w:numPr>
          <w:ilvl w:val="1"/>
          <w:numId w:val="8"/>
        </w:numPr>
        <w:jc w:val="both"/>
        <w:rPr>
          <w:color w:val="538135" w:themeColor="accent6" w:themeShade="BF"/>
          <w:lang w:val="es-ES"/>
        </w:rPr>
      </w:pPr>
      <w:r w:rsidRPr="00C25EC6">
        <w:rPr>
          <w:color w:val="538135" w:themeColor="accent6" w:themeShade="BF"/>
          <w:lang w:val="es-ES"/>
        </w:rPr>
        <w:t xml:space="preserve">Cuando ya el cliente </w:t>
      </w:r>
      <w:r w:rsidRPr="00C25EC6" w:rsidR="004C1A12">
        <w:rPr>
          <w:color w:val="538135" w:themeColor="accent6" w:themeShade="BF"/>
          <w:lang w:val="es-ES"/>
        </w:rPr>
        <w:t>tiene un formulario guardado, se precarga la información del último formulario que tenga diligenciado.</w:t>
      </w:r>
      <w:r w:rsidR="00C25EC6">
        <w:rPr>
          <w:color w:val="538135" w:themeColor="accent6" w:themeShade="BF"/>
          <w:lang w:val="es-ES"/>
        </w:rPr>
        <w:t xml:space="preserve"> Del Último formulario que este en pendiente</w:t>
      </w:r>
    </w:p>
    <w:p w:rsidRPr="006E440E" w:rsidR="006E440E" w:rsidP="006E440E" w:rsidRDefault="006E440E" w14:paraId="177966E7" w14:textId="58643FFC">
      <w:pPr>
        <w:jc w:val="both"/>
        <w:rPr>
          <w:lang w:val="es-ES"/>
        </w:rPr>
      </w:pPr>
      <w:r>
        <w:rPr>
          <w:lang w:val="es-ES"/>
        </w:rPr>
        <w:t xml:space="preserve">Traer los campos que sean comunes a el ultimo formulario diligenciado </w:t>
      </w:r>
    </w:p>
    <w:p w:rsidRPr="007668AA" w:rsidR="00960289" w:rsidP="00960289" w:rsidRDefault="004C1A12" w14:paraId="7AE1360F" w14:textId="24FE1897">
      <w:pPr>
        <w:pStyle w:val="Prrafodelista"/>
        <w:numPr>
          <w:ilvl w:val="1"/>
          <w:numId w:val="8"/>
        </w:numPr>
        <w:jc w:val="both"/>
        <w:rPr>
          <w:color w:val="FFC000"/>
          <w:lang w:val="es-ES"/>
        </w:rPr>
      </w:pPr>
      <w:r w:rsidRPr="007668AA">
        <w:rPr>
          <w:color w:val="FFC000"/>
          <w:lang w:val="es-ES"/>
        </w:rPr>
        <w:t>El formulario debe tener toda la información relacionada en el formato actual.</w:t>
      </w:r>
      <w:r w:rsidRPr="007668AA" w:rsidR="00960289">
        <w:rPr>
          <w:color w:val="FFC000"/>
        </w:rPr>
        <w:t xml:space="preserve"> F-P3-06 </w:t>
      </w:r>
      <w:r w:rsidRPr="007668AA" w:rsidR="00960289">
        <w:rPr>
          <w:color w:val="FFC000"/>
          <w:lang w:val="es-ES"/>
        </w:rPr>
        <w:t xml:space="preserve">"SOLICITUD DE VINCULACIÓN COMERCIAL </w:t>
      </w:r>
    </w:p>
    <w:p w:rsidR="001F010A" w:rsidP="00960289" w:rsidRDefault="000E54B1" w14:paraId="7B4499E2" w14:textId="77777777">
      <w:pPr>
        <w:pStyle w:val="Prrafodelista"/>
        <w:numPr>
          <w:ilvl w:val="1"/>
          <w:numId w:val="8"/>
        </w:numPr>
        <w:jc w:val="both"/>
        <w:rPr>
          <w:lang w:val="es-ES"/>
        </w:rPr>
      </w:pPr>
      <w:r>
        <w:rPr>
          <w:lang w:val="es-ES"/>
        </w:rPr>
        <w:t xml:space="preserve">El cliente debe adjuntar la firma </w:t>
      </w:r>
      <w:r w:rsidR="001F010A">
        <w:rPr>
          <w:lang w:val="es-ES"/>
        </w:rPr>
        <w:t>del representante legal y el sello de la compañía (imágenes).</w:t>
      </w:r>
    </w:p>
    <w:p w:rsidRPr="006E440E" w:rsidR="006E440E" w:rsidP="006E440E" w:rsidRDefault="006E440E" w14:paraId="1FD209B9" w14:textId="57CBCDC8">
      <w:pPr>
        <w:jc w:val="both"/>
        <w:rPr>
          <w:lang w:val="es-ES"/>
        </w:rPr>
      </w:pPr>
      <w:r>
        <w:rPr>
          <w:lang w:val="es-ES"/>
        </w:rPr>
        <w:t>Dos campos tipo imagen</w:t>
      </w:r>
    </w:p>
    <w:p w:rsidRPr="000678A4" w:rsidR="00032DD0" w:rsidP="00960289" w:rsidRDefault="001F010A" w14:paraId="4DF3003B" w14:textId="77777777">
      <w:pPr>
        <w:pStyle w:val="Prrafodelista"/>
        <w:numPr>
          <w:ilvl w:val="1"/>
          <w:numId w:val="8"/>
        </w:numPr>
        <w:jc w:val="both"/>
        <w:rPr>
          <w:color w:val="92D050"/>
          <w:lang w:val="es-ES"/>
        </w:rPr>
      </w:pPr>
      <w:r w:rsidRPr="000678A4">
        <w:rPr>
          <w:color w:val="92D050"/>
          <w:lang w:val="es-ES"/>
        </w:rPr>
        <w:t>Para la sección de adjuntos, el sistema precargará los tipos de documentos que apliquen</w:t>
      </w:r>
      <w:r w:rsidRPr="000678A4" w:rsidR="00032DD0">
        <w:rPr>
          <w:color w:val="92D050"/>
          <w:lang w:val="es-ES"/>
        </w:rPr>
        <w:t xml:space="preserve"> con base en la parametrización de tipos de documentos.</w:t>
      </w:r>
    </w:p>
    <w:p w:rsidR="00137387" w:rsidP="00960289" w:rsidRDefault="00032DD0" w14:paraId="29666038" w14:textId="415D590E">
      <w:pPr>
        <w:pStyle w:val="Prrafodelista"/>
        <w:numPr>
          <w:ilvl w:val="1"/>
          <w:numId w:val="8"/>
        </w:numPr>
        <w:jc w:val="both"/>
        <w:rPr>
          <w:lang w:val="es-ES"/>
        </w:rPr>
      </w:pPr>
      <w:bookmarkStart w:name="_Hlk226567005" w:id="0"/>
      <w:r w:rsidRPr="006E440E">
        <w:rPr>
          <w:color w:val="538135" w:themeColor="accent6" w:themeShade="BF"/>
          <w:lang w:val="es-ES"/>
        </w:rPr>
        <w:t xml:space="preserve">Cuando se registre el formulario, se registra con un estado pendiente, </w:t>
      </w:r>
      <w:r w:rsidR="00137387">
        <w:rPr>
          <w:lang w:val="es-ES"/>
        </w:rPr>
        <w:t>y se</w:t>
      </w:r>
      <w:r>
        <w:rPr>
          <w:lang w:val="es-ES"/>
        </w:rPr>
        <w:t xml:space="preserve"> envía una notificación al cliente indicando que su solicitud quedó registrada.</w:t>
      </w:r>
    </w:p>
    <w:bookmarkEnd w:id="0"/>
    <w:p w:rsidRPr="006E440E" w:rsidR="006E440E" w:rsidP="006E440E" w:rsidRDefault="006E440E" w14:paraId="12925DB2" w14:textId="146AA187">
      <w:pPr>
        <w:jc w:val="both"/>
        <w:rPr>
          <w:lang w:val="es-ES"/>
        </w:rPr>
      </w:pPr>
      <w:r>
        <w:rPr>
          <w:lang w:val="es-ES"/>
        </w:rPr>
        <w:t>Plantilla de correo a enviar</w:t>
      </w:r>
    </w:p>
    <w:p w:rsidR="00084E7D" w:rsidP="00DC14FD" w:rsidRDefault="00084E7D" w14:paraId="459DBF0A" w14:textId="03184C20">
      <w:pPr>
        <w:pStyle w:val="Prrafodelista"/>
        <w:numPr>
          <w:ilvl w:val="1"/>
          <w:numId w:val="8"/>
        </w:numPr>
        <w:jc w:val="both"/>
        <w:rPr>
          <w:color w:val="538135" w:themeColor="accent6" w:themeShade="BF"/>
          <w:lang w:val="es-ES"/>
        </w:rPr>
      </w:pPr>
      <w:r w:rsidRPr="006E440E">
        <w:rPr>
          <w:color w:val="538135" w:themeColor="accent6" w:themeShade="BF"/>
          <w:lang w:val="es-ES"/>
        </w:rPr>
        <w:t>Cuando se registre el formulario, se debe calcular una fecha estimada de respuesta</w:t>
      </w:r>
      <w:r w:rsidRPr="006E440E" w:rsidR="000B1A31">
        <w:rPr>
          <w:color w:val="538135" w:themeColor="accent6" w:themeShade="BF"/>
          <w:lang w:val="es-ES"/>
        </w:rPr>
        <w:t xml:space="preserve"> comercial</w:t>
      </w:r>
      <w:r w:rsidRPr="006E440E" w:rsidR="002B6FB5">
        <w:rPr>
          <w:color w:val="538135" w:themeColor="accent6" w:themeShade="BF"/>
          <w:lang w:val="es-ES"/>
        </w:rPr>
        <w:t xml:space="preserve"> con base en la parametrización de días de respuesta.  (No se incluyen fines de semanas ni festivos).</w:t>
      </w:r>
    </w:p>
    <w:p w:rsidRPr="006E440E" w:rsidR="006E440E" w:rsidP="006E440E" w:rsidRDefault="006E440E" w14:paraId="7B3D4351" w14:textId="58BD07C2">
      <w:pPr>
        <w:jc w:val="both"/>
        <w:rPr>
          <w:lang w:val="es-ES"/>
        </w:rPr>
      </w:pPr>
      <w:r w:rsidRPr="006E440E">
        <w:rPr>
          <w:lang w:val="es-ES"/>
        </w:rPr>
        <w:t xml:space="preserve">Actualmente de la tabla </w:t>
      </w:r>
      <w:r>
        <w:rPr>
          <w:lang w:val="es-ES"/>
        </w:rPr>
        <w:t>festivos</w:t>
      </w:r>
      <w:r w:rsidRPr="006E440E">
        <w:rPr>
          <w:lang w:val="es-ES"/>
        </w:rPr>
        <w:t>, pero toca del comercial</w:t>
      </w:r>
    </w:p>
    <w:p w:rsidRPr="006E440E" w:rsidR="006E440E" w:rsidP="006E440E" w:rsidRDefault="006E440E" w14:paraId="4FF03DB6" w14:textId="77777777">
      <w:pPr>
        <w:jc w:val="both"/>
        <w:rPr>
          <w:color w:val="538135" w:themeColor="accent6" w:themeShade="BF"/>
          <w:lang w:val="es-ES"/>
        </w:rPr>
      </w:pPr>
    </w:p>
    <w:p w:rsidR="004C1A12" w:rsidP="00DC14FD" w:rsidRDefault="00137387" w14:paraId="1FF3BA0E" w14:textId="08BF4DFA">
      <w:pPr>
        <w:pStyle w:val="Prrafodelista"/>
        <w:numPr>
          <w:ilvl w:val="1"/>
          <w:numId w:val="8"/>
        </w:numPr>
        <w:jc w:val="both"/>
        <w:rPr>
          <w:lang w:val="es-ES"/>
        </w:rPr>
      </w:pPr>
      <w:bookmarkStart w:name="_Hlk226567109" w:id="1"/>
      <w:r w:rsidRPr="00150CEC">
        <w:rPr>
          <w:lang w:val="es-ES"/>
        </w:rPr>
        <w:t>Se envía un correo al área comercial</w:t>
      </w:r>
      <w:r w:rsidR="002A56F1">
        <w:rPr>
          <w:lang w:val="es-ES"/>
        </w:rPr>
        <w:t xml:space="preserve"> </w:t>
      </w:r>
      <w:bookmarkEnd w:id="1"/>
      <w:r w:rsidR="002A56F1">
        <w:rPr>
          <w:lang w:val="es-ES"/>
        </w:rPr>
        <w:t>(se debe parametrizar el correo al cual se debe notificar)</w:t>
      </w:r>
      <w:r w:rsidRPr="00150CEC">
        <w:rPr>
          <w:lang w:val="es-ES"/>
        </w:rPr>
        <w:t xml:space="preserve"> </w:t>
      </w:r>
      <w:bookmarkStart w:name="_Hlk226567114" w:id="2"/>
      <w:r w:rsidRPr="00150CEC">
        <w:rPr>
          <w:lang w:val="es-ES"/>
        </w:rPr>
        <w:t>indicando que se registró una nueva solicitud y si hubo cambios en los datos registrados para las respectivas actualizaciones</w:t>
      </w:r>
      <w:bookmarkEnd w:id="2"/>
      <w:r w:rsidRPr="00150CEC">
        <w:rPr>
          <w:lang w:val="es-ES"/>
        </w:rPr>
        <w:t>.</w:t>
      </w:r>
    </w:p>
    <w:p w:rsidR="006E440E" w:rsidP="00652425" w:rsidRDefault="006E440E" w14:paraId="258C94A0" w14:textId="4868DCE9">
      <w:pPr>
        <w:ind w:left="708" w:hanging="708"/>
        <w:jc w:val="both"/>
        <w:rPr>
          <w:lang w:val="es-ES"/>
        </w:rPr>
      </w:pPr>
      <w:r w:rsidRPr="006E440E">
        <w:rPr>
          <w:lang w:val="es-ES"/>
        </w:rPr>
        <w:t>Plantilla de correo a envia</w:t>
      </w:r>
      <w:r>
        <w:rPr>
          <w:lang w:val="es-ES"/>
        </w:rPr>
        <w:t>r</w:t>
      </w:r>
    </w:p>
    <w:p w:rsidR="006E440E" w:rsidP="006E440E" w:rsidRDefault="006E440E" w14:paraId="4FF57292" w14:textId="3BC3E359">
      <w:pPr>
        <w:jc w:val="both"/>
        <w:rPr>
          <w:lang w:val="es-ES"/>
        </w:rPr>
      </w:pPr>
      <w:r>
        <w:rPr>
          <w:lang w:val="es-ES"/>
        </w:rPr>
        <w:t>Pagina de correos por área y si va por centro de operación</w:t>
      </w:r>
    </w:p>
    <w:p w:rsidRPr="008C53AA" w:rsidR="008C53AA" w:rsidP="008C53AA" w:rsidRDefault="008C53AA" w14:paraId="106B5C04" w14:textId="77777777">
      <w:pPr>
        <w:rPr>
          <w:color w:val="000000" w:themeColor="text1"/>
          <w:highlight w:val="yellow"/>
        </w:rPr>
      </w:pPr>
      <w:r w:rsidRPr="008C53AA">
        <w:rPr>
          <w:color w:val="000000" w:themeColor="text1"/>
          <w:highlight w:val="yellow"/>
        </w:rPr>
        <w:t xml:space="preserve">Por el cliente sabemos el ejecutivo y a ese se envía, </w:t>
      </w:r>
      <w:r w:rsidRPr="008C53AA">
        <w:rPr>
          <w:color w:val="000000" w:themeColor="text1"/>
          <w:highlight w:val="yellow"/>
        </w:rPr>
        <w:br/>
      </w:r>
    </w:p>
    <w:p w:rsidRPr="008C53AA" w:rsidR="008C53AA" w:rsidP="008C53AA" w:rsidRDefault="008C53AA" w14:paraId="01B5B6D6" w14:textId="77777777">
      <w:pPr>
        <w:rPr>
          <w:color w:val="000000" w:themeColor="text1"/>
          <w:highlight w:val="yellow"/>
        </w:rPr>
      </w:pPr>
      <w:r w:rsidRPr="008C53AA">
        <w:rPr>
          <w:color w:val="000000" w:themeColor="text1"/>
          <w:highlight w:val="yellow"/>
        </w:rPr>
        <w:t>Relacionar ejecutivo y servicio</w:t>
      </w:r>
    </w:p>
    <w:p w:rsidRPr="008C53AA" w:rsidR="008C53AA" w:rsidP="008C53AA" w:rsidRDefault="008C53AA" w14:paraId="3333D7C1" w14:textId="77777777">
      <w:pPr>
        <w:rPr>
          <w:color w:val="000000" w:themeColor="text1"/>
          <w:highlight w:val="yellow"/>
        </w:rPr>
      </w:pPr>
      <w:r w:rsidRPr="008C53AA">
        <w:rPr>
          <w:color w:val="000000" w:themeColor="text1"/>
          <w:highlight w:val="yellow"/>
        </w:rPr>
        <w:br/>
      </w:r>
      <w:r w:rsidRPr="008C53AA">
        <w:rPr>
          <w:color w:val="000000" w:themeColor="text1"/>
          <w:highlight w:val="yellow"/>
        </w:rPr>
        <w:t>servicio al cliente, auxiliar de coordinación</w:t>
      </w:r>
    </w:p>
    <w:p w:rsidRPr="008C53AA" w:rsidR="008C53AA" w:rsidP="008C53AA" w:rsidRDefault="008C53AA" w14:paraId="66E8E0CE" w14:textId="77777777">
      <w:pPr>
        <w:rPr>
          <w:color w:val="000000" w:themeColor="text1"/>
          <w:highlight w:val="yellow"/>
        </w:rPr>
      </w:pPr>
    </w:p>
    <w:p w:rsidRPr="00606A52" w:rsidR="008C53AA" w:rsidP="008C53AA" w:rsidRDefault="008C53AA" w14:paraId="0F051994" w14:textId="4F9BE6CF">
      <w:pPr>
        <w:ind w:left="708" w:hanging="708"/>
        <w:rPr>
          <w:color w:val="000000" w:themeColor="text1"/>
        </w:rPr>
      </w:pPr>
      <w:r w:rsidRPr="008C53AA">
        <w:rPr>
          <w:color w:val="000000" w:themeColor="text1"/>
          <w:highlight w:val="yellow"/>
        </w:rPr>
        <w:t xml:space="preserve">comité de </w:t>
      </w:r>
      <w:r w:rsidRPr="008C53AA" w:rsidR="00C25EC6">
        <w:rPr>
          <w:color w:val="000000" w:themeColor="text1"/>
          <w:highlight w:val="yellow"/>
        </w:rPr>
        <w:t>crédito</w:t>
      </w:r>
    </w:p>
    <w:p w:rsidRPr="006E440E" w:rsidR="006E440E" w:rsidP="006E440E" w:rsidRDefault="006E440E" w14:paraId="40152968" w14:textId="033400C8">
      <w:pPr>
        <w:jc w:val="both"/>
        <w:rPr>
          <w:lang w:val="es-ES"/>
        </w:rPr>
      </w:pPr>
      <w:r>
        <w:rPr>
          <w:lang w:val="es-ES"/>
        </w:rPr>
        <w:t>Ejecutivo por cliente, pero toca hacer la tabla</w:t>
      </w:r>
    </w:p>
    <w:p w:rsidRPr="00504505" w:rsidR="008F0793" w:rsidP="008F0793" w:rsidRDefault="008F0793" w14:paraId="458ADAD6" w14:textId="77777777">
      <w:pPr>
        <w:pStyle w:val="Prrafodelista"/>
        <w:ind w:left="1800"/>
        <w:jc w:val="both"/>
        <w:rPr>
          <w:lang w:val="es-ES"/>
        </w:rPr>
      </w:pPr>
    </w:p>
    <w:p w:rsidRPr="00E57E77" w:rsidR="0000112F" w:rsidP="0000112F" w:rsidRDefault="0000112F" w14:paraId="4F133C30" w14:textId="0574744F">
      <w:pPr>
        <w:pStyle w:val="Prrafodelista"/>
        <w:numPr>
          <w:ilvl w:val="0"/>
          <w:numId w:val="8"/>
        </w:numPr>
        <w:jc w:val="both"/>
        <w:rPr>
          <w:b/>
          <w:bCs/>
          <w:color w:val="538135" w:themeColor="accent6" w:themeShade="BF"/>
          <w:lang w:val="es-ES"/>
        </w:rPr>
      </w:pPr>
      <w:r w:rsidRPr="00E57E77">
        <w:rPr>
          <w:b/>
          <w:bCs/>
          <w:color w:val="538135" w:themeColor="accent6" w:themeShade="BF"/>
          <w:lang w:val="es-ES"/>
        </w:rPr>
        <w:t>Opción consultar formularios</w:t>
      </w:r>
    </w:p>
    <w:p w:rsidRPr="00E57E77" w:rsidR="00150CEC" w:rsidP="00150CEC" w:rsidRDefault="00150CEC" w14:paraId="6F24524A" w14:textId="56A7706C">
      <w:pPr>
        <w:pStyle w:val="Prrafodelista"/>
        <w:numPr>
          <w:ilvl w:val="1"/>
          <w:numId w:val="8"/>
        </w:numPr>
        <w:jc w:val="both"/>
        <w:rPr>
          <w:b/>
          <w:bCs/>
          <w:color w:val="538135" w:themeColor="accent6" w:themeShade="BF"/>
          <w:lang w:val="es-ES"/>
        </w:rPr>
      </w:pPr>
      <w:r w:rsidRPr="00E57E77">
        <w:rPr>
          <w:color w:val="538135" w:themeColor="accent6" w:themeShade="BF"/>
          <w:lang w:val="es-ES"/>
        </w:rPr>
        <w:t xml:space="preserve">En esta opción el cliente podrá consultar la información </w:t>
      </w:r>
      <w:r w:rsidRPr="00E57E77" w:rsidR="00F52DF0">
        <w:rPr>
          <w:color w:val="538135" w:themeColor="accent6" w:themeShade="BF"/>
          <w:lang w:val="es-ES"/>
        </w:rPr>
        <w:t>de las solicitudes registradas, así como el estado de cada una.</w:t>
      </w:r>
    </w:p>
    <w:p w:rsidRPr="00E57E77" w:rsidR="00F52DF0" w:rsidP="00150CEC" w:rsidRDefault="00F52DF0" w14:paraId="7DED3EFB" w14:textId="6518D4F2">
      <w:pPr>
        <w:pStyle w:val="Prrafodelista"/>
        <w:numPr>
          <w:ilvl w:val="1"/>
          <w:numId w:val="8"/>
        </w:numPr>
        <w:jc w:val="both"/>
        <w:rPr>
          <w:b/>
          <w:bCs/>
          <w:color w:val="538135" w:themeColor="accent6" w:themeShade="BF"/>
          <w:lang w:val="es-ES"/>
        </w:rPr>
      </w:pPr>
      <w:r w:rsidRPr="00E57E77">
        <w:rPr>
          <w:color w:val="538135" w:themeColor="accent6" w:themeShade="BF"/>
          <w:lang w:val="es-ES"/>
        </w:rPr>
        <w:t>El cliente podrá editar la información de la solicitud siempre y cuando esté es estado pendiente.</w:t>
      </w:r>
    </w:p>
    <w:p w:rsidRPr="00E57E77" w:rsidR="00E57E77" w:rsidP="00E57E77" w:rsidRDefault="00E57E77" w14:paraId="21F3425E" w14:textId="4051994F">
      <w:pPr>
        <w:jc w:val="both"/>
        <w:rPr>
          <w:b/>
          <w:bCs/>
          <w:color w:val="538135" w:themeColor="accent6" w:themeShade="BF"/>
          <w:lang w:val="es-ES"/>
        </w:rPr>
      </w:pPr>
    </w:p>
    <w:p w:rsidRPr="00E57E77" w:rsidR="0000112F" w:rsidP="0000112F" w:rsidRDefault="0000112F" w14:paraId="44147D90" w14:textId="4AAC4D03">
      <w:pPr>
        <w:pStyle w:val="Prrafodelista"/>
        <w:numPr>
          <w:ilvl w:val="0"/>
          <w:numId w:val="8"/>
        </w:numPr>
        <w:jc w:val="both"/>
        <w:rPr>
          <w:b/>
          <w:bCs/>
          <w:color w:val="538135" w:themeColor="accent6" w:themeShade="BF"/>
          <w:lang w:val="es-ES"/>
        </w:rPr>
      </w:pPr>
      <w:r w:rsidRPr="00E57E77">
        <w:rPr>
          <w:b/>
          <w:bCs/>
          <w:color w:val="538135" w:themeColor="accent6" w:themeShade="BF"/>
          <w:lang w:val="es-ES"/>
        </w:rPr>
        <w:t>Opción cambiar contraseña</w:t>
      </w:r>
    </w:p>
    <w:p w:rsidRPr="00E57E77" w:rsidR="00F82CEA" w:rsidP="00F82CEA" w:rsidRDefault="00F82CEA" w14:paraId="250ED3AC" w14:textId="4E8BC4C4">
      <w:pPr>
        <w:pStyle w:val="Prrafodelista"/>
        <w:numPr>
          <w:ilvl w:val="1"/>
          <w:numId w:val="8"/>
        </w:numPr>
        <w:jc w:val="both"/>
        <w:rPr>
          <w:b/>
          <w:bCs/>
          <w:color w:val="538135" w:themeColor="accent6" w:themeShade="BF"/>
          <w:lang w:val="es-ES"/>
        </w:rPr>
      </w:pPr>
      <w:r w:rsidRPr="00E57E77">
        <w:rPr>
          <w:color w:val="538135" w:themeColor="accent6" w:themeShade="BF"/>
          <w:lang w:val="es-ES"/>
        </w:rPr>
        <w:t>En esta opción el cliente podrá cambiar la contraseña del usuario.</w:t>
      </w:r>
    </w:p>
    <w:p w:rsidR="0000112F" w:rsidP="0000112F" w:rsidRDefault="0000112F" w14:paraId="1EE3C260" w14:textId="77777777">
      <w:pPr>
        <w:pStyle w:val="Prrafodelista"/>
        <w:jc w:val="both"/>
        <w:rPr>
          <w:b/>
          <w:bCs/>
          <w:lang w:val="es-ES"/>
        </w:rPr>
      </w:pPr>
    </w:p>
    <w:p w:rsidR="56DD9C81" w:rsidP="56DD9C81" w:rsidRDefault="56DD9C81" w14:paraId="32C4B774" w14:textId="526517E7">
      <w:pPr>
        <w:pStyle w:val="Prrafodelista"/>
        <w:jc w:val="both"/>
        <w:rPr>
          <w:b/>
          <w:bCs/>
          <w:lang w:val="es-ES"/>
        </w:rPr>
      </w:pPr>
    </w:p>
    <w:p w:rsidR="0000112F" w:rsidP="002D0521" w:rsidRDefault="5747212D" w14:paraId="676DD6E6" w14:textId="78F59DED">
      <w:pPr>
        <w:pStyle w:val="Prrafodelista"/>
        <w:numPr>
          <w:ilvl w:val="0"/>
          <w:numId w:val="6"/>
        </w:numPr>
        <w:jc w:val="both"/>
        <w:rPr>
          <w:b/>
          <w:bCs/>
          <w:lang w:val="es-ES"/>
        </w:rPr>
      </w:pPr>
      <w:r w:rsidRPr="2645E5E7">
        <w:rPr>
          <w:b/>
          <w:bCs/>
          <w:lang w:val="es-ES"/>
        </w:rPr>
        <w:t>Aprobaciones</w:t>
      </w:r>
    </w:p>
    <w:p w:rsidR="2645E5E7" w:rsidP="2645E5E7" w:rsidRDefault="2645E5E7" w14:paraId="1610FC43" w14:textId="41435CD5">
      <w:pPr>
        <w:pStyle w:val="Prrafodelista"/>
        <w:jc w:val="both"/>
        <w:rPr>
          <w:b/>
          <w:bCs/>
          <w:lang w:val="es-ES"/>
        </w:rPr>
      </w:pPr>
    </w:p>
    <w:p w:rsidR="008F27CD" w:rsidP="008F27CD" w:rsidRDefault="56DD9C81" w14:paraId="42FB8F4F" w14:textId="58F2A29D">
      <w:pPr>
        <w:pStyle w:val="Prrafodelista"/>
        <w:jc w:val="both"/>
        <w:rPr>
          <w:b/>
          <w:bCs/>
          <w:lang w:val="es-ES"/>
        </w:rPr>
      </w:pPr>
      <w:r w:rsidRPr="56DD9C81">
        <w:rPr>
          <w:b/>
          <w:bCs/>
          <w:lang w:val="es-ES"/>
        </w:rPr>
        <w:t>Todas las páginas tendrán la opción de visualizar toda la información registrada por el cliente.</w:t>
      </w:r>
    </w:p>
    <w:p w:rsidR="008F27CD" w:rsidP="008F27CD" w:rsidRDefault="008F27CD" w14:paraId="1072E6EC" w14:textId="77777777">
      <w:pPr>
        <w:pStyle w:val="Prrafodelista"/>
        <w:jc w:val="both"/>
        <w:rPr>
          <w:b/>
          <w:bCs/>
          <w:lang w:val="es-ES"/>
        </w:rPr>
      </w:pPr>
    </w:p>
    <w:p w:rsidR="00EC6C92" w:rsidP="008368BA" w:rsidRDefault="008368BA" w14:paraId="35F3E542" w14:textId="0284CE8E">
      <w:pPr>
        <w:pStyle w:val="Prrafodelista"/>
        <w:numPr>
          <w:ilvl w:val="0"/>
          <w:numId w:val="8"/>
        </w:numPr>
        <w:jc w:val="both"/>
        <w:rPr>
          <w:b/>
          <w:bCs/>
          <w:lang w:val="es-ES"/>
        </w:rPr>
      </w:pPr>
      <w:r>
        <w:rPr>
          <w:b/>
          <w:bCs/>
          <w:lang w:val="es-ES"/>
        </w:rPr>
        <w:t>Página de concepto del ejecutivo de negocios.</w:t>
      </w:r>
      <w:r w:rsidR="00E57E77">
        <w:rPr>
          <w:b/>
          <w:bCs/>
          <w:lang w:val="es-ES"/>
        </w:rPr>
        <w:t xml:space="preserve"> (vendedores)</w:t>
      </w:r>
    </w:p>
    <w:p w:rsidRPr="00E57E77" w:rsidR="008368BA" w:rsidP="008368BA" w:rsidRDefault="008368BA" w14:paraId="666F748A" w14:textId="37C0F0D4">
      <w:pPr>
        <w:pStyle w:val="Prrafodelista"/>
        <w:numPr>
          <w:ilvl w:val="1"/>
          <w:numId w:val="8"/>
        </w:numPr>
        <w:jc w:val="both"/>
        <w:rPr>
          <w:b/>
          <w:bCs/>
          <w:color w:val="538135" w:themeColor="accent6" w:themeShade="BF"/>
          <w:lang w:val="es-ES"/>
        </w:rPr>
      </w:pPr>
      <w:r w:rsidRPr="00E57E77">
        <w:rPr>
          <w:color w:val="538135" w:themeColor="accent6" w:themeShade="BF"/>
          <w:lang w:val="es-ES"/>
        </w:rPr>
        <w:t>En esta página se filtrarán por ejecutivo de negocios las respectivas solicitudes que estén en estado PENDIENTE.</w:t>
      </w:r>
    </w:p>
    <w:p w:rsidRPr="00E57E77" w:rsidR="008368BA" w:rsidP="008368BA" w:rsidRDefault="008368BA" w14:paraId="62B70B64" w14:textId="280389DD">
      <w:pPr>
        <w:pStyle w:val="Prrafodelista"/>
        <w:numPr>
          <w:ilvl w:val="1"/>
          <w:numId w:val="8"/>
        </w:numPr>
        <w:jc w:val="both"/>
        <w:rPr>
          <w:b/>
          <w:bCs/>
          <w:color w:val="538135" w:themeColor="accent6" w:themeShade="BF"/>
          <w:lang w:val="es-ES"/>
        </w:rPr>
      </w:pPr>
      <w:r w:rsidRPr="00E57E77">
        <w:rPr>
          <w:color w:val="538135" w:themeColor="accent6" w:themeShade="BF"/>
          <w:lang w:val="es-ES"/>
        </w:rPr>
        <w:t>El ejecutivo de negocios debe registrar el consumo mes proyectado y las observaciones adicionales.</w:t>
      </w:r>
    </w:p>
    <w:p w:rsidRPr="00E57E77" w:rsidR="008368BA" w:rsidP="008368BA" w:rsidRDefault="00C0191D" w14:paraId="0DFCECDF" w14:textId="6A3CB14F">
      <w:pPr>
        <w:pStyle w:val="Prrafodelista"/>
        <w:numPr>
          <w:ilvl w:val="1"/>
          <w:numId w:val="8"/>
        </w:numPr>
        <w:jc w:val="both"/>
        <w:rPr>
          <w:color w:val="538135" w:themeColor="accent6" w:themeShade="BF"/>
          <w:lang w:val="es-ES"/>
        </w:rPr>
      </w:pPr>
      <w:r w:rsidRPr="00E57E77">
        <w:rPr>
          <w:color w:val="538135" w:themeColor="accent6" w:themeShade="BF"/>
          <w:lang w:val="es-ES"/>
        </w:rPr>
        <w:t>Se debe registrar el usuario y fecha/hora en la cual se registró dicha información.</w:t>
      </w:r>
    </w:p>
    <w:p w:rsidRPr="00E57E77" w:rsidR="00C0191D" w:rsidP="008368BA" w:rsidRDefault="00C0191D" w14:paraId="68A3B9BA" w14:textId="7A9D98EF">
      <w:pPr>
        <w:pStyle w:val="Prrafodelista"/>
        <w:numPr>
          <w:ilvl w:val="1"/>
          <w:numId w:val="8"/>
        </w:numPr>
        <w:jc w:val="both"/>
        <w:rPr>
          <w:color w:val="538135" w:themeColor="accent6" w:themeShade="BF"/>
          <w:lang w:val="es-ES"/>
        </w:rPr>
      </w:pPr>
      <w:r w:rsidRPr="00E57E77">
        <w:rPr>
          <w:color w:val="538135" w:themeColor="accent6" w:themeShade="BF"/>
          <w:lang w:val="es-ES"/>
        </w:rPr>
        <w:t>Se cambia el estado a la solicitud REVISIÓN COMERCIAL.</w:t>
      </w:r>
    </w:p>
    <w:p w:rsidR="008368BA" w:rsidP="008368BA" w:rsidRDefault="008368BA" w14:paraId="36E26B9E" w14:textId="77777777">
      <w:pPr>
        <w:pStyle w:val="Prrafodelista"/>
        <w:ind w:left="1800"/>
        <w:jc w:val="both"/>
        <w:rPr>
          <w:b/>
          <w:bCs/>
          <w:lang w:val="es-ES"/>
        </w:rPr>
      </w:pPr>
    </w:p>
    <w:p w:rsidR="008368BA" w:rsidP="008368BA" w:rsidRDefault="008368BA" w14:paraId="4DB894DD" w14:textId="6F9B4E16">
      <w:pPr>
        <w:pStyle w:val="Prrafodelista"/>
        <w:numPr>
          <w:ilvl w:val="0"/>
          <w:numId w:val="8"/>
        </w:numPr>
        <w:jc w:val="both"/>
        <w:rPr>
          <w:b/>
          <w:bCs/>
          <w:lang w:val="es-ES"/>
        </w:rPr>
      </w:pPr>
      <w:r>
        <w:rPr>
          <w:b/>
          <w:bCs/>
          <w:lang w:val="es-ES"/>
        </w:rPr>
        <w:t>Página de aprobación/rechazo del área comercial.</w:t>
      </w:r>
      <w:r w:rsidR="00E57E77">
        <w:rPr>
          <w:b/>
          <w:bCs/>
          <w:lang w:val="es-ES"/>
        </w:rPr>
        <w:t xml:space="preserve">   </w:t>
      </w:r>
      <w:proofErr w:type="gramStart"/>
      <w:r w:rsidR="00E57E77">
        <w:rPr>
          <w:b/>
          <w:bCs/>
          <w:lang w:val="es-ES"/>
        </w:rPr>
        <w:t>( Asistentes</w:t>
      </w:r>
      <w:proofErr w:type="gramEnd"/>
      <w:r w:rsidR="00E57E77">
        <w:rPr>
          <w:b/>
          <w:bCs/>
          <w:lang w:val="es-ES"/>
        </w:rPr>
        <w:t>)</w:t>
      </w:r>
    </w:p>
    <w:p w:rsidR="00AE3842" w:rsidP="00AE3842" w:rsidRDefault="00AE3842" w14:paraId="1ED95A91" w14:textId="623D2C70">
      <w:pPr>
        <w:pStyle w:val="Prrafodelista"/>
        <w:numPr>
          <w:ilvl w:val="1"/>
          <w:numId w:val="8"/>
        </w:numPr>
        <w:jc w:val="both"/>
        <w:rPr>
          <w:lang w:val="es-ES"/>
        </w:rPr>
      </w:pPr>
      <w:r w:rsidRPr="00AE3842">
        <w:rPr>
          <w:lang w:val="es-ES"/>
        </w:rPr>
        <w:t>En esta</w:t>
      </w:r>
      <w:r>
        <w:rPr>
          <w:lang w:val="es-ES"/>
        </w:rPr>
        <w:t xml:space="preserve"> página se filtrarán las solicitudes en estado REVISIÓN COMERCIAL por centro de operación.</w:t>
      </w:r>
      <w:r w:rsidR="00972CF3">
        <w:rPr>
          <w:lang w:val="es-ES"/>
        </w:rPr>
        <w:t xml:space="preserve"> (Según los centros de operación a los cuales tenga acceso el usuario).</w:t>
      </w:r>
      <w:r w:rsidR="00AA073A">
        <w:rPr>
          <w:lang w:val="es-ES"/>
        </w:rPr>
        <w:tab/>
      </w:r>
    </w:p>
    <w:p w:rsidRPr="00E57E77" w:rsidR="00AE3842" w:rsidP="00AE3842" w:rsidRDefault="00AE3842" w14:paraId="4EE6434A" w14:textId="131A7262">
      <w:pPr>
        <w:pStyle w:val="Prrafodelista"/>
        <w:numPr>
          <w:ilvl w:val="1"/>
          <w:numId w:val="8"/>
        </w:numPr>
        <w:jc w:val="both"/>
        <w:rPr>
          <w:color w:val="FFC000"/>
          <w:lang w:val="es-ES"/>
        </w:rPr>
      </w:pPr>
      <w:r w:rsidRPr="00E57E77">
        <w:rPr>
          <w:color w:val="FFC000"/>
          <w:lang w:val="es-ES"/>
        </w:rPr>
        <w:t>Se debe permitir la edición de las fechas de emisión de los documentos que se adjuntaron.</w:t>
      </w:r>
    </w:p>
    <w:p w:rsidRPr="00E57E77" w:rsidR="00AE3842" w:rsidP="00652425" w:rsidRDefault="00AE3842" w14:paraId="65D1E8FE" w14:textId="077A4AC0">
      <w:pPr>
        <w:pStyle w:val="Prrafodelista"/>
        <w:numPr>
          <w:ilvl w:val="1"/>
          <w:numId w:val="8"/>
        </w:numPr>
        <w:ind w:left="2124" w:hanging="684"/>
        <w:jc w:val="both"/>
        <w:rPr>
          <w:color w:val="538135" w:themeColor="accent6" w:themeShade="BF"/>
          <w:lang w:val="es-ES"/>
        </w:rPr>
      </w:pPr>
      <w:r w:rsidRPr="00E57E77">
        <w:rPr>
          <w:color w:val="538135" w:themeColor="accent6" w:themeShade="BF"/>
          <w:lang w:val="es-ES"/>
        </w:rPr>
        <w:t>Se debe indicar si se aprueba o rechaza la solicitud.  En caso de que se rechace indicar el motivo</w:t>
      </w:r>
      <w:r w:rsidRPr="00E57E77" w:rsidR="0004175B">
        <w:rPr>
          <w:color w:val="538135" w:themeColor="accent6" w:themeShade="BF"/>
          <w:lang w:val="es-ES"/>
        </w:rPr>
        <w:t xml:space="preserve"> de la parametrización de motivos de rechazo.</w:t>
      </w:r>
    </w:p>
    <w:p w:rsidRPr="00E57E77" w:rsidR="00AE3842" w:rsidP="00AE3842" w:rsidRDefault="00FB5A4A" w14:paraId="03C568CB" w14:textId="56901276">
      <w:pPr>
        <w:pStyle w:val="Prrafodelista"/>
        <w:numPr>
          <w:ilvl w:val="1"/>
          <w:numId w:val="8"/>
        </w:numPr>
        <w:jc w:val="both"/>
        <w:rPr>
          <w:color w:val="FFC000"/>
          <w:lang w:val="es-ES"/>
        </w:rPr>
      </w:pPr>
      <w:r w:rsidRPr="00E57E77">
        <w:rPr>
          <w:color w:val="FFC000"/>
          <w:lang w:val="es-ES"/>
        </w:rPr>
        <w:t>En caso de que</w:t>
      </w:r>
      <w:r w:rsidRPr="00E57E77" w:rsidR="00AE3842">
        <w:rPr>
          <w:color w:val="FFC000"/>
          <w:lang w:val="es-ES"/>
        </w:rPr>
        <w:t xml:space="preserve"> se apruebe el sistema debe validar que las fechas de emisión sean válidas de acuerdo con la parametrización de tipos de documentos.</w:t>
      </w:r>
    </w:p>
    <w:p w:rsidR="00FB5A4A" w:rsidP="00AE3842" w:rsidRDefault="00FB5A4A" w14:paraId="3FB7F3DA" w14:textId="002C9546">
      <w:pPr>
        <w:pStyle w:val="Prrafodelista"/>
        <w:numPr>
          <w:ilvl w:val="1"/>
          <w:numId w:val="8"/>
        </w:numPr>
        <w:jc w:val="both"/>
        <w:rPr>
          <w:lang w:val="es-ES"/>
        </w:rPr>
      </w:pPr>
      <w:bookmarkStart w:name="_Hlk226567326" w:id="3"/>
      <w:r>
        <w:rPr>
          <w:lang w:val="es-ES"/>
        </w:rPr>
        <w:t>Se debe notificar al cliente si su solicitud fue aprobada o rechazada.</w:t>
      </w:r>
    </w:p>
    <w:bookmarkEnd w:id="3"/>
    <w:p w:rsidRPr="00E57E77" w:rsidR="00E57E77" w:rsidP="00E57E77" w:rsidRDefault="00E57E77" w14:paraId="3B15FAB9" w14:textId="237CB98B">
      <w:pPr>
        <w:jc w:val="both"/>
        <w:rPr>
          <w:lang w:val="es-ES"/>
        </w:rPr>
      </w:pPr>
      <w:r>
        <w:rPr>
          <w:lang w:val="es-ES"/>
        </w:rPr>
        <w:t>Formato de correo</w:t>
      </w:r>
    </w:p>
    <w:p w:rsidR="00F70DB1" w:rsidP="00AE3842" w:rsidRDefault="00F70DB1" w14:paraId="450442A9" w14:textId="7649A4BD">
      <w:pPr>
        <w:pStyle w:val="Prrafodelista"/>
        <w:numPr>
          <w:ilvl w:val="1"/>
          <w:numId w:val="8"/>
        </w:numPr>
        <w:jc w:val="both"/>
        <w:rPr>
          <w:lang w:val="es-ES"/>
        </w:rPr>
      </w:pPr>
      <w:r>
        <w:rPr>
          <w:lang w:val="es-ES"/>
        </w:rPr>
        <w:t xml:space="preserve">Se debe registrar el usuario y fecha/hora en la cual se </w:t>
      </w:r>
      <w:r w:rsidR="00BC487E">
        <w:rPr>
          <w:lang w:val="es-ES"/>
        </w:rPr>
        <w:t>realizó el cambio de estado.</w:t>
      </w:r>
    </w:p>
    <w:p w:rsidRPr="00E57E77" w:rsidR="0087777D" w:rsidP="00AE3842" w:rsidRDefault="00075972" w14:paraId="35C30581" w14:textId="5AB1B663">
      <w:pPr>
        <w:pStyle w:val="Prrafodelista"/>
        <w:numPr>
          <w:ilvl w:val="1"/>
          <w:numId w:val="8"/>
        </w:numPr>
        <w:jc w:val="both"/>
        <w:rPr>
          <w:color w:val="538135" w:themeColor="accent6" w:themeShade="BF"/>
          <w:lang w:val="es-ES"/>
        </w:rPr>
      </w:pPr>
      <w:r w:rsidRPr="00E57E77">
        <w:rPr>
          <w:color w:val="538135" w:themeColor="accent6" w:themeShade="BF"/>
          <w:lang w:val="es-ES"/>
        </w:rPr>
        <w:t>En caso de que</w:t>
      </w:r>
      <w:r w:rsidRPr="00E57E77" w:rsidR="0087777D">
        <w:rPr>
          <w:color w:val="538135" w:themeColor="accent6" w:themeShade="BF"/>
          <w:lang w:val="es-ES"/>
        </w:rPr>
        <w:t xml:space="preserve"> la solicitud sea aprobada, se debe establecer una fecha estimada de entrega de condiciones financieras</w:t>
      </w:r>
      <w:r w:rsidRPr="00E57E77">
        <w:rPr>
          <w:color w:val="538135" w:themeColor="accent6" w:themeShade="BF"/>
          <w:lang w:val="es-ES"/>
        </w:rPr>
        <w:t xml:space="preserve">, </w:t>
      </w:r>
      <w:r w:rsidRPr="00E57E77" w:rsidR="002B6FB5">
        <w:rPr>
          <w:color w:val="538135" w:themeColor="accent6" w:themeShade="BF"/>
          <w:lang w:val="es-ES"/>
        </w:rPr>
        <w:t>con base en la parametrización de días de respuesta.  (No se incluyen fines de semanas ni festivos).</w:t>
      </w:r>
    </w:p>
    <w:p w:rsidRPr="00E57E77" w:rsidR="00E57E77" w:rsidP="00E57E77" w:rsidRDefault="00E70B49" w14:paraId="11E29476" w14:textId="01ECE220">
      <w:pPr>
        <w:pStyle w:val="Prrafodelista"/>
        <w:numPr>
          <w:ilvl w:val="1"/>
          <w:numId w:val="8"/>
        </w:numPr>
        <w:jc w:val="both"/>
        <w:rPr>
          <w:color w:val="7030A0"/>
          <w:lang w:val="es-ES"/>
        </w:rPr>
      </w:pPr>
      <w:r w:rsidRPr="00E57E77">
        <w:rPr>
          <w:color w:val="7030A0"/>
          <w:lang w:val="es-ES"/>
        </w:rPr>
        <w:t>Cuando se apruebe la solicitud por favor incluir la firma asociada al usuario</w:t>
      </w:r>
      <w:r w:rsidRPr="00E57E77" w:rsidR="00F92378">
        <w:rPr>
          <w:color w:val="7030A0"/>
          <w:lang w:val="es-ES"/>
        </w:rPr>
        <w:t xml:space="preserve"> que aprobó.</w:t>
      </w:r>
    </w:p>
    <w:p w:rsidR="00AE3842" w:rsidP="00AE3842" w:rsidRDefault="00AE3842" w14:paraId="419A6C45" w14:textId="77777777">
      <w:pPr>
        <w:pStyle w:val="Prrafodelista"/>
        <w:ind w:left="1800"/>
        <w:jc w:val="both"/>
        <w:rPr>
          <w:b/>
          <w:bCs/>
          <w:lang w:val="es-ES"/>
        </w:rPr>
      </w:pPr>
    </w:p>
    <w:p w:rsidR="008368BA" w:rsidP="008368BA" w:rsidRDefault="008368BA" w14:paraId="22DAAEDF" w14:textId="20E1FD5F">
      <w:pPr>
        <w:pStyle w:val="Prrafodelista"/>
        <w:numPr>
          <w:ilvl w:val="0"/>
          <w:numId w:val="8"/>
        </w:numPr>
        <w:jc w:val="both"/>
        <w:rPr>
          <w:b/>
          <w:bCs/>
          <w:lang w:val="es-ES"/>
        </w:rPr>
      </w:pPr>
      <w:bookmarkStart w:name="_Hlk226567550" w:id="4"/>
      <w:r>
        <w:rPr>
          <w:b/>
          <w:bCs/>
          <w:lang w:val="es-ES"/>
        </w:rPr>
        <w:t xml:space="preserve">Página de </w:t>
      </w:r>
      <w:r w:rsidR="00972CF3">
        <w:rPr>
          <w:b/>
          <w:bCs/>
          <w:lang w:val="es-ES"/>
        </w:rPr>
        <w:t>condiciones financieras.</w:t>
      </w:r>
    </w:p>
    <w:bookmarkEnd w:id="4"/>
    <w:p w:rsidRPr="00E57E77" w:rsidR="00972CF3" w:rsidP="00972CF3" w:rsidRDefault="00972CF3" w14:paraId="0AC79A1C" w14:textId="77777777">
      <w:pPr>
        <w:pStyle w:val="Prrafodelista"/>
        <w:numPr>
          <w:ilvl w:val="1"/>
          <w:numId w:val="8"/>
        </w:numPr>
        <w:jc w:val="both"/>
        <w:rPr>
          <w:color w:val="538135" w:themeColor="accent6" w:themeShade="BF"/>
          <w:lang w:val="es-ES"/>
        </w:rPr>
      </w:pPr>
      <w:r w:rsidRPr="00E57E77">
        <w:rPr>
          <w:color w:val="538135" w:themeColor="accent6" w:themeShade="BF"/>
          <w:lang w:val="es-ES"/>
        </w:rPr>
        <w:t>En esta página se filtrarán las solicitudes en estado APROBADO por centro de operación. (Según los centros de operación a los cuales tenga acceso el usuario).</w:t>
      </w:r>
    </w:p>
    <w:p w:rsidRPr="00E57E77" w:rsidR="00972CF3" w:rsidP="006B6B06" w:rsidRDefault="008F27CD" w14:paraId="5F9454BF" w14:textId="18EDC99C">
      <w:pPr>
        <w:pStyle w:val="Prrafodelista"/>
        <w:numPr>
          <w:ilvl w:val="1"/>
          <w:numId w:val="8"/>
        </w:numPr>
        <w:jc w:val="both"/>
        <w:rPr>
          <w:b/>
          <w:bCs/>
          <w:color w:val="538135" w:themeColor="accent6" w:themeShade="BF"/>
          <w:lang w:val="es-ES"/>
        </w:rPr>
      </w:pPr>
      <w:r w:rsidRPr="00E57E77">
        <w:rPr>
          <w:color w:val="538135" w:themeColor="accent6" w:themeShade="BF"/>
          <w:lang w:val="es-ES"/>
        </w:rPr>
        <w:t xml:space="preserve">En esta página se debe registrar la siguiente </w:t>
      </w:r>
      <w:r w:rsidRPr="00E57E77" w:rsidR="006B6B06">
        <w:rPr>
          <w:color w:val="538135" w:themeColor="accent6" w:themeShade="BF"/>
          <w:lang w:val="es-ES"/>
        </w:rPr>
        <w:t>información: cupo, plazo de pago, forma de pago.</w:t>
      </w:r>
    </w:p>
    <w:p w:rsidRPr="00E57E77" w:rsidR="00865C3A" w:rsidP="006B6B06" w:rsidRDefault="00865C3A" w14:paraId="702F2775" w14:textId="36573F83">
      <w:pPr>
        <w:pStyle w:val="Prrafodelista"/>
        <w:numPr>
          <w:ilvl w:val="1"/>
          <w:numId w:val="8"/>
        </w:numPr>
        <w:jc w:val="both"/>
        <w:rPr>
          <w:b/>
          <w:bCs/>
          <w:color w:val="538135" w:themeColor="accent6" w:themeShade="BF"/>
          <w:lang w:val="es-ES"/>
        </w:rPr>
      </w:pPr>
      <w:r w:rsidRPr="00E57E77">
        <w:rPr>
          <w:color w:val="538135" w:themeColor="accent6" w:themeShade="BF"/>
          <w:lang w:val="es-ES"/>
        </w:rPr>
        <w:t>El nombre de quien aprueba lo toma el sistema del usuario que esté realizando el registro de la información.</w:t>
      </w:r>
    </w:p>
    <w:p w:rsidRPr="00E57E77" w:rsidR="00865C3A" w:rsidP="006B6B06" w:rsidRDefault="00865C3A" w14:paraId="5C327F03" w14:textId="3801A008">
      <w:pPr>
        <w:pStyle w:val="Prrafodelista"/>
        <w:numPr>
          <w:ilvl w:val="1"/>
          <w:numId w:val="8"/>
        </w:numPr>
        <w:jc w:val="both"/>
        <w:rPr>
          <w:b/>
          <w:bCs/>
          <w:color w:val="538135" w:themeColor="accent6" w:themeShade="BF"/>
          <w:lang w:val="es-ES"/>
        </w:rPr>
      </w:pPr>
      <w:r w:rsidRPr="00E57E77">
        <w:rPr>
          <w:color w:val="538135" w:themeColor="accent6" w:themeShade="BF"/>
          <w:lang w:val="es-ES"/>
        </w:rPr>
        <w:t>Se debe registrar el usuario y fecha/hora en la cual se registró dicha información.</w:t>
      </w:r>
    </w:p>
    <w:p w:rsidRPr="00E57E77" w:rsidR="00865C3A" w:rsidP="006B6B06" w:rsidRDefault="00865C3A" w14:paraId="10E59366" w14:textId="67A9A996">
      <w:pPr>
        <w:pStyle w:val="Prrafodelista"/>
        <w:numPr>
          <w:ilvl w:val="1"/>
          <w:numId w:val="8"/>
        </w:numPr>
        <w:jc w:val="both"/>
        <w:rPr>
          <w:b/>
          <w:bCs/>
          <w:lang w:val="es-ES"/>
        </w:rPr>
      </w:pPr>
      <w:bookmarkStart w:name="_Hlk226567563" w:id="5"/>
      <w:r>
        <w:rPr>
          <w:lang w:val="es-ES"/>
        </w:rPr>
        <w:t>Cuando se registre la información se debe notificar al client</w:t>
      </w:r>
      <w:r w:rsidR="00B25FD1">
        <w:rPr>
          <w:lang w:val="es-ES"/>
        </w:rPr>
        <w:t>e, las condiciones financieras establecidas</w:t>
      </w:r>
      <w:r w:rsidR="00793DEF">
        <w:rPr>
          <w:lang w:val="es-ES"/>
        </w:rPr>
        <w:t xml:space="preserve">.  Esta notificación será por correo y generará un PDF </w:t>
      </w:r>
      <w:r w:rsidR="00723BC8">
        <w:rPr>
          <w:lang w:val="es-ES"/>
        </w:rPr>
        <w:t>indicando las condiciones aprobadas, el cual</w:t>
      </w:r>
      <w:r w:rsidR="00793DEF">
        <w:rPr>
          <w:lang w:val="es-ES"/>
        </w:rPr>
        <w:t xml:space="preserve"> se adjuntará al email.</w:t>
      </w:r>
    </w:p>
    <w:p w:rsidR="00E57E77" w:rsidP="00E57E77" w:rsidRDefault="00E347E7" w14:paraId="1C177519" w14:textId="5F48A2E8">
      <w:pPr>
        <w:jc w:val="both"/>
        <w:rPr>
          <w:b/>
          <w:bCs/>
          <w:lang w:val="es-ES"/>
        </w:rPr>
      </w:pPr>
      <w:r>
        <w:rPr>
          <w:b/>
          <w:bCs/>
          <w:lang w:val="es-ES"/>
        </w:rPr>
        <w:t xml:space="preserve">¿El </w:t>
      </w:r>
      <w:proofErr w:type="spellStart"/>
      <w:r>
        <w:rPr>
          <w:b/>
          <w:bCs/>
          <w:lang w:val="es-ES"/>
        </w:rPr>
        <w:t>pdf</w:t>
      </w:r>
      <w:proofErr w:type="spellEnd"/>
      <w:r>
        <w:rPr>
          <w:b/>
          <w:bCs/>
          <w:lang w:val="es-ES"/>
        </w:rPr>
        <w:t xml:space="preserve"> del formulario?</w:t>
      </w:r>
      <w:r w:rsidR="00E57E77">
        <w:rPr>
          <w:b/>
          <w:bCs/>
          <w:lang w:val="es-ES"/>
        </w:rPr>
        <w:t xml:space="preserve"> U otro Preguntar</w:t>
      </w:r>
    </w:p>
    <w:p w:rsidR="008C53AA" w:rsidP="00E57E77" w:rsidRDefault="008C53AA" w14:paraId="3CD70EC3" w14:textId="77777777">
      <w:pPr>
        <w:jc w:val="both"/>
        <w:rPr>
          <w:b/>
          <w:bCs/>
          <w:lang w:val="es-ES"/>
        </w:rPr>
      </w:pPr>
    </w:p>
    <w:p w:rsidRPr="008C53AA" w:rsidR="008C53AA" w:rsidP="008C53AA" w:rsidRDefault="008C53AA" w14:paraId="26F4B84E" w14:textId="77777777">
      <w:pPr>
        <w:ind w:left="360"/>
        <w:jc w:val="both"/>
        <w:rPr>
          <w:color w:val="0070C0"/>
          <w:highlight w:val="yellow"/>
          <w:lang w:val="es-ES"/>
        </w:rPr>
      </w:pPr>
      <w:r w:rsidRPr="008C53AA">
        <w:rPr>
          <w:color w:val="0070C0"/>
          <w:highlight w:val="yellow"/>
          <w:lang w:val="es-ES"/>
        </w:rPr>
        <w:t xml:space="preserve">Solo el </w:t>
      </w:r>
      <w:proofErr w:type="spellStart"/>
      <w:r w:rsidRPr="008C53AA">
        <w:rPr>
          <w:color w:val="0070C0"/>
          <w:highlight w:val="yellow"/>
          <w:lang w:val="es-ES"/>
        </w:rPr>
        <w:t>pdf</w:t>
      </w:r>
      <w:proofErr w:type="spellEnd"/>
      <w:r w:rsidRPr="008C53AA">
        <w:rPr>
          <w:color w:val="0070C0"/>
          <w:highlight w:val="yellow"/>
          <w:lang w:val="es-ES"/>
        </w:rPr>
        <w:t xml:space="preserve"> de la carta se envía al cliente</w:t>
      </w:r>
    </w:p>
    <w:p w:rsidR="008C53AA" w:rsidP="008C53AA" w:rsidRDefault="008C53AA" w14:paraId="229CD275" w14:textId="154F4721">
      <w:pPr>
        <w:jc w:val="both"/>
      </w:pPr>
      <w:r w:rsidRPr="008C53AA">
        <w:rPr>
          <w:highlight w:val="yellow"/>
        </w:rPr>
        <w:t>se alimenta la Carta</w:t>
      </w:r>
      <w:r w:rsidRPr="008C53AA">
        <w:rPr>
          <w:highlight w:val="yellow"/>
        </w:rPr>
        <w:br/>
      </w:r>
      <w:r w:rsidRPr="008C53AA">
        <w:rPr>
          <w:highlight w:val="yellow"/>
        </w:rPr>
        <w:t>su crédito fue aprobado por</w:t>
      </w:r>
    </w:p>
    <w:p w:rsidR="008C53AA" w:rsidP="008C53AA" w:rsidRDefault="008C53AA" w14:paraId="1D26C70F" w14:textId="77777777">
      <w:pPr>
        <w:jc w:val="both"/>
      </w:pPr>
    </w:p>
    <w:p w:rsidRPr="00E57E77" w:rsidR="008C53AA" w:rsidP="008C53AA" w:rsidRDefault="008C53AA" w14:paraId="1606F278" w14:textId="77777777">
      <w:pPr>
        <w:jc w:val="both"/>
        <w:rPr>
          <w:b/>
          <w:bCs/>
          <w:lang w:val="es-ES"/>
        </w:rPr>
      </w:pPr>
    </w:p>
    <w:bookmarkEnd w:id="5"/>
    <w:p w:rsidRPr="00E57E77" w:rsidR="000819A6" w:rsidP="006B6B06" w:rsidRDefault="5747212D" w14:paraId="33653D16" w14:textId="7327966D">
      <w:pPr>
        <w:pStyle w:val="Prrafodelista"/>
        <w:numPr>
          <w:ilvl w:val="1"/>
          <w:numId w:val="8"/>
        </w:numPr>
        <w:jc w:val="both"/>
        <w:rPr>
          <w:b/>
          <w:bCs/>
          <w:color w:val="7030A0"/>
          <w:lang w:val="es-ES"/>
        </w:rPr>
      </w:pPr>
      <w:r w:rsidRPr="00E57E77">
        <w:rPr>
          <w:color w:val="7030A0"/>
          <w:lang w:val="es-ES"/>
        </w:rPr>
        <w:t>Se debe crear el cliente en el sistema UNO.</w:t>
      </w:r>
    </w:p>
    <w:p w:rsidR="2645E5E7" w:rsidP="2645E5E7" w:rsidRDefault="2645E5E7" w14:paraId="5B971DAA" w14:textId="3D304398">
      <w:pPr>
        <w:pStyle w:val="Prrafodelista"/>
        <w:ind w:left="1800"/>
        <w:jc w:val="both"/>
        <w:rPr>
          <w:b/>
          <w:bCs/>
          <w:lang w:val="es-ES"/>
        </w:rPr>
      </w:pPr>
    </w:p>
    <w:p w:rsidR="00801A1E" w:rsidP="002D0521" w:rsidRDefault="0A98BC72" w14:paraId="3FE0C846" w14:textId="32D1807E">
      <w:pPr>
        <w:pStyle w:val="Prrafodelista"/>
        <w:numPr>
          <w:ilvl w:val="0"/>
          <w:numId w:val="6"/>
        </w:numPr>
        <w:jc w:val="both"/>
        <w:rPr>
          <w:b/>
          <w:bCs/>
          <w:lang w:val="es-ES"/>
        </w:rPr>
      </w:pPr>
      <w:r w:rsidRPr="2645E5E7">
        <w:rPr>
          <w:b/>
          <w:bCs/>
          <w:lang w:val="es-ES"/>
        </w:rPr>
        <w:t>Consulta Cliente</w:t>
      </w:r>
    </w:p>
    <w:p w:rsidR="2645E5E7" w:rsidP="2645E5E7" w:rsidRDefault="2645E5E7" w14:paraId="57C82189" w14:textId="0C9E03F7">
      <w:pPr>
        <w:pStyle w:val="Prrafodelista"/>
        <w:jc w:val="both"/>
        <w:rPr>
          <w:b/>
          <w:bCs/>
          <w:lang w:val="es-ES"/>
        </w:rPr>
      </w:pPr>
    </w:p>
    <w:p w:rsidRPr="00E57E77" w:rsidR="00313AE6" w:rsidP="00313AE6" w:rsidRDefault="00313AE6" w14:paraId="7F3715DA" w14:textId="7F1849F3">
      <w:pPr>
        <w:pStyle w:val="Prrafodelista"/>
        <w:numPr>
          <w:ilvl w:val="0"/>
          <w:numId w:val="8"/>
        </w:numPr>
        <w:jc w:val="both"/>
        <w:rPr>
          <w:color w:val="538135" w:themeColor="accent6" w:themeShade="BF"/>
          <w:lang w:val="es-ES"/>
        </w:rPr>
      </w:pPr>
      <w:r w:rsidRPr="00E57E77">
        <w:rPr>
          <w:color w:val="538135" w:themeColor="accent6" w:themeShade="BF"/>
          <w:lang w:val="es-ES"/>
        </w:rPr>
        <w:t>En la opción de consultar cliente se adicionará una pestaña donde se puedan consultar las solicitudes que el cliente ha registrado, con su respectivo detalle.</w:t>
      </w:r>
    </w:p>
    <w:p w:rsidR="00B51F22" w:rsidP="00313AE6" w:rsidRDefault="00B51F22" w14:paraId="08D63960" w14:textId="4E5A04B9">
      <w:pPr>
        <w:pStyle w:val="Prrafodelista"/>
        <w:numPr>
          <w:ilvl w:val="0"/>
          <w:numId w:val="8"/>
        </w:numPr>
        <w:jc w:val="both"/>
        <w:rPr>
          <w:lang w:val="es-ES"/>
        </w:rPr>
      </w:pPr>
      <w:r>
        <w:rPr>
          <w:lang w:val="es-ES"/>
        </w:rPr>
        <w:t xml:space="preserve">Se podrá generar el </w:t>
      </w:r>
      <w:r w:rsidR="00775709">
        <w:rPr>
          <w:lang w:val="es-ES"/>
        </w:rPr>
        <w:t>formulario</w:t>
      </w:r>
      <w:r>
        <w:rPr>
          <w:lang w:val="es-ES"/>
        </w:rPr>
        <w:t xml:space="preserve"> en </w:t>
      </w:r>
      <w:r w:rsidR="00775709">
        <w:rPr>
          <w:lang w:val="es-ES"/>
        </w:rPr>
        <w:t xml:space="preserve">formato </w:t>
      </w:r>
      <w:r>
        <w:rPr>
          <w:lang w:val="es-ES"/>
        </w:rPr>
        <w:t>PDF.</w:t>
      </w:r>
    </w:p>
    <w:p w:rsidR="00917611" w:rsidP="00313AE6" w:rsidRDefault="00917611" w14:paraId="7B501C08" w14:textId="0452D385">
      <w:pPr>
        <w:pStyle w:val="Prrafodelista"/>
        <w:numPr>
          <w:ilvl w:val="0"/>
          <w:numId w:val="8"/>
        </w:numPr>
        <w:jc w:val="both"/>
        <w:rPr>
          <w:lang w:val="es-ES"/>
        </w:rPr>
      </w:pPr>
      <w:r>
        <w:rPr>
          <w:lang w:val="es-ES"/>
        </w:rPr>
        <w:t>Se podrán consulta</w:t>
      </w:r>
      <w:r w:rsidR="0036438C">
        <w:rPr>
          <w:lang w:val="es-ES"/>
        </w:rPr>
        <w:t>r</w:t>
      </w:r>
      <w:r>
        <w:rPr>
          <w:lang w:val="es-ES"/>
        </w:rPr>
        <w:t xml:space="preserve"> los documentos vencidos.</w:t>
      </w:r>
    </w:p>
    <w:p w:rsidRPr="00D6265E" w:rsidR="00D6265E" w:rsidP="00D6265E" w:rsidRDefault="00D6265E" w14:paraId="1B8CCC81" w14:textId="6DF0C005">
      <w:pPr>
        <w:jc w:val="both"/>
        <w:rPr>
          <w:lang w:val="es-ES"/>
        </w:rPr>
      </w:pPr>
      <w:r w:rsidRPr="00D6265E">
        <w:rPr>
          <w:lang w:val="es-ES"/>
        </w:rPr>
        <w:t>Una página nueva de todos los clientes</w:t>
      </w:r>
      <w:r>
        <w:rPr>
          <w:lang w:val="es-ES"/>
        </w:rPr>
        <w:t xml:space="preserve"> del último formulario que lleno</w:t>
      </w:r>
    </w:p>
    <w:p w:rsidR="00C819CF" w:rsidP="00313AE6" w:rsidRDefault="00C819CF" w14:paraId="7C9B34CA" w14:textId="7F2005BA">
      <w:pPr>
        <w:pStyle w:val="Prrafodelista"/>
        <w:numPr>
          <w:ilvl w:val="0"/>
          <w:numId w:val="8"/>
        </w:numPr>
        <w:jc w:val="both"/>
        <w:rPr>
          <w:lang w:val="es-ES"/>
        </w:rPr>
      </w:pPr>
      <w:bookmarkStart w:name="_Hlk226567463" w:id="6"/>
      <w:r>
        <w:rPr>
          <w:lang w:val="es-ES"/>
        </w:rPr>
        <w:t>Generar una alerta de los documentos vencidos.</w:t>
      </w:r>
      <w:r w:rsidR="00041ACB">
        <w:rPr>
          <w:lang w:val="es-ES"/>
        </w:rPr>
        <w:t xml:space="preserve"> (</w:t>
      </w:r>
      <w:r w:rsidR="00403A36">
        <w:rPr>
          <w:lang w:val="es-ES"/>
        </w:rPr>
        <w:t xml:space="preserve">Los lunes se generaría un correo con lo que está vencido y lo que se </w:t>
      </w:r>
      <w:r w:rsidR="00027467">
        <w:rPr>
          <w:lang w:val="es-ES"/>
        </w:rPr>
        <w:t>va a</w:t>
      </w:r>
      <w:r w:rsidR="00403A36">
        <w:rPr>
          <w:lang w:val="es-ES"/>
        </w:rPr>
        <w:t xml:space="preserve"> vencer en esa semana</w:t>
      </w:r>
      <w:r w:rsidR="00041ACB">
        <w:rPr>
          <w:lang w:val="es-ES"/>
        </w:rPr>
        <w:t>).</w:t>
      </w:r>
    </w:p>
    <w:p w:rsidRPr="00D6265E" w:rsidR="00D6265E" w:rsidP="00D6265E" w:rsidRDefault="00D6265E" w14:paraId="5D2AE14A" w14:textId="5111B537">
      <w:pPr>
        <w:jc w:val="both"/>
        <w:rPr>
          <w:lang w:val="es-ES"/>
        </w:rPr>
      </w:pPr>
      <w:r>
        <w:rPr>
          <w:lang w:val="es-ES"/>
        </w:rPr>
        <w:t>Preguntar si debe llegar al cliente o a ellos el correo</w:t>
      </w:r>
    </w:p>
    <w:bookmarkEnd w:id="6"/>
    <w:p w:rsidRPr="00606A52" w:rsidR="008C53AA" w:rsidP="008C53AA" w:rsidRDefault="008C53AA" w14:paraId="14324134" w14:textId="77777777">
      <w:pPr>
        <w:ind w:left="360"/>
        <w:jc w:val="both"/>
        <w:rPr>
          <w:color w:val="000000" w:themeColor="text1"/>
          <w:lang w:val="es-ES"/>
        </w:rPr>
      </w:pPr>
      <w:r w:rsidRPr="008C53AA">
        <w:rPr>
          <w:color w:val="000000" w:themeColor="text1"/>
          <w:highlight w:val="yellow"/>
          <w:lang w:val="es-ES"/>
        </w:rPr>
        <w:t>Al ejecutivo de negocios</w:t>
      </w:r>
    </w:p>
    <w:p w:rsidR="00801A1E" w:rsidP="00801A1E" w:rsidRDefault="00801A1E" w14:paraId="3AEF844A" w14:textId="77777777">
      <w:pPr>
        <w:pStyle w:val="Prrafodelista"/>
        <w:jc w:val="both"/>
        <w:rPr>
          <w:b/>
          <w:bCs/>
          <w:lang w:val="es-ES"/>
        </w:rPr>
      </w:pPr>
    </w:p>
    <w:p w:rsidR="00EC6C92" w:rsidP="002D0521" w:rsidRDefault="156E4578" w14:paraId="72EE39A6" w14:textId="59DEDA7A">
      <w:pPr>
        <w:pStyle w:val="Prrafodelista"/>
        <w:numPr>
          <w:ilvl w:val="0"/>
          <w:numId w:val="6"/>
        </w:numPr>
        <w:jc w:val="both"/>
        <w:rPr>
          <w:b/>
          <w:bCs/>
          <w:lang w:val="es-ES"/>
        </w:rPr>
      </w:pPr>
      <w:r w:rsidRPr="2645E5E7">
        <w:rPr>
          <w:b/>
          <w:bCs/>
          <w:lang w:val="es-ES"/>
        </w:rPr>
        <w:t>Listado de solicitudes</w:t>
      </w:r>
    </w:p>
    <w:p w:rsidR="2645E5E7" w:rsidP="2645E5E7" w:rsidRDefault="2645E5E7" w14:paraId="6511D0BB" w14:textId="4299413A">
      <w:pPr>
        <w:pStyle w:val="Prrafodelista"/>
        <w:jc w:val="both"/>
        <w:rPr>
          <w:b/>
          <w:bCs/>
          <w:lang w:val="es-ES"/>
        </w:rPr>
      </w:pPr>
    </w:p>
    <w:p w:rsidRPr="00075972" w:rsidR="00075972" w:rsidP="00075972" w:rsidRDefault="00075972" w14:paraId="1272AFFD" w14:textId="2D7DEACE">
      <w:pPr>
        <w:pStyle w:val="Prrafodelista"/>
        <w:numPr>
          <w:ilvl w:val="0"/>
          <w:numId w:val="8"/>
        </w:numPr>
        <w:jc w:val="both"/>
        <w:rPr>
          <w:b/>
          <w:bCs/>
          <w:lang w:val="es-ES"/>
        </w:rPr>
      </w:pPr>
      <w:r>
        <w:rPr>
          <w:lang w:val="es-ES"/>
        </w:rPr>
        <w:t>En este listado se podrá obtener por rango de fechas, centro de operación, ejecutivo de negocios o cliente, un listado de las solicitudes registradas.  Se sugieren los siguientes datos de salida:</w:t>
      </w:r>
    </w:p>
    <w:p w:rsidRPr="00075972" w:rsidR="00075972" w:rsidP="00075972" w:rsidRDefault="00075972" w14:paraId="377678DF" w14:textId="5C609CA8">
      <w:pPr>
        <w:pStyle w:val="Prrafodelista"/>
        <w:numPr>
          <w:ilvl w:val="1"/>
          <w:numId w:val="8"/>
        </w:numPr>
        <w:jc w:val="both"/>
        <w:rPr>
          <w:b/>
          <w:bCs/>
          <w:lang w:val="es-ES"/>
        </w:rPr>
      </w:pPr>
      <w:r>
        <w:rPr>
          <w:lang w:val="es-ES"/>
        </w:rPr>
        <w:t>No. solicitud</w:t>
      </w:r>
    </w:p>
    <w:p w:rsidRPr="00075972" w:rsidR="00075972" w:rsidP="00075972" w:rsidRDefault="00075972" w14:paraId="5DA95282" w14:textId="44CE6FD1">
      <w:pPr>
        <w:pStyle w:val="Prrafodelista"/>
        <w:numPr>
          <w:ilvl w:val="1"/>
          <w:numId w:val="8"/>
        </w:numPr>
        <w:jc w:val="both"/>
        <w:rPr>
          <w:b/>
          <w:bCs/>
          <w:lang w:val="es-ES"/>
        </w:rPr>
      </w:pPr>
      <w:r>
        <w:rPr>
          <w:lang w:val="es-ES"/>
        </w:rPr>
        <w:t>Cliente</w:t>
      </w:r>
    </w:p>
    <w:p w:rsidRPr="00075972" w:rsidR="00075972" w:rsidP="00075972" w:rsidRDefault="00075972" w14:paraId="489D027F" w14:textId="7DF02380">
      <w:pPr>
        <w:pStyle w:val="Prrafodelista"/>
        <w:numPr>
          <w:ilvl w:val="1"/>
          <w:numId w:val="8"/>
        </w:numPr>
        <w:jc w:val="both"/>
        <w:rPr>
          <w:b/>
          <w:bCs/>
          <w:lang w:val="es-ES"/>
        </w:rPr>
      </w:pPr>
      <w:r>
        <w:rPr>
          <w:lang w:val="es-ES"/>
        </w:rPr>
        <w:t>Ejecutivo de negocios</w:t>
      </w:r>
    </w:p>
    <w:p w:rsidRPr="00075972" w:rsidR="00075972" w:rsidP="00075972" w:rsidRDefault="00075972" w14:paraId="06BB48CC" w14:textId="3E9187E4">
      <w:pPr>
        <w:pStyle w:val="Prrafodelista"/>
        <w:numPr>
          <w:ilvl w:val="1"/>
          <w:numId w:val="8"/>
        </w:numPr>
        <w:jc w:val="both"/>
        <w:rPr>
          <w:b/>
          <w:bCs/>
          <w:lang w:val="es-ES"/>
        </w:rPr>
      </w:pPr>
      <w:r>
        <w:rPr>
          <w:lang w:val="es-ES"/>
        </w:rPr>
        <w:t>Centro de operación</w:t>
      </w:r>
    </w:p>
    <w:p w:rsidRPr="00AF3350" w:rsidR="00075972" w:rsidP="00075972" w:rsidRDefault="00075972" w14:paraId="40C39927" w14:textId="295BA7DC">
      <w:pPr>
        <w:pStyle w:val="Prrafodelista"/>
        <w:numPr>
          <w:ilvl w:val="1"/>
          <w:numId w:val="8"/>
        </w:numPr>
        <w:jc w:val="both"/>
        <w:rPr>
          <w:b/>
          <w:bCs/>
          <w:lang w:val="es-ES"/>
        </w:rPr>
      </w:pPr>
      <w:r>
        <w:rPr>
          <w:lang w:val="es-ES"/>
        </w:rPr>
        <w:t>Fecha de creación</w:t>
      </w:r>
    </w:p>
    <w:p w:rsidRPr="008228E1" w:rsidR="00AF3350" w:rsidP="00075972" w:rsidRDefault="00AF3350" w14:paraId="39B0A359" w14:textId="606A6609">
      <w:pPr>
        <w:pStyle w:val="Prrafodelista"/>
        <w:numPr>
          <w:ilvl w:val="1"/>
          <w:numId w:val="8"/>
        </w:numPr>
        <w:jc w:val="both"/>
        <w:rPr>
          <w:b/>
          <w:bCs/>
          <w:lang w:val="es-ES"/>
        </w:rPr>
      </w:pPr>
      <w:r>
        <w:rPr>
          <w:lang w:val="es-ES"/>
        </w:rPr>
        <w:t>Estado</w:t>
      </w:r>
    </w:p>
    <w:p w:rsidRPr="00075972" w:rsidR="00075972" w:rsidP="00075972" w:rsidRDefault="00075972" w14:paraId="026CA9A8" w14:textId="1E82DE4A">
      <w:pPr>
        <w:pStyle w:val="Prrafodelista"/>
        <w:numPr>
          <w:ilvl w:val="1"/>
          <w:numId w:val="8"/>
        </w:numPr>
        <w:jc w:val="both"/>
        <w:rPr>
          <w:b/>
          <w:bCs/>
          <w:lang w:val="es-ES"/>
        </w:rPr>
      </w:pPr>
      <w:r>
        <w:rPr>
          <w:lang w:val="es-ES"/>
        </w:rPr>
        <w:t>Fecha estimada de respuesta comercial</w:t>
      </w:r>
    </w:p>
    <w:p w:rsidRPr="00AF3350" w:rsidR="00075972" w:rsidP="00075972" w:rsidRDefault="00075972" w14:paraId="300243DA" w14:textId="1ABBEDD8">
      <w:pPr>
        <w:pStyle w:val="Prrafodelista"/>
        <w:numPr>
          <w:ilvl w:val="1"/>
          <w:numId w:val="8"/>
        </w:numPr>
        <w:jc w:val="both"/>
        <w:rPr>
          <w:b/>
          <w:bCs/>
          <w:lang w:val="es-ES"/>
        </w:rPr>
      </w:pPr>
      <w:r>
        <w:rPr>
          <w:lang w:val="es-ES"/>
        </w:rPr>
        <w:t>Fecha re</w:t>
      </w:r>
      <w:r w:rsidR="00AF3350">
        <w:rPr>
          <w:lang w:val="es-ES"/>
        </w:rPr>
        <w:t>al de respuesta comercial</w:t>
      </w:r>
    </w:p>
    <w:p w:rsidRPr="00AF3350" w:rsidR="00AF3350" w:rsidP="00075972" w:rsidRDefault="00AF3350" w14:paraId="3C28DA3B" w14:textId="0A8DFCFA">
      <w:pPr>
        <w:pStyle w:val="Prrafodelista"/>
        <w:numPr>
          <w:ilvl w:val="1"/>
          <w:numId w:val="8"/>
        </w:numPr>
        <w:jc w:val="both"/>
        <w:rPr>
          <w:b/>
          <w:bCs/>
          <w:lang w:val="es-ES"/>
        </w:rPr>
      </w:pPr>
      <w:r>
        <w:rPr>
          <w:lang w:val="es-ES"/>
        </w:rPr>
        <w:t>Fecha estimada de respuesta financiera</w:t>
      </w:r>
    </w:p>
    <w:p w:rsidRPr="00563DDF" w:rsidR="00AF3350" w:rsidP="00075972" w:rsidRDefault="00AF3350" w14:paraId="0DE960BC" w14:textId="3B7CB27E">
      <w:pPr>
        <w:pStyle w:val="Prrafodelista"/>
        <w:numPr>
          <w:ilvl w:val="1"/>
          <w:numId w:val="8"/>
        </w:numPr>
        <w:jc w:val="both"/>
        <w:rPr>
          <w:b/>
          <w:bCs/>
          <w:lang w:val="es-ES"/>
        </w:rPr>
      </w:pPr>
      <w:r>
        <w:rPr>
          <w:lang w:val="es-ES"/>
        </w:rPr>
        <w:t xml:space="preserve">Fecha real </w:t>
      </w:r>
      <w:r w:rsidR="004E60A8">
        <w:rPr>
          <w:lang w:val="es-ES"/>
        </w:rPr>
        <w:t>de respuesta financiera</w:t>
      </w:r>
    </w:p>
    <w:p w:rsidRPr="00EF787D" w:rsidR="00563DDF" w:rsidP="00563DDF" w:rsidRDefault="00563DDF" w14:paraId="510F7B46" w14:textId="4EA36CB5">
      <w:pPr>
        <w:pStyle w:val="Prrafodelista"/>
        <w:numPr>
          <w:ilvl w:val="0"/>
          <w:numId w:val="8"/>
        </w:numPr>
        <w:jc w:val="both"/>
        <w:rPr>
          <w:b/>
          <w:bCs/>
          <w:lang w:val="es-ES"/>
        </w:rPr>
      </w:pPr>
      <w:r>
        <w:rPr>
          <w:lang w:val="es-ES"/>
        </w:rPr>
        <w:t>Este listado se podrá enviar a Excel y se podrá ingresar a consultar el detalle de cada solicitud.</w:t>
      </w:r>
    </w:p>
    <w:p w:rsidR="00EF787D" w:rsidP="00D6265E" w:rsidRDefault="00D6265E" w14:paraId="19A1CFBE" w14:textId="26B44331">
      <w:pPr>
        <w:jc w:val="both"/>
        <w:rPr>
          <w:b/>
          <w:bCs/>
          <w:lang w:val="es-ES"/>
        </w:rPr>
      </w:pPr>
      <w:r>
        <w:rPr>
          <w:b/>
          <w:bCs/>
          <w:lang w:val="es-ES"/>
        </w:rPr>
        <w:t>Fechas de creación</w:t>
      </w:r>
    </w:p>
    <w:p w:rsidR="00D6265E" w:rsidP="00D6265E" w:rsidRDefault="00D6265E" w14:paraId="6328F6A2" w14:textId="167E2ACC">
      <w:pPr>
        <w:jc w:val="both"/>
        <w:rPr>
          <w:b/>
          <w:bCs/>
          <w:lang w:val="es-ES"/>
        </w:rPr>
      </w:pPr>
      <w:r>
        <w:rPr>
          <w:b/>
          <w:bCs/>
          <w:lang w:val="es-ES"/>
        </w:rPr>
        <w:t>Detalle</w:t>
      </w:r>
    </w:p>
    <w:p w:rsidRPr="00D6265E" w:rsidR="00D6265E" w:rsidP="00D6265E" w:rsidRDefault="00D6265E" w14:paraId="38DFAB14" w14:textId="77777777">
      <w:pPr>
        <w:jc w:val="both"/>
        <w:rPr>
          <w:b/>
          <w:bCs/>
          <w:lang w:val="es-ES"/>
        </w:rPr>
      </w:pPr>
    </w:p>
    <w:p w:rsidR="00EF787D" w:rsidP="00EF787D" w:rsidRDefault="51CB3165" w14:paraId="4A3C028F" w14:textId="54B56418">
      <w:pPr>
        <w:pStyle w:val="Prrafodelista"/>
        <w:numPr>
          <w:ilvl w:val="0"/>
          <w:numId w:val="6"/>
        </w:numPr>
        <w:jc w:val="both"/>
        <w:rPr>
          <w:b/>
          <w:bCs/>
          <w:lang w:val="es-ES"/>
        </w:rPr>
      </w:pPr>
      <w:r w:rsidRPr="2645E5E7">
        <w:rPr>
          <w:b/>
          <w:bCs/>
          <w:lang w:val="es-ES"/>
        </w:rPr>
        <w:t>Indicadores</w:t>
      </w:r>
      <w:r w:rsidRPr="2645E5E7" w:rsidR="34BC0618">
        <w:rPr>
          <w:b/>
          <w:bCs/>
          <w:lang w:val="es-ES"/>
        </w:rPr>
        <w:t>:</w:t>
      </w:r>
    </w:p>
    <w:p w:rsidR="2645E5E7" w:rsidP="2645E5E7" w:rsidRDefault="2645E5E7" w14:paraId="6450E0F3" w14:textId="36084EFF">
      <w:pPr>
        <w:pStyle w:val="Prrafodelista"/>
        <w:jc w:val="both"/>
        <w:rPr>
          <w:b/>
          <w:bCs/>
          <w:lang w:val="es-ES"/>
        </w:rPr>
      </w:pPr>
    </w:p>
    <w:p w:rsidRPr="009D0BA8" w:rsidR="00EF25DB" w:rsidP="00EF25DB" w:rsidRDefault="00EF25DB" w14:paraId="057E2DF3" w14:textId="37F69372">
      <w:pPr>
        <w:pStyle w:val="Prrafodelista"/>
        <w:numPr>
          <w:ilvl w:val="0"/>
          <w:numId w:val="8"/>
        </w:numPr>
        <w:jc w:val="both"/>
        <w:rPr>
          <w:bCs/>
          <w:lang w:val="es-ES"/>
        </w:rPr>
      </w:pPr>
      <w:r w:rsidRPr="009D0BA8">
        <w:rPr>
          <w:bCs/>
          <w:lang w:val="es-ES"/>
        </w:rPr>
        <w:t xml:space="preserve">Cumplimiento </w:t>
      </w:r>
      <w:r w:rsidRPr="009D0BA8" w:rsidR="009D0BA8">
        <w:rPr>
          <w:bCs/>
          <w:lang w:val="es-ES"/>
        </w:rPr>
        <w:t>área comercial</w:t>
      </w:r>
    </w:p>
    <w:p w:rsidR="009D0BA8" w:rsidP="2645E5E7" w:rsidRDefault="5747212D" w14:paraId="562080B5" w14:textId="7597D84A">
      <w:pPr>
        <w:pStyle w:val="Prrafodelista"/>
        <w:numPr>
          <w:ilvl w:val="0"/>
          <w:numId w:val="8"/>
        </w:numPr>
        <w:jc w:val="both"/>
        <w:rPr>
          <w:lang w:val="es-ES"/>
        </w:rPr>
      </w:pPr>
      <w:r w:rsidRPr="2645E5E7">
        <w:rPr>
          <w:lang w:val="es-ES"/>
        </w:rPr>
        <w:t>Cumplimiento área financiero</w:t>
      </w:r>
    </w:p>
    <w:p w:rsidR="2645E5E7" w:rsidP="2645E5E7" w:rsidRDefault="2645E5E7" w14:paraId="14AA2936" w14:textId="205CCC70">
      <w:pPr>
        <w:pStyle w:val="Prrafodelista"/>
        <w:ind w:left="1080"/>
        <w:jc w:val="both"/>
        <w:rPr>
          <w:lang w:val="es-ES"/>
        </w:rPr>
      </w:pPr>
    </w:p>
    <w:p w:rsidR="2645E5E7" w:rsidP="2645E5E7" w:rsidRDefault="2645E5E7" w14:paraId="30FCDD78" w14:textId="6FE3DE4D">
      <w:pPr>
        <w:pStyle w:val="Prrafodelista"/>
        <w:ind w:left="1080"/>
        <w:jc w:val="both"/>
        <w:rPr>
          <w:lang w:val="es-ES"/>
        </w:rPr>
      </w:pPr>
    </w:p>
    <w:p w:rsidR="002C2521" w:rsidP="002C2521" w:rsidRDefault="002C2521" w14:paraId="63E6768F" w14:textId="224AA7EB">
      <w:pPr>
        <w:pStyle w:val="Prrafodelista"/>
        <w:numPr>
          <w:ilvl w:val="0"/>
          <w:numId w:val="6"/>
        </w:numPr>
        <w:jc w:val="both"/>
        <w:rPr>
          <w:b/>
          <w:lang w:val="es-ES"/>
        </w:rPr>
      </w:pPr>
      <w:r w:rsidRPr="002C2521">
        <w:rPr>
          <w:b/>
          <w:lang w:val="es-ES"/>
        </w:rPr>
        <w:t>Listado de documentos vencidos</w:t>
      </w:r>
    </w:p>
    <w:p w:rsidRPr="00123922" w:rsidR="0046270B" w:rsidP="0046270B" w:rsidRDefault="0046270B" w14:paraId="5B5B3A35" w14:textId="1433BD56">
      <w:pPr>
        <w:pStyle w:val="Prrafodelista"/>
        <w:numPr>
          <w:ilvl w:val="0"/>
          <w:numId w:val="8"/>
        </w:numPr>
        <w:jc w:val="both"/>
        <w:rPr>
          <w:b/>
          <w:lang w:val="es-ES"/>
        </w:rPr>
      </w:pPr>
      <w:r>
        <w:rPr>
          <w:bCs/>
          <w:lang w:val="es-ES"/>
        </w:rPr>
        <w:t>Este listado permitirá visualizar los clientes que tienen documentos vencidos.</w:t>
      </w:r>
    </w:p>
    <w:p w:rsidRPr="00123922" w:rsidR="00123922" w:rsidP="56DD9C81" w:rsidRDefault="00123922" w14:paraId="79C63FFA" w14:textId="77777777">
      <w:pPr>
        <w:pStyle w:val="Prrafodelista"/>
        <w:ind w:left="1080"/>
        <w:jc w:val="both"/>
        <w:rPr>
          <w:b/>
          <w:bCs/>
          <w:lang w:val="es-ES"/>
        </w:rPr>
      </w:pPr>
    </w:p>
    <w:p w:rsidR="56DD9C81" w:rsidP="56DD9C81" w:rsidRDefault="56DD9C81" w14:paraId="694568AB" w14:textId="3C31DA5C">
      <w:pPr>
        <w:pStyle w:val="Prrafodelista"/>
        <w:numPr>
          <w:ilvl w:val="0"/>
          <w:numId w:val="6"/>
        </w:numPr>
        <w:jc w:val="both"/>
        <w:rPr>
          <w:b/>
          <w:bCs/>
          <w:lang w:val="es-ES"/>
        </w:rPr>
      </w:pPr>
      <w:r w:rsidRPr="56DD9C81">
        <w:rPr>
          <w:b/>
          <w:bCs/>
          <w:lang w:val="es-ES"/>
        </w:rPr>
        <w:t>Solicitud Ampliación Cupo Clientes Vigentes</w:t>
      </w:r>
    </w:p>
    <w:p w:rsidR="56DD9C81" w:rsidP="56DD9C81" w:rsidRDefault="56DD9C81" w14:paraId="2095E819" w14:textId="607F77C4">
      <w:pPr>
        <w:pStyle w:val="Prrafodelista"/>
        <w:jc w:val="both"/>
        <w:rPr>
          <w:b/>
          <w:bCs/>
          <w:lang w:val="es-ES"/>
        </w:rPr>
      </w:pPr>
    </w:p>
    <w:p w:rsidR="56DD9C81" w:rsidP="56DD9C81" w:rsidRDefault="56DD9C81" w14:paraId="3D9467DF" w14:textId="0CFC72E7">
      <w:pPr>
        <w:pStyle w:val="Prrafodelista"/>
        <w:numPr>
          <w:ilvl w:val="0"/>
          <w:numId w:val="2"/>
        </w:numPr>
        <w:jc w:val="both"/>
        <w:rPr>
          <w:lang w:val="es-ES"/>
        </w:rPr>
      </w:pPr>
      <w:r w:rsidRPr="56DD9C81">
        <w:rPr>
          <w:lang w:val="es-ES"/>
        </w:rPr>
        <w:t>Mediante este módulo el cliente podrá solicitar ampliación de cupo y deberá cargar los documentos que estén vencidos.</w:t>
      </w:r>
    </w:p>
    <w:p w:rsidR="56DD9C81" w:rsidP="56DD9C81" w:rsidRDefault="56DD9C81" w14:paraId="52C94A4B" w14:textId="0C362E4A">
      <w:pPr>
        <w:pStyle w:val="Prrafodelista"/>
        <w:numPr>
          <w:ilvl w:val="0"/>
          <w:numId w:val="2"/>
        </w:numPr>
        <w:jc w:val="both"/>
        <w:rPr>
          <w:lang w:val="es-ES"/>
        </w:rPr>
      </w:pPr>
      <w:r w:rsidRPr="56DD9C81">
        <w:rPr>
          <w:lang w:val="es-ES"/>
        </w:rPr>
        <w:t>La solicitud debe llegar al comité de crédito y una vez aprobado se debe generar la carta con el nuevo cupo aprobado.</w:t>
      </w:r>
    </w:p>
    <w:p w:rsidRPr="00D6265E" w:rsidR="56DD9C81" w:rsidP="56DD9C81" w:rsidRDefault="00D6265E" w14:paraId="0FD484FD" w14:textId="330ECC0A">
      <w:pPr>
        <w:jc w:val="both"/>
        <w:rPr>
          <w:color w:val="7030A0"/>
          <w:lang w:val="es-ES"/>
        </w:rPr>
      </w:pPr>
      <w:r w:rsidRPr="00D6265E">
        <w:rPr>
          <w:color w:val="7030A0"/>
          <w:lang w:val="es-ES"/>
        </w:rPr>
        <w:t>Preguntar a ella</w:t>
      </w:r>
    </w:p>
    <w:p w:rsidR="56DD9C81" w:rsidP="56DD9C81" w:rsidRDefault="56DD9C81" w14:paraId="50629A5C" w14:textId="1F5473D3">
      <w:pPr>
        <w:jc w:val="both"/>
        <w:rPr>
          <w:b/>
          <w:bCs/>
          <w:sz w:val="28"/>
          <w:szCs w:val="28"/>
          <w:lang w:val="es-ES"/>
        </w:rPr>
      </w:pPr>
      <w:r w:rsidRPr="56DD9C81">
        <w:rPr>
          <w:b/>
          <w:bCs/>
          <w:sz w:val="28"/>
          <w:szCs w:val="28"/>
          <w:lang w:val="es-ES"/>
        </w:rPr>
        <w:t>Modulo Información en línea para los clientes.</w:t>
      </w:r>
    </w:p>
    <w:p w:rsidR="00123922" w:rsidP="43D17B2D" w:rsidRDefault="00123922" w14:paraId="3D2DD49F" w14:textId="409DD2CC">
      <w:pPr>
        <w:pStyle w:val="Prrafodelista"/>
        <w:numPr>
          <w:ilvl w:val="0"/>
          <w:numId w:val="6"/>
        </w:numPr>
        <w:jc w:val="both"/>
        <w:rPr>
          <w:b/>
          <w:bCs/>
          <w:lang w:val="es-ES"/>
        </w:rPr>
      </w:pPr>
      <w:r w:rsidRPr="43D17B2D">
        <w:rPr>
          <w:b/>
          <w:bCs/>
          <w:lang w:val="es-ES"/>
        </w:rPr>
        <w:t>Consulta de listado de pedidos pendientes</w:t>
      </w:r>
    </w:p>
    <w:p w:rsidRPr="00123922" w:rsidR="00123922" w:rsidP="00123922" w:rsidRDefault="00123922" w14:paraId="3487E905" w14:textId="77777777">
      <w:pPr>
        <w:pStyle w:val="Prrafodelista"/>
        <w:jc w:val="both"/>
        <w:rPr>
          <w:bCs/>
          <w:lang w:val="es-ES"/>
        </w:rPr>
      </w:pPr>
    </w:p>
    <w:p w:rsidRPr="008C53AA" w:rsidR="008C53AA" w:rsidP="008C53AA" w:rsidRDefault="00123922" w14:paraId="73B47584" w14:textId="5A459AD8">
      <w:pPr>
        <w:pStyle w:val="Prrafodelista"/>
        <w:numPr>
          <w:ilvl w:val="0"/>
          <w:numId w:val="8"/>
        </w:numPr>
        <w:jc w:val="both"/>
        <w:rPr>
          <w:b/>
          <w:lang w:val="es-ES"/>
        </w:rPr>
      </w:pPr>
      <w:r w:rsidRPr="43D17B2D">
        <w:rPr>
          <w:lang w:val="es-ES"/>
        </w:rPr>
        <w:t>Cada cliente podrá consultar su listado de pedidos pendientes, cuya información se extraerá del sistema uno según las especificaciones entregadas por Cartonera Nacional.  Este listado se podrá descargar a Excel.</w:t>
      </w:r>
    </w:p>
    <w:p w:rsidRPr="008C53AA" w:rsidR="008C53AA" w:rsidP="008C53AA" w:rsidRDefault="008C53AA" w14:paraId="5B759BA0" w14:textId="77777777">
      <w:pPr>
        <w:jc w:val="both"/>
        <w:rPr>
          <w:b/>
          <w:highlight w:val="yellow"/>
          <w:lang w:val="es-ES"/>
        </w:rPr>
      </w:pPr>
    </w:p>
    <w:p w:rsidR="008C53AA" w:rsidP="008C53AA" w:rsidRDefault="008C53AA" w14:paraId="35FAA2D5" w14:textId="5F7B6157">
      <w:pPr>
        <w:jc w:val="both"/>
        <w:rPr>
          <w:b/>
          <w:lang w:val="es-ES"/>
        </w:rPr>
      </w:pPr>
      <w:r w:rsidRPr="008C53AA">
        <w:rPr>
          <w:b/>
          <w:highlight w:val="yellow"/>
          <w:lang w:val="es-ES"/>
        </w:rPr>
        <w:t xml:space="preserve">Final de la </w:t>
      </w:r>
      <w:r>
        <w:rPr>
          <w:b/>
          <w:highlight w:val="yellow"/>
          <w:lang w:val="es-ES"/>
        </w:rPr>
        <w:t>reunión</w:t>
      </w:r>
      <w:r w:rsidRPr="008C53AA">
        <w:rPr>
          <w:b/>
          <w:highlight w:val="yellow"/>
          <w:lang w:val="es-ES"/>
        </w:rPr>
        <w:t xml:space="preserve"> de preguntas</w:t>
      </w:r>
    </w:p>
    <w:p w:rsidR="008C53AA" w:rsidP="008C53AA" w:rsidRDefault="008C53AA" w14:paraId="29D74636" w14:textId="77777777"/>
    <w:p w:rsidR="008C53AA" w:rsidP="008C53AA" w:rsidRDefault="008C53AA" w14:paraId="42AD495A" w14:textId="77777777">
      <w:r>
        <w:t>creación del usuario 2 partes desde el comercial y desde el portal cliente</w:t>
      </w:r>
    </w:p>
    <w:p w:rsidR="008C53AA" w:rsidP="008C53AA" w:rsidRDefault="008C53AA" w14:paraId="0CE3E355" w14:textId="77777777">
      <w:r>
        <w:t>formato del correo (el correo está en el sistema comercial en la tabla cliente)</w:t>
      </w:r>
      <w:r>
        <w:br/>
      </w:r>
      <w:r>
        <w:t>informando el link usuario y contraseña (la puede cambiar)</w:t>
      </w:r>
    </w:p>
    <w:p w:rsidR="008C53AA" w:rsidP="008C53AA" w:rsidRDefault="008C53AA" w14:paraId="1D94DAFE" w14:textId="77777777">
      <w:r>
        <w:br/>
      </w:r>
      <w:proofErr w:type="spellStart"/>
      <w:r>
        <w:t>Usiario</w:t>
      </w:r>
      <w:proofErr w:type="spellEnd"/>
      <w:r>
        <w:t xml:space="preserve"> cliente y usuario corporativo </w:t>
      </w:r>
      <w:r>
        <w:br/>
      </w:r>
      <w:r>
        <w:br/>
      </w:r>
      <w:r>
        <w:t>(usuario viene del usuario del comercial)</w:t>
      </w:r>
    </w:p>
    <w:p w:rsidR="008C53AA" w:rsidP="008C53AA" w:rsidRDefault="008C53AA" w14:paraId="72A21511" w14:textId="77777777"/>
    <w:p w:rsidR="008C53AA" w:rsidP="008C53AA" w:rsidRDefault="008C53AA" w14:paraId="4F0F225D" w14:textId="77777777">
      <w:r>
        <w:t xml:space="preserve">servicio al cliente -&gt; pasa al oficial de cumplimiento, donde pone ciertas casillas </w:t>
      </w:r>
      <w:proofErr w:type="spellStart"/>
      <w:r>
        <w:t>checklist</w:t>
      </w:r>
      <w:proofErr w:type="spellEnd"/>
      <w:r>
        <w:t xml:space="preserve"> Aprobado y rechazado -&gt; luego al comité de crédito</w:t>
      </w:r>
    </w:p>
    <w:p w:rsidR="008C53AA" w:rsidP="008C53AA" w:rsidRDefault="008C53AA" w14:paraId="12A626ED" w14:textId="77777777">
      <w:r>
        <w:br/>
      </w:r>
      <w:r>
        <w:br/>
      </w:r>
    </w:p>
    <w:p w:rsidRPr="008C53AA" w:rsidR="008C53AA" w:rsidP="008C53AA" w:rsidRDefault="008C53AA" w14:paraId="674DAC48" w14:textId="77777777">
      <w:pPr>
        <w:jc w:val="both"/>
        <w:rPr>
          <w:b/>
          <w:lang w:val="es-ES"/>
        </w:rPr>
      </w:pPr>
    </w:p>
    <w:p w:rsidR="43D17B2D" w:rsidP="56DD9C81" w:rsidRDefault="56DD9C81" w14:paraId="559C139B" w14:textId="081760B1">
      <w:pPr>
        <w:jc w:val="both"/>
        <w:rPr>
          <w:b/>
          <w:bCs/>
          <w:sz w:val="28"/>
          <w:szCs w:val="28"/>
          <w:lang w:val="es-ES"/>
        </w:rPr>
      </w:pPr>
      <w:r w:rsidRPr="56DD9C81">
        <w:rPr>
          <w:b/>
          <w:bCs/>
          <w:sz w:val="28"/>
          <w:szCs w:val="28"/>
          <w:lang w:val="es-ES"/>
        </w:rPr>
        <w:t>Modulo Atención Quejas y Reclamos.</w:t>
      </w:r>
    </w:p>
    <w:p w:rsidR="56DD9C81" w:rsidP="56DD9C81" w:rsidRDefault="56DD9C81" w14:paraId="4B10090E" w14:textId="263F3ADF">
      <w:pPr>
        <w:pStyle w:val="Prrafodelista"/>
        <w:ind w:left="1080"/>
        <w:jc w:val="both"/>
        <w:rPr>
          <w:b/>
          <w:bCs/>
          <w:lang w:val="es-ES"/>
        </w:rPr>
      </w:pPr>
    </w:p>
    <w:p w:rsidR="2145E729" w:rsidP="43D17B2D" w:rsidRDefault="2145E729" w14:paraId="4F4DDC45" w14:textId="59E2248E">
      <w:pPr>
        <w:pStyle w:val="Prrafodelista"/>
        <w:numPr>
          <w:ilvl w:val="0"/>
          <w:numId w:val="6"/>
        </w:numPr>
        <w:jc w:val="both"/>
        <w:rPr>
          <w:b/>
          <w:bCs/>
          <w:lang w:val="es-ES"/>
        </w:rPr>
      </w:pPr>
      <w:r w:rsidRPr="43D17B2D">
        <w:rPr>
          <w:b/>
          <w:bCs/>
          <w:lang w:val="es-ES"/>
        </w:rPr>
        <w:t xml:space="preserve">Gestión de </w:t>
      </w:r>
      <w:proofErr w:type="spellStart"/>
      <w:r w:rsidRPr="43D17B2D">
        <w:rPr>
          <w:b/>
          <w:bCs/>
          <w:lang w:val="es-ES"/>
        </w:rPr>
        <w:t>PQR</w:t>
      </w:r>
      <w:r w:rsidRPr="43D17B2D" w:rsidR="6CE9F058">
        <w:rPr>
          <w:b/>
          <w:bCs/>
          <w:lang w:val="es-ES"/>
        </w:rPr>
        <w:t>’s</w:t>
      </w:r>
      <w:proofErr w:type="spellEnd"/>
      <w:r w:rsidRPr="43D17B2D">
        <w:rPr>
          <w:b/>
          <w:bCs/>
          <w:lang w:val="es-ES"/>
        </w:rPr>
        <w:t xml:space="preserve"> del cliente</w:t>
      </w:r>
    </w:p>
    <w:p w:rsidR="43D17B2D" w:rsidP="43D17B2D" w:rsidRDefault="43D17B2D" w14:paraId="37CD9068" w14:textId="0DB2521A">
      <w:pPr>
        <w:pStyle w:val="Prrafodelista"/>
        <w:jc w:val="both"/>
        <w:rPr>
          <w:b/>
          <w:bCs/>
          <w:lang w:val="es-ES"/>
        </w:rPr>
      </w:pPr>
    </w:p>
    <w:p w:rsidR="41733292" w:rsidP="43D17B2D" w:rsidRDefault="70C74090" w14:paraId="61F35C0C" w14:textId="0FC053F9">
      <w:pPr>
        <w:pStyle w:val="Prrafodelista"/>
        <w:numPr>
          <w:ilvl w:val="0"/>
          <w:numId w:val="3"/>
        </w:numPr>
        <w:jc w:val="both"/>
        <w:rPr>
          <w:lang w:val="es-ES"/>
        </w:rPr>
      </w:pPr>
      <w:r w:rsidRPr="70C74090">
        <w:rPr>
          <w:lang w:val="es-ES"/>
        </w:rPr>
        <w:t>Mediante este módulo se pueden registrar reclamos de forma administrativa y por parte del cliente.  En la fase de diseño se establecerán los campos que debe tener la página.</w:t>
      </w:r>
    </w:p>
    <w:p w:rsidR="34A3F109" w:rsidP="43D17B2D" w:rsidRDefault="5D1C6A34" w14:paraId="33063F6E" w14:textId="670718C1">
      <w:pPr>
        <w:pStyle w:val="Prrafodelista"/>
        <w:numPr>
          <w:ilvl w:val="0"/>
          <w:numId w:val="3"/>
        </w:numPr>
        <w:jc w:val="both"/>
        <w:rPr>
          <w:lang w:val="es-ES"/>
        </w:rPr>
      </w:pPr>
      <w:r w:rsidRPr="2645E5E7">
        <w:rPr>
          <w:lang w:val="es-ES"/>
        </w:rPr>
        <w:t>Se podrán consultar los reclamos registrados por clientes y generar estadísticas.  Los reportes y estadísticas se establecerán durante la fase de diseño.</w:t>
      </w:r>
    </w:p>
    <w:p w:rsidR="1210944B" w:rsidP="2645E5E7" w:rsidRDefault="1210944B" w14:paraId="218D5C69" w14:textId="3D752166">
      <w:pPr>
        <w:jc w:val="both"/>
        <w:rPr>
          <w:b/>
          <w:bCs/>
          <w:sz w:val="28"/>
          <w:szCs w:val="28"/>
          <w:lang w:val="es-ES"/>
        </w:rPr>
      </w:pPr>
      <w:r w:rsidRPr="2645E5E7">
        <w:rPr>
          <w:b/>
          <w:bCs/>
          <w:sz w:val="28"/>
          <w:szCs w:val="28"/>
          <w:lang w:val="es-ES"/>
        </w:rPr>
        <w:t>Modulo Incrementos Precios</w:t>
      </w:r>
    </w:p>
    <w:p w:rsidR="43D17B2D" w:rsidP="2645E5E7" w:rsidRDefault="5FF3DF5A" w14:paraId="2A528D7F" w14:textId="70D8B1DB">
      <w:pPr>
        <w:pStyle w:val="Prrafodelista"/>
        <w:numPr>
          <w:ilvl w:val="0"/>
          <w:numId w:val="6"/>
        </w:numPr>
        <w:jc w:val="both"/>
        <w:rPr>
          <w:b/>
          <w:bCs/>
          <w:lang w:val="es-ES"/>
        </w:rPr>
      </w:pPr>
      <w:r w:rsidRPr="2645E5E7">
        <w:rPr>
          <w:b/>
          <w:bCs/>
          <w:lang w:val="es-ES"/>
        </w:rPr>
        <w:t>Incremento de precios por cliente y referencia (por un porcentaje o por un valor precio kilo)</w:t>
      </w:r>
      <w:r w:rsidRPr="2645E5E7" w:rsidR="56532EE7">
        <w:rPr>
          <w:b/>
          <w:bCs/>
          <w:lang w:val="es-ES"/>
        </w:rPr>
        <w:t>.  Esta información se tomará del sistema uno.</w:t>
      </w:r>
    </w:p>
    <w:p w:rsidR="2645E5E7" w:rsidP="2645E5E7" w:rsidRDefault="2645E5E7" w14:paraId="0CA5009F" w14:textId="23635EC7">
      <w:pPr>
        <w:pStyle w:val="Prrafodelista"/>
        <w:jc w:val="both"/>
        <w:rPr>
          <w:b/>
          <w:bCs/>
          <w:lang w:val="es-ES"/>
        </w:rPr>
      </w:pPr>
    </w:p>
    <w:p w:rsidR="5FF3DF5A" w:rsidP="2645E5E7" w:rsidRDefault="5FF3DF5A" w14:paraId="41969512" w14:textId="2D43AA69">
      <w:pPr>
        <w:pStyle w:val="Prrafodelista"/>
        <w:numPr>
          <w:ilvl w:val="0"/>
          <w:numId w:val="1"/>
        </w:numPr>
        <w:jc w:val="both"/>
        <w:rPr>
          <w:b/>
          <w:bCs/>
          <w:lang w:val="es-ES"/>
        </w:rPr>
      </w:pPr>
      <w:r w:rsidRPr="2645E5E7">
        <w:rPr>
          <w:b/>
          <w:bCs/>
          <w:lang w:val="es-ES"/>
        </w:rPr>
        <w:t>Traer por cada cliente un resumen del precio kilo de venta con base en un rango de fechas. (Sumatoria de las ventas / sumatoria de las toneladas).</w:t>
      </w:r>
    </w:p>
    <w:p w:rsidR="2D42A730" w:rsidP="2645E5E7" w:rsidRDefault="2D42A730" w14:paraId="5FDC137D" w14:textId="14EAC826">
      <w:pPr>
        <w:pStyle w:val="Prrafodelista"/>
        <w:numPr>
          <w:ilvl w:val="0"/>
          <w:numId w:val="1"/>
        </w:numPr>
        <w:jc w:val="both"/>
        <w:rPr>
          <w:b/>
          <w:bCs/>
          <w:lang w:val="es-ES"/>
        </w:rPr>
      </w:pPr>
      <w:r w:rsidRPr="2645E5E7">
        <w:rPr>
          <w:b/>
          <w:bCs/>
          <w:lang w:val="es-ES"/>
        </w:rPr>
        <w:t>Traer por cliente un resumen del precio kilo de venta de todas las referencias que se hayan facturado en un rango de fechas. (Sumatoria de las ventas / sumatoria de las toneladas).</w:t>
      </w:r>
    </w:p>
    <w:p w:rsidR="2D42A730" w:rsidP="2645E5E7" w:rsidRDefault="2D42A730" w14:paraId="414043EF" w14:textId="0BA4DD1B">
      <w:pPr>
        <w:pStyle w:val="Prrafodelista"/>
        <w:numPr>
          <w:ilvl w:val="0"/>
          <w:numId w:val="1"/>
        </w:numPr>
        <w:jc w:val="both"/>
        <w:rPr>
          <w:b/>
          <w:bCs/>
          <w:lang w:val="es-ES"/>
        </w:rPr>
      </w:pPr>
      <w:r w:rsidRPr="2645E5E7">
        <w:rPr>
          <w:b/>
          <w:bCs/>
          <w:lang w:val="es-ES"/>
        </w:rPr>
        <w:t>Se pueda realizar un incremento por cliente con base en un porcentaje.</w:t>
      </w:r>
    </w:p>
    <w:p w:rsidR="2D42A730" w:rsidP="2645E5E7" w:rsidRDefault="2D42A730" w14:paraId="4E7C70E1" w14:textId="7C9837E2">
      <w:pPr>
        <w:pStyle w:val="Prrafodelista"/>
        <w:numPr>
          <w:ilvl w:val="0"/>
          <w:numId w:val="1"/>
        </w:numPr>
        <w:jc w:val="both"/>
        <w:rPr>
          <w:b/>
          <w:bCs/>
          <w:lang w:val="es-ES"/>
        </w:rPr>
      </w:pPr>
      <w:r w:rsidRPr="2645E5E7">
        <w:rPr>
          <w:b/>
          <w:bCs/>
          <w:lang w:val="es-ES"/>
        </w:rPr>
        <w:t>Se puedan realizar incrementos por referencias con base en un porcentaje o precio.</w:t>
      </w:r>
    </w:p>
    <w:p w:rsidR="323F75D2" w:rsidP="2645E5E7" w:rsidRDefault="323F75D2" w14:paraId="65B1FAB1" w14:textId="15F02F9C">
      <w:pPr>
        <w:pStyle w:val="Prrafodelista"/>
        <w:numPr>
          <w:ilvl w:val="0"/>
          <w:numId w:val="1"/>
        </w:numPr>
        <w:rPr>
          <w:b/>
          <w:bCs/>
          <w:lang w:val="es-ES"/>
        </w:rPr>
      </w:pPr>
      <w:r w:rsidRPr="2645E5E7">
        <w:rPr>
          <w:b/>
          <w:bCs/>
          <w:lang w:val="es-ES"/>
        </w:rPr>
        <w:t>El incremento de los precios debe aplicar tanto en el comercial como en el sistema UNO</w:t>
      </w:r>
      <w:r w:rsidRPr="2645E5E7" w:rsidR="378FA684">
        <w:rPr>
          <w:b/>
          <w:bCs/>
          <w:lang w:val="es-ES"/>
        </w:rPr>
        <w:t xml:space="preserve"> previa aprobación.</w:t>
      </w:r>
    </w:p>
    <w:p w:rsidR="2645E5E7" w:rsidP="2645E5E7" w:rsidRDefault="2645E5E7" w14:paraId="502A8C68" w14:textId="01E347C7">
      <w:pPr>
        <w:pStyle w:val="Prrafodelista"/>
        <w:ind w:left="1080"/>
        <w:jc w:val="both"/>
        <w:rPr>
          <w:b/>
          <w:bCs/>
          <w:lang w:val="es-ES"/>
        </w:rPr>
      </w:pPr>
    </w:p>
    <w:p w:rsidR="00433C2A" w:rsidP="006C238A" w:rsidRDefault="00433C2A" w14:paraId="53E24A62" w14:textId="7BAD3448">
      <w:pPr>
        <w:jc w:val="both"/>
        <w:rPr>
          <w:b/>
          <w:lang w:val="es-ES"/>
        </w:rPr>
      </w:pPr>
      <w:r>
        <w:rPr>
          <w:b/>
          <w:lang w:val="es-ES"/>
        </w:rPr>
        <w:t xml:space="preserve">Condiciones </w:t>
      </w:r>
      <w:r w:rsidR="0079648B">
        <w:rPr>
          <w:b/>
          <w:lang w:val="es-ES"/>
        </w:rPr>
        <w:t>generales</w:t>
      </w:r>
    </w:p>
    <w:p w:rsidRPr="00DB08F4" w:rsidR="00DF7D58" w:rsidP="00DB08F4" w:rsidRDefault="00DF7D58" w14:paraId="3F86B2A6" w14:textId="7DDBE783">
      <w:pPr>
        <w:pStyle w:val="Prrafodelista"/>
        <w:numPr>
          <w:ilvl w:val="0"/>
          <w:numId w:val="11"/>
        </w:numPr>
        <w:jc w:val="both"/>
        <w:rPr>
          <w:bCs/>
          <w:lang w:val="es-ES"/>
        </w:rPr>
      </w:pPr>
      <w:r w:rsidRPr="00DB08F4">
        <w:rPr>
          <w:bCs/>
          <w:lang w:val="es-ES"/>
        </w:rPr>
        <w:t>Una vez aprobada la propuesta se elabora cronograma del proyecto.</w:t>
      </w:r>
    </w:p>
    <w:p w:rsidR="00433C2A" w:rsidP="00DB08F4" w:rsidRDefault="00F41F26" w14:paraId="4DA105CA" w14:textId="64E111D5">
      <w:pPr>
        <w:pStyle w:val="Prrafodelista"/>
        <w:numPr>
          <w:ilvl w:val="0"/>
          <w:numId w:val="11"/>
        </w:numPr>
        <w:jc w:val="both"/>
        <w:rPr>
          <w:bCs/>
          <w:lang w:val="es-ES"/>
        </w:rPr>
      </w:pPr>
      <w:r>
        <w:rPr>
          <w:bCs/>
          <w:lang w:val="es-ES"/>
        </w:rPr>
        <w:t>Se elabora</w:t>
      </w:r>
      <w:r w:rsidR="00DF7D58">
        <w:rPr>
          <w:bCs/>
          <w:lang w:val="es-ES"/>
        </w:rPr>
        <w:t>rá</w:t>
      </w:r>
      <w:r>
        <w:rPr>
          <w:bCs/>
          <w:lang w:val="es-ES"/>
        </w:rPr>
        <w:t xml:space="preserve"> documento de diseño, el cual requiere aprobación por parte de la cartonera.</w:t>
      </w:r>
    </w:p>
    <w:p w:rsidR="00F41F26" w:rsidP="00DB08F4" w:rsidRDefault="00F41F26" w14:paraId="0B5450CA" w14:textId="14216915">
      <w:pPr>
        <w:pStyle w:val="Prrafodelista"/>
        <w:numPr>
          <w:ilvl w:val="0"/>
          <w:numId w:val="11"/>
        </w:numPr>
        <w:jc w:val="both"/>
        <w:rPr>
          <w:bCs/>
          <w:lang w:val="es-ES"/>
        </w:rPr>
      </w:pPr>
      <w:r>
        <w:rPr>
          <w:bCs/>
          <w:lang w:val="es-ES"/>
        </w:rPr>
        <w:t xml:space="preserve">Una vez se </w:t>
      </w:r>
      <w:r w:rsidR="00400738">
        <w:rPr>
          <w:bCs/>
          <w:lang w:val="es-ES"/>
        </w:rPr>
        <w:t>apruebe el documento de diseño, se inicia la construcción.</w:t>
      </w:r>
    </w:p>
    <w:p w:rsidR="00400738" w:rsidP="00DB08F4" w:rsidRDefault="00525361" w14:paraId="1A309ED4" w14:textId="7AB7253F">
      <w:pPr>
        <w:pStyle w:val="Prrafodelista"/>
        <w:numPr>
          <w:ilvl w:val="0"/>
          <w:numId w:val="11"/>
        </w:numPr>
        <w:jc w:val="both"/>
        <w:rPr>
          <w:bCs/>
          <w:lang w:val="es-ES"/>
        </w:rPr>
      </w:pPr>
      <w:r>
        <w:rPr>
          <w:bCs/>
          <w:lang w:val="es-ES"/>
        </w:rPr>
        <w:t>A medida que se vayan terminando l</w:t>
      </w:r>
      <w:r w:rsidR="00400738">
        <w:rPr>
          <w:bCs/>
          <w:lang w:val="es-ES"/>
        </w:rPr>
        <w:t>os requerimientos</w:t>
      </w:r>
      <w:r>
        <w:rPr>
          <w:bCs/>
          <w:lang w:val="es-ES"/>
        </w:rPr>
        <w:t>,</w:t>
      </w:r>
      <w:r w:rsidR="00400738">
        <w:rPr>
          <w:bCs/>
          <w:lang w:val="es-ES"/>
        </w:rPr>
        <w:t xml:space="preserve"> se entregarán</w:t>
      </w:r>
      <w:r w:rsidR="00C624A6">
        <w:rPr>
          <w:bCs/>
          <w:lang w:val="es-ES"/>
        </w:rPr>
        <w:t xml:space="preserve"> </w:t>
      </w:r>
      <w:r>
        <w:rPr>
          <w:bCs/>
          <w:lang w:val="es-ES"/>
        </w:rPr>
        <w:t>para</w:t>
      </w:r>
      <w:r w:rsidR="00DF7D58">
        <w:rPr>
          <w:bCs/>
          <w:lang w:val="es-ES"/>
        </w:rPr>
        <w:t xml:space="preserve"> que se realiza</w:t>
      </w:r>
      <w:r>
        <w:rPr>
          <w:bCs/>
          <w:lang w:val="es-ES"/>
        </w:rPr>
        <w:t xml:space="preserve"> las</w:t>
      </w:r>
      <w:r w:rsidR="00DF7D58">
        <w:rPr>
          <w:bCs/>
          <w:lang w:val="es-ES"/>
        </w:rPr>
        <w:t xml:space="preserve"> pruebas unitarias y resolución de incidencias.</w:t>
      </w:r>
    </w:p>
    <w:p w:rsidR="00B65ECB" w:rsidP="00DB08F4" w:rsidRDefault="00B65ECB" w14:paraId="68AC7C47" w14:textId="29DDC4AF">
      <w:pPr>
        <w:pStyle w:val="Prrafodelista"/>
        <w:numPr>
          <w:ilvl w:val="0"/>
          <w:numId w:val="11"/>
        </w:numPr>
        <w:jc w:val="both"/>
        <w:rPr>
          <w:bCs/>
          <w:lang w:val="es-ES"/>
        </w:rPr>
      </w:pPr>
      <w:r>
        <w:rPr>
          <w:bCs/>
          <w:lang w:val="es-ES"/>
        </w:rPr>
        <w:t>Al finalizar todos los requerimientos se apoyará un set de pruebas integrales de toda la funcionalidad.</w:t>
      </w:r>
    </w:p>
    <w:p w:rsidR="00770A78" w:rsidP="00DB08F4" w:rsidRDefault="00770A78" w14:paraId="3C3F05D8" w14:textId="66F312D3">
      <w:pPr>
        <w:pStyle w:val="Prrafodelista"/>
        <w:numPr>
          <w:ilvl w:val="0"/>
          <w:numId w:val="11"/>
        </w:numPr>
        <w:jc w:val="both"/>
        <w:rPr>
          <w:bCs/>
          <w:lang w:val="es-ES"/>
        </w:rPr>
      </w:pPr>
      <w:r>
        <w:rPr>
          <w:bCs/>
          <w:lang w:val="es-ES"/>
        </w:rPr>
        <w:t>Al finalizar las pruebas integrales de la aplicación se despliega en producción.</w:t>
      </w:r>
    </w:p>
    <w:p w:rsidR="00770A78" w:rsidP="2645E5E7" w:rsidRDefault="6B05EFE6" w14:paraId="4B8809F4" w14:textId="2DF8B931">
      <w:pPr>
        <w:pStyle w:val="Prrafodelista"/>
        <w:numPr>
          <w:ilvl w:val="0"/>
          <w:numId w:val="11"/>
        </w:numPr>
        <w:jc w:val="both"/>
        <w:rPr>
          <w:lang w:val="es-ES"/>
        </w:rPr>
      </w:pPr>
      <w:r w:rsidRPr="2645E5E7">
        <w:rPr>
          <w:lang w:val="es-ES"/>
        </w:rPr>
        <w:t>Se entregará un manual de usuario de la aplicación</w:t>
      </w:r>
      <w:r w:rsidRPr="2645E5E7" w:rsidR="567ADC4C">
        <w:rPr>
          <w:lang w:val="es-ES"/>
        </w:rPr>
        <w:t>, al final del proyecto.</w:t>
      </w:r>
    </w:p>
    <w:p w:rsidR="4252948D" w:rsidP="2645E5E7" w:rsidRDefault="4252948D" w14:paraId="6F7B36D2" w14:textId="37265D16">
      <w:pPr>
        <w:pStyle w:val="Prrafodelista"/>
        <w:numPr>
          <w:ilvl w:val="0"/>
          <w:numId w:val="11"/>
        </w:numPr>
        <w:jc w:val="both"/>
        <w:rPr>
          <w:lang w:val="es-ES"/>
        </w:rPr>
      </w:pPr>
      <w:r w:rsidRPr="2645E5E7">
        <w:rPr>
          <w:lang w:val="es-ES"/>
        </w:rPr>
        <w:t xml:space="preserve">TIEMPO ESTIMADO DE ENTREGA: </w:t>
      </w:r>
      <w:r w:rsidRPr="2645E5E7" w:rsidR="4122C346">
        <w:rPr>
          <w:lang w:val="es-ES"/>
        </w:rPr>
        <w:t>5</w:t>
      </w:r>
      <w:r w:rsidRPr="2645E5E7">
        <w:rPr>
          <w:lang w:val="es-ES"/>
        </w:rPr>
        <w:t xml:space="preserve"> MESES</w:t>
      </w:r>
    </w:p>
    <w:p w:rsidR="2645E5E7" w:rsidP="2645E5E7" w:rsidRDefault="2645E5E7" w14:paraId="66545C7C" w14:textId="252DD795">
      <w:pPr>
        <w:ind w:left="708"/>
        <w:jc w:val="both"/>
        <w:rPr>
          <w:lang w:val="es-ES"/>
        </w:rPr>
      </w:pPr>
    </w:p>
    <w:p w:rsidR="2645E5E7" w:rsidP="2645E5E7" w:rsidRDefault="2645E5E7" w14:paraId="3773A8C7" w14:textId="1C5CD338">
      <w:pPr>
        <w:ind w:left="708"/>
        <w:jc w:val="both"/>
        <w:rPr>
          <w:lang w:val="es-ES"/>
        </w:rPr>
      </w:pPr>
    </w:p>
    <w:sectPr w:rsidR="2645E5E7">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5EE4"/>
    <w:multiLevelType w:val="hybridMultilevel"/>
    <w:tmpl w:val="ABC884AE"/>
    <w:lvl w:ilvl="0" w:tplc="A3A6823C">
      <w:start w:val="1"/>
      <w:numFmt w:val="bullet"/>
      <w:lvlText w:val=""/>
      <w:lvlJc w:val="left"/>
      <w:pPr>
        <w:ind w:left="1080" w:hanging="360"/>
      </w:pPr>
      <w:rPr>
        <w:rFonts w:hint="default" w:ascii="Symbol" w:hAnsi="Symbol"/>
      </w:rPr>
    </w:lvl>
    <w:lvl w:ilvl="1" w:tplc="B002B1C2">
      <w:start w:val="1"/>
      <w:numFmt w:val="bullet"/>
      <w:lvlText w:val="o"/>
      <w:lvlJc w:val="left"/>
      <w:pPr>
        <w:ind w:left="1800" w:hanging="360"/>
      </w:pPr>
      <w:rPr>
        <w:rFonts w:hint="default" w:ascii="Courier New" w:hAnsi="Courier New"/>
      </w:rPr>
    </w:lvl>
    <w:lvl w:ilvl="2" w:tplc="D4DA2C0A">
      <w:start w:val="1"/>
      <w:numFmt w:val="bullet"/>
      <w:lvlText w:val=""/>
      <w:lvlJc w:val="left"/>
      <w:pPr>
        <w:ind w:left="2520" w:hanging="360"/>
      </w:pPr>
      <w:rPr>
        <w:rFonts w:hint="default" w:ascii="Wingdings" w:hAnsi="Wingdings"/>
      </w:rPr>
    </w:lvl>
    <w:lvl w:ilvl="3" w:tplc="F97CB228">
      <w:start w:val="1"/>
      <w:numFmt w:val="bullet"/>
      <w:lvlText w:val=""/>
      <w:lvlJc w:val="left"/>
      <w:pPr>
        <w:ind w:left="3240" w:hanging="360"/>
      </w:pPr>
      <w:rPr>
        <w:rFonts w:hint="default" w:ascii="Symbol" w:hAnsi="Symbol"/>
      </w:rPr>
    </w:lvl>
    <w:lvl w:ilvl="4" w:tplc="2BE676E6">
      <w:start w:val="1"/>
      <w:numFmt w:val="bullet"/>
      <w:lvlText w:val="o"/>
      <w:lvlJc w:val="left"/>
      <w:pPr>
        <w:ind w:left="3960" w:hanging="360"/>
      </w:pPr>
      <w:rPr>
        <w:rFonts w:hint="default" w:ascii="Courier New" w:hAnsi="Courier New"/>
      </w:rPr>
    </w:lvl>
    <w:lvl w:ilvl="5" w:tplc="B74C520A">
      <w:start w:val="1"/>
      <w:numFmt w:val="bullet"/>
      <w:lvlText w:val=""/>
      <w:lvlJc w:val="left"/>
      <w:pPr>
        <w:ind w:left="4680" w:hanging="360"/>
      </w:pPr>
      <w:rPr>
        <w:rFonts w:hint="default" w:ascii="Wingdings" w:hAnsi="Wingdings"/>
      </w:rPr>
    </w:lvl>
    <w:lvl w:ilvl="6" w:tplc="ABB82FAE">
      <w:start w:val="1"/>
      <w:numFmt w:val="bullet"/>
      <w:lvlText w:val=""/>
      <w:lvlJc w:val="left"/>
      <w:pPr>
        <w:ind w:left="5400" w:hanging="360"/>
      </w:pPr>
      <w:rPr>
        <w:rFonts w:hint="default" w:ascii="Symbol" w:hAnsi="Symbol"/>
      </w:rPr>
    </w:lvl>
    <w:lvl w:ilvl="7" w:tplc="B42EFF16">
      <w:start w:val="1"/>
      <w:numFmt w:val="bullet"/>
      <w:lvlText w:val="o"/>
      <w:lvlJc w:val="left"/>
      <w:pPr>
        <w:ind w:left="6120" w:hanging="360"/>
      </w:pPr>
      <w:rPr>
        <w:rFonts w:hint="default" w:ascii="Courier New" w:hAnsi="Courier New"/>
      </w:rPr>
    </w:lvl>
    <w:lvl w:ilvl="8" w:tplc="A81CDD78">
      <w:start w:val="1"/>
      <w:numFmt w:val="bullet"/>
      <w:lvlText w:val=""/>
      <w:lvlJc w:val="left"/>
      <w:pPr>
        <w:ind w:left="6840" w:hanging="360"/>
      </w:pPr>
      <w:rPr>
        <w:rFonts w:hint="default" w:ascii="Wingdings" w:hAnsi="Wingdings"/>
      </w:rPr>
    </w:lvl>
  </w:abstractNum>
  <w:abstractNum w:abstractNumId="1" w15:restartNumberingAfterBreak="0">
    <w:nsid w:val="18B20B02"/>
    <w:multiLevelType w:val="hybridMultilevel"/>
    <w:tmpl w:val="ECDE81D0"/>
    <w:lvl w:ilvl="0" w:tplc="240A0011">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C1F1AC0"/>
    <w:multiLevelType w:val="hybridMultilevel"/>
    <w:tmpl w:val="48FAEE9C"/>
    <w:lvl w:ilvl="0" w:tplc="79481A2C">
      <w:start w:val="1"/>
      <w:numFmt w:val="bullet"/>
      <w:lvlText w:val=""/>
      <w:lvlJc w:val="left"/>
      <w:pPr>
        <w:ind w:left="1080" w:hanging="360"/>
      </w:pPr>
      <w:rPr>
        <w:rFonts w:hint="default" w:ascii="Symbol" w:hAnsi="Symbol" w:eastAsiaTheme="minorHAnsi" w:cstheme="minorBidi"/>
      </w:rPr>
    </w:lvl>
    <w:lvl w:ilvl="1" w:tplc="240A0003">
      <w:start w:val="1"/>
      <w:numFmt w:val="bullet"/>
      <w:lvlText w:val="o"/>
      <w:lvlJc w:val="left"/>
      <w:pPr>
        <w:ind w:left="1800" w:hanging="360"/>
      </w:pPr>
      <w:rPr>
        <w:rFonts w:hint="default" w:ascii="Courier New" w:hAnsi="Courier New" w:cs="Courier New"/>
      </w:rPr>
    </w:lvl>
    <w:lvl w:ilvl="2" w:tplc="240A0005">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 w15:restartNumberingAfterBreak="0">
    <w:nsid w:val="200E6A0B"/>
    <w:multiLevelType w:val="hybridMultilevel"/>
    <w:tmpl w:val="B7EEB9BE"/>
    <w:lvl w:ilvl="0" w:tplc="240A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6A354E7"/>
    <w:multiLevelType w:val="hybridMultilevel"/>
    <w:tmpl w:val="71FC2A62"/>
    <w:lvl w:ilvl="0" w:tplc="C5D29ED8">
      <w:start w:val="3"/>
      <w:numFmt w:val="bullet"/>
      <w:lvlText w:val=""/>
      <w:lvlJc w:val="left"/>
      <w:pPr>
        <w:ind w:left="1080" w:hanging="360"/>
      </w:pPr>
      <w:rPr>
        <w:rFonts w:hint="default" w:ascii="Symbol" w:hAnsi="Symbol" w:eastAsiaTheme="minorHAnsi" w:cstheme="minorBidi"/>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 w15:restartNumberingAfterBreak="0">
    <w:nsid w:val="399D33F0"/>
    <w:multiLevelType w:val="hybridMultilevel"/>
    <w:tmpl w:val="9FCE1A48"/>
    <w:lvl w:ilvl="0" w:tplc="83829A9A">
      <w:start w:val="1"/>
      <w:numFmt w:val="bullet"/>
      <w:lvlText w:val=""/>
      <w:lvlJc w:val="left"/>
      <w:pPr>
        <w:ind w:left="1080" w:hanging="360"/>
      </w:pPr>
      <w:rPr>
        <w:rFonts w:hint="default" w:ascii="Symbol" w:hAnsi="Symbol"/>
      </w:rPr>
    </w:lvl>
    <w:lvl w:ilvl="1" w:tplc="A6A0F1F4">
      <w:start w:val="1"/>
      <w:numFmt w:val="bullet"/>
      <w:lvlText w:val="o"/>
      <w:lvlJc w:val="left"/>
      <w:pPr>
        <w:ind w:left="1800" w:hanging="360"/>
      </w:pPr>
      <w:rPr>
        <w:rFonts w:hint="default" w:ascii="Courier New" w:hAnsi="Courier New"/>
      </w:rPr>
    </w:lvl>
    <w:lvl w:ilvl="2" w:tplc="BBCAE580">
      <w:start w:val="1"/>
      <w:numFmt w:val="bullet"/>
      <w:lvlText w:val=""/>
      <w:lvlJc w:val="left"/>
      <w:pPr>
        <w:ind w:left="2520" w:hanging="360"/>
      </w:pPr>
      <w:rPr>
        <w:rFonts w:hint="default" w:ascii="Wingdings" w:hAnsi="Wingdings"/>
      </w:rPr>
    </w:lvl>
    <w:lvl w:ilvl="3" w:tplc="EF02A8A0">
      <w:start w:val="1"/>
      <w:numFmt w:val="bullet"/>
      <w:lvlText w:val=""/>
      <w:lvlJc w:val="left"/>
      <w:pPr>
        <w:ind w:left="3240" w:hanging="360"/>
      </w:pPr>
      <w:rPr>
        <w:rFonts w:hint="default" w:ascii="Symbol" w:hAnsi="Symbol"/>
      </w:rPr>
    </w:lvl>
    <w:lvl w:ilvl="4" w:tplc="8B7EEE74">
      <w:start w:val="1"/>
      <w:numFmt w:val="bullet"/>
      <w:lvlText w:val="o"/>
      <w:lvlJc w:val="left"/>
      <w:pPr>
        <w:ind w:left="3960" w:hanging="360"/>
      </w:pPr>
      <w:rPr>
        <w:rFonts w:hint="default" w:ascii="Courier New" w:hAnsi="Courier New"/>
      </w:rPr>
    </w:lvl>
    <w:lvl w:ilvl="5" w:tplc="59C68DCE">
      <w:start w:val="1"/>
      <w:numFmt w:val="bullet"/>
      <w:lvlText w:val=""/>
      <w:lvlJc w:val="left"/>
      <w:pPr>
        <w:ind w:left="4680" w:hanging="360"/>
      </w:pPr>
      <w:rPr>
        <w:rFonts w:hint="default" w:ascii="Wingdings" w:hAnsi="Wingdings"/>
      </w:rPr>
    </w:lvl>
    <w:lvl w:ilvl="6" w:tplc="C01CA7F6">
      <w:start w:val="1"/>
      <w:numFmt w:val="bullet"/>
      <w:lvlText w:val=""/>
      <w:lvlJc w:val="left"/>
      <w:pPr>
        <w:ind w:left="5400" w:hanging="360"/>
      </w:pPr>
      <w:rPr>
        <w:rFonts w:hint="default" w:ascii="Symbol" w:hAnsi="Symbol"/>
      </w:rPr>
    </w:lvl>
    <w:lvl w:ilvl="7" w:tplc="050AA230">
      <w:start w:val="1"/>
      <w:numFmt w:val="bullet"/>
      <w:lvlText w:val="o"/>
      <w:lvlJc w:val="left"/>
      <w:pPr>
        <w:ind w:left="6120" w:hanging="360"/>
      </w:pPr>
      <w:rPr>
        <w:rFonts w:hint="default" w:ascii="Courier New" w:hAnsi="Courier New"/>
      </w:rPr>
    </w:lvl>
    <w:lvl w:ilvl="8" w:tplc="77963844">
      <w:start w:val="1"/>
      <w:numFmt w:val="bullet"/>
      <w:lvlText w:val=""/>
      <w:lvlJc w:val="left"/>
      <w:pPr>
        <w:ind w:left="6840" w:hanging="360"/>
      </w:pPr>
      <w:rPr>
        <w:rFonts w:hint="default" w:ascii="Wingdings" w:hAnsi="Wingdings"/>
      </w:rPr>
    </w:lvl>
  </w:abstractNum>
  <w:abstractNum w:abstractNumId="6" w15:restartNumberingAfterBreak="0">
    <w:nsid w:val="4390A62E"/>
    <w:multiLevelType w:val="hybridMultilevel"/>
    <w:tmpl w:val="6E94B3FC"/>
    <w:lvl w:ilvl="0" w:tplc="6F36EEF0">
      <w:start w:val="1"/>
      <w:numFmt w:val="bullet"/>
      <w:lvlText w:val=""/>
      <w:lvlJc w:val="left"/>
      <w:pPr>
        <w:ind w:left="1080" w:hanging="360"/>
      </w:pPr>
      <w:rPr>
        <w:rFonts w:hint="default" w:ascii="Symbol" w:hAnsi="Symbol"/>
      </w:rPr>
    </w:lvl>
    <w:lvl w:ilvl="1" w:tplc="11F416E6">
      <w:start w:val="1"/>
      <w:numFmt w:val="bullet"/>
      <w:lvlText w:val="o"/>
      <w:lvlJc w:val="left"/>
      <w:pPr>
        <w:ind w:left="1800" w:hanging="360"/>
      </w:pPr>
      <w:rPr>
        <w:rFonts w:hint="default" w:ascii="Courier New" w:hAnsi="Courier New"/>
      </w:rPr>
    </w:lvl>
    <w:lvl w:ilvl="2" w:tplc="E32E2268">
      <w:start w:val="1"/>
      <w:numFmt w:val="bullet"/>
      <w:lvlText w:val=""/>
      <w:lvlJc w:val="left"/>
      <w:pPr>
        <w:ind w:left="2520" w:hanging="360"/>
      </w:pPr>
      <w:rPr>
        <w:rFonts w:hint="default" w:ascii="Wingdings" w:hAnsi="Wingdings"/>
      </w:rPr>
    </w:lvl>
    <w:lvl w:ilvl="3" w:tplc="660C460A">
      <w:start w:val="1"/>
      <w:numFmt w:val="bullet"/>
      <w:lvlText w:val=""/>
      <w:lvlJc w:val="left"/>
      <w:pPr>
        <w:ind w:left="3240" w:hanging="360"/>
      </w:pPr>
      <w:rPr>
        <w:rFonts w:hint="default" w:ascii="Symbol" w:hAnsi="Symbol"/>
      </w:rPr>
    </w:lvl>
    <w:lvl w:ilvl="4" w:tplc="4E8A9260">
      <w:start w:val="1"/>
      <w:numFmt w:val="bullet"/>
      <w:lvlText w:val="o"/>
      <w:lvlJc w:val="left"/>
      <w:pPr>
        <w:ind w:left="3960" w:hanging="360"/>
      </w:pPr>
      <w:rPr>
        <w:rFonts w:hint="default" w:ascii="Courier New" w:hAnsi="Courier New"/>
      </w:rPr>
    </w:lvl>
    <w:lvl w:ilvl="5" w:tplc="0E82F866">
      <w:start w:val="1"/>
      <w:numFmt w:val="bullet"/>
      <w:lvlText w:val=""/>
      <w:lvlJc w:val="left"/>
      <w:pPr>
        <w:ind w:left="4680" w:hanging="360"/>
      </w:pPr>
      <w:rPr>
        <w:rFonts w:hint="default" w:ascii="Wingdings" w:hAnsi="Wingdings"/>
      </w:rPr>
    </w:lvl>
    <w:lvl w:ilvl="6" w:tplc="F01872B2">
      <w:start w:val="1"/>
      <w:numFmt w:val="bullet"/>
      <w:lvlText w:val=""/>
      <w:lvlJc w:val="left"/>
      <w:pPr>
        <w:ind w:left="5400" w:hanging="360"/>
      </w:pPr>
      <w:rPr>
        <w:rFonts w:hint="default" w:ascii="Symbol" w:hAnsi="Symbol"/>
      </w:rPr>
    </w:lvl>
    <w:lvl w:ilvl="7" w:tplc="AEA2FBC0">
      <w:start w:val="1"/>
      <w:numFmt w:val="bullet"/>
      <w:lvlText w:val="o"/>
      <w:lvlJc w:val="left"/>
      <w:pPr>
        <w:ind w:left="6120" w:hanging="360"/>
      </w:pPr>
      <w:rPr>
        <w:rFonts w:hint="default" w:ascii="Courier New" w:hAnsi="Courier New"/>
      </w:rPr>
    </w:lvl>
    <w:lvl w:ilvl="8" w:tplc="98B26310">
      <w:start w:val="1"/>
      <w:numFmt w:val="bullet"/>
      <w:lvlText w:val=""/>
      <w:lvlJc w:val="left"/>
      <w:pPr>
        <w:ind w:left="6840" w:hanging="360"/>
      </w:pPr>
      <w:rPr>
        <w:rFonts w:hint="default" w:ascii="Wingdings" w:hAnsi="Wingdings"/>
      </w:rPr>
    </w:lvl>
  </w:abstractNum>
  <w:abstractNum w:abstractNumId="7" w15:restartNumberingAfterBreak="0">
    <w:nsid w:val="441F16E5"/>
    <w:multiLevelType w:val="hybridMultilevel"/>
    <w:tmpl w:val="3EDE15D8"/>
    <w:lvl w:ilvl="0" w:tplc="37620D72">
      <w:start w:val="1"/>
      <w:numFmt w:val="bullet"/>
      <w:lvlText w:val="-"/>
      <w:lvlJc w:val="left"/>
      <w:pPr>
        <w:ind w:left="1080" w:hanging="360"/>
      </w:pPr>
      <w:rPr>
        <w:rFonts w:hint="default" w:ascii="Calibri" w:hAnsi="Calibri" w:cs="Calibri" w:eastAsiaTheme="minorHAnsi"/>
        <w:b w:val="0"/>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 w15:restartNumberingAfterBreak="0">
    <w:nsid w:val="47B23EB4"/>
    <w:multiLevelType w:val="hybridMultilevel"/>
    <w:tmpl w:val="7144BC6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598F104E"/>
    <w:multiLevelType w:val="hybridMultilevel"/>
    <w:tmpl w:val="E76A878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B477B1D"/>
    <w:multiLevelType w:val="hybridMultilevel"/>
    <w:tmpl w:val="0D3051E0"/>
    <w:lvl w:ilvl="0" w:tplc="7FC887AA">
      <w:start w:val="8"/>
      <w:numFmt w:val="bullet"/>
      <w:lvlText w:val="-"/>
      <w:lvlJc w:val="left"/>
      <w:pPr>
        <w:ind w:left="1080" w:hanging="360"/>
      </w:pPr>
      <w:rPr>
        <w:rFonts w:hint="default" w:ascii="Calibri" w:hAnsi="Calibri" w:eastAsiaTheme="minorHAnsi" w:cstheme="minorBidi"/>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num w:numId="1" w16cid:durableId="820656230">
    <w:abstractNumId w:val="6"/>
  </w:num>
  <w:num w:numId="2" w16cid:durableId="1834643878">
    <w:abstractNumId w:val="0"/>
  </w:num>
  <w:num w:numId="3" w16cid:durableId="1090851389">
    <w:abstractNumId w:val="5"/>
  </w:num>
  <w:num w:numId="4" w16cid:durableId="1509713204">
    <w:abstractNumId w:val="8"/>
  </w:num>
  <w:num w:numId="5" w16cid:durableId="935014805">
    <w:abstractNumId w:val="9"/>
  </w:num>
  <w:num w:numId="6" w16cid:durableId="1746491001">
    <w:abstractNumId w:val="1"/>
  </w:num>
  <w:num w:numId="7" w16cid:durableId="1887981817">
    <w:abstractNumId w:val="7"/>
  </w:num>
  <w:num w:numId="8" w16cid:durableId="1981765408">
    <w:abstractNumId w:val="2"/>
  </w:num>
  <w:num w:numId="9" w16cid:durableId="380713509">
    <w:abstractNumId w:val="4"/>
  </w:num>
  <w:num w:numId="10" w16cid:durableId="74859334">
    <w:abstractNumId w:val="10"/>
  </w:num>
  <w:num w:numId="11" w16cid:durableId="1769424212">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6"/>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DF"/>
    <w:rsid w:val="0000112F"/>
    <w:rsid w:val="00002072"/>
    <w:rsid w:val="00004E90"/>
    <w:rsid w:val="000146F3"/>
    <w:rsid w:val="00027467"/>
    <w:rsid w:val="00032DD0"/>
    <w:rsid w:val="0004175B"/>
    <w:rsid w:val="00041ACB"/>
    <w:rsid w:val="00042CAE"/>
    <w:rsid w:val="000436C1"/>
    <w:rsid w:val="00050282"/>
    <w:rsid w:val="000678A4"/>
    <w:rsid w:val="00071292"/>
    <w:rsid w:val="00075972"/>
    <w:rsid w:val="000819A6"/>
    <w:rsid w:val="00084E7D"/>
    <w:rsid w:val="00092ED3"/>
    <w:rsid w:val="000A09CD"/>
    <w:rsid w:val="000A2F94"/>
    <w:rsid w:val="000B1A31"/>
    <w:rsid w:val="000E132A"/>
    <w:rsid w:val="000E54B1"/>
    <w:rsid w:val="00123922"/>
    <w:rsid w:val="00137387"/>
    <w:rsid w:val="00150CEC"/>
    <w:rsid w:val="001548DA"/>
    <w:rsid w:val="001567FC"/>
    <w:rsid w:val="001F010A"/>
    <w:rsid w:val="002043BE"/>
    <w:rsid w:val="00226108"/>
    <w:rsid w:val="002355BA"/>
    <w:rsid w:val="002507C8"/>
    <w:rsid w:val="00263C03"/>
    <w:rsid w:val="002800BE"/>
    <w:rsid w:val="00286C60"/>
    <w:rsid w:val="002A4518"/>
    <w:rsid w:val="002A56F1"/>
    <w:rsid w:val="002B6FB5"/>
    <w:rsid w:val="002C2521"/>
    <w:rsid w:val="002D0521"/>
    <w:rsid w:val="002D2293"/>
    <w:rsid w:val="00313AE6"/>
    <w:rsid w:val="003174A6"/>
    <w:rsid w:val="00324CA6"/>
    <w:rsid w:val="00333BC7"/>
    <w:rsid w:val="003443B7"/>
    <w:rsid w:val="0036438C"/>
    <w:rsid w:val="0038327E"/>
    <w:rsid w:val="00393586"/>
    <w:rsid w:val="003C5CDF"/>
    <w:rsid w:val="003C74BA"/>
    <w:rsid w:val="003D2F91"/>
    <w:rsid w:val="003F1F66"/>
    <w:rsid w:val="00400738"/>
    <w:rsid w:val="00401B3D"/>
    <w:rsid w:val="00403A36"/>
    <w:rsid w:val="00404CE7"/>
    <w:rsid w:val="0041688D"/>
    <w:rsid w:val="00433C2A"/>
    <w:rsid w:val="004428C3"/>
    <w:rsid w:val="0046270B"/>
    <w:rsid w:val="004B35DC"/>
    <w:rsid w:val="004C1A12"/>
    <w:rsid w:val="004E60A8"/>
    <w:rsid w:val="00504505"/>
    <w:rsid w:val="00525361"/>
    <w:rsid w:val="00563DDF"/>
    <w:rsid w:val="00581F80"/>
    <w:rsid w:val="00584347"/>
    <w:rsid w:val="005B3CAD"/>
    <w:rsid w:val="005C57D8"/>
    <w:rsid w:val="005C7B96"/>
    <w:rsid w:val="005E285A"/>
    <w:rsid w:val="005F770D"/>
    <w:rsid w:val="00652425"/>
    <w:rsid w:val="00693A3A"/>
    <w:rsid w:val="00695258"/>
    <w:rsid w:val="006B6B06"/>
    <w:rsid w:val="006C238A"/>
    <w:rsid w:val="006C523B"/>
    <w:rsid w:val="006E440E"/>
    <w:rsid w:val="00713AF6"/>
    <w:rsid w:val="00723BC8"/>
    <w:rsid w:val="0073150E"/>
    <w:rsid w:val="00750B70"/>
    <w:rsid w:val="007668AA"/>
    <w:rsid w:val="00770A78"/>
    <w:rsid w:val="00775709"/>
    <w:rsid w:val="00777556"/>
    <w:rsid w:val="00793DEF"/>
    <w:rsid w:val="0079648B"/>
    <w:rsid w:val="007A5D55"/>
    <w:rsid w:val="00801A1E"/>
    <w:rsid w:val="008228E1"/>
    <w:rsid w:val="008368BA"/>
    <w:rsid w:val="00862CE2"/>
    <w:rsid w:val="00865C3A"/>
    <w:rsid w:val="0087777D"/>
    <w:rsid w:val="008859EC"/>
    <w:rsid w:val="008A096E"/>
    <w:rsid w:val="008B30C9"/>
    <w:rsid w:val="008C53AA"/>
    <w:rsid w:val="008F0793"/>
    <w:rsid w:val="008F27CD"/>
    <w:rsid w:val="00900E29"/>
    <w:rsid w:val="0090374E"/>
    <w:rsid w:val="00917611"/>
    <w:rsid w:val="00920656"/>
    <w:rsid w:val="00960289"/>
    <w:rsid w:val="00965CB1"/>
    <w:rsid w:val="00972CF3"/>
    <w:rsid w:val="0099163D"/>
    <w:rsid w:val="009D0BA8"/>
    <w:rsid w:val="009D67FF"/>
    <w:rsid w:val="00A63644"/>
    <w:rsid w:val="00AA073A"/>
    <w:rsid w:val="00AC1B78"/>
    <w:rsid w:val="00AC38B3"/>
    <w:rsid w:val="00AC3EBC"/>
    <w:rsid w:val="00AE3842"/>
    <w:rsid w:val="00AF3350"/>
    <w:rsid w:val="00B25FD1"/>
    <w:rsid w:val="00B51F22"/>
    <w:rsid w:val="00B65ECB"/>
    <w:rsid w:val="00B929CE"/>
    <w:rsid w:val="00BA7A90"/>
    <w:rsid w:val="00BC487E"/>
    <w:rsid w:val="00C0191D"/>
    <w:rsid w:val="00C25EC6"/>
    <w:rsid w:val="00C27D1B"/>
    <w:rsid w:val="00C624A6"/>
    <w:rsid w:val="00C765CC"/>
    <w:rsid w:val="00C819CF"/>
    <w:rsid w:val="00CA301B"/>
    <w:rsid w:val="00CC63C5"/>
    <w:rsid w:val="00CE14A4"/>
    <w:rsid w:val="00D0261C"/>
    <w:rsid w:val="00D33989"/>
    <w:rsid w:val="00D6265E"/>
    <w:rsid w:val="00D829B4"/>
    <w:rsid w:val="00DB08F4"/>
    <w:rsid w:val="00DD12A7"/>
    <w:rsid w:val="00DF59DC"/>
    <w:rsid w:val="00DF7D58"/>
    <w:rsid w:val="00E207B2"/>
    <w:rsid w:val="00E347E7"/>
    <w:rsid w:val="00E57E77"/>
    <w:rsid w:val="00E70B49"/>
    <w:rsid w:val="00E95622"/>
    <w:rsid w:val="00EB4066"/>
    <w:rsid w:val="00EC6C92"/>
    <w:rsid w:val="00ED6D51"/>
    <w:rsid w:val="00EF25DB"/>
    <w:rsid w:val="00EF787D"/>
    <w:rsid w:val="00F01E73"/>
    <w:rsid w:val="00F26DD3"/>
    <w:rsid w:val="00F41F26"/>
    <w:rsid w:val="00F52DF0"/>
    <w:rsid w:val="00F70DB1"/>
    <w:rsid w:val="00F82CEA"/>
    <w:rsid w:val="00F92378"/>
    <w:rsid w:val="00FA1F30"/>
    <w:rsid w:val="00FA22C4"/>
    <w:rsid w:val="00FB5A4A"/>
    <w:rsid w:val="00FF5A44"/>
    <w:rsid w:val="02DE1111"/>
    <w:rsid w:val="0536C6C5"/>
    <w:rsid w:val="079468DD"/>
    <w:rsid w:val="07ECE9F7"/>
    <w:rsid w:val="0A98BC72"/>
    <w:rsid w:val="1210944B"/>
    <w:rsid w:val="14D387E2"/>
    <w:rsid w:val="156E4578"/>
    <w:rsid w:val="1989A5CF"/>
    <w:rsid w:val="1F461046"/>
    <w:rsid w:val="1FD37884"/>
    <w:rsid w:val="201B03F7"/>
    <w:rsid w:val="2145E729"/>
    <w:rsid w:val="2645E5E7"/>
    <w:rsid w:val="27B4D89E"/>
    <w:rsid w:val="283F5063"/>
    <w:rsid w:val="2CC1D35B"/>
    <w:rsid w:val="2CFE70BD"/>
    <w:rsid w:val="2D42A730"/>
    <w:rsid w:val="2E914ABD"/>
    <w:rsid w:val="3022D2CF"/>
    <w:rsid w:val="323F75D2"/>
    <w:rsid w:val="326E3D77"/>
    <w:rsid w:val="34A3F109"/>
    <w:rsid w:val="34BC0618"/>
    <w:rsid w:val="363D421D"/>
    <w:rsid w:val="378FA684"/>
    <w:rsid w:val="395FAB95"/>
    <w:rsid w:val="3F989402"/>
    <w:rsid w:val="403E332E"/>
    <w:rsid w:val="407D2A7E"/>
    <w:rsid w:val="4122C346"/>
    <w:rsid w:val="41733292"/>
    <w:rsid w:val="4252948D"/>
    <w:rsid w:val="43B7BE3E"/>
    <w:rsid w:val="43D17B2D"/>
    <w:rsid w:val="45C81E2D"/>
    <w:rsid w:val="479D493A"/>
    <w:rsid w:val="49816B98"/>
    <w:rsid w:val="4DE91CAA"/>
    <w:rsid w:val="50CF61C8"/>
    <w:rsid w:val="51CB3165"/>
    <w:rsid w:val="52793D34"/>
    <w:rsid w:val="56532EE7"/>
    <w:rsid w:val="567ADC4C"/>
    <w:rsid w:val="56DD9C81"/>
    <w:rsid w:val="5747212D"/>
    <w:rsid w:val="5AE1BF44"/>
    <w:rsid w:val="5D1C6A34"/>
    <w:rsid w:val="5FF3DF5A"/>
    <w:rsid w:val="63BF8FC8"/>
    <w:rsid w:val="63E2C038"/>
    <w:rsid w:val="645B375C"/>
    <w:rsid w:val="6478257F"/>
    <w:rsid w:val="653E1F8F"/>
    <w:rsid w:val="67438AFE"/>
    <w:rsid w:val="67B67730"/>
    <w:rsid w:val="6AD04861"/>
    <w:rsid w:val="6B05EFE6"/>
    <w:rsid w:val="6CE9F058"/>
    <w:rsid w:val="6DDD6A55"/>
    <w:rsid w:val="70C74090"/>
    <w:rsid w:val="74F02680"/>
    <w:rsid w:val="7C35022D"/>
    <w:rsid w:val="7C5B5BCD"/>
    <w:rsid w:val="7D50EB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24D6"/>
  <w15:docId w15:val="{D13E78AF-864D-4DE9-8313-DDEBA2C8BD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440E"/>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3C5C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Alexandra Maria Quintero Reyes</dc:creator>
  <keywords/>
  <dc:description/>
  <lastModifiedBy>David Leonardo Lancheros Sanchez</lastModifiedBy>
  <revision>7</revision>
  <dcterms:created xsi:type="dcterms:W3CDTF">2026-03-30T04:07:00.0000000Z</dcterms:created>
  <dcterms:modified xsi:type="dcterms:W3CDTF">2026-05-05T04:14:20.4877122Z</dcterms:modified>
</coreProperties>
</file>