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6579" w14:textId="77777777" w:rsidR="008B219C" w:rsidRPr="00914A64" w:rsidRDefault="00D563D1" w:rsidP="00610058">
      <w:pPr>
        <w:jc w:val="center"/>
        <w:rPr>
          <w:rFonts w:ascii="Times New Roman" w:hAnsi="Times New Roman"/>
          <w:b/>
          <w:sz w:val="30"/>
          <w:szCs w:val="30"/>
        </w:rPr>
      </w:pPr>
      <w:proofErr w:type="spellStart"/>
      <w:r>
        <w:rPr>
          <w:rFonts w:ascii="Times New Roman" w:hAnsi="Times New Roman" w:hint="eastAsia"/>
          <w:b/>
          <w:sz w:val="30"/>
          <w:szCs w:val="30"/>
        </w:rPr>
        <w:t>Dawei</w:t>
      </w:r>
      <w:proofErr w:type="spellEnd"/>
      <w:r w:rsidR="00397EC9">
        <w:rPr>
          <w:rFonts w:ascii="Times New Roman" w:hAnsi="Times New Roman" w:hint="eastAsia"/>
          <w:b/>
          <w:sz w:val="30"/>
          <w:szCs w:val="30"/>
        </w:rPr>
        <w:t xml:space="preserve"> Liu</w:t>
      </w:r>
    </w:p>
    <w:p w14:paraId="7F84C7C4" w14:textId="2606B7DF" w:rsidR="008B219C" w:rsidRPr="00914A64" w:rsidRDefault="008B219C" w:rsidP="00610058">
      <w:pPr>
        <w:rPr>
          <w:rFonts w:ascii="Times New Roman" w:hAnsi="Times New Roman"/>
          <w:b/>
          <w:sz w:val="28"/>
          <w:szCs w:val="28"/>
        </w:rPr>
      </w:pPr>
      <w:r w:rsidRPr="00914A64">
        <w:rPr>
          <w:rFonts w:ascii="Times New Roman" w:hAnsi="Times New Roman"/>
          <w:b/>
          <w:sz w:val="28"/>
          <w:szCs w:val="28"/>
        </w:rPr>
        <w:t>Personal Information</w:t>
      </w:r>
    </w:p>
    <w:p w14:paraId="08820E58" w14:textId="5382CC8D" w:rsidR="008B219C" w:rsidRPr="001B339E" w:rsidRDefault="008B219C" w:rsidP="00610058">
      <w:pPr>
        <w:rPr>
          <w:rFonts w:ascii="Times New Roman" w:hAnsi="Times New Roman"/>
          <w:sz w:val="22"/>
        </w:rPr>
      </w:pPr>
      <w:r w:rsidRPr="001B339E">
        <w:rPr>
          <w:rFonts w:ascii="Times New Roman" w:hAnsi="Times New Roman"/>
          <w:sz w:val="22"/>
        </w:rPr>
        <w:t xml:space="preserve">Name: </w:t>
      </w:r>
      <w:proofErr w:type="spellStart"/>
      <w:r w:rsidR="00D563D1" w:rsidRPr="001B339E">
        <w:rPr>
          <w:rFonts w:ascii="Times New Roman" w:hAnsi="Times New Roman"/>
          <w:sz w:val="22"/>
        </w:rPr>
        <w:t>Dawei</w:t>
      </w:r>
      <w:proofErr w:type="spellEnd"/>
      <w:r w:rsidR="00D563D1" w:rsidRPr="001B339E">
        <w:rPr>
          <w:rFonts w:ascii="Times New Roman" w:hAnsi="Times New Roman"/>
          <w:sz w:val="22"/>
        </w:rPr>
        <w:t xml:space="preserve"> </w:t>
      </w:r>
      <w:r w:rsidR="00D563D1" w:rsidRPr="001B339E">
        <w:rPr>
          <w:rFonts w:ascii="Times New Roman" w:hAnsi="Times New Roman" w:hint="eastAsia"/>
          <w:sz w:val="22"/>
        </w:rPr>
        <w:t>Liu</w:t>
      </w:r>
      <w:r w:rsidR="001B339E">
        <w:rPr>
          <w:rFonts w:ascii="Times New Roman" w:hAnsi="Times New Roman"/>
          <w:sz w:val="22"/>
        </w:rPr>
        <w:t xml:space="preserve">     </w:t>
      </w:r>
      <w:r w:rsidRPr="001B339E">
        <w:rPr>
          <w:rFonts w:ascii="Times New Roman" w:hAnsi="Times New Roman"/>
          <w:sz w:val="22"/>
        </w:rPr>
        <w:t>Gender: Male</w:t>
      </w:r>
      <w:r w:rsidR="001B339E">
        <w:rPr>
          <w:rFonts w:ascii="Times New Roman" w:hAnsi="Times New Roman"/>
          <w:sz w:val="22"/>
        </w:rPr>
        <w:t xml:space="preserve">     </w:t>
      </w:r>
      <w:r w:rsidR="008C3859" w:rsidRPr="001B339E">
        <w:rPr>
          <w:rFonts w:ascii="Times New Roman" w:hAnsi="Times New Roman"/>
          <w:sz w:val="22"/>
        </w:rPr>
        <w:t xml:space="preserve">Date of Birth: </w:t>
      </w:r>
      <w:r w:rsidR="00842C36" w:rsidRPr="001B339E">
        <w:rPr>
          <w:rFonts w:ascii="Times New Roman" w:hAnsi="Times New Roman"/>
          <w:sz w:val="22"/>
        </w:rPr>
        <w:t>1</w:t>
      </w:r>
      <w:r w:rsidR="00D563D1" w:rsidRPr="001B339E">
        <w:rPr>
          <w:rFonts w:ascii="Times New Roman" w:hAnsi="Times New Roman"/>
          <w:sz w:val="22"/>
        </w:rPr>
        <w:t>2</w:t>
      </w:r>
      <w:r w:rsidR="00C80870" w:rsidRPr="001B339E">
        <w:rPr>
          <w:rFonts w:ascii="Times New Roman" w:hAnsi="Times New Roman"/>
          <w:sz w:val="22"/>
          <w:vertAlign w:val="superscript"/>
        </w:rPr>
        <w:t>th</w:t>
      </w:r>
      <w:r w:rsidR="00842C36" w:rsidRPr="001B339E">
        <w:rPr>
          <w:rFonts w:ascii="Times New Roman" w:hAnsi="Times New Roman"/>
          <w:sz w:val="22"/>
        </w:rPr>
        <w:t xml:space="preserve"> </w:t>
      </w:r>
      <w:r w:rsidR="00D563D1" w:rsidRPr="001B339E">
        <w:rPr>
          <w:rFonts w:ascii="Times New Roman" w:hAnsi="Times New Roman"/>
          <w:sz w:val="22"/>
        </w:rPr>
        <w:t>August</w:t>
      </w:r>
      <w:r w:rsidRPr="001B339E">
        <w:rPr>
          <w:rFonts w:ascii="Times New Roman" w:hAnsi="Times New Roman"/>
          <w:sz w:val="22"/>
        </w:rPr>
        <w:t>,</w:t>
      </w:r>
      <w:r w:rsidR="005809A0" w:rsidRPr="001B339E">
        <w:rPr>
          <w:rFonts w:ascii="Times New Roman" w:hAnsi="Times New Roman"/>
          <w:sz w:val="22"/>
        </w:rPr>
        <w:t xml:space="preserve"> 1991</w:t>
      </w:r>
    </w:p>
    <w:p w14:paraId="006D0C2E" w14:textId="77777777" w:rsidR="008B219C" w:rsidRPr="001B339E" w:rsidRDefault="008B219C" w:rsidP="00610058">
      <w:pPr>
        <w:rPr>
          <w:rFonts w:ascii="Times New Roman" w:hAnsi="Times New Roman"/>
          <w:sz w:val="22"/>
        </w:rPr>
      </w:pPr>
      <w:r w:rsidRPr="001B339E">
        <w:rPr>
          <w:rFonts w:ascii="Times New Roman" w:hAnsi="Times New Roman"/>
          <w:sz w:val="22"/>
        </w:rPr>
        <w:t xml:space="preserve">Place of Birth: </w:t>
      </w:r>
      <w:proofErr w:type="spellStart"/>
      <w:r w:rsidR="005809A0" w:rsidRPr="001B339E">
        <w:rPr>
          <w:rFonts w:ascii="Times New Roman" w:hAnsi="Times New Roman"/>
          <w:sz w:val="22"/>
        </w:rPr>
        <w:t>Jinzhong</w:t>
      </w:r>
      <w:proofErr w:type="spellEnd"/>
      <w:r w:rsidR="00797775" w:rsidRPr="001B339E">
        <w:rPr>
          <w:rFonts w:ascii="Times New Roman" w:hAnsi="Times New Roman" w:hint="eastAsia"/>
          <w:sz w:val="22"/>
        </w:rPr>
        <w:t xml:space="preserve">, </w:t>
      </w:r>
      <w:r w:rsidR="00957845" w:rsidRPr="001B339E">
        <w:rPr>
          <w:rFonts w:ascii="Times New Roman" w:hAnsi="Times New Roman"/>
          <w:sz w:val="22"/>
        </w:rPr>
        <w:t>Shan</w:t>
      </w:r>
      <w:r w:rsidR="005809A0" w:rsidRPr="001B339E">
        <w:rPr>
          <w:rFonts w:ascii="Times New Roman" w:hAnsi="Times New Roman"/>
          <w:sz w:val="22"/>
        </w:rPr>
        <w:t>xi</w:t>
      </w:r>
      <w:r w:rsidRPr="001B339E">
        <w:rPr>
          <w:rFonts w:ascii="Times New Roman" w:hAnsi="Times New Roman"/>
          <w:sz w:val="22"/>
        </w:rPr>
        <w:t>, China</w:t>
      </w:r>
    </w:p>
    <w:p w14:paraId="7278FBC0" w14:textId="146AE9FB" w:rsidR="008B219C" w:rsidRPr="001B339E" w:rsidRDefault="008B219C" w:rsidP="00610058">
      <w:pPr>
        <w:rPr>
          <w:rFonts w:ascii="Times New Roman" w:hAnsi="Times New Roman"/>
          <w:sz w:val="22"/>
        </w:rPr>
      </w:pPr>
      <w:r w:rsidRPr="001B339E">
        <w:rPr>
          <w:rFonts w:ascii="Times New Roman" w:hAnsi="Times New Roman"/>
          <w:sz w:val="22"/>
        </w:rPr>
        <w:t xml:space="preserve">Business Address: </w:t>
      </w:r>
      <w:r w:rsidR="00703AD0" w:rsidRPr="00703AD0">
        <w:rPr>
          <w:rFonts w:ascii="Times New Roman" w:hAnsi="Times New Roman"/>
          <w:kern w:val="0"/>
          <w:sz w:val="22"/>
        </w:rPr>
        <w:t>11335 Saskatchewan Dr NW, Edmonton, AB T6G 2M9</w:t>
      </w:r>
      <w:r w:rsidR="00703AD0">
        <w:rPr>
          <w:rFonts w:ascii="Times New Roman" w:hAnsi="Times New Roman" w:hint="eastAsia"/>
          <w:kern w:val="0"/>
          <w:sz w:val="22"/>
        </w:rPr>
        <w:t>,</w:t>
      </w:r>
      <w:r w:rsidR="00703AD0">
        <w:rPr>
          <w:rFonts w:ascii="Times New Roman" w:hAnsi="Times New Roman"/>
          <w:kern w:val="0"/>
          <w:sz w:val="22"/>
        </w:rPr>
        <w:t xml:space="preserve"> CA</w:t>
      </w:r>
    </w:p>
    <w:p w14:paraId="265EFA0D" w14:textId="70A5C396" w:rsidR="008B219C" w:rsidRPr="001B339E" w:rsidRDefault="008B219C" w:rsidP="00610058">
      <w:pPr>
        <w:rPr>
          <w:rFonts w:ascii="Times New Roman" w:hAnsi="Times New Roman"/>
          <w:sz w:val="22"/>
        </w:rPr>
      </w:pPr>
      <w:r w:rsidRPr="001B339E">
        <w:rPr>
          <w:rFonts w:ascii="Times New Roman" w:hAnsi="Times New Roman"/>
          <w:sz w:val="22"/>
        </w:rPr>
        <w:t>Mobile Phone:</w:t>
      </w:r>
      <w:r w:rsidR="00E318BE" w:rsidRPr="001B339E">
        <w:rPr>
          <w:rFonts w:ascii="Times New Roman" w:hAnsi="Times New Roman"/>
          <w:sz w:val="22"/>
        </w:rPr>
        <w:t xml:space="preserve"> </w:t>
      </w:r>
      <w:r w:rsidR="00D16552" w:rsidRPr="001B339E">
        <w:rPr>
          <w:rFonts w:ascii="Times New Roman" w:hAnsi="Times New Roman"/>
          <w:sz w:val="22"/>
        </w:rPr>
        <w:t>+</w:t>
      </w:r>
      <w:r w:rsidRPr="001B339E">
        <w:rPr>
          <w:rFonts w:ascii="Times New Roman" w:hAnsi="Times New Roman"/>
          <w:sz w:val="22"/>
        </w:rPr>
        <w:t xml:space="preserve"> </w:t>
      </w:r>
      <w:r w:rsidR="008F113B" w:rsidRPr="001B339E">
        <w:rPr>
          <w:rFonts w:ascii="Times New Roman" w:hAnsi="Times New Roman" w:hint="eastAsia"/>
          <w:sz w:val="22"/>
        </w:rPr>
        <w:t>(</w:t>
      </w:r>
      <w:r w:rsidR="00A66CD1" w:rsidRPr="001B339E">
        <w:rPr>
          <w:rFonts w:ascii="Times New Roman" w:hAnsi="Times New Roman" w:hint="eastAsia"/>
          <w:sz w:val="22"/>
        </w:rPr>
        <w:t>86</w:t>
      </w:r>
      <w:r w:rsidR="008F113B" w:rsidRPr="001B339E">
        <w:rPr>
          <w:rFonts w:ascii="Times New Roman" w:hAnsi="Times New Roman" w:hint="eastAsia"/>
          <w:sz w:val="22"/>
        </w:rPr>
        <w:t xml:space="preserve">) </w:t>
      </w:r>
      <w:r w:rsidR="005809A0" w:rsidRPr="001B339E">
        <w:rPr>
          <w:rFonts w:ascii="Times New Roman" w:hAnsi="Times New Roman"/>
          <w:sz w:val="22"/>
        </w:rPr>
        <w:t>137</w:t>
      </w:r>
      <w:r w:rsidR="00D9471C" w:rsidRPr="001B339E">
        <w:rPr>
          <w:rFonts w:ascii="Times New Roman" w:hAnsi="Times New Roman" w:hint="eastAsia"/>
          <w:sz w:val="22"/>
        </w:rPr>
        <w:t>-</w:t>
      </w:r>
      <w:r w:rsidR="00715378" w:rsidRPr="001B339E">
        <w:rPr>
          <w:rFonts w:ascii="Times New Roman" w:hAnsi="Times New Roman"/>
          <w:sz w:val="22"/>
        </w:rPr>
        <w:t>2076</w:t>
      </w:r>
      <w:r w:rsidR="00886521" w:rsidRPr="001B339E">
        <w:rPr>
          <w:rFonts w:ascii="Times New Roman" w:hAnsi="Times New Roman"/>
          <w:sz w:val="22"/>
        </w:rPr>
        <w:t>-</w:t>
      </w:r>
      <w:r w:rsidR="005809A0" w:rsidRPr="001B339E">
        <w:rPr>
          <w:rFonts w:ascii="Times New Roman" w:hAnsi="Times New Roman"/>
          <w:sz w:val="22"/>
        </w:rPr>
        <w:t>5155</w:t>
      </w:r>
    </w:p>
    <w:p w14:paraId="24AB8922" w14:textId="5C4A3DF6" w:rsidR="008B219C" w:rsidRPr="001B339E" w:rsidRDefault="008B219C" w:rsidP="00610058">
      <w:pPr>
        <w:rPr>
          <w:rFonts w:ascii="Times New Roman" w:hAnsi="Times New Roman"/>
          <w:sz w:val="22"/>
        </w:rPr>
      </w:pPr>
      <w:r w:rsidRPr="001B339E">
        <w:rPr>
          <w:rFonts w:ascii="Times New Roman" w:hAnsi="Times New Roman"/>
          <w:sz w:val="22"/>
        </w:rPr>
        <w:t xml:space="preserve">E-mail: </w:t>
      </w:r>
      <w:r w:rsidR="001D60C9" w:rsidRPr="001D60C9">
        <w:rPr>
          <w:rStyle w:val="a9"/>
          <w:rFonts w:ascii="Times New Roman" w:hAnsi="Times New Roman"/>
        </w:rPr>
        <w:t>liudawei03</w:t>
      </w:r>
      <w:r w:rsidR="001D60C9" w:rsidRPr="001D60C9">
        <w:rPr>
          <w:rStyle w:val="a9"/>
          <w:rFonts w:ascii="Times New Roman" w:hAnsi="Times New Roman"/>
          <w:sz w:val="22"/>
        </w:rPr>
        <w:t>7</w:t>
      </w:r>
      <w:r w:rsidR="001D60C9" w:rsidRPr="001D60C9">
        <w:rPr>
          <w:rStyle w:val="a9"/>
          <w:rFonts w:ascii="Times New Roman" w:hAnsi="Times New Roman"/>
        </w:rPr>
        <w:t>@gmail.com</w:t>
      </w:r>
      <w:r w:rsidR="001D60C9" w:rsidRPr="001D60C9">
        <w:rPr>
          <w:rFonts w:ascii="Times New Roman" w:hAnsi="Times New Roman"/>
          <w:sz w:val="22"/>
        </w:rPr>
        <w:t xml:space="preserve">, </w:t>
      </w:r>
      <w:r w:rsidR="00711889">
        <w:rPr>
          <w:rStyle w:val="a9"/>
          <w:rFonts w:ascii="Times New Roman" w:hAnsi="Times New Roman"/>
          <w:sz w:val="22"/>
        </w:rPr>
        <w:t>409791715</w:t>
      </w:r>
      <w:r w:rsidR="00711889">
        <w:rPr>
          <w:rStyle w:val="a9"/>
          <w:rFonts w:ascii="Times New Roman" w:hAnsi="Times New Roman" w:hint="eastAsia"/>
          <w:sz w:val="22"/>
        </w:rPr>
        <w:t>@qq.com</w:t>
      </w:r>
    </w:p>
    <w:p w14:paraId="48B5BDC2" w14:textId="2D7FD6BD" w:rsidR="00715378" w:rsidRPr="001B339E" w:rsidRDefault="00715378" w:rsidP="00610058">
      <w:pPr>
        <w:rPr>
          <w:rFonts w:ascii="Times New Roman" w:hAnsi="Times New Roman"/>
          <w:sz w:val="22"/>
        </w:rPr>
      </w:pPr>
      <w:r w:rsidRPr="001B339E">
        <w:rPr>
          <w:rFonts w:ascii="Times New Roman" w:hAnsi="Times New Roman"/>
          <w:sz w:val="22"/>
        </w:rPr>
        <w:t xml:space="preserve">Homepage: </w:t>
      </w:r>
      <w:hyperlink r:id="rId8" w:history="1">
        <w:r w:rsidR="00346F2E" w:rsidRPr="001B339E">
          <w:rPr>
            <w:rStyle w:val="a9"/>
            <w:rFonts w:ascii="Times New Roman" w:hAnsi="Times New Roman"/>
            <w:sz w:val="22"/>
          </w:rPr>
          <w:t>https://davidliu-code.github.io/</w:t>
        </w:r>
      </w:hyperlink>
    </w:p>
    <w:p w14:paraId="63B8B0F8" w14:textId="77777777" w:rsidR="00D6158A" w:rsidRPr="000C4699" w:rsidRDefault="00D6158A" w:rsidP="00D6158A">
      <w:pPr>
        <w:rPr>
          <w:rFonts w:ascii="Times New Roman" w:hAnsi="Times New Roman"/>
          <w:b/>
          <w:sz w:val="28"/>
          <w:szCs w:val="28"/>
        </w:rPr>
      </w:pPr>
      <w:r w:rsidRPr="000C4699">
        <w:rPr>
          <w:rFonts w:ascii="Times New Roman" w:hAnsi="Times New Roman"/>
          <w:b/>
          <w:sz w:val="28"/>
          <w:szCs w:val="28"/>
        </w:rPr>
        <w:t>Research Focus</w:t>
      </w:r>
    </w:p>
    <w:p w14:paraId="3F6A0F35" w14:textId="2F20D4EB" w:rsidR="00D6158A" w:rsidRPr="001B339E" w:rsidRDefault="00D6158A" w:rsidP="00D6158A">
      <w:pPr>
        <w:rPr>
          <w:rFonts w:ascii="Times New Roman" w:hAnsi="Times New Roman"/>
          <w:sz w:val="22"/>
        </w:rPr>
      </w:pPr>
      <w:r w:rsidRPr="001B339E">
        <w:rPr>
          <w:rFonts w:ascii="Times New Roman" w:hAnsi="Times New Roman" w:hint="eastAsia"/>
          <w:sz w:val="22"/>
        </w:rPr>
        <w:t>Seismic s</w:t>
      </w:r>
      <w:r w:rsidRPr="001B339E">
        <w:rPr>
          <w:rFonts w:ascii="Times New Roman" w:hAnsi="Times New Roman"/>
          <w:sz w:val="22"/>
        </w:rPr>
        <w:t>ignal processing</w:t>
      </w:r>
      <w:r w:rsidRPr="001B339E">
        <w:rPr>
          <w:rFonts w:ascii="Times New Roman" w:hAnsi="Times New Roman" w:hint="eastAsia"/>
          <w:sz w:val="22"/>
        </w:rPr>
        <w:t>,</w:t>
      </w:r>
      <w:r w:rsidRPr="001B339E">
        <w:rPr>
          <w:rFonts w:ascii="Times New Roman" w:hAnsi="Times New Roman"/>
          <w:sz w:val="22"/>
        </w:rPr>
        <w:t xml:space="preserve"> </w:t>
      </w:r>
      <w:r w:rsidR="005809A0" w:rsidRPr="001B339E">
        <w:rPr>
          <w:rFonts w:ascii="Times New Roman" w:hAnsi="Times New Roman"/>
          <w:sz w:val="22"/>
        </w:rPr>
        <w:t>deep learning</w:t>
      </w:r>
      <w:r w:rsidR="007F6C0E" w:rsidRPr="001B339E">
        <w:rPr>
          <w:rFonts w:ascii="Times New Roman" w:hAnsi="Times New Roman"/>
          <w:sz w:val="22"/>
        </w:rPr>
        <w:t xml:space="preserve">, </w:t>
      </w:r>
      <w:r w:rsidR="00743DBC" w:rsidRPr="001B339E">
        <w:rPr>
          <w:rFonts w:ascii="Times New Roman" w:hAnsi="Times New Roman" w:hint="eastAsia"/>
          <w:sz w:val="22"/>
        </w:rPr>
        <w:t>te</w:t>
      </w:r>
      <w:r w:rsidR="00743DBC" w:rsidRPr="001B339E">
        <w:rPr>
          <w:rFonts w:ascii="Times New Roman" w:hAnsi="Times New Roman"/>
          <w:sz w:val="22"/>
        </w:rPr>
        <w:t xml:space="preserve">nsor decomposition, </w:t>
      </w:r>
      <w:r w:rsidR="007F6C0E" w:rsidRPr="001B339E">
        <w:rPr>
          <w:rFonts w:ascii="Times New Roman" w:hAnsi="Times New Roman"/>
          <w:sz w:val="22"/>
        </w:rPr>
        <w:t xml:space="preserve">and </w:t>
      </w:r>
      <w:r w:rsidRPr="001B339E">
        <w:rPr>
          <w:rFonts w:ascii="Times New Roman" w:hAnsi="Times New Roman" w:hint="eastAsia"/>
          <w:sz w:val="22"/>
        </w:rPr>
        <w:t>time-frequency analysis</w:t>
      </w:r>
    </w:p>
    <w:p w14:paraId="62D63A6B" w14:textId="77777777" w:rsidR="00ED607A" w:rsidRDefault="00ED607A" w:rsidP="00ED607A">
      <w:pPr>
        <w:rPr>
          <w:rFonts w:ascii="Times New Roman" w:hAnsi="Times New Roman"/>
          <w:b/>
          <w:sz w:val="28"/>
          <w:szCs w:val="28"/>
        </w:rPr>
      </w:pPr>
      <w:r>
        <w:rPr>
          <w:rFonts w:ascii="Times New Roman" w:hAnsi="Times New Roman" w:hint="eastAsia"/>
          <w:b/>
          <w:sz w:val="28"/>
          <w:szCs w:val="28"/>
        </w:rPr>
        <w:t>Skills</w:t>
      </w:r>
    </w:p>
    <w:p w14:paraId="4F8C16BA" w14:textId="79E934DF" w:rsidR="00ED607A" w:rsidRPr="00D21034" w:rsidRDefault="00ED607A" w:rsidP="00D6158A">
      <w:pPr>
        <w:rPr>
          <w:rFonts w:ascii="Times New Roman" w:hAnsi="Times New Roman"/>
          <w:sz w:val="24"/>
          <w:szCs w:val="24"/>
        </w:rPr>
      </w:pPr>
      <w:proofErr w:type="spellStart"/>
      <w:r>
        <w:rPr>
          <w:rFonts w:ascii="Times New Roman" w:hAnsi="Times New Roman"/>
          <w:sz w:val="24"/>
          <w:szCs w:val="24"/>
        </w:rPr>
        <w:t>Tensorflow</w:t>
      </w:r>
      <w:proofErr w:type="spellEnd"/>
      <w:r>
        <w:rPr>
          <w:rFonts w:ascii="Times New Roman" w:hAnsi="Times New Roman"/>
          <w:sz w:val="24"/>
          <w:szCs w:val="24"/>
        </w:rPr>
        <w:t xml:space="preserve">, </w:t>
      </w:r>
      <w:proofErr w:type="spellStart"/>
      <w:r w:rsidR="00346F2E">
        <w:rPr>
          <w:rFonts w:ascii="Times New Roman" w:hAnsi="Times New Roman"/>
          <w:sz w:val="24"/>
          <w:szCs w:val="24"/>
        </w:rPr>
        <w:t>Pytorch</w:t>
      </w:r>
      <w:proofErr w:type="spellEnd"/>
      <w:r w:rsidR="00346F2E">
        <w:rPr>
          <w:rFonts w:ascii="Times New Roman" w:hAnsi="Times New Roman"/>
          <w:sz w:val="24"/>
          <w:szCs w:val="24"/>
        </w:rPr>
        <w:t xml:space="preserve">, </w:t>
      </w:r>
      <w:r>
        <w:rPr>
          <w:rFonts w:ascii="Times New Roman" w:hAnsi="Times New Roman"/>
          <w:sz w:val="24"/>
          <w:szCs w:val="24"/>
        </w:rPr>
        <w:t xml:space="preserve">Python, GPU, CUDA, </w:t>
      </w:r>
      <w:proofErr w:type="spellStart"/>
      <w:r>
        <w:rPr>
          <w:rFonts w:ascii="Times New Roman" w:hAnsi="Times New Roman"/>
          <w:sz w:val="24"/>
          <w:szCs w:val="24"/>
        </w:rPr>
        <w:t>Matlab</w:t>
      </w:r>
      <w:proofErr w:type="spellEnd"/>
      <w:r w:rsidR="00590D62">
        <w:rPr>
          <w:rFonts w:ascii="Times New Roman" w:hAnsi="Times New Roman"/>
          <w:sz w:val="24"/>
          <w:szCs w:val="24"/>
        </w:rPr>
        <w:t xml:space="preserve">, </w:t>
      </w:r>
      <w:r w:rsidR="00B4574B">
        <w:rPr>
          <w:rFonts w:ascii="Times New Roman" w:hAnsi="Times New Roman"/>
          <w:sz w:val="24"/>
          <w:szCs w:val="24"/>
        </w:rPr>
        <w:t xml:space="preserve">and </w:t>
      </w:r>
      <w:r w:rsidR="00590D62" w:rsidRPr="00590D62">
        <w:rPr>
          <w:rFonts w:ascii="Times New Roman" w:hAnsi="Times New Roman"/>
          <w:sz w:val="24"/>
          <w:szCs w:val="24"/>
        </w:rPr>
        <w:t xml:space="preserve">Parallel </w:t>
      </w:r>
      <w:r w:rsidR="00590D62">
        <w:rPr>
          <w:rFonts w:ascii="Times New Roman" w:hAnsi="Times New Roman"/>
          <w:sz w:val="24"/>
          <w:szCs w:val="24"/>
        </w:rPr>
        <w:t>C</w:t>
      </w:r>
      <w:r w:rsidR="00590D62" w:rsidRPr="00590D62">
        <w:rPr>
          <w:rFonts w:ascii="Times New Roman" w:hAnsi="Times New Roman"/>
          <w:sz w:val="24"/>
          <w:szCs w:val="24"/>
        </w:rPr>
        <w:t>omputing</w:t>
      </w:r>
    </w:p>
    <w:p w14:paraId="4C50C113" w14:textId="77777777" w:rsidR="008B219C" w:rsidRDefault="008B219C" w:rsidP="00610058">
      <w:pPr>
        <w:rPr>
          <w:rFonts w:ascii="Times New Roman" w:hAnsi="Times New Roman"/>
          <w:b/>
          <w:sz w:val="28"/>
          <w:szCs w:val="28"/>
        </w:rPr>
      </w:pPr>
      <w:r w:rsidRPr="00914A64">
        <w:rPr>
          <w:rFonts w:ascii="Times New Roman" w:hAnsi="Times New Roman"/>
          <w:b/>
          <w:sz w:val="28"/>
          <w:szCs w:val="28"/>
        </w:rPr>
        <w:t>Education</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6370CFD0" w14:textId="77777777" w:rsidTr="00DA31CC">
        <w:trPr>
          <w:jc w:val="center"/>
        </w:trPr>
        <w:tc>
          <w:tcPr>
            <w:tcW w:w="3222" w:type="pct"/>
          </w:tcPr>
          <w:p w14:paraId="54377C56" w14:textId="30A4D073" w:rsidR="00DA31CC" w:rsidRDefault="00DA31CC">
            <w:pPr>
              <w:pStyle w:val="a4"/>
              <w:numPr>
                <w:ilvl w:val="0"/>
                <w:numId w:val="1"/>
              </w:numPr>
              <w:spacing w:line="276" w:lineRule="auto"/>
              <w:ind w:firstLineChars="0"/>
              <w:rPr>
                <w:rFonts w:ascii="Times New Roman" w:hAnsi="Times New Roman"/>
                <w:sz w:val="20"/>
                <w:szCs w:val="20"/>
              </w:rPr>
            </w:pPr>
            <w:r w:rsidRPr="001B339E">
              <w:rPr>
                <w:rFonts w:ascii="Times New Roman" w:hAnsi="Times New Roman"/>
                <w:sz w:val="20"/>
                <w:szCs w:val="20"/>
              </w:rPr>
              <w:t xml:space="preserve">September 2018 – September 2022 </w:t>
            </w:r>
          </w:p>
        </w:tc>
        <w:tc>
          <w:tcPr>
            <w:tcW w:w="1778" w:type="pct"/>
          </w:tcPr>
          <w:p w14:paraId="6FA9E2DB" w14:textId="77777777" w:rsidR="00DA31CC" w:rsidRDefault="00DA31CC" w:rsidP="00DA31CC">
            <w:pPr>
              <w:pStyle w:val="a4"/>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xml:space="preserve">: </w:t>
            </w:r>
            <w:proofErr w:type="spellStart"/>
            <w:r w:rsidRPr="001B339E">
              <w:rPr>
                <w:rFonts w:ascii="Times New Roman" w:hAnsi="Times New Roman"/>
                <w:sz w:val="20"/>
                <w:szCs w:val="20"/>
              </w:rPr>
              <w:t>Wenchao</w:t>
            </w:r>
            <w:proofErr w:type="spellEnd"/>
            <w:r w:rsidRPr="001B339E">
              <w:rPr>
                <w:rFonts w:ascii="Times New Roman" w:hAnsi="Times New Roman"/>
                <w:sz w:val="20"/>
                <w:szCs w:val="20"/>
              </w:rPr>
              <w:t xml:space="preserve"> Chen</w:t>
            </w:r>
          </w:p>
        </w:tc>
      </w:tr>
    </w:tbl>
    <w:p w14:paraId="14C7B612" w14:textId="0760F97F" w:rsidR="00715378" w:rsidRDefault="00031B6F" w:rsidP="00DA31CC">
      <w:pPr>
        <w:pStyle w:val="a4"/>
        <w:spacing w:after="120"/>
        <w:ind w:left="420" w:firstLineChars="0" w:firstLine="0"/>
        <w:rPr>
          <w:rFonts w:ascii="Times New Roman" w:hAnsi="Times New Roman"/>
          <w:sz w:val="20"/>
          <w:szCs w:val="20"/>
        </w:rPr>
      </w:pPr>
      <w:r w:rsidRPr="001B339E">
        <w:rPr>
          <w:rFonts w:ascii="Times New Roman" w:hAnsi="Times New Roman"/>
          <w:sz w:val="20"/>
          <w:szCs w:val="20"/>
        </w:rPr>
        <w:t>PhD</w:t>
      </w:r>
      <w:r w:rsidR="008B219C" w:rsidRPr="001B339E">
        <w:rPr>
          <w:rFonts w:ascii="Times New Roman" w:hAnsi="Times New Roman"/>
          <w:sz w:val="20"/>
          <w:szCs w:val="20"/>
        </w:rPr>
        <w:t xml:space="preserve"> </w:t>
      </w:r>
      <w:r w:rsidR="00CC558C" w:rsidRPr="001B339E">
        <w:rPr>
          <w:rFonts w:ascii="Times New Roman" w:hAnsi="Times New Roman" w:hint="eastAsia"/>
          <w:sz w:val="20"/>
          <w:szCs w:val="20"/>
        </w:rPr>
        <w:t>candidate</w:t>
      </w:r>
      <w:r w:rsidR="008B219C" w:rsidRPr="001B339E">
        <w:rPr>
          <w:rFonts w:ascii="Times New Roman" w:hAnsi="Times New Roman"/>
          <w:sz w:val="20"/>
          <w:szCs w:val="20"/>
        </w:rPr>
        <w:t xml:space="preserve"> in </w:t>
      </w:r>
      <w:r w:rsidR="00715378" w:rsidRPr="001B339E">
        <w:rPr>
          <w:rFonts w:ascii="Times New Roman" w:hAnsi="Times New Roman"/>
          <w:sz w:val="20"/>
          <w:szCs w:val="20"/>
        </w:rPr>
        <w:t>I</w:t>
      </w:r>
      <w:r w:rsidR="005809A0" w:rsidRPr="001B339E">
        <w:rPr>
          <w:rFonts w:ascii="Times New Roman" w:hAnsi="Times New Roman"/>
          <w:sz w:val="20"/>
          <w:szCs w:val="20"/>
        </w:rPr>
        <w:t xml:space="preserve">nformation and </w:t>
      </w:r>
      <w:r w:rsidR="00715378" w:rsidRPr="001B339E">
        <w:rPr>
          <w:rFonts w:ascii="Times New Roman" w:hAnsi="Times New Roman"/>
          <w:sz w:val="20"/>
          <w:szCs w:val="20"/>
        </w:rPr>
        <w:t>C</w:t>
      </w:r>
      <w:r w:rsidR="005809A0" w:rsidRPr="001B339E">
        <w:rPr>
          <w:rFonts w:ascii="Times New Roman" w:hAnsi="Times New Roman"/>
          <w:sz w:val="20"/>
          <w:szCs w:val="20"/>
        </w:rPr>
        <w:t xml:space="preserve">ommunication </w:t>
      </w:r>
      <w:r w:rsidR="00715378" w:rsidRPr="001B339E">
        <w:rPr>
          <w:rFonts w:ascii="Times New Roman" w:hAnsi="Times New Roman"/>
          <w:sz w:val="20"/>
          <w:szCs w:val="20"/>
        </w:rPr>
        <w:t>E</w:t>
      </w:r>
      <w:r w:rsidR="005809A0" w:rsidRPr="001B339E">
        <w:rPr>
          <w:rFonts w:ascii="Times New Roman" w:hAnsi="Times New Roman"/>
          <w:sz w:val="20"/>
          <w:szCs w:val="20"/>
        </w:rPr>
        <w:t>ngineering</w:t>
      </w:r>
      <w:r w:rsidR="008B219C" w:rsidRPr="001B339E">
        <w:rPr>
          <w:rFonts w:ascii="Times New Roman" w:hAnsi="Times New Roman"/>
          <w:sz w:val="20"/>
          <w:szCs w:val="20"/>
        </w:rPr>
        <w:t>,</w:t>
      </w:r>
      <w:r w:rsidR="00715378" w:rsidRPr="001B339E">
        <w:rPr>
          <w:rFonts w:ascii="Times New Roman" w:hAnsi="Times New Roman"/>
          <w:sz w:val="20"/>
          <w:szCs w:val="20"/>
        </w:rPr>
        <w:t xml:space="preserve"> </w:t>
      </w:r>
      <w:r w:rsidR="008B219C" w:rsidRPr="001B339E">
        <w:rPr>
          <w:rFonts w:ascii="Times New Roman" w:hAnsi="Times New Roman"/>
          <w:sz w:val="20"/>
          <w:szCs w:val="20"/>
        </w:rPr>
        <w:t xml:space="preserve">Xi’an </w:t>
      </w:r>
      <w:proofErr w:type="spellStart"/>
      <w:r w:rsidR="008B219C" w:rsidRPr="001B339E">
        <w:rPr>
          <w:rFonts w:ascii="Times New Roman" w:hAnsi="Times New Roman"/>
          <w:sz w:val="20"/>
          <w:szCs w:val="20"/>
        </w:rPr>
        <w:t>Ji</w:t>
      </w:r>
      <w:r w:rsidR="004D1956" w:rsidRPr="001B339E">
        <w:rPr>
          <w:rFonts w:ascii="Times New Roman" w:hAnsi="Times New Roman"/>
          <w:sz w:val="20"/>
          <w:szCs w:val="20"/>
        </w:rPr>
        <w:t>aotong</w:t>
      </w:r>
      <w:proofErr w:type="spellEnd"/>
      <w:r w:rsidR="004D1956" w:rsidRPr="001B339E">
        <w:rPr>
          <w:rFonts w:ascii="Times New Roman" w:hAnsi="Times New Roman"/>
          <w:sz w:val="20"/>
          <w:szCs w:val="20"/>
        </w:rPr>
        <w:t xml:space="preserve"> University, China</w:t>
      </w:r>
      <w:r w:rsidR="00715378" w:rsidRPr="001B339E">
        <w:rPr>
          <w:rFonts w:ascii="Times New Roman" w:hAnsi="Times New Roman"/>
          <w:sz w:val="20"/>
          <w:szCs w:val="20"/>
        </w:rPr>
        <w:t>.</w:t>
      </w:r>
      <w:r w:rsidR="004D1956" w:rsidRPr="001B339E">
        <w:rPr>
          <w:rFonts w:ascii="Times New Roman" w:hAnsi="Times New Roman"/>
          <w:sz w:val="20"/>
          <w:szCs w:val="20"/>
        </w:rPr>
        <w:t xml:space="preserve">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6540D72D" w14:textId="77777777" w:rsidTr="00DA31CC">
        <w:trPr>
          <w:jc w:val="center"/>
        </w:trPr>
        <w:tc>
          <w:tcPr>
            <w:tcW w:w="3222" w:type="pct"/>
          </w:tcPr>
          <w:p w14:paraId="4CF03C44" w14:textId="3AB602EC" w:rsidR="00DA31CC" w:rsidRDefault="00DA31CC">
            <w:pPr>
              <w:pStyle w:val="a4"/>
              <w:numPr>
                <w:ilvl w:val="0"/>
                <w:numId w:val="1"/>
              </w:numPr>
              <w:spacing w:line="276" w:lineRule="auto"/>
              <w:ind w:firstLineChars="0"/>
              <w:rPr>
                <w:rFonts w:ascii="Times New Roman" w:hAnsi="Times New Roman"/>
                <w:sz w:val="20"/>
                <w:szCs w:val="20"/>
              </w:rPr>
            </w:pPr>
            <w:r w:rsidRPr="00DA31CC">
              <w:rPr>
                <w:rFonts w:ascii="Times New Roman" w:hAnsi="Times New Roman"/>
                <w:sz w:val="20"/>
                <w:szCs w:val="20"/>
              </w:rPr>
              <w:t xml:space="preserve">January 2020 – July 2022 </w:t>
            </w:r>
          </w:p>
        </w:tc>
        <w:tc>
          <w:tcPr>
            <w:tcW w:w="1778" w:type="pct"/>
          </w:tcPr>
          <w:p w14:paraId="3744CB87" w14:textId="246B1D6B" w:rsidR="00DA31CC" w:rsidRDefault="00DA31CC" w:rsidP="00DA31CC">
            <w:pPr>
              <w:pStyle w:val="a4"/>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Mauricio D. Sacchi</w:t>
            </w:r>
          </w:p>
        </w:tc>
      </w:tr>
    </w:tbl>
    <w:p w14:paraId="61D6008C" w14:textId="77777777" w:rsidR="00DA31CC" w:rsidRPr="001B339E" w:rsidRDefault="00DA31CC" w:rsidP="00DA31CC">
      <w:pPr>
        <w:pStyle w:val="a4"/>
        <w:spacing w:after="120"/>
        <w:ind w:left="420" w:firstLineChars="0" w:firstLine="0"/>
        <w:rPr>
          <w:rFonts w:ascii="Times New Roman" w:hAnsi="Times New Roman"/>
          <w:sz w:val="20"/>
          <w:szCs w:val="20"/>
        </w:rPr>
      </w:pPr>
      <w:r w:rsidRPr="001B339E">
        <w:rPr>
          <w:rFonts w:ascii="Times New Roman" w:hAnsi="Times New Roman"/>
          <w:sz w:val="20"/>
          <w:szCs w:val="20"/>
        </w:rPr>
        <w:t xml:space="preserve">Visiting PhD student in Physics, University of Alberta, Canada.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2F87B3D2" w14:textId="77777777" w:rsidTr="00DA31CC">
        <w:trPr>
          <w:jc w:val="center"/>
        </w:trPr>
        <w:tc>
          <w:tcPr>
            <w:tcW w:w="3222" w:type="pct"/>
          </w:tcPr>
          <w:p w14:paraId="46529237" w14:textId="240F9745" w:rsidR="00DA31CC" w:rsidRDefault="00DA31CC">
            <w:pPr>
              <w:pStyle w:val="a4"/>
              <w:numPr>
                <w:ilvl w:val="0"/>
                <w:numId w:val="1"/>
              </w:numPr>
              <w:spacing w:line="276" w:lineRule="auto"/>
              <w:ind w:firstLineChars="0"/>
              <w:rPr>
                <w:rFonts w:ascii="Times New Roman" w:hAnsi="Times New Roman"/>
                <w:sz w:val="20"/>
                <w:szCs w:val="20"/>
              </w:rPr>
            </w:pPr>
            <w:r w:rsidRPr="001B339E">
              <w:rPr>
                <w:rFonts w:ascii="Times New Roman" w:hAnsi="Times New Roman"/>
                <w:sz w:val="20"/>
                <w:szCs w:val="20"/>
              </w:rPr>
              <w:t>September 2015 -</w:t>
            </w:r>
            <w:r w:rsidRPr="001B339E">
              <w:rPr>
                <w:rFonts w:ascii="Times New Roman" w:hAnsi="Times New Roman" w:hint="eastAsia"/>
                <w:sz w:val="20"/>
                <w:szCs w:val="20"/>
              </w:rPr>
              <w:t xml:space="preserve"> </w:t>
            </w:r>
            <w:r w:rsidRPr="001B339E">
              <w:rPr>
                <w:rFonts w:ascii="Times New Roman" w:hAnsi="Times New Roman"/>
                <w:sz w:val="20"/>
                <w:szCs w:val="20"/>
              </w:rPr>
              <w:t>July 201</w:t>
            </w:r>
            <w:r w:rsidRPr="001B339E">
              <w:rPr>
                <w:rFonts w:ascii="Times New Roman" w:hAnsi="Times New Roman" w:hint="eastAsia"/>
                <w:sz w:val="20"/>
                <w:szCs w:val="20"/>
              </w:rPr>
              <w:t>8</w:t>
            </w:r>
          </w:p>
        </w:tc>
        <w:tc>
          <w:tcPr>
            <w:tcW w:w="1778" w:type="pct"/>
          </w:tcPr>
          <w:p w14:paraId="68C02CE8" w14:textId="77777777" w:rsidR="00DA31CC" w:rsidRDefault="00DA31CC" w:rsidP="00DA31CC">
            <w:pPr>
              <w:pStyle w:val="a4"/>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xml:space="preserve">: </w:t>
            </w:r>
            <w:proofErr w:type="spellStart"/>
            <w:r w:rsidRPr="001B339E">
              <w:rPr>
                <w:rFonts w:ascii="Times New Roman" w:hAnsi="Times New Roman"/>
                <w:sz w:val="20"/>
                <w:szCs w:val="20"/>
              </w:rPr>
              <w:t>Wenchao</w:t>
            </w:r>
            <w:proofErr w:type="spellEnd"/>
            <w:r w:rsidRPr="001B339E">
              <w:rPr>
                <w:rFonts w:ascii="Times New Roman" w:hAnsi="Times New Roman"/>
                <w:sz w:val="20"/>
                <w:szCs w:val="20"/>
              </w:rPr>
              <w:t xml:space="preserve"> Chen</w:t>
            </w:r>
          </w:p>
        </w:tc>
      </w:tr>
    </w:tbl>
    <w:p w14:paraId="663EC863" w14:textId="77777777" w:rsidR="00DA31CC" w:rsidRPr="001B339E" w:rsidRDefault="00DA31CC" w:rsidP="00DA31CC">
      <w:pPr>
        <w:pStyle w:val="a4"/>
        <w:spacing w:after="120"/>
        <w:ind w:left="420" w:firstLineChars="0" w:firstLine="0"/>
        <w:rPr>
          <w:rFonts w:ascii="Times New Roman" w:hAnsi="Times New Roman"/>
          <w:sz w:val="20"/>
          <w:szCs w:val="20"/>
        </w:rPr>
      </w:pPr>
      <w:r w:rsidRPr="001B339E">
        <w:rPr>
          <w:rFonts w:ascii="Times New Roman" w:hAnsi="Times New Roman"/>
          <w:sz w:val="20"/>
          <w:szCs w:val="20"/>
        </w:rPr>
        <w:t xml:space="preserve">Master student in Electronics and Communication Engineering, Xi’an </w:t>
      </w:r>
      <w:proofErr w:type="spellStart"/>
      <w:r w:rsidRPr="001B339E">
        <w:rPr>
          <w:rFonts w:ascii="Times New Roman" w:hAnsi="Times New Roman"/>
          <w:sz w:val="20"/>
          <w:szCs w:val="20"/>
        </w:rPr>
        <w:t>Jiaotong</w:t>
      </w:r>
      <w:proofErr w:type="spellEnd"/>
      <w:r w:rsidRPr="001B339E">
        <w:rPr>
          <w:rFonts w:ascii="Times New Roman" w:hAnsi="Times New Roman"/>
          <w:sz w:val="20"/>
          <w:szCs w:val="20"/>
        </w:rPr>
        <w:t xml:space="preserve"> University</w:t>
      </w:r>
      <w:r>
        <w:rPr>
          <w:rFonts w:ascii="Times New Roman" w:hAnsi="Times New Roman"/>
          <w:sz w:val="20"/>
          <w:szCs w:val="20"/>
        </w:rPr>
        <w:t>,</w:t>
      </w:r>
      <w:r w:rsidRPr="001B339E">
        <w:rPr>
          <w:rFonts w:ascii="Times New Roman" w:hAnsi="Times New Roman" w:hint="eastAsia"/>
          <w:sz w:val="20"/>
          <w:szCs w:val="20"/>
        </w:rPr>
        <w:t xml:space="preserve"> </w:t>
      </w:r>
      <w:r w:rsidRPr="001B339E">
        <w:rPr>
          <w:rFonts w:ascii="Times New Roman" w:hAnsi="Times New Roman"/>
          <w:sz w:val="20"/>
          <w:szCs w:val="20"/>
        </w:rPr>
        <w:t xml:space="preserve">China.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DA31CC" w14:paraId="6BF32A79" w14:textId="77777777" w:rsidTr="00DA31CC">
        <w:trPr>
          <w:jc w:val="center"/>
        </w:trPr>
        <w:tc>
          <w:tcPr>
            <w:tcW w:w="3222" w:type="pct"/>
          </w:tcPr>
          <w:p w14:paraId="20F53481" w14:textId="0FA78FBE" w:rsidR="00DA31CC" w:rsidRDefault="00DA31CC">
            <w:pPr>
              <w:pStyle w:val="a4"/>
              <w:numPr>
                <w:ilvl w:val="0"/>
                <w:numId w:val="1"/>
              </w:numPr>
              <w:spacing w:line="276" w:lineRule="auto"/>
              <w:ind w:firstLineChars="0"/>
              <w:rPr>
                <w:rFonts w:ascii="Times New Roman" w:hAnsi="Times New Roman"/>
                <w:sz w:val="20"/>
                <w:szCs w:val="20"/>
              </w:rPr>
            </w:pPr>
            <w:r w:rsidRPr="00DA31CC">
              <w:rPr>
                <w:rFonts w:ascii="Times New Roman" w:hAnsi="Times New Roman"/>
                <w:sz w:val="20"/>
                <w:szCs w:val="20"/>
              </w:rPr>
              <w:t>September 2009 - June 2013</w:t>
            </w:r>
          </w:p>
        </w:tc>
        <w:tc>
          <w:tcPr>
            <w:tcW w:w="1778" w:type="pct"/>
          </w:tcPr>
          <w:p w14:paraId="79EBF3C1" w14:textId="2A422C9D" w:rsidR="00DA31CC" w:rsidRDefault="00DA31CC" w:rsidP="00DA31CC">
            <w:pPr>
              <w:pStyle w:val="a4"/>
              <w:spacing w:line="276" w:lineRule="auto"/>
              <w:ind w:firstLineChars="0" w:firstLine="0"/>
              <w:jc w:val="right"/>
              <w:rPr>
                <w:rFonts w:ascii="Times New Roman" w:hAnsi="Times New Roman"/>
                <w:sz w:val="20"/>
                <w:szCs w:val="20"/>
              </w:rPr>
            </w:pPr>
          </w:p>
        </w:tc>
      </w:tr>
    </w:tbl>
    <w:p w14:paraId="240A42CF" w14:textId="6C91BF1E" w:rsidR="008B219C" w:rsidRPr="001B339E" w:rsidRDefault="008B219C" w:rsidP="001B339E">
      <w:pPr>
        <w:pStyle w:val="a4"/>
        <w:spacing w:line="276" w:lineRule="auto"/>
        <w:ind w:left="420" w:firstLineChars="0" w:firstLine="0"/>
        <w:rPr>
          <w:rFonts w:ascii="Times New Roman" w:hAnsi="Times New Roman"/>
          <w:sz w:val="20"/>
          <w:szCs w:val="20"/>
        </w:rPr>
      </w:pPr>
      <w:r w:rsidRPr="001B339E">
        <w:rPr>
          <w:rFonts w:ascii="Times New Roman" w:hAnsi="Times New Roman"/>
          <w:color w:val="000000"/>
          <w:sz w:val="20"/>
          <w:szCs w:val="20"/>
          <w:shd w:val="clear" w:color="auto" w:fill="FFFFFF"/>
        </w:rPr>
        <w:t xml:space="preserve">Bachelor </w:t>
      </w:r>
      <w:r w:rsidR="00715378" w:rsidRPr="001B339E">
        <w:rPr>
          <w:rFonts w:ascii="Times New Roman" w:hAnsi="Times New Roman"/>
          <w:color w:val="000000"/>
          <w:sz w:val="20"/>
          <w:szCs w:val="20"/>
          <w:shd w:val="clear" w:color="auto" w:fill="FFFFFF"/>
        </w:rPr>
        <w:t xml:space="preserve">student </w:t>
      </w:r>
      <w:r w:rsidR="00CC3855" w:rsidRPr="001B339E">
        <w:rPr>
          <w:rFonts w:ascii="Times New Roman" w:hAnsi="Times New Roman"/>
          <w:sz w:val="20"/>
          <w:szCs w:val="20"/>
        </w:rPr>
        <w:t xml:space="preserve">in </w:t>
      </w:r>
      <w:r w:rsidR="005809A0" w:rsidRPr="001B339E">
        <w:rPr>
          <w:rFonts w:ascii="Times New Roman" w:hAnsi="Times New Roman"/>
          <w:color w:val="000000"/>
          <w:sz w:val="20"/>
          <w:szCs w:val="20"/>
          <w:shd w:val="clear" w:color="auto" w:fill="FFFFFF"/>
        </w:rPr>
        <w:t>C</w:t>
      </w:r>
      <w:r w:rsidRPr="001B339E">
        <w:rPr>
          <w:rFonts w:ascii="Times New Roman" w:hAnsi="Times New Roman"/>
          <w:sz w:val="20"/>
          <w:szCs w:val="20"/>
        </w:rPr>
        <w:t xml:space="preserve">ommunication </w:t>
      </w:r>
      <w:r w:rsidR="00CC3855">
        <w:rPr>
          <w:rFonts w:ascii="Times New Roman" w:hAnsi="Times New Roman"/>
          <w:sz w:val="20"/>
          <w:szCs w:val="20"/>
        </w:rPr>
        <w:t>E</w:t>
      </w:r>
      <w:r w:rsidRPr="001B339E">
        <w:rPr>
          <w:rFonts w:ascii="Times New Roman" w:hAnsi="Times New Roman"/>
          <w:sz w:val="20"/>
          <w:szCs w:val="20"/>
        </w:rPr>
        <w:t>ngineering,</w:t>
      </w:r>
      <w:r w:rsidR="00B1379F" w:rsidRPr="001B339E">
        <w:rPr>
          <w:rFonts w:ascii="Times New Roman" w:hAnsi="Times New Roman"/>
          <w:sz w:val="20"/>
          <w:szCs w:val="20"/>
        </w:rPr>
        <w:t xml:space="preserve"> </w:t>
      </w:r>
      <w:proofErr w:type="spellStart"/>
      <w:r w:rsidR="005809A0" w:rsidRPr="001B339E">
        <w:rPr>
          <w:rFonts w:ascii="Times New Roman" w:hAnsi="Times New Roman" w:hint="eastAsia"/>
          <w:sz w:val="20"/>
          <w:szCs w:val="20"/>
        </w:rPr>
        <w:t>Chang</w:t>
      </w:r>
      <w:r w:rsidR="005809A0" w:rsidRPr="001B339E">
        <w:rPr>
          <w:rFonts w:ascii="Times New Roman" w:hAnsi="Times New Roman"/>
          <w:sz w:val="20"/>
          <w:szCs w:val="20"/>
        </w:rPr>
        <w:t>’an</w:t>
      </w:r>
      <w:proofErr w:type="spellEnd"/>
      <w:r w:rsidR="005809A0" w:rsidRPr="001B339E">
        <w:rPr>
          <w:rFonts w:ascii="Times New Roman" w:hAnsi="Times New Roman"/>
          <w:sz w:val="20"/>
          <w:szCs w:val="20"/>
        </w:rPr>
        <w:t xml:space="preserve"> </w:t>
      </w:r>
      <w:r w:rsidRPr="001B339E">
        <w:rPr>
          <w:rFonts w:ascii="Times New Roman" w:hAnsi="Times New Roman"/>
          <w:sz w:val="20"/>
          <w:szCs w:val="20"/>
        </w:rPr>
        <w:t>University, China</w:t>
      </w:r>
      <w:r w:rsidR="00346F2E" w:rsidRPr="001B339E">
        <w:rPr>
          <w:rFonts w:ascii="Times New Roman" w:hAnsi="Times New Roman"/>
          <w:sz w:val="20"/>
          <w:szCs w:val="20"/>
        </w:rPr>
        <w:t>.</w:t>
      </w:r>
      <w:r w:rsidR="00286372" w:rsidRPr="001B339E">
        <w:rPr>
          <w:rFonts w:ascii="Times New Roman" w:hAnsi="Times New Roman" w:hint="eastAsia"/>
          <w:sz w:val="20"/>
          <w:szCs w:val="20"/>
        </w:rPr>
        <w:t xml:space="preserve"> </w:t>
      </w:r>
    </w:p>
    <w:p w14:paraId="47089423" w14:textId="4188974A" w:rsidR="009D4A44" w:rsidRDefault="009D4A44" w:rsidP="009D4A44">
      <w:pPr>
        <w:rPr>
          <w:rFonts w:ascii="Times New Roman" w:hAnsi="Times New Roman"/>
          <w:b/>
          <w:sz w:val="28"/>
          <w:szCs w:val="28"/>
        </w:rPr>
      </w:pPr>
      <w:r>
        <w:rPr>
          <w:rFonts w:ascii="Times New Roman" w:hAnsi="Times New Roman" w:hint="eastAsia"/>
          <w:b/>
          <w:sz w:val="28"/>
          <w:szCs w:val="28"/>
        </w:rPr>
        <w:t>Employment</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966DEF" w14:paraId="61AB872D" w14:textId="77777777" w:rsidTr="00B140C9">
        <w:trPr>
          <w:jc w:val="center"/>
        </w:trPr>
        <w:tc>
          <w:tcPr>
            <w:tcW w:w="3222" w:type="pct"/>
          </w:tcPr>
          <w:p w14:paraId="490122C9" w14:textId="78B76A48" w:rsidR="00966DEF" w:rsidRDefault="009D4A44" w:rsidP="00B140C9">
            <w:pPr>
              <w:pStyle w:val="a4"/>
              <w:numPr>
                <w:ilvl w:val="0"/>
                <w:numId w:val="1"/>
              </w:numPr>
              <w:spacing w:line="276" w:lineRule="auto"/>
              <w:ind w:firstLineChars="0"/>
              <w:rPr>
                <w:rFonts w:ascii="Times New Roman" w:hAnsi="Times New Roman"/>
                <w:sz w:val="20"/>
                <w:szCs w:val="20"/>
              </w:rPr>
            </w:pPr>
            <w:r w:rsidRPr="001B339E">
              <w:rPr>
                <w:rFonts w:ascii="Times New Roman" w:hAnsi="Times New Roman"/>
                <w:sz w:val="20"/>
                <w:szCs w:val="20"/>
              </w:rPr>
              <w:t xml:space="preserve"> </w:t>
            </w:r>
            <w:r w:rsidR="00966DEF">
              <w:rPr>
                <w:rFonts w:ascii="Times New Roman" w:hAnsi="Times New Roman" w:hint="eastAsia"/>
                <w:sz w:val="20"/>
                <w:szCs w:val="20"/>
              </w:rPr>
              <w:t>Nov</w:t>
            </w:r>
            <w:r w:rsidR="00966DEF">
              <w:rPr>
                <w:rFonts w:ascii="Times New Roman" w:hAnsi="Times New Roman"/>
                <w:sz w:val="20"/>
                <w:szCs w:val="20"/>
              </w:rPr>
              <w:t>ember 2023</w:t>
            </w:r>
            <w:r w:rsidR="00966DEF" w:rsidRPr="001B339E">
              <w:rPr>
                <w:rFonts w:ascii="Times New Roman" w:hAnsi="Times New Roman"/>
                <w:sz w:val="20"/>
                <w:szCs w:val="20"/>
              </w:rPr>
              <w:t xml:space="preserve"> – </w:t>
            </w:r>
            <w:r w:rsidR="00966DEF">
              <w:rPr>
                <w:rFonts w:ascii="Times New Roman" w:hAnsi="Times New Roman"/>
                <w:sz w:val="20"/>
                <w:szCs w:val="20"/>
              </w:rPr>
              <w:t>October</w:t>
            </w:r>
            <w:r w:rsidR="00966DEF" w:rsidRPr="001B339E">
              <w:rPr>
                <w:rFonts w:ascii="Times New Roman" w:hAnsi="Times New Roman"/>
                <w:sz w:val="20"/>
                <w:szCs w:val="20"/>
              </w:rPr>
              <w:t xml:space="preserve"> 202</w:t>
            </w:r>
            <w:r w:rsidR="00966DEF">
              <w:rPr>
                <w:rFonts w:ascii="Times New Roman" w:hAnsi="Times New Roman"/>
                <w:sz w:val="20"/>
                <w:szCs w:val="20"/>
              </w:rPr>
              <w:t>5</w:t>
            </w:r>
            <w:r w:rsidR="00966DEF" w:rsidRPr="001B339E">
              <w:rPr>
                <w:rFonts w:ascii="Times New Roman" w:hAnsi="Times New Roman"/>
                <w:sz w:val="20"/>
                <w:szCs w:val="20"/>
              </w:rPr>
              <w:t xml:space="preserve"> </w:t>
            </w:r>
          </w:p>
        </w:tc>
        <w:tc>
          <w:tcPr>
            <w:tcW w:w="1778" w:type="pct"/>
          </w:tcPr>
          <w:p w14:paraId="4BA05A0D" w14:textId="10355D7B" w:rsidR="00966DEF" w:rsidRDefault="00966DEF" w:rsidP="00B140C9">
            <w:pPr>
              <w:pStyle w:val="a4"/>
              <w:wordWrap w:val="0"/>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Mauricio D. Sacchi</w:t>
            </w:r>
          </w:p>
        </w:tc>
      </w:tr>
    </w:tbl>
    <w:p w14:paraId="0C6DBD1E" w14:textId="647598F4" w:rsidR="00966DEF" w:rsidRDefault="00966DEF" w:rsidP="00966DEF">
      <w:pPr>
        <w:pStyle w:val="a4"/>
        <w:spacing w:after="120"/>
        <w:ind w:left="420" w:firstLineChars="0" w:firstLine="0"/>
        <w:rPr>
          <w:rFonts w:ascii="Times New Roman" w:hAnsi="Times New Roman"/>
          <w:sz w:val="20"/>
          <w:szCs w:val="20"/>
        </w:rPr>
      </w:pPr>
      <w:r w:rsidRPr="009D4A44">
        <w:rPr>
          <w:rFonts w:ascii="Times New Roman" w:hAnsi="Times New Roman"/>
          <w:sz w:val="20"/>
          <w:szCs w:val="20"/>
        </w:rPr>
        <w:t>Postdoctoral Scholar</w:t>
      </w:r>
      <w:r w:rsidRPr="001B339E">
        <w:rPr>
          <w:rFonts w:ascii="Times New Roman" w:hAnsi="Times New Roman"/>
          <w:sz w:val="20"/>
          <w:szCs w:val="20"/>
        </w:rPr>
        <w:t xml:space="preserve">, </w:t>
      </w:r>
      <w:r>
        <w:rPr>
          <w:rFonts w:ascii="Times New Roman" w:hAnsi="Times New Roman" w:hint="eastAsia"/>
          <w:sz w:val="20"/>
          <w:szCs w:val="20"/>
        </w:rPr>
        <w:t>University</w:t>
      </w:r>
      <w:r>
        <w:rPr>
          <w:rFonts w:ascii="Times New Roman" w:hAnsi="Times New Roman"/>
          <w:sz w:val="20"/>
          <w:szCs w:val="20"/>
        </w:rPr>
        <w:t xml:space="preserve"> of Alberta</w:t>
      </w:r>
      <w:r w:rsidRPr="001B339E">
        <w:rPr>
          <w:rFonts w:ascii="Times New Roman" w:hAnsi="Times New Roman"/>
          <w:sz w:val="20"/>
          <w:szCs w:val="20"/>
        </w:rPr>
        <w:t xml:space="preserve">, </w:t>
      </w:r>
      <w:r>
        <w:rPr>
          <w:rFonts w:ascii="Times New Roman" w:hAnsi="Times New Roman"/>
          <w:sz w:val="20"/>
          <w:szCs w:val="20"/>
        </w:rPr>
        <w:t>CA</w:t>
      </w:r>
      <w:r w:rsidRPr="001B339E">
        <w:rPr>
          <w:rFonts w:ascii="Times New Roman" w:hAnsi="Times New Roman"/>
          <w:sz w:val="20"/>
          <w:szCs w:val="20"/>
        </w:rPr>
        <w:t xml:space="preserve">. </w:t>
      </w:r>
    </w:p>
    <w:tbl>
      <w:tblPr>
        <w:tblStyle w:val="af0"/>
        <w:tblW w:w="508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8"/>
        <w:gridCol w:w="3006"/>
      </w:tblGrid>
      <w:tr w:rsidR="00703AD0" w14:paraId="26FBE3E6" w14:textId="77777777" w:rsidTr="00B140C9">
        <w:trPr>
          <w:jc w:val="center"/>
        </w:trPr>
        <w:tc>
          <w:tcPr>
            <w:tcW w:w="3222" w:type="pct"/>
          </w:tcPr>
          <w:p w14:paraId="6FFE44F1" w14:textId="77777777" w:rsidR="00703AD0" w:rsidRDefault="00703AD0" w:rsidP="00B140C9">
            <w:pPr>
              <w:pStyle w:val="a4"/>
              <w:numPr>
                <w:ilvl w:val="0"/>
                <w:numId w:val="1"/>
              </w:numPr>
              <w:spacing w:line="276" w:lineRule="auto"/>
              <w:ind w:firstLineChars="0"/>
              <w:rPr>
                <w:rFonts w:ascii="Times New Roman" w:hAnsi="Times New Roman"/>
                <w:sz w:val="20"/>
                <w:szCs w:val="20"/>
              </w:rPr>
            </w:pPr>
            <w:r>
              <w:rPr>
                <w:rFonts w:ascii="Times New Roman" w:hAnsi="Times New Roman" w:hint="eastAsia"/>
                <w:sz w:val="20"/>
                <w:szCs w:val="20"/>
              </w:rPr>
              <w:t>Nov</w:t>
            </w:r>
            <w:r>
              <w:rPr>
                <w:rFonts w:ascii="Times New Roman" w:hAnsi="Times New Roman"/>
                <w:sz w:val="20"/>
                <w:szCs w:val="20"/>
              </w:rPr>
              <w:t>ember 2022</w:t>
            </w:r>
            <w:r w:rsidRPr="001B339E">
              <w:rPr>
                <w:rFonts w:ascii="Times New Roman" w:hAnsi="Times New Roman"/>
                <w:sz w:val="20"/>
                <w:szCs w:val="20"/>
              </w:rPr>
              <w:t xml:space="preserve"> – </w:t>
            </w:r>
            <w:r>
              <w:rPr>
                <w:rFonts w:ascii="Times New Roman" w:hAnsi="Times New Roman"/>
                <w:sz w:val="20"/>
                <w:szCs w:val="20"/>
              </w:rPr>
              <w:t>October</w:t>
            </w:r>
            <w:r w:rsidRPr="001B339E">
              <w:rPr>
                <w:rFonts w:ascii="Times New Roman" w:hAnsi="Times New Roman"/>
                <w:sz w:val="20"/>
                <w:szCs w:val="20"/>
              </w:rPr>
              <w:t xml:space="preserve"> 202</w:t>
            </w:r>
            <w:r>
              <w:rPr>
                <w:rFonts w:ascii="Times New Roman" w:hAnsi="Times New Roman"/>
                <w:sz w:val="20"/>
                <w:szCs w:val="20"/>
              </w:rPr>
              <w:t>3</w:t>
            </w:r>
            <w:r w:rsidRPr="001B339E">
              <w:rPr>
                <w:rFonts w:ascii="Times New Roman" w:hAnsi="Times New Roman"/>
                <w:sz w:val="20"/>
                <w:szCs w:val="20"/>
              </w:rPr>
              <w:t xml:space="preserve"> </w:t>
            </w:r>
          </w:p>
        </w:tc>
        <w:tc>
          <w:tcPr>
            <w:tcW w:w="1778" w:type="pct"/>
          </w:tcPr>
          <w:p w14:paraId="08A7C34C" w14:textId="77777777" w:rsidR="00703AD0" w:rsidRDefault="00703AD0" w:rsidP="00B140C9">
            <w:pPr>
              <w:pStyle w:val="a4"/>
              <w:wordWrap w:val="0"/>
              <w:spacing w:line="276" w:lineRule="auto"/>
              <w:ind w:firstLineChars="0" w:firstLine="0"/>
              <w:jc w:val="right"/>
              <w:rPr>
                <w:rFonts w:ascii="Times New Roman" w:hAnsi="Times New Roman"/>
                <w:sz w:val="20"/>
                <w:szCs w:val="20"/>
              </w:rPr>
            </w:pPr>
            <w:r w:rsidRPr="001B339E">
              <w:rPr>
                <w:rFonts w:ascii="Times New Roman" w:hAnsi="Times New Roman"/>
                <w:b/>
                <w:bCs/>
                <w:sz w:val="20"/>
                <w:szCs w:val="20"/>
              </w:rPr>
              <w:t>Supervisor</w:t>
            </w:r>
            <w:r w:rsidRPr="001B339E">
              <w:rPr>
                <w:rFonts w:ascii="Times New Roman" w:hAnsi="Times New Roman"/>
                <w:sz w:val="20"/>
                <w:szCs w:val="20"/>
              </w:rPr>
              <w:t xml:space="preserve">: </w:t>
            </w:r>
            <w:proofErr w:type="spellStart"/>
            <w:r>
              <w:rPr>
                <w:rFonts w:ascii="Times New Roman" w:hAnsi="Times New Roman"/>
                <w:sz w:val="20"/>
                <w:szCs w:val="20"/>
              </w:rPr>
              <w:t>Elita</w:t>
            </w:r>
            <w:proofErr w:type="spellEnd"/>
            <w:r>
              <w:rPr>
                <w:rFonts w:ascii="Times New Roman" w:hAnsi="Times New Roman"/>
                <w:sz w:val="20"/>
                <w:szCs w:val="20"/>
              </w:rPr>
              <w:t xml:space="preserve"> </w:t>
            </w:r>
            <w:proofErr w:type="spellStart"/>
            <w:r>
              <w:rPr>
                <w:rFonts w:ascii="Times New Roman" w:hAnsi="Times New Roman"/>
                <w:sz w:val="20"/>
                <w:szCs w:val="20"/>
              </w:rPr>
              <w:t>Yunyue</w:t>
            </w:r>
            <w:proofErr w:type="spellEnd"/>
            <w:r>
              <w:rPr>
                <w:rFonts w:ascii="Times New Roman" w:hAnsi="Times New Roman"/>
                <w:sz w:val="20"/>
                <w:szCs w:val="20"/>
              </w:rPr>
              <w:t xml:space="preserve"> Li</w:t>
            </w:r>
          </w:p>
        </w:tc>
      </w:tr>
    </w:tbl>
    <w:p w14:paraId="0E79C16E" w14:textId="2862A541" w:rsidR="00703AD0" w:rsidRDefault="00703AD0" w:rsidP="00966DEF">
      <w:pPr>
        <w:pStyle w:val="a4"/>
        <w:spacing w:after="120"/>
        <w:ind w:left="420" w:firstLineChars="0" w:firstLine="0"/>
        <w:rPr>
          <w:rFonts w:ascii="Times New Roman" w:hAnsi="Times New Roman"/>
          <w:sz w:val="20"/>
          <w:szCs w:val="20"/>
        </w:rPr>
      </w:pPr>
      <w:r w:rsidRPr="009D4A44">
        <w:rPr>
          <w:rFonts w:ascii="Times New Roman" w:hAnsi="Times New Roman"/>
          <w:sz w:val="20"/>
          <w:szCs w:val="20"/>
        </w:rPr>
        <w:t>Postdoctoral Scholar</w:t>
      </w:r>
      <w:r w:rsidRPr="001B339E">
        <w:rPr>
          <w:rFonts w:ascii="Times New Roman" w:hAnsi="Times New Roman"/>
          <w:sz w:val="20"/>
          <w:szCs w:val="20"/>
        </w:rPr>
        <w:t xml:space="preserve">, </w:t>
      </w:r>
      <w:r>
        <w:rPr>
          <w:rFonts w:ascii="Times New Roman" w:hAnsi="Times New Roman"/>
          <w:sz w:val="20"/>
          <w:szCs w:val="20"/>
        </w:rPr>
        <w:t xml:space="preserve">Purdue </w:t>
      </w:r>
      <w:r w:rsidRPr="001B339E">
        <w:rPr>
          <w:rFonts w:ascii="Times New Roman" w:hAnsi="Times New Roman"/>
          <w:sz w:val="20"/>
          <w:szCs w:val="20"/>
        </w:rPr>
        <w:t xml:space="preserve">University, </w:t>
      </w:r>
      <w:r>
        <w:rPr>
          <w:rFonts w:ascii="Times New Roman" w:hAnsi="Times New Roman"/>
          <w:sz w:val="20"/>
          <w:szCs w:val="20"/>
        </w:rPr>
        <w:t>USA</w:t>
      </w:r>
      <w:r w:rsidRPr="001B339E">
        <w:rPr>
          <w:rFonts w:ascii="Times New Roman" w:hAnsi="Times New Roman"/>
          <w:sz w:val="20"/>
          <w:szCs w:val="20"/>
        </w:rPr>
        <w:t>.</w:t>
      </w:r>
    </w:p>
    <w:p w14:paraId="5BC9CDA8" w14:textId="13EBF527" w:rsidR="00CA6DDB" w:rsidRDefault="00CA6DDB" w:rsidP="00610058">
      <w:pPr>
        <w:rPr>
          <w:rFonts w:ascii="Times New Roman" w:hAnsi="Times New Roman"/>
          <w:b/>
          <w:sz w:val="28"/>
          <w:szCs w:val="28"/>
        </w:rPr>
      </w:pPr>
      <w:r w:rsidRPr="00CA6DDB">
        <w:rPr>
          <w:rFonts w:ascii="Times New Roman" w:hAnsi="Times New Roman"/>
          <w:b/>
          <w:sz w:val="28"/>
          <w:szCs w:val="28"/>
        </w:rPr>
        <w:t xml:space="preserve">Peer-reviewed </w:t>
      </w:r>
      <w:r w:rsidR="001B339E">
        <w:rPr>
          <w:rFonts w:ascii="Times New Roman" w:hAnsi="Times New Roman"/>
          <w:b/>
          <w:sz w:val="28"/>
          <w:szCs w:val="28"/>
        </w:rPr>
        <w:t>P</w:t>
      </w:r>
      <w:r w:rsidRPr="00CA6DDB">
        <w:rPr>
          <w:rFonts w:ascii="Times New Roman" w:hAnsi="Times New Roman"/>
          <w:b/>
          <w:sz w:val="28"/>
          <w:szCs w:val="28"/>
        </w:rPr>
        <w:t>apers</w:t>
      </w:r>
    </w:p>
    <w:p w14:paraId="573586B2"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Yanglijiang Hu, Weiwei Xu, Xiaokai Wang, </w:t>
      </w:r>
      <w:r w:rsidRPr="00491593">
        <w:rPr>
          <w:b/>
          <w:sz w:val="22"/>
          <w:szCs w:val="22"/>
        </w:rPr>
        <w:t>Dawei Liu</w:t>
      </w:r>
      <w:r w:rsidRPr="00491593">
        <w:rPr>
          <w:bCs/>
          <w:sz w:val="22"/>
          <w:szCs w:val="22"/>
        </w:rPr>
        <w:t>, and Wenchao Chen (2024). Adaptive dictionary identification framework and its application to sparsity-optimized harmonic noise separation. Geophysics, 0, 1–107.</w:t>
      </w:r>
    </w:p>
    <w:p w14:paraId="3B7D369A" w14:textId="63FD2EB9" w:rsidR="00491593" w:rsidRDefault="00491593" w:rsidP="00491593">
      <w:pPr>
        <w:pStyle w:val="a"/>
        <w:numPr>
          <w:ilvl w:val="0"/>
          <w:numId w:val="4"/>
        </w:numPr>
        <w:spacing w:after="120"/>
        <w:ind w:left="0" w:firstLine="0"/>
        <w:rPr>
          <w:bCs/>
          <w:sz w:val="22"/>
          <w:szCs w:val="22"/>
        </w:rPr>
      </w:pPr>
      <w:r w:rsidRPr="00491593">
        <w:rPr>
          <w:bCs/>
          <w:sz w:val="22"/>
          <w:szCs w:val="22"/>
        </w:rPr>
        <w:t xml:space="preserve">Ji Li, </w:t>
      </w:r>
      <w:r w:rsidRPr="00491593">
        <w:rPr>
          <w:b/>
          <w:sz w:val="22"/>
          <w:szCs w:val="22"/>
        </w:rPr>
        <w:t>Dawei Liu*</w:t>
      </w:r>
      <w:r w:rsidRPr="00491593">
        <w:rPr>
          <w:bCs/>
          <w:sz w:val="22"/>
          <w:szCs w:val="22"/>
        </w:rPr>
        <w:t>, and Mauricio Sacchi (2024). Unsupervised ground roll attenuation via implicit neural representations. Geophysics, 0, 1–107.</w:t>
      </w:r>
    </w:p>
    <w:p w14:paraId="02F65257" w14:textId="612F5D7D" w:rsidR="00900DA2" w:rsidRPr="00900DA2" w:rsidRDefault="00900DA2" w:rsidP="004D12B5">
      <w:pPr>
        <w:pStyle w:val="a"/>
        <w:numPr>
          <w:ilvl w:val="0"/>
          <w:numId w:val="4"/>
        </w:numPr>
        <w:spacing w:after="120"/>
        <w:ind w:left="0" w:firstLine="0"/>
        <w:rPr>
          <w:bCs/>
          <w:sz w:val="22"/>
          <w:szCs w:val="22"/>
        </w:rPr>
      </w:pPr>
      <w:r w:rsidRPr="00900DA2">
        <w:rPr>
          <w:bCs/>
          <w:sz w:val="22"/>
          <w:szCs w:val="22"/>
        </w:rPr>
        <w:t xml:space="preserve">Ji Li, </w:t>
      </w:r>
      <w:r w:rsidRPr="00900DA2">
        <w:rPr>
          <w:b/>
          <w:sz w:val="22"/>
          <w:szCs w:val="22"/>
        </w:rPr>
        <w:t>Dawei Liu*</w:t>
      </w:r>
      <w:r w:rsidRPr="00900DA2">
        <w:rPr>
          <w:bCs/>
          <w:sz w:val="22"/>
          <w:szCs w:val="22"/>
        </w:rPr>
        <w:t>, Daniel Trad</w:t>
      </w:r>
      <w:r>
        <w:rPr>
          <w:bCs/>
          <w:sz w:val="22"/>
          <w:szCs w:val="22"/>
        </w:rPr>
        <w:t xml:space="preserve">, </w:t>
      </w:r>
      <w:r w:rsidRPr="00900DA2">
        <w:rPr>
          <w:bCs/>
          <w:sz w:val="22"/>
          <w:szCs w:val="22"/>
        </w:rPr>
        <w:t xml:space="preserve">and Mauricio Sacchi (2024). Robust unsupervised 5D seismic data reconstruction on both regular and irregular grid. Geophysics, </w:t>
      </w:r>
      <w:r>
        <w:rPr>
          <w:bCs/>
          <w:sz w:val="22"/>
          <w:szCs w:val="22"/>
        </w:rPr>
        <w:t>89</w:t>
      </w:r>
      <w:r w:rsidRPr="00900DA2">
        <w:rPr>
          <w:bCs/>
          <w:sz w:val="22"/>
          <w:szCs w:val="22"/>
        </w:rPr>
        <w:t>, V537-V549.</w:t>
      </w:r>
    </w:p>
    <w:p w14:paraId="4DA486EA" w14:textId="37E991B2" w:rsidR="00491593" w:rsidRPr="00491593" w:rsidRDefault="00491593" w:rsidP="00491593">
      <w:pPr>
        <w:pStyle w:val="a"/>
        <w:numPr>
          <w:ilvl w:val="0"/>
          <w:numId w:val="4"/>
        </w:numPr>
        <w:spacing w:after="120"/>
        <w:ind w:left="0" w:firstLine="0"/>
        <w:rPr>
          <w:bCs/>
          <w:sz w:val="22"/>
          <w:szCs w:val="22"/>
        </w:rPr>
      </w:pPr>
      <w:r w:rsidRPr="00491593">
        <w:rPr>
          <w:b/>
          <w:sz w:val="22"/>
          <w:szCs w:val="22"/>
        </w:rPr>
        <w:lastRenderedPageBreak/>
        <w:t>Dawei Liu</w:t>
      </w:r>
      <w:r w:rsidRPr="00491593">
        <w:rPr>
          <w:bCs/>
          <w:sz w:val="22"/>
          <w:szCs w:val="22"/>
        </w:rPr>
        <w:t xml:space="preserve">, Wenbin Gao, Weiwei Xu, Ji Li, Xiaokai Wang, and Wenchao Chen (2024). 5-D seismic data interpolation by continuous representation. IEEE Transactions on Geoscience and Remote Sensing, 62, 1–11. </w:t>
      </w:r>
    </w:p>
    <w:p w14:paraId="3BD89819"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Haibo Mao, Xin Zhou, Xiaofeng Li, Long Pan, Juan Lin, </w:t>
      </w:r>
      <w:r w:rsidRPr="00491593">
        <w:rPr>
          <w:b/>
          <w:sz w:val="22"/>
          <w:szCs w:val="22"/>
        </w:rPr>
        <w:t>Dawei Liu</w:t>
      </w:r>
      <w:r w:rsidRPr="00491593">
        <w:rPr>
          <w:bCs/>
          <w:sz w:val="22"/>
          <w:szCs w:val="22"/>
        </w:rPr>
        <w:t>, and Xiaokai Wang (2024). Intelligent noise suppression for 3D post-stack seismic data of the Junggar Basin. Coal Geology and Exploration, 52(11), 141–150.</w:t>
      </w:r>
    </w:p>
    <w:p w14:paraId="7F4FCFCB"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Wenbin Gao, </w:t>
      </w:r>
      <w:r w:rsidRPr="00491593">
        <w:rPr>
          <w:b/>
          <w:sz w:val="22"/>
          <w:szCs w:val="22"/>
        </w:rPr>
        <w:t>Dawei Liu*</w:t>
      </w:r>
      <w:r w:rsidRPr="00491593">
        <w:rPr>
          <w:bCs/>
          <w:sz w:val="22"/>
          <w:szCs w:val="22"/>
        </w:rPr>
        <w:t>, Wenchao Chen, Mauricio D. Sacchi, and Xiaokai Wang (2024). NeRSI: Neural implicit representations for 5D seismic data interpolation. Geophysics, 0, 1–58.</w:t>
      </w:r>
    </w:p>
    <w:p w14:paraId="33E3A159"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Yanglijiang Hu, Xiaokai Wang, Qinlong Hou, </w:t>
      </w:r>
      <w:r w:rsidRPr="00491593">
        <w:rPr>
          <w:b/>
          <w:sz w:val="22"/>
          <w:szCs w:val="22"/>
        </w:rPr>
        <w:t>Dawei Liu</w:t>
      </w:r>
      <w:r w:rsidRPr="00491593">
        <w:rPr>
          <w:bCs/>
          <w:sz w:val="22"/>
          <w:szCs w:val="22"/>
        </w:rPr>
        <w:t>, Xinmin Shang, Meng Zhang, and Wenchao Chen (2024). Modeling and sparsity-promoting separation of wind turbine noise in common-shot gathers. Geophysics, 89, V87–V101.</w:t>
      </w:r>
    </w:p>
    <w:p w14:paraId="3EB19DE3"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Mei Zhou, Xiaokai Wang, Zhensheng Shi, Mauricio D. Sacchi, Wenchao Chen, Zhaodan Liu, and Xian Wang (2024). Enhancing ground penetrating radar (GPR) data resolution through weakly supervised learning. IEEE Transactions on Geoscience and Remote Sensing, 1–13.</w:t>
      </w:r>
    </w:p>
    <w:p w14:paraId="3F02DD0A"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w:t>
      </w:r>
      <w:r w:rsidRPr="00491593">
        <w:rPr>
          <w:b/>
          <w:sz w:val="22"/>
          <w:szCs w:val="22"/>
        </w:rPr>
        <w:t>Dawei Liu</w:t>
      </w:r>
      <w:r w:rsidRPr="00491593">
        <w:rPr>
          <w:bCs/>
          <w:sz w:val="22"/>
          <w:szCs w:val="22"/>
        </w:rPr>
        <w:t>, Wenchao Chen, and Chun Li (2024). A cascaded synchrosqueezing transform for precise analysis of seismic signals. IEEE Transactions on Geoscience and Remote Sensing, 62, 1–12.</w:t>
      </w:r>
    </w:p>
    <w:p w14:paraId="6BE69EB9"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Chunmeng Cui, </w:t>
      </w:r>
      <w:r w:rsidRPr="00491593">
        <w:rPr>
          <w:b/>
          <w:sz w:val="22"/>
          <w:szCs w:val="22"/>
        </w:rPr>
        <w:t>Dawei Liu</w:t>
      </w:r>
      <w:r w:rsidRPr="00491593">
        <w:rPr>
          <w:bCs/>
          <w:sz w:val="22"/>
          <w:szCs w:val="22"/>
        </w:rPr>
        <w:t>, Pu Liu, Zhensheng Shi, and Wenchao Chen (2024). Seismic data separation based on the equidistant-spectral constrained morphological component analysis. IEEE Transactions on Geoscience and Remote Sensing, 1–11.</w:t>
      </w:r>
    </w:p>
    <w:p w14:paraId="09641419"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Ji Li, Daniel Trad, and </w:t>
      </w:r>
      <w:r w:rsidRPr="00491593">
        <w:rPr>
          <w:b/>
          <w:sz w:val="22"/>
          <w:szCs w:val="22"/>
        </w:rPr>
        <w:t>Dawei Liu*</w:t>
      </w:r>
      <w:r w:rsidRPr="00491593">
        <w:rPr>
          <w:bCs/>
          <w:sz w:val="22"/>
          <w:szCs w:val="22"/>
        </w:rPr>
        <w:t xml:space="preserve"> (2024). Robust seismic data denoising via self-supervised deep learning. Geophysics, 89, V437–V451.</w:t>
      </w:r>
    </w:p>
    <w:p w14:paraId="7B8E5086" w14:textId="15ECDC8C" w:rsidR="00966DEF" w:rsidRPr="00966DEF" w:rsidRDefault="00491593" w:rsidP="00491593">
      <w:pPr>
        <w:pStyle w:val="a"/>
        <w:numPr>
          <w:ilvl w:val="0"/>
          <w:numId w:val="4"/>
        </w:numPr>
        <w:spacing w:after="120"/>
        <w:ind w:left="0" w:firstLine="0"/>
        <w:rPr>
          <w:bCs/>
          <w:sz w:val="22"/>
          <w:szCs w:val="22"/>
        </w:rPr>
      </w:pPr>
      <w:r w:rsidRPr="00491593">
        <w:rPr>
          <w:bCs/>
          <w:sz w:val="22"/>
          <w:szCs w:val="22"/>
        </w:rPr>
        <w:t xml:space="preserve">Ji Li and </w:t>
      </w:r>
      <w:r w:rsidRPr="00491593">
        <w:rPr>
          <w:b/>
          <w:sz w:val="22"/>
          <w:szCs w:val="22"/>
        </w:rPr>
        <w:t>Dawei Liu*</w:t>
      </w:r>
      <w:r w:rsidRPr="00491593">
        <w:rPr>
          <w:bCs/>
          <w:sz w:val="22"/>
          <w:szCs w:val="22"/>
        </w:rPr>
        <w:t xml:space="preserve"> (2024). Robust multi-dimensional reconstruction via group sparsity with Radon operators. Geophysics, 89, V219–V230.</w:t>
      </w:r>
    </w:p>
    <w:p w14:paraId="781FD4A4" w14:textId="0B18BC1B"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Mauricio D. Sacchi, Xiaokai Wang, and Wenchao Chen (2023). Unsupervised deep learning for ground roll and scattered noise attenuation. IEEE Transactions on Geoscience and Remote Sensing, 1–17.</w:t>
      </w:r>
    </w:p>
    <w:p w14:paraId="782D8233"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Wenli Niu, Xiaokai Wang, Mauricio D. Sacchi, Wenchao Chen, and Cheng Wang (2023). Improving vertical resolution of vintage seismic data by a weakly supervised method based on CycleGAN. Geophysics, 88, 1–103.</w:t>
      </w:r>
    </w:p>
    <w:p w14:paraId="04E8CAA7"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Wei Wang, Xiaokai Wang, Zhensheng Shi, Mauricio D. Sacchi, and Wenchao Chen (2023). Improving sparse representation with deep learning: A workflow for separating strong background interference. Geophysics, 88, WA253–WA266.</w:t>
      </w:r>
    </w:p>
    <w:p w14:paraId="71B32056"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Siyuan Fan, Chen Zhao, </w:t>
      </w:r>
      <w:r w:rsidRPr="00491593">
        <w:rPr>
          <w:b/>
          <w:sz w:val="22"/>
          <w:szCs w:val="22"/>
        </w:rPr>
        <w:t>Dawei Liu</w:t>
      </w:r>
      <w:r w:rsidRPr="00491593">
        <w:rPr>
          <w:bCs/>
          <w:sz w:val="22"/>
          <w:szCs w:val="22"/>
        </w:rPr>
        <w:t>, and Wenchao Chen (2023). A self-supervised method using Noise2Noise strategy for denoising CRP gathers. IEEE Geoscience and Remote Sensing Letters, 20, 1–5.</w:t>
      </w:r>
    </w:p>
    <w:p w14:paraId="7FEC81DE"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Xiaokai Wang, Xiaohai Yang, Haibo Mao, Mauricio D. Sacchi, and Wenchao Chen (2022). Accelerating seismic scattered noise attenuation in OVT domain: Application of deep learning. Geophysics, 87, V505–V519.</w:t>
      </w:r>
    </w:p>
    <w:p w14:paraId="2F3F20F4"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lastRenderedPageBreak/>
        <w:t>Dawei Liu</w:t>
      </w:r>
      <w:r w:rsidRPr="00491593">
        <w:rPr>
          <w:bCs/>
          <w:sz w:val="22"/>
          <w:szCs w:val="22"/>
        </w:rPr>
        <w:t>, Mauricio D. Sacchi, and Wenchao Chen (2022). Efficient tensor completion methods for 5-D seismic data reconstruction: Low-rank tensor train and tensor ring. IEEE Transactions on Geoscience and Remote Sensing, 60, 1–17.</w:t>
      </w:r>
    </w:p>
    <w:p w14:paraId="23DFFB7F"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Haoqi Zhang, Xiaokai Wang, Wenchao Chen, Zhensheng Shi, and Zhonghua Zhao (2022). Separation of seismic multiple reflection-refraction based on morphological component analysis with high-resolution linear Radon transform. Geophysics, 87, V367–V379.</w:t>
      </w:r>
    </w:p>
    <w:p w14:paraId="62BFFC38"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Xiangfang Li, Wei Wang, Xiaokai Wang, Zhensheng Shi, and Wenchao Chen (2022). Eliminating harmonic noise in vibroseis data through sparsity-promoted waveform modeling. Geophysics, 87, V183–V191.</w:t>
      </w:r>
    </w:p>
    <w:p w14:paraId="7A3BDC50"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Weiwei Xu, Yanhui Zhou, </w:t>
      </w:r>
      <w:r w:rsidRPr="00491593">
        <w:rPr>
          <w:b/>
          <w:sz w:val="22"/>
          <w:szCs w:val="22"/>
        </w:rPr>
        <w:t>Dawei Liu</w:t>
      </w:r>
      <w:r w:rsidRPr="00491593">
        <w:rPr>
          <w:bCs/>
          <w:sz w:val="22"/>
          <w:szCs w:val="22"/>
        </w:rPr>
        <w:t>, Xiaokai Wang, and Wenchao Chen (2022). Seismic intelligent deblending via plug-and-play method with blended CSGs trained deep CNN Gaussian denoiser. IEEE Transactions on Geoscience and Remote Sensing, 60, 1–1.</w:t>
      </w:r>
    </w:p>
    <w:p w14:paraId="657FDF72"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Zhizhou Huo, </w:t>
      </w:r>
      <w:r w:rsidRPr="00491593">
        <w:rPr>
          <w:b/>
          <w:sz w:val="22"/>
          <w:szCs w:val="22"/>
        </w:rPr>
        <w:t>Dawei Liu</w:t>
      </w:r>
      <w:r w:rsidRPr="00491593">
        <w:rPr>
          <w:bCs/>
          <w:sz w:val="22"/>
          <w:szCs w:val="22"/>
        </w:rPr>
        <w:t>, Weiwei Xu, and Wenchao Chen (2022). A common-reflection-point gather random noise attenuation method based on the synchrosqueezing wavelet transform. Interpretation, 10, SA59–SA67.</w:t>
      </w:r>
    </w:p>
    <w:p w14:paraId="75AC1850"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Xiaokai Wang, </w:t>
      </w:r>
      <w:r w:rsidRPr="00491593">
        <w:rPr>
          <w:b/>
          <w:sz w:val="22"/>
          <w:szCs w:val="22"/>
        </w:rPr>
        <w:t>Dawei Liu*</w:t>
      </w:r>
      <w:r w:rsidRPr="00491593">
        <w:rPr>
          <w:bCs/>
          <w:sz w:val="22"/>
          <w:szCs w:val="22"/>
        </w:rPr>
        <w:t>, and Wenchao Chen (2022). Accelerating seismic dip estimation with deep learning. IEEE Geoscience and Remote Sensing Letters, 19, 1–5.</w:t>
      </w:r>
    </w:p>
    <w:p w14:paraId="662DB796"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Lei Gao, Xiaokai Wang, and Wenchao Chen (2021). A dictionary learning method with atom splitting for seismic footprint suppression. Geophysics, 86, V509–V523.</w:t>
      </w:r>
    </w:p>
    <w:p w14:paraId="02E8DF85" w14:textId="77777777" w:rsidR="00491593" w:rsidRPr="00491593" w:rsidRDefault="00491593" w:rsidP="00491593">
      <w:pPr>
        <w:pStyle w:val="a"/>
        <w:numPr>
          <w:ilvl w:val="0"/>
          <w:numId w:val="4"/>
        </w:numPr>
        <w:spacing w:after="120"/>
        <w:ind w:left="0" w:firstLine="0"/>
        <w:rPr>
          <w:bCs/>
          <w:sz w:val="22"/>
          <w:szCs w:val="22"/>
        </w:rPr>
      </w:pPr>
      <w:r w:rsidRPr="00491593">
        <w:rPr>
          <w:bCs/>
          <w:sz w:val="22"/>
          <w:szCs w:val="22"/>
        </w:rPr>
        <w:t xml:space="preserve">Yanglijiang Hu, </w:t>
      </w:r>
      <w:r w:rsidRPr="00491593">
        <w:rPr>
          <w:b/>
          <w:sz w:val="22"/>
          <w:szCs w:val="22"/>
        </w:rPr>
        <w:t>Dawei Liu</w:t>
      </w:r>
      <w:r w:rsidRPr="00491593">
        <w:rPr>
          <w:bCs/>
          <w:sz w:val="22"/>
          <w:szCs w:val="22"/>
        </w:rPr>
        <w:t>, Xiaokai Wang, Zhonghua Zhao, and Wenchao Chen (2022). Attenuation of the multiple reflection-refraction in 2D common-shot gathers via random-derangement-based f-x Cadzow filter. IEEE Geoscience and Remote Sensing Letters, 19, 1–5.</w:t>
      </w:r>
    </w:p>
    <w:p w14:paraId="3AD3A59E" w14:textId="77777777" w:rsidR="00491593" w:rsidRPr="00491593"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Zheyuan Deng, Cheng Wang, Xiaokai Wang, and Wenchao Chen (2022). An unsupervised deep learning method for denoising prestack random noise. IEEE Geoscience and Remote Sensing Letters, 19, 1–5.</w:t>
      </w:r>
    </w:p>
    <w:p w14:paraId="7B2C1020" w14:textId="4F4B03AA" w:rsidR="00900DA2" w:rsidRPr="00900DA2" w:rsidRDefault="00900DA2" w:rsidP="00491593">
      <w:pPr>
        <w:pStyle w:val="a"/>
        <w:numPr>
          <w:ilvl w:val="0"/>
          <w:numId w:val="4"/>
        </w:numPr>
        <w:spacing w:after="120"/>
        <w:ind w:left="0" w:firstLine="0"/>
        <w:rPr>
          <w:bCs/>
          <w:sz w:val="22"/>
          <w:szCs w:val="22"/>
        </w:rPr>
      </w:pPr>
      <w:r w:rsidRPr="00900DA2">
        <w:rPr>
          <w:bCs/>
          <w:sz w:val="22"/>
          <w:szCs w:val="22"/>
        </w:rPr>
        <w:t xml:space="preserve">Wenchao Chen, </w:t>
      </w:r>
      <w:r w:rsidRPr="00900DA2">
        <w:rPr>
          <w:b/>
          <w:sz w:val="22"/>
          <w:szCs w:val="22"/>
        </w:rPr>
        <w:t>Dawei Liu</w:t>
      </w:r>
      <w:r w:rsidRPr="00900DA2">
        <w:rPr>
          <w:bCs/>
          <w:sz w:val="22"/>
          <w:szCs w:val="22"/>
        </w:rPr>
        <w:t>, Xinjian Wei, Xiaokai Wang, Dewu Chen, Shuping Li, and Dong Li</w:t>
      </w:r>
      <w:r>
        <w:rPr>
          <w:bCs/>
          <w:sz w:val="22"/>
          <w:szCs w:val="22"/>
        </w:rPr>
        <w:t xml:space="preserve"> (2021). </w:t>
      </w:r>
      <w:r w:rsidRPr="00900DA2">
        <w:rPr>
          <w:bCs/>
          <w:sz w:val="22"/>
          <w:szCs w:val="22"/>
        </w:rPr>
        <w:t>Unsupervised noise suppression method for depth network seismic data based on prior information constraint</w:t>
      </w:r>
      <w:r>
        <w:rPr>
          <w:bCs/>
          <w:sz w:val="22"/>
          <w:szCs w:val="22"/>
        </w:rPr>
        <w:t xml:space="preserve">. </w:t>
      </w:r>
      <w:r w:rsidRPr="00900DA2">
        <w:rPr>
          <w:bCs/>
          <w:sz w:val="22"/>
          <w:szCs w:val="22"/>
        </w:rPr>
        <w:t>Coal Geoplogy &amp; Exploaration, 49</w:t>
      </w:r>
      <w:r>
        <w:rPr>
          <w:bCs/>
          <w:sz w:val="22"/>
          <w:szCs w:val="22"/>
        </w:rPr>
        <w:t>(</w:t>
      </w:r>
      <w:r w:rsidRPr="00900DA2">
        <w:rPr>
          <w:bCs/>
          <w:sz w:val="22"/>
          <w:szCs w:val="22"/>
        </w:rPr>
        <w:t>1</w:t>
      </w:r>
      <w:r>
        <w:rPr>
          <w:bCs/>
          <w:sz w:val="22"/>
          <w:szCs w:val="22"/>
        </w:rPr>
        <w:t>),</w:t>
      </w:r>
      <w:r w:rsidRPr="00900DA2">
        <w:rPr>
          <w:bCs/>
          <w:sz w:val="22"/>
          <w:szCs w:val="22"/>
        </w:rPr>
        <w:t xml:space="preserve"> 249-256.</w:t>
      </w:r>
    </w:p>
    <w:p w14:paraId="1D687E07" w14:textId="5D2F5065" w:rsidR="00910BA4" w:rsidRPr="001B339E" w:rsidRDefault="00491593" w:rsidP="00491593">
      <w:pPr>
        <w:pStyle w:val="a"/>
        <w:numPr>
          <w:ilvl w:val="0"/>
          <w:numId w:val="4"/>
        </w:numPr>
        <w:spacing w:after="120"/>
        <w:ind w:left="0" w:firstLine="0"/>
        <w:rPr>
          <w:bCs/>
          <w:sz w:val="22"/>
          <w:szCs w:val="22"/>
        </w:rPr>
      </w:pPr>
      <w:r w:rsidRPr="00491593">
        <w:rPr>
          <w:b/>
          <w:sz w:val="22"/>
          <w:szCs w:val="22"/>
        </w:rPr>
        <w:t>Dawei Liu</w:t>
      </w:r>
      <w:r w:rsidRPr="00491593">
        <w:rPr>
          <w:bCs/>
          <w:sz w:val="22"/>
          <w:szCs w:val="22"/>
        </w:rPr>
        <w:t>, Wei Wang, Xiaokai Wang, Cheng Wang, Jiangyun Pei, and Wenchao Chen (2020). Poststack seismic data denoising based on 3D convolutional neural network. IEEE Transactions on Geoscience and Remote Sensing, 58(3), 1598–1629.</w:t>
      </w:r>
    </w:p>
    <w:p w14:paraId="2882E298" w14:textId="4DC82052" w:rsidR="00346F2E" w:rsidRDefault="00346F2E" w:rsidP="00346F2E">
      <w:pPr>
        <w:rPr>
          <w:rFonts w:ascii="Times New Roman" w:hAnsi="Times New Roman"/>
          <w:b/>
          <w:sz w:val="28"/>
          <w:szCs w:val="28"/>
        </w:rPr>
      </w:pPr>
      <w:r>
        <w:rPr>
          <w:rFonts w:ascii="Times New Roman" w:hAnsi="Times New Roman"/>
          <w:b/>
          <w:sz w:val="28"/>
          <w:szCs w:val="28"/>
        </w:rPr>
        <w:t>P</w:t>
      </w:r>
      <w:r w:rsidRPr="00CA6DDB">
        <w:rPr>
          <w:rFonts w:ascii="Times New Roman" w:hAnsi="Times New Roman"/>
          <w:b/>
          <w:sz w:val="28"/>
          <w:szCs w:val="28"/>
        </w:rPr>
        <w:t>apers</w:t>
      </w:r>
      <w:r>
        <w:rPr>
          <w:rFonts w:ascii="Times New Roman" w:hAnsi="Times New Roman"/>
          <w:b/>
          <w:sz w:val="28"/>
          <w:szCs w:val="28"/>
        </w:rPr>
        <w:t xml:space="preserve"> </w:t>
      </w:r>
      <w:r w:rsidR="001B339E">
        <w:rPr>
          <w:rFonts w:ascii="Times New Roman" w:hAnsi="Times New Roman"/>
          <w:b/>
          <w:sz w:val="28"/>
          <w:szCs w:val="28"/>
        </w:rPr>
        <w:t>U</w:t>
      </w:r>
      <w:r>
        <w:rPr>
          <w:rFonts w:ascii="Times New Roman" w:hAnsi="Times New Roman"/>
          <w:b/>
          <w:sz w:val="28"/>
          <w:szCs w:val="28"/>
        </w:rPr>
        <w:t xml:space="preserve">nder </w:t>
      </w:r>
      <w:r w:rsidR="001B339E">
        <w:rPr>
          <w:rFonts w:ascii="Times New Roman" w:hAnsi="Times New Roman"/>
          <w:b/>
          <w:sz w:val="28"/>
          <w:szCs w:val="28"/>
        </w:rPr>
        <w:t>R</w:t>
      </w:r>
      <w:r>
        <w:rPr>
          <w:rFonts w:ascii="Times New Roman" w:hAnsi="Times New Roman"/>
          <w:b/>
          <w:sz w:val="28"/>
          <w:szCs w:val="28"/>
        </w:rPr>
        <w:t>eview</w:t>
      </w:r>
    </w:p>
    <w:p w14:paraId="6245F0B5" w14:textId="26398664" w:rsidR="00804F59" w:rsidRDefault="00F47512" w:rsidP="00966DEF">
      <w:pPr>
        <w:pStyle w:val="a"/>
        <w:numPr>
          <w:ilvl w:val="0"/>
          <w:numId w:val="19"/>
        </w:numPr>
        <w:spacing w:after="120"/>
        <w:ind w:left="0" w:firstLine="0"/>
        <w:rPr>
          <w:bCs/>
          <w:sz w:val="22"/>
          <w:szCs w:val="22"/>
        </w:rPr>
      </w:pPr>
      <w:r w:rsidRPr="00966DEF">
        <w:rPr>
          <w:b/>
          <w:sz w:val="22"/>
          <w:szCs w:val="22"/>
        </w:rPr>
        <w:t>Dawei Liu</w:t>
      </w:r>
      <w:r w:rsidR="00966DEF" w:rsidRPr="00966DEF">
        <w:rPr>
          <w:bCs/>
          <w:sz w:val="22"/>
          <w:szCs w:val="22"/>
        </w:rPr>
        <w:t xml:space="preserve"> et al.</w:t>
      </w:r>
      <w:r w:rsidR="00804F59" w:rsidRPr="00966DEF">
        <w:rPr>
          <w:bCs/>
          <w:sz w:val="22"/>
          <w:szCs w:val="22"/>
        </w:rPr>
        <w:t>, (</w:t>
      </w:r>
      <w:r w:rsidR="00E200CA">
        <w:rPr>
          <w:bCs/>
          <w:sz w:val="22"/>
          <w:szCs w:val="22"/>
        </w:rPr>
        <w:t>2024</w:t>
      </w:r>
      <w:r w:rsidR="00804F59" w:rsidRPr="00966DEF">
        <w:rPr>
          <w:bCs/>
          <w:sz w:val="22"/>
          <w:szCs w:val="22"/>
        </w:rPr>
        <w:t>), "</w:t>
      </w:r>
      <w:r w:rsidR="00E200CA" w:rsidRPr="00E200CA">
        <w:rPr>
          <w:bCs/>
          <w:sz w:val="22"/>
          <w:szCs w:val="22"/>
        </w:rPr>
        <w:t>CycleGAN Integration of High-Resolution Crooked Lines into 3D Seismic Volumes: Enhancing Dataset Resolution on the Loess Plateau, China</w:t>
      </w:r>
      <w:r w:rsidR="00804F59" w:rsidRPr="00966DEF">
        <w:rPr>
          <w:bCs/>
          <w:sz w:val="22"/>
          <w:szCs w:val="22"/>
        </w:rPr>
        <w:t>," IEEE Transactions on Geoscience and Remote Sensing. (Under revision).</w:t>
      </w:r>
    </w:p>
    <w:p w14:paraId="7FED139F" w14:textId="6F623935" w:rsidR="00966DEF" w:rsidRDefault="00966DEF" w:rsidP="00966DEF">
      <w:pPr>
        <w:pStyle w:val="a"/>
        <w:numPr>
          <w:ilvl w:val="0"/>
          <w:numId w:val="19"/>
        </w:numPr>
        <w:spacing w:after="120"/>
        <w:ind w:left="0" w:firstLine="0"/>
        <w:rPr>
          <w:bCs/>
          <w:sz w:val="22"/>
          <w:szCs w:val="22"/>
        </w:rPr>
      </w:pPr>
      <w:r w:rsidRPr="00966DEF">
        <w:rPr>
          <w:b/>
          <w:sz w:val="22"/>
          <w:szCs w:val="22"/>
        </w:rPr>
        <w:t>Dawei Liu</w:t>
      </w:r>
      <w:r w:rsidRPr="00966DEF">
        <w:rPr>
          <w:bCs/>
          <w:sz w:val="22"/>
          <w:szCs w:val="22"/>
        </w:rPr>
        <w:t xml:space="preserve"> et al., (202</w:t>
      </w:r>
      <w:r>
        <w:rPr>
          <w:bCs/>
          <w:sz w:val="22"/>
          <w:szCs w:val="22"/>
        </w:rPr>
        <w:t>4</w:t>
      </w:r>
      <w:r w:rsidRPr="00966DEF">
        <w:rPr>
          <w:bCs/>
          <w:sz w:val="22"/>
          <w:szCs w:val="22"/>
        </w:rPr>
        <w:t>), "</w:t>
      </w:r>
      <w:r w:rsidR="00E200CA" w:rsidRPr="00E200CA">
        <w:rPr>
          <w:bCs/>
          <w:sz w:val="22"/>
          <w:szCs w:val="22"/>
        </w:rPr>
        <w:t>From Shallow to Deep: Enhancing Seismic Resolution with Weak Supervision</w:t>
      </w:r>
      <w:r w:rsidRPr="00966DEF">
        <w:rPr>
          <w:bCs/>
          <w:sz w:val="22"/>
          <w:szCs w:val="22"/>
        </w:rPr>
        <w:t>," IEEE Transactions on Geoscience and Remote Sensing. (Under revision).</w:t>
      </w:r>
    </w:p>
    <w:p w14:paraId="758E50D4" w14:textId="4A096177" w:rsidR="00966DEF" w:rsidRPr="00966DEF" w:rsidRDefault="00966DEF" w:rsidP="00966DEF">
      <w:pPr>
        <w:pStyle w:val="a"/>
        <w:numPr>
          <w:ilvl w:val="0"/>
          <w:numId w:val="19"/>
        </w:numPr>
        <w:spacing w:after="120"/>
        <w:rPr>
          <w:bCs/>
          <w:sz w:val="22"/>
          <w:szCs w:val="22"/>
        </w:rPr>
      </w:pPr>
      <w:r w:rsidRPr="001B339E">
        <w:rPr>
          <w:b/>
          <w:bCs/>
          <w:sz w:val="22"/>
          <w:szCs w:val="22"/>
        </w:rPr>
        <w:t>Dawei Liu</w:t>
      </w:r>
      <w:r>
        <w:rPr>
          <w:b/>
          <w:bCs/>
          <w:sz w:val="22"/>
          <w:szCs w:val="22"/>
        </w:rPr>
        <w:t xml:space="preserve"> </w:t>
      </w:r>
      <w:r>
        <w:rPr>
          <w:rFonts w:hint="eastAsia"/>
          <w:b/>
          <w:bCs/>
          <w:sz w:val="22"/>
          <w:szCs w:val="22"/>
        </w:rPr>
        <w:t>a</w:t>
      </w:r>
      <w:r w:rsidRPr="00966DEF">
        <w:rPr>
          <w:rFonts w:hint="eastAsia"/>
          <w:bCs/>
          <w:sz w:val="22"/>
          <w:szCs w:val="22"/>
        </w:rPr>
        <w:t>nd</w:t>
      </w:r>
      <w:r w:rsidRPr="00966DEF">
        <w:rPr>
          <w:bCs/>
          <w:sz w:val="22"/>
          <w:szCs w:val="22"/>
        </w:rPr>
        <w:t xml:space="preserve"> Elita Yunyue Li,</w:t>
      </w:r>
      <w:r>
        <w:rPr>
          <w:b/>
          <w:bCs/>
          <w:sz w:val="22"/>
          <w:szCs w:val="22"/>
        </w:rPr>
        <w:t xml:space="preserve"> “</w:t>
      </w:r>
      <w:r w:rsidRPr="00966DEF">
        <w:rPr>
          <w:bCs/>
          <w:sz w:val="22"/>
          <w:szCs w:val="22"/>
        </w:rPr>
        <w:t>Road Roughness Estimation From Vehicle-Induced</w:t>
      </w:r>
    </w:p>
    <w:p w14:paraId="3D295428" w14:textId="266B279F" w:rsidR="00966DEF" w:rsidRPr="00966DEF" w:rsidRDefault="00966DEF" w:rsidP="00966DEF">
      <w:pPr>
        <w:pStyle w:val="a"/>
        <w:numPr>
          <w:ilvl w:val="0"/>
          <w:numId w:val="0"/>
        </w:numPr>
        <w:spacing w:after="120"/>
        <w:rPr>
          <w:bCs/>
          <w:sz w:val="22"/>
          <w:szCs w:val="22"/>
        </w:rPr>
      </w:pPr>
      <w:r w:rsidRPr="00966DEF">
        <w:rPr>
          <w:bCs/>
          <w:sz w:val="22"/>
          <w:szCs w:val="22"/>
        </w:rPr>
        <w:t>Signals via a Single Roadside Geophone Monitoring</w:t>
      </w:r>
      <w:r>
        <w:rPr>
          <w:bCs/>
          <w:sz w:val="22"/>
          <w:szCs w:val="22"/>
        </w:rPr>
        <w:t>.”</w:t>
      </w:r>
      <w:r w:rsidRPr="00966DEF">
        <w:rPr>
          <w:bCs/>
          <w:sz w:val="22"/>
          <w:szCs w:val="22"/>
        </w:rPr>
        <w:t xml:space="preserve"> (</w:t>
      </w:r>
      <w:r>
        <w:rPr>
          <w:bCs/>
          <w:sz w:val="22"/>
          <w:szCs w:val="22"/>
        </w:rPr>
        <w:t>In preparation</w:t>
      </w:r>
      <w:r w:rsidRPr="00966DEF">
        <w:rPr>
          <w:bCs/>
          <w:sz w:val="22"/>
          <w:szCs w:val="22"/>
        </w:rPr>
        <w:t>).</w:t>
      </w:r>
    </w:p>
    <w:p w14:paraId="38B1D106" w14:textId="2AF3F753" w:rsidR="008B219C" w:rsidRDefault="001B339E" w:rsidP="00610058">
      <w:pPr>
        <w:rPr>
          <w:rFonts w:ascii="Times New Roman" w:hAnsi="Times New Roman"/>
          <w:b/>
          <w:sz w:val="28"/>
          <w:szCs w:val="28"/>
        </w:rPr>
      </w:pPr>
      <w:r w:rsidRPr="001B339E">
        <w:rPr>
          <w:rFonts w:ascii="Times New Roman" w:hAnsi="Times New Roman"/>
          <w:b/>
          <w:sz w:val="28"/>
          <w:szCs w:val="28"/>
        </w:rPr>
        <w:lastRenderedPageBreak/>
        <w:t xml:space="preserve">Meeting </w:t>
      </w:r>
      <w:r>
        <w:rPr>
          <w:rFonts w:ascii="Times New Roman" w:hAnsi="Times New Roman"/>
          <w:b/>
          <w:sz w:val="28"/>
          <w:szCs w:val="28"/>
        </w:rPr>
        <w:t>A</w:t>
      </w:r>
      <w:r w:rsidRPr="001B339E">
        <w:rPr>
          <w:rFonts w:ascii="Times New Roman" w:hAnsi="Times New Roman"/>
          <w:b/>
          <w:sz w:val="28"/>
          <w:szCs w:val="28"/>
        </w:rPr>
        <w:t xml:space="preserve">bstracts </w:t>
      </w:r>
    </w:p>
    <w:p w14:paraId="2E4F5478" w14:textId="4628CC69"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Xiaohai Yang, Xiaokai Wang, Haibo Mao, Mauricio D. Sacchi, and Wenchao Chen, (2021), "Deep learning for prestack strong scattered noise suppression," SEG Technical Program Expanded Abstracts : 1601-1605.</w:t>
      </w:r>
    </w:p>
    <w:p w14:paraId="7348BF19" w14:textId="79C03D48" w:rsidR="00CA6DDB" w:rsidRPr="001B339E" w:rsidRDefault="00CA6DDB" w:rsidP="00966DEF">
      <w:pPr>
        <w:pStyle w:val="a"/>
        <w:numPr>
          <w:ilvl w:val="0"/>
          <w:numId w:val="24"/>
        </w:numPr>
        <w:spacing w:after="120"/>
        <w:ind w:left="0" w:firstLine="0"/>
        <w:rPr>
          <w:bCs/>
          <w:sz w:val="22"/>
          <w:szCs w:val="22"/>
        </w:rPr>
      </w:pPr>
      <w:r w:rsidRPr="001B339E">
        <w:rPr>
          <w:bCs/>
          <w:sz w:val="22"/>
          <w:szCs w:val="22"/>
        </w:rPr>
        <w:t xml:space="preserve">Haoqi Zhang, </w:t>
      </w:r>
      <w:r w:rsidRPr="001B339E">
        <w:rPr>
          <w:b/>
          <w:bCs/>
          <w:sz w:val="22"/>
          <w:szCs w:val="22"/>
        </w:rPr>
        <w:t>Dawei Liu</w:t>
      </w:r>
      <w:r w:rsidRPr="001B339E">
        <w:rPr>
          <w:bCs/>
          <w:sz w:val="22"/>
          <w:szCs w:val="22"/>
        </w:rPr>
        <w:t>, Xiaokai Wang, and Wenchao Chen, (2021), "Attenuation of multiple reflection-refraction in tau-p domain via morphological component analysis," SEG Technical Program Expanded Abstracts : 2974-2978.</w:t>
      </w:r>
    </w:p>
    <w:p w14:paraId="1E68E2B7" w14:textId="41972FAB" w:rsidR="00CA6DDB" w:rsidRPr="001B339E" w:rsidRDefault="00CA6DDB" w:rsidP="00966DEF">
      <w:pPr>
        <w:pStyle w:val="a"/>
        <w:numPr>
          <w:ilvl w:val="0"/>
          <w:numId w:val="24"/>
        </w:numPr>
        <w:spacing w:after="120"/>
        <w:ind w:left="0" w:firstLine="0"/>
        <w:rPr>
          <w:bCs/>
          <w:sz w:val="22"/>
          <w:szCs w:val="22"/>
        </w:rPr>
      </w:pPr>
      <w:r w:rsidRPr="001B339E">
        <w:rPr>
          <w:bCs/>
          <w:sz w:val="22"/>
          <w:szCs w:val="22"/>
        </w:rPr>
        <w:t xml:space="preserve">Qinlong Hou, </w:t>
      </w:r>
      <w:r w:rsidRPr="001B339E">
        <w:rPr>
          <w:b/>
          <w:bCs/>
          <w:sz w:val="22"/>
          <w:szCs w:val="22"/>
        </w:rPr>
        <w:t>Dawei Liu</w:t>
      </w:r>
      <w:r w:rsidRPr="001B339E">
        <w:rPr>
          <w:bCs/>
          <w:sz w:val="22"/>
          <w:szCs w:val="22"/>
        </w:rPr>
        <w:t>, Xiaokai Wang, and Wenchao Chen, (2021), "Adaptive DAS coupling noise suppression based on local MCA," SEG Technical Program Expanded Abstracts : 2979-2983.</w:t>
      </w:r>
    </w:p>
    <w:p w14:paraId="272D08B7" w14:textId="594EE621" w:rsidR="00CA6DDB" w:rsidRPr="001B339E" w:rsidRDefault="00CA6DDB" w:rsidP="00966DEF">
      <w:pPr>
        <w:pStyle w:val="a"/>
        <w:numPr>
          <w:ilvl w:val="0"/>
          <w:numId w:val="24"/>
        </w:numPr>
        <w:spacing w:after="120"/>
        <w:ind w:left="0" w:firstLine="0"/>
        <w:rPr>
          <w:bCs/>
          <w:sz w:val="22"/>
          <w:szCs w:val="22"/>
        </w:rPr>
      </w:pPr>
      <w:r w:rsidRPr="001B339E">
        <w:rPr>
          <w:bCs/>
          <w:sz w:val="22"/>
          <w:szCs w:val="22"/>
        </w:rPr>
        <w:t xml:space="preserve">Chen Zhao, Li Jiang, Xiaokai Wang, </w:t>
      </w:r>
      <w:r w:rsidRPr="001B339E">
        <w:rPr>
          <w:b/>
          <w:bCs/>
          <w:sz w:val="22"/>
          <w:szCs w:val="22"/>
        </w:rPr>
        <w:t>Dawei Liu</w:t>
      </w:r>
      <w:r w:rsidRPr="001B339E">
        <w:rPr>
          <w:bCs/>
          <w:sz w:val="22"/>
          <w:szCs w:val="22"/>
        </w:rPr>
        <w:t>, Zhensheng Shi, and Wenchao Chen, (2021), "Prestack seismic noise attenuation based on 3D CWT," SEG Technical Program Expanded Abstracts : 2834-2838.</w:t>
      </w:r>
    </w:p>
    <w:p w14:paraId="7EEB10D6" w14:textId="384709E6"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Wenchao Chen, Mauricio D. Sacchi, and Hongxu Wang, (2020), "Should we have labels for deep learning ground roll attenuation?," SEG Technical Program Expanded Abstracts : 3239-3243.</w:t>
      </w:r>
    </w:p>
    <w:p w14:paraId="681623F7" w14:textId="66C4D3E8"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Zheyuan Deng, Xiaokai Wang, Wei Wang, Zhensheng Shi, Cheng Wang, and Wenchao Chen, (2020), "Must we have labels for denoising seismic data based on deep learning?," SEG Global Meeting Abstracts : 31-35.</w:t>
      </w:r>
    </w:p>
    <w:p w14:paraId="172CCE33" w14:textId="7CE271C5"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Xiaokai Wang, Zhensheng Shi, Yanhui Zhou, and Wenchao Chen, (2019), "A convolutional neural network for seismic dip estimation," SEG Technical Program Expanded Abstracts : 2634-2638.</w:t>
      </w:r>
    </w:p>
    <w:p w14:paraId="5C118105" w14:textId="77BE32A8" w:rsidR="00CA6DDB" w:rsidRPr="001B339E" w:rsidRDefault="00CA6DDB" w:rsidP="00966DEF">
      <w:pPr>
        <w:pStyle w:val="a"/>
        <w:numPr>
          <w:ilvl w:val="0"/>
          <w:numId w:val="24"/>
        </w:numPr>
        <w:spacing w:after="120"/>
        <w:ind w:left="0" w:firstLine="0"/>
        <w:rPr>
          <w:bCs/>
          <w:sz w:val="22"/>
          <w:szCs w:val="22"/>
        </w:rPr>
      </w:pPr>
      <w:r w:rsidRPr="001B339E">
        <w:rPr>
          <w:b/>
          <w:bCs/>
          <w:sz w:val="22"/>
          <w:szCs w:val="22"/>
        </w:rPr>
        <w:t>Dawei Liu</w:t>
      </w:r>
      <w:r w:rsidRPr="001B339E">
        <w:rPr>
          <w:bCs/>
          <w:sz w:val="22"/>
          <w:szCs w:val="22"/>
        </w:rPr>
        <w:t>, Xiaokai Wang, Wenchao Chen, Yanhui Zhou, Wei Wang, Zhensheng Shi, Cheng Wang, and Chunlin Xie, (2019), "3D seismic waveform of channels extraction by artificial intelligence," SEG Technical Program Expanded Abstracts : 2518-2522.</w:t>
      </w:r>
    </w:p>
    <w:p w14:paraId="18AC9425" w14:textId="007F6C2F" w:rsidR="00E8166E" w:rsidRPr="001B339E" w:rsidRDefault="00E8166E" w:rsidP="00966DEF">
      <w:pPr>
        <w:pStyle w:val="a"/>
        <w:numPr>
          <w:ilvl w:val="0"/>
          <w:numId w:val="24"/>
        </w:numPr>
        <w:spacing w:after="120"/>
        <w:ind w:left="0" w:firstLine="0"/>
        <w:rPr>
          <w:sz w:val="22"/>
          <w:szCs w:val="22"/>
        </w:rPr>
      </w:pPr>
      <w:bookmarkStart w:id="0" w:name="OLE_LINK3"/>
      <w:bookmarkStart w:id="1" w:name="OLE_LINK4"/>
      <w:bookmarkStart w:id="2" w:name="OLE_LINK20"/>
      <w:bookmarkStart w:id="3" w:name="OLE_LINK21"/>
      <w:bookmarkStart w:id="4" w:name="OLE_LINK5"/>
      <w:r w:rsidRPr="001B339E">
        <w:rPr>
          <w:b/>
          <w:bCs/>
          <w:sz w:val="22"/>
          <w:szCs w:val="22"/>
        </w:rPr>
        <w:t>Dawei Liu</w:t>
      </w:r>
      <w:r w:rsidRPr="001B339E">
        <w:rPr>
          <w:bCs/>
          <w:sz w:val="22"/>
          <w:szCs w:val="22"/>
        </w:rPr>
        <w:t>, Wei Wang, Wenchao Chen, Xiaokai Wang, Yanhui Zhou, Zhensheng Shi. Random noise suppression in seismic data: what can deep lea</w:t>
      </w:r>
      <w:r w:rsidRPr="001B339E">
        <w:rPr>
          <w:rFonts w:hint="eastAsia"/>
          <w:bCs/>
          <w:sz w:val="22"/>
          <w:szCs w:val="22"/>
        </w:rPr>
        <w:t>r</w:t>
      </w:r>
      <w:r w:rsidRPr="001B339E">
        <w:rPr>
          <w:bCs/>
          <w:sz w:val="22"/>
          <w:szCs w:val="22"/>
        </w:rPr>
        <w:t>ning do? [C].2018 SEG Annual Meeting, 2018.</w:t>
      </w:r>
      <w:r w:rsidR="000742D3">
        <w:rPr>
          <w:bCs/>
          <w:sz w:val="22"/>
          <w:szCs w:val="22"/>
        </w:rPr>
        <w:t xml:space="preserve"> </w:t>
      </w:r>
      <w:r w:rsidR="000742D3" w:rsidRPr="000742D3">
        <w:rPr>
          <w:bCs/>
          <w:sz w:val="22"/>
          <w:szCs w:val="22"/>
        </w:rPr>
        <w:t>[</w:t>
      </w:r>
      <w:r w:rsidR="000742D3" w:rsidRPr="000742D3">
        <w:rPr>
          <w:bCs/>
          <w:i/>
          <w:iCs/>
          <w:sz w:val="22"/>
          <w:szCs w:val="22"/>
        </w:rPr>
        <w:t>Cited by P</w:t>
      </w:r>
      <w:r w:rsidR="000742D3" w:rsidRPr="000742D3">
        <w:rPr>
          <w:rFonts w:hint="eastAsia"/>
          <w:bCs/>
          <w:i/>
          <w:iCs/>
          <w:sz w:val="22"/>
          <w:szCs w:val="22"/>
        </w:rPr>
        <w:t>rofe</w:t>
      </w:r>
      <w:r w:rsidR="000742D3" w:rsidRPr="000742D3">
        <w:rPr>
          <w:bCs/>
          <w:i/>
          <w:iCs/>
          <w:sz w:val="22"/>
          <w:szCs w:val="22"/>
        </w:rPr>
        <w:t>ssor Öz Yilmaz in his new book: Land seismic case studies for near-surface modeling and subsurface imaging, 2021.]</w:t>
      </w:r>
    </w:p>
    <w:p w14:paraId="2FBC156D" w14:textId="77777777" w:rsidR="00E8166E" w:rsidRPr="001B339E" w:rsidRDefault="00E8166E" w:rsidP="00966DEF">
      <w:pPr>
        <w:pStyle w:val="a"/>
        <w:numPr>
          <w:ilvl w:val="0"/>
          <w:numId w:val="24"/>
        </w:numPr>
        <w:spacing w:after="120"/>
        <w:ind w:left="0" w:firstLine="0"/>
        <w:rPr>
          <w:sz w:val="22"/>
          <w:szCs w:val="22"/>
        </w:rPr>
      </w:pPr>
      <w:r w:rsidRPr="001B339E">
        <w:rPr>
          <w:bCs/>
          <w:sz w:val="22"/>
          <w:szCs w:val="22"/>
        </w:rPr>
        <w:t xml:space="preserve">Fen Zhang, </w:t>
      </w:r>
      <w:r w:rsidRPr="001B339E">
        <w:rPr>
          <w:b/>
          <w:bCs/>
          <w:sz w:val="22"/>
          <w:szCs w:val="22"/>
        </w:rPr>
        <w:t>Dawei Liu</w:t>
      </w:r>
      <w:r w:rsidRPr="001B339E">
        <w:rPr>
          <w:bCs/>
          <w:sz w:val="22"/>
          <w:szCs w:val="22"/>
        </w:rPr>
        <w:t>, Xiaokai Wang, Wenchao Chen. Random noise attenuation method for seismic data based on deep residual network[C]. 2018 CPS/SEG Annual Meeting, 2018.</w:t>
      </w:r>
    </w:p>
    <w:p w14:paraId="5D8EC319" w14:textId="77777777" w:rsidR="00E8166E" w:rsidRPr="001B339E" w:rsidRDefault="00E8166E" w:rsidP="00966DEF">
      <w:pPr>
        <w:pStyle w:val="a"/>
        <w:numPr>
          <w:ilvl w:val="0"/>
          <w:numId w:val="24"/>
        </w:numPr>
        <w:spacing w:after="120"/>
        <w:ind w:left="0" w:firstLine="0"/>
        <w:rPr>
          <w:sz w:val="22"/>
          <w:szCs w:val="22"/>
        </w:rPr>
      </w:pPr>
      <w:r w:rsidRPr="001B339E">
        <w:rPr>
          <w:bCs/>
          <w:sz w:val="22"/>
          <w:szCs w:val="22"/>
        </w:rPr>
        <w:t xml:space="preserve">Siqi Chi, Wenchao Chen, Lu Zhang, </w:t>
      </w:r>
      <w:r w:rsidRPr="001B339E">
        <w:rPr>
          <w:b/>
          <w:bCs/>
          <w:sz w:val="22"/>
          <w:szCs w:val="22"/>
        </w:rPr>
        <w:t>Dawei Liu</w:t>
      </w:r>
      <w:r w:rsidRPr="001B339E">
        <w:rPr>
          <w:bCs/>
          <w:sz w:val="22"/>
          <w:szCs w:val="22"/>
        </w:rPr>
        <w:t>, Jianyou Chen. Three-dimensional seismic texture attributes analysis based on removed strong background noise[C]. 2018 CPS/SEG Annual Meeting, 2018.</w:t>
      </w:r>
    </w:p>
    <w:p w14:paraId="48DF8161" w14:textId="77777777" w:rsidR="00A368A6" w:rsidRPr="001B339E" w:rsidRDefault="00E8166E" w:rsidP="00966DEF">
      <w:pPr>
        <w:pStyle w:val="a"/>
        <w:numPr>
          <w:ilvl w:val="0"/>
          <w:numId w:val="24"/>
        </w:numPr>
        <w:spacing w:after="120"/>
        <w:ind w:left="0" w:firstLine="0"/>
        <w:rPr>
          <w:sz w:val="22"/>
          <w:szCs w:val="22"/>
        </w:rPr>
      </w:pPr>
      <w:r w:rsidRPr="001B339E">
        <w:rPr>
          <w:bCs/>
          <w:sz w:val="22"/>
          <w:szCs w:val="22"/>
        </w:rPr>
        <w:t xml:space="preserve">Jianyou Chen, Wenchao Chen, Xiaokai Wang, </w:t>
      </w:r>
      <w:r w:rsidRPr="001B339E">
        <w:rPr>
          <w:b/>
          <w:bCs/>
          <w:sz w:val="22"/>
          <w:szCs w:val="22"/>
        </w:rPr>
        <w:t>Dawei Liu</w:t>
      </w:r>
      <w:r w:rsidRPr="001B339E">
        <w:rPr>
          <w:bCs/>
          <w:sz w:val="22"/>
          <w:szCs w:val="22"/>
        </w:rPr>
        <w:t>. The DAS coupling noise removal using alternating projection iteration with united sparse transforms.</w:t>
      </w:r>
      <w:r w:rsidR="00A368A6" w:rsidRPr="001B339E">
        <w:rPr>
          <w:bCs/>
          <w:sz w:val="22"/>
          <w:szCs w:val="22"/>
        </w:rPr>
        <w:t xml:space="preserve"> 2018 CPS/SEG Annual Meeting, 2018.</w:t>
      </w:r>
    </w:p>
    <w:p w14:paraId="41734446" w14:textId="2F47979E" w:rsidR="00E8166E" w:rsidRPr="001B339E" w:rsidRDefault="00E8166E" w:rsidP="00966DEF">
      <w:pPr>
        <w:pStyle w:val="a"/>
        <w:numPr>
          <w:ilvl w:val="0"/>
          <w:numId w:val="24"/>
        </w:numPr>
        <w:spacing w:after="120"/>
        <w:ind w:left="0" w:firstLine="0"/>
        <w:rPr>
          <w:bCs/>
          <w:sz w:val="22"/>
          <w:szCs w:val="22"/>
        </w:rPr>
      </w:pPr>
      <w:r w:rsidRPr="001B339E">
        <w:rPr>
          <w:bCs/>
          <w:sz w:val="22"/>
          <w:szCs w:val="22"/>
        </w:rPr>
        <w:t xml:space="preserve">Jianyou Chen, Yuefeng Pang, Wenchao Chen, Lei Gao, </w:t>
      </w:r>
      <w:r w:rsidRPr="001B339E">
        <w:rPr>
          <w:b/>
          <w:bCs/>
          <w:sz w:val="22"/>
          <w:szCs w:val="22"/>
        </w:rPr>
        <w:t>Dawei Liu</w:t>
      </w:r>
      <w:r w:rsidRPr="001B339E">
        <w:rPr>
          <w:bCs/>
          <w:sz w:val="22"/>
          <w:szCs w:val="22"/>
        </w:rPr>
        <w:t xml:space="preserve">. The analysis of space dimensionality reduction error in SVD filtering algorithm with application to VSP wavefield separation [C].2018 CPS/SEG Annual Meeting, 2018. </w:t>
      </w:r>
    </w:p>
    <w:bookmarkEnd w:id="0"/>
    <w:bookmarkEnd w:id="1"/>
    <w:bookmarkEnd w:id="2"/>
    <w:bookmarkEnd w:id="3"/>
    <w:bookmarkEnd w:id="4"/>
    <w:p w14:paraId="2256EBF0" w14:textId="704BF90F" w:rsidR="00804F59" w:rsidRDefault="00804F59" w:rsidP="00A63D66">
      <w:pPr>
        <w:rPr>
          <w:rFonts w:ascii="Times New Roman" w:hAnsi="Times New Roman"/>
          <w:b/>
          <w:sz w:val="28"/>
          <w:szCs w:val="28"/>
        </w:rPr>
      </w:pPr>
      <w:r w:rsidRPr="00804F59">
        <w:rPr>
          <w:rFonts w:ascii="Times New Roman" w:hAnsi="Times New Roman"/>
          <w:b/>
          <w:sz w:val="28"/>
          <w:szCs w:val="28"/>
        </w:rPr>
        <w:lastRenderedPageBreak/>
        <w:t>S</w:t>
      </w:r>
      <w:r>
        <w:rPr>
          <w:rFonts w:ascii="Times New Roman" w:hAnsi="Times New Roman" w:hint="eastAsia"/>
          <w:b/>
          <w:sz w:val="28"/>
          <w:szCs w:val="28"/>
        </w:rPr>
        <w:t>ervice</w:t>
      </w:r>
      <w:r w:rsidRPr="00804F59">
        <w:rPr>
          <w:rFonts w:ascii="Times New Roman" w:hAnsi="Times New Roman"/>
          <w:b/>
          <w:sz w:val="28"/>
          <w:szCs w:val="28"/>
        </w:rPr>
        <w:t xml:space="preserve"> to the profession</w:t>
      </w:r>
    </w:p>
    <w:p w14:paraId="377F9569" w14:textId="77777777" w:rsidR="00804F59" w:rsidRDefault="00804F59" w:rsidP="00A63D66">
      <w:pPr>
        <w:rPr>
          <w:rFonts w:ascii="Times New Roman" w:hAnsi="Times New Roman"/>
          <w:color w:val="000000"/>
          <w:sz w:val="22"/>
        </w:rPr>
      </w:pPr>
      <w:r w:rsidRPr="00804F59">
        <w:rPr>
          <w:rFonts w:ascii="Times New Roman" w:hAnsi="Times New Roman"/>
          <w:color w:val="000000"/>
          <w:sz w:val="22"/>
        </w:rPr>
        <w:t>Peer Reviewer</w:t>
      </w:r>
      <w:r>
        <w:rPr>
          <w:rFonts w:ascii="Times New Roman" w:hAnsi="Times New Roman"/>
          <w:color w:val="000000"/>
          <w:sz w:val="22"/>
        </w:rPr>
        <w:t xml:space="preserve"> </w:t>
      </w:r>
      <w:r>
        <w:rPr>
          <w:rFonts w:ascii="Times New Roman" w:hAnsi="Times New Roman" w:hint="eastAsia"/>
          <w:color w:val="000000"/>
          <w:sz w:val="22"/>
        </w:rPr>
        <w:t>for</w:t>
      </w:r>
      <w:r>
        <w:rPr>
          <w:rFonts w:ascii="Times New Roman" w:hAnsi="Times New Roman"/>
          <w:color w:val="000000"/>
          <w:sz w:val="22"/>
        </w:rPr>
        <w:t>:</w:t>
      </w:r>
    </w:p>
    <w:p w14:paraId="22F3A6CE" w14:textId="6D4DE2F4" w:rsidR="00804F59" w:rsidRDefault="00804F59" w:rsidP="00A63D66">
      <w:pPr>
        <w:rPr>
          <w:rFonts w:ascii="Times New Roman" w:hAnsi="Times New Roman"/>
          <w:color w:val="000000"/>
          <w:sz w:val="22"/>
        </w:rPr>
      </w:pPr>
      <w:r>
        <w:rPr>
          <w:rFonts w:ascii="Times New Roman" w:hAnsi="Times New Roman" w:hint="eastAsia"/>
          <w:color w:val="000000"/>
          <w:sz w:val="22"/>
        </w:rPr>
        <w:t>G</w:t>
      </w:r>
      <w:r>
        <w:rPr>
          <w:rFonts w:ascii="Times New Roman" w:hAnsi="Times New Roman"/>
          <w:color w:val="000000"/>
          <w:sz w:val="22"/>
        </w:rPr>
        <w:t xml:space="preserve">eophysics, </w:t>
      </w:r>
      <w:r w:rsidRPr="00804F59">
        <w:rPr>
          <w:rFonts w:ascii="Times New Roman" w:hAnsi="Times New Roman"/>
          <w:color w:val="000000"/>
          <w:sz w:val="22"/>
        </w:rPr>
        <w:t>IEEE Transactions on Geoscience and Remote Sensing</w:t>
      </w:r>
      <w:r>
        <w:rPr>
          <w:rFonts w:ascii="Times New Roman" w:hAnsi="Times New Roman" w:hint="eastAsia"/>
          <w:color w:val="000000"/>
          <w:sz w:val="22"/>
        </w:rPr>
        <w:t>,</w:t>
      </w:r>
      <w:r>
        <w:rPr>
          <w:rFonts w:ascii="Times New Roman" w:hAnsi="Times New Roman"/>
          <w:color w:val="000000"/>
          <w:sz w:val="22"/>
        </w:rPr>
        <w:t xml:space="preserve"> </w:t>
      </w:r>
      <w:r w:rsidRPr="00804F59">
        <w:rPr>
          <w:rFonts w:ascii="Times New Roman" w:hAnsi="Times New Roman"/>
          <w:color w:val="000000"/>
          <w:sz w:val="22"/>
        </w:rPr>
        <w:t>Geoscience and Remote Sensing Letters</w:t>
      </w:r>
      <w:r>
        <w:rPr>
          <w:rFonts w:ascii="Times New Roman" w:hAnsi="Times New Roman"/>
          <w:color w:val="000000"/>
          <w:sz w:val="22"/>
        </w:rPr>
        <w:t xml:space="preserve">, </w:t>
      </w:r>
      <w:r w:rsidRPr="00804F59">
        <w:rPr>
          <w:rFonts w:ascii="Times New Roman" w:hAnsi="Times New Roman"/>
          <w:color w:val="000000"/>
          <w:sz w:val="22"/>
        </w:rPr>
        <w:t>Acta Geophysic</w:t>
      </w:r>
      <w:r>
        <w:rPr>
          <w:rFonts w:ascii="Times New Roman" w:hAnsi="Times New Roman"/>
          <w:color w:val="000000"/>
          <w:sz w:val="22"/>
        </w:rPr>
        <w:t xml:space="preserve">s, </w:t>
      </w:r>
      <w:r w:rsidRPr="00804F59">
        <w:rPr>
          <w:rFonts w:ascii="Times New Roman" w:hAnsi="Times New Roman"/>
          <w:color w:val="000000"/>
          <w:sz w:val="22"/>
        </w:rPr>
        <w:t>Petroleum</w:t>
      </w:r>
      <w:r>
        <w:rPr>
          <w:rFonts w:ascii="Times New Roman" w:hAnsi="Times New Roman"/>
          <w:color w:val="000000"/>
          <w:sz w:val="22"/>
        </w:rPr>
        <w:t xml:space="preserve"> </w:t>
      </w:r>
      <w:r w:rsidRPr="00804F59">
        <w:rPr>
          <w:rFonts w:ascii="Times New Roman" w:hAnsi="Times New Roman"/>
          <w:color w:val="000000"/>
          <w:sz w:val="22"/>
        </w:rPr>
        <w:t>Science</w:t>
      </w:r>
      <w:r>
        <w:rPr>
          <w:rFonts w:ascii="Times New Roman" w:hAnsi="Times New Roman"/>
          <w:color w:val="000000"/>
          <w:sz w:val="22"/>
        </w:rPr>
        <w:t xml:space="preserve">, </w:t>
      </w:r>
      <w:r w:rsidRPr="00804F59">
        <w:rPr>
          <w:rFonts w:ascii="Times New Roman" w:hAnsi="Times New Roman"/>
          <w:color w:val="000000"/>
          <w:sz w:val="22"/>
        </w:rPr>
        <w:t>International Conference on Physics, Mathematics and Statistics</w:t>
      </w:r>
      <w:r>
        <w:rPr>
          <w:rFonts w:ascii="Times New Roman" w:hAnsi="Times New Roman"/>
          <w:color w:val="000000"/>
          <w:sz w:val="22"/>
        </w:rPr>
        <w:t>,</w:t>
      </w:r>
      <w:r w:rsidRPr="00804F59">
        <w:t xml:space="preserve"> </w:t>
      </w:r>
      <w:r w:rsidRPr="00804F59">
        <w:rPr>
          <w:rFonts w:ascii="Times New Roman" w:hAnsi="Times New Roman"/>
          <w:color w:val="000000"/>
          <w:sz w:val="22"/>
        </w:rPr>
        <w:t>Frontiers</w:t>
      </w:r>
      <w:r>
        <w:rPr>
          <w:rFonts w:ascii="Times New Roman" w:hAnsi="Times New Roman"/>
          <w:color w:val="000000"/>
          <w:sz w:val="22"/>
        </w:rPr>
        <w:t xml:space="preserve">, </w:t>
      </w:r>
      <w:r w:rsidRPr="00804F59">
        <w:rPr>
          <w:rFonts w:ascii="Times New Roman" w:hAnsi="Times New Roman"/>
          <w:color w:val="000000"/>
          <w:sz w:val="22"/>
        </w:rPr>
        <w:t>Journal of Geophysics and Engineering</w:t>
      </w:r>
      <w:r>
        <w:rPr>
          <w:rFonts w:ascii="Times New Roman" w:hAnsi="Times New Roman"/>
          <w:color w:val="000000"/>
          <w:sz w:val="22"/>
        </w:rPr>
        <w:t>, IMAGE</w:t>
      </w:r>
      <w:r w:rsidR="00E65B1F">
        <w:rPr>
          <w:rFonts w:ascii="Times New Roman" w:hAnsi="Times New Roman" w:hint="eastAsia"/>
          <w:color w:val="000000"/>
          <w:sz w:val="22"/>
        </w:rPr>
        <w:t>,</w:t>
      </w:r>
      <w:r w:rsidR="00E65B1F">
        <w:rPr>
          <w:rFonts w:ascii="Times New Roman" w:hAnsi="Times New Roman"/>
          <w:color w:val="000000"/>
          <w:sz w:val="22"/>
        </w:rPr>
        <w:t xml:space="preserve"> </w:t>
      </w:r>
      <w:r w:rsidR="00E65B1F" w:rsidRPr="00E65B1F">
        <w:rPr>
          <w:rFonts w:ascii="Times New Roman" w:hAnsi="Times New Roman"/>
          <w:color w:val="000000"/>
          <w:sz w:val="22"/>
        </w:rPr>
        <w:t>Digital Signal Processing</w:t>
      </w:r>
    </w:p>
    <w:p w14:paraId="408D6177" w14:textId="0AE0FBF5" w:rsidR="00804F59" w:rsidRDefault="00804F59" w:rsidP="00A63D66">
      <w:pPr>
        <w:rPr>
          <w:rFonts w:ascii="Times New Roman" w:hAnsi="Times New Roman"/>
          <w:color w:val="000000"/>
          <w:sz w:val="22"/>
        </w:rPr>
      </w:pPr>
    </w:p>
    <w:p w14:paraId="742EA4CA" w14:textId="7DE9BEBC" w:rsidR="00804F59" w:rsidRDefault="00804F59" w:rsidP="00A63D66">
      <w:pPr>
        <w:rPr>
          <w:rFonts w:ascii="Times New Roman" w:hAnsi="Times New Roman"/>
          <w:color w:val="000000"/>
          <w:sz w:val="22"/>
        </w:rPr>
      </w:pPr>
      <w:r>
        <w:rPr>
          <w:rFonts w:ascii="Times New Roman" w:hAnsi="Times New Roman" w:hint="eastAsia"/>
          <w:color w:val="000000"/>
          <w:sz w:val="22"/>
        </w:rPr>
        <w:t>S</w:t>
      </w:r>
      <w:r>
        <w:rPr>
          <w:rFonts w:ascii="Times New Roman" w:hAnsi="Times New Roman"/>
          <w:color w:val="000000"/>
          <w:sz w:val="22"/>
        </w:rPr>
        <w:t xml:space="preserve">ession Chair for </w:t>
      </w:r>
      <w:r w:rsidRPr="00804F59">
        <w:rPr>
          <w:rFonts w:ascii="Times New Roman" w:hAnsi="Times New Roman"/>
          <w:color w:val="000000"/>
          <w:sz w:val="22"/>
        </w:rPr>
        <w:t>IMAGE MLDA session</w:t>
      </w:r>
      <w:r>
        <w:rPr>
          <w:rFonts w:ascii="Times New Roman" w:hAnsi="Times New Roman"/>
          <w:color w:val="000000"/>
          <w:sz w:val="22"/>
        </w:rPr>
        <w:t xml:space="preserve"> (2023)</w:t>
      </w:r>
    </w:p>
    <w:p w14:paraId="04E60ADD" w14:textId="01BB91D0" w:rsidR="000742D3" w:rsidRDefault="000742D3">
      <w:pPr>
        <w:rPr>
          <w:rFonts w:ascii="Times New Roman" w:hAnsi="Times New Roman"/>
          <w:color w:val="000000"/>
          <w:sz w:val="22"/>
          <w:lang w:val="en-CA"/>
        </w:rPr>
      </w:pPr>
    </w:p>
    <w:p w14:paraId="13D58659" w14:textId="25239C2A" w:rsidR="00F47512" w:rsidRDefault="00F47512">
      <w:pPr>
        <w:rPr>
          <w:rFonts w:ascii="Times New Roman" w:hAnsi="Times New Roman"/>
          <w:color w:val="000000"/>
          <w:sz w:val="22"/>
          <w:lang w:val="en-CA"/>
        </w:rPr>
      </w:pPr>
      <w:r w:rsidRPr="00F47512">
        <w:rPr>
          <w:rFonts w:ascii="Times New Roman" w:hAnsi="Times New Roman"/>
          <w:color w:val="000000"/>
          <w:sz w:val="22"/>
          <w:lang w:val="en-CA"/>
        </w:rPr>
        <w:t>Editorial Board Member</w:t>
      </w:r>
      <w:r>
        <w:rPr>
          <w:rFonts w:ascii="Times New Roman" w:hAnsi="Times New Roman"/>
          <w:color w:val="000000"/>
          <w:sz w:val="22"/>
          <w:lang w:val="en-CA"/>
        </w:rPr>
        <w:t xml:space="preserve"> for</w:t>
      </w:r>
      <w:bookmarkStart w:id="5" w:name="_Hlk183614880"/>
      <w:r>
        <w:rPr>
          <w:rFonts w:ascii="Times New Roman" w:hAnsi="Times New Roman"/>
          <w:color w:val="000000"/>
          <w:sz w:val="22"/>
          <w:lang w:val="en-CA"/>
        </w:rPr>
        <w:t xml:space="preserve"> </w:t>
      </w:r>
      <w:r w:rsidRPr="00F47512">
        <w:rPr>
          <w:rFonts w:ascii="Times New Roman" w:hAnsi="Times New Roman"/>
          <w:i/>
          <w:iCs/>
          <w:color w:val="000000"/>
          <w:sz w:val="22"/>
          <w:lang w:val="en-CA"/>
        </w:rPr>
        <w:t>Geology Geophysics and Earth Science</w:t>
      </w:r>
      <w:bookmarkEnd w:id="5"/>
    </w:p>
    <w:p w14:paraId="4D5DA78B" w14:textId="59FC72DB" w:rsidR="009B43B7" w:rsidRDefault="009B43B7" w:rsidP="009B43B7">
      <w:pPr>
        <w:rPr>
          <w:rFonts w:ascii="Times New Roman" w:hAnsi="Times New Roman"/>
          <w:b/>
          <w:sz w:val="28"/>
          <w:szCs w:val="28"/>
        </w:rPr>
      </w:pPr>
      <w:r w:rsidRPr="00A5586F">
        <w:rPr>
          <w:rFonts w:ascii="Times New Roman" w:hAnsi="Times New Roman"/>
          <w:b/>
          <w:sz w:val="28"/>
          <w:szCs w:val="28"/>
        </w:rPr>
        <w:t xml:space="preserve">Awards and </w:t>
      </w:r>
      <w:r>
        <w:rPr>
          <w:rFonts w:ascii="Times New Roman" w:hAnsi="Times New Roman"/>
          <w:b/>
          <w:sz w:val="28"/>
          <w:szCs w:val="28"/>
        </w:rPr>
        <w:t>Honors</w:t>
      </w:r>
    </w:p>
    <w:p w14:paraId="1CF1610E" w14:textId="77777777" w:rsidR="009B43B7" w:rsidRPr="001B339E" w:rsidRDefault="009B43B7" w:rsidP="009B43B7">
      <w:pPr>
        <w:rPr>
          <w:rFonts w:ascii="Times New Roman" w:hAnsi="Times New Roman"/>
          <w:color w:val="000000"/>
          <w:sz w:val="22"/>
        </w:rPr>
      </w:pPr>
      <w:r w:rsidRPr="001B339E">
        <w:rPr>
          <w:rFonts w:ascii="Times New Roman" w:hAnsi="Times New Roman"/>
          <w:color w:val="000000"/>
          <w:sz w:val="22"/>
        </w:rPr>
        <w:t>National Award scholarship of PhD Student</w:t>
      </w:r>
      <w:r w:rsidRPr="001B339E">
        <w:rPr>
          <w:rFonts w:ascii="Times New Roman" w:hAnsi="Times New Roman" w:hint="eastAsia"/>
          <w:color w:val="000000"/>
          <w:sz w:val="22"/>
        </w:rPr>
        <w:t>,</w:t>
      </w:r>
      <w:r w:rsidRPr="001B339E">
        <w:rPr>
          <w:rFonts w:ascii="Times New Roman" w:hAnsi="Times New Roman"/>
          <w:color w:val="000000"/>
          <w:sz w:val="22"/>
        </w:rPr>
        <w:t xml:space="preserve"> October 2020</w:t>
      </w:r>
    </w:p>
    <w:p w14:paraId="73251C97" w14:textId="77777777" w:rsidR="009B43B7" w:rsidRPr="001B339E" w:rsidRDefault="009B43B7" w:rsidP="009B43B7">
      <w:pPr>
        <w:rPr>
          <w:rFonts w:ascii="Times New Roman" w:hAnsi="Times New Roman"/>
          <w:color w:val="000000"/>
          <w:sz w:val="22"/>
        </w:rPr>
      </w:pPr>
      <w:bookmarkStart w:id="6" w:name="OLE_LINK10"/>
      <w:bookmarkStart w:id="7" w:name="OLE_LINK11"/>
      <w:r w:rsidRPr="001B339E">
        <w:rPr>
          <w:rFonts w:ascii="Times New Roman" w:hAnsi="Times New Roman"/>
          <w:color w:val="000000"/>
          <w:sz w:val="22"/>
        </w:rPr>
        <w:t xml:space="preserve">School outstanding postgraduate Cadre, </w:t>
      </w:r>
      <w:r w:rsidRPr="001B339E">
        <w:rPr>
          <w:rFonts w:ascii="Times New Roman" w:hAnsi="Times New Roman" w:hint="eastAsia"/>
          <w:color w:val="000000"/>
          <w:sz w:val="22"/>
        </w:rPr>
        <w:t>September 2016</w:t>
      </w:r>
    </w:p>
    <w:p w14:paraId="71C6CA22" w14:textId="77777777" w:rsidR="009B43B7" w:rsidRPr="001B339E" w:rsidRDefault="009B43B7" w:rsidP="009B43B7">
      <w:pPr>
        <w:rPr>
          <w:rFonts w:ascii="Times New Roman" w:hAnsi="Times New Roman"/>
          <w:color w:val="000000"/>
          <w:sz w:val="22"/>
        </w:rPr>
      </w:pPr>
      <w:r w:rsidRPr="001B339E">
        <w:rPr>
          <w:rFonts w:ascii="Times New Roman" w:hAnsi="Times New Roman"/>
          <w:color w:val="000000"/>
          <w:sz w:val="22"/>
        </w:rPr>
        <w:t>School outstanding graduate student</w:t>
      </w:r>
      <w:r w:rsidRPr="001B339E">
        <w:rPr>
          <w:rFonts w:ascii="Times New Roman" w:hAnsi="Times New Roman" w:hint="eastAsia"/>
          <w:color w:val="000000"/>
          <w:sz w:val="22"/>
        </w:rPr>
        <w:t xml:space="preserve">s, September </w:t>
      </w:r>
      <w:r w:rsidRPr="001B339E">
        <w:rPr>
          <w:rFonts w:ascii="Times New Roman" w:hAnsi="Times New Roman"/>
          <w:color w:val="000000"/>
          <w:sz w:val="22"/>
        </w:rPr>
        <w:t>2013</w:t>
      </w:r>
    </w:p>
    <w:bookmarkEnd w:id="6"/>
    <w:bookmarkEnd w:id="7"/>
    <w:p w14:paraId="15E7C7E2" w14:textId="77777777" w:rsidR="009B43B7" w:rsidRPr="009B43B7" w:rsidRDefault="009B43B7">
      <w:pPr>
        <w:rPr>
          <w:rFonts w:ascii="Times New Roman" w:hAnsi="Times New Roman"/>
          <w:color w:val="000000"/>
          <w:sz w:val="22"/>
        </w:rPr>
      </w:pPr>
    </w:p>
    <w:sectPr w:rsidR="009B43B7" w:rsidRPr="009B43B7" w:rsidSect="006C7EB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BDC2" w14:textId="77777777" w:rsidR="001A1DA0" w:rsidRDefault="001A1DA0" w:rsidP="00A27292">
      <w:r>
        <w:separator/>
      </w:r>
    </w:p>
  </w:endnote>
  <w:endnote w:type="continuationSeparator" w:id="0">
    <w:p w14:paraId="3C7A1333" w14:textId="77777777" w:rsidR="001A1DA0" w:rsidRDefault="001A1DA0" w:rsidP="00A2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aavi">
    <w:panose1 w:val="02000500000000000000"/>
    <w:charset w:val="00"/>
    <w:family w:val="swiss"/>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B36A" w14:textId="77777777" w:rsidR="001A1DA0" w:rsidRDefault="001A1DA0" w:rsidP="00A27292">
      <w:r>
        <w:separator/>
      </w:r>
    </w:p>
  </w:footnote>
  <w:footnote w:type="continuationSeparator" w:id="0">
    <w:p w14:paraId="6C52F7B4" w14:textId="77777777" w:rsidR="001A1DA0" w:rsidRDefault="001A1DA0" w:rsidP="00A27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052E" w14:textId="7BB1A354" w:rsidR="008B219C" w:rsidRPr="00C450F4" w:rsidRDefault="008B219C" w:rsidP="00D563D1">
    <w:pPr>
      <w:pStyle w:val="a5"/>
      <w:pBdr>
        <w:bottom w:val="none" w:sz="0" w:space="0" w:color="auto"/>
      </w:pBdr>
      <w:tabs>
        <w:tab w:val="clear" w:pos="8306"/>
        <w:tab w:val="right" w:pos="8764"/>
      </w:tabs>
      <w:ind w:leftChars="-213" w:left="-447" w:rightChars="-200" w:right="-420"/>
      <w:textAlignment w:val="center"/>
      <w:rPr>
        <w:rFonts w:ascii="Batang" w:hAnsi="Batang" w:cs="Raavi"/>
        <w:sz w:val="3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629"/>
    <w:multiLevelType w:val="hybridMultilevel"/>
    <w:tmpl w:val="12F469DA"/>
    <w:lvl w:ilvl="0" w:tplc="FFFFFFFF">
      <w:start w:val="1"/>
      <w:numFmt w:val="decimal"/>
      <w:lvlText w:val="%1."/>
      <w:lvlJc w:val="left"/>
      <w:pPr>
        <w:tabs>
          <w:tab w:val="num" w:pos="284"/>
        </w:tabs>
        <w:ind w:left="720" w:hanging="360"/>
      </w:pPr>
      <w:rPr>
        <w:rFonts w:hint="eastAsia"/>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5506E55"/>
    <w:multiLevelType w:val="hybridMultilevel"/>
    <w:tmpl w:val="773A769A"/>
    <w:lvl w:ilvl="0" w:tplc="FFFFFFFF">
      <w:start w:val="1"/>
      <w:numFmt w:val="decimal"/>
      <w:lvlText w:val="%1."/>
      <w:lvlJc w:val="left"/>
      <w:pPr>
        <w:tabs>
          <w:tab w:val="num" w:pos="284"/>
        </w:tabs>
        <w:ind w:left="720" w:hanging="36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40479F"/>
    <w:multiLevelType w:val="hybridMultilevel"/>
    <w:tmpl w:val="12F469DA"/>
    <w:lvl w:ilvl="0" w:tplc="00482C88">
      <w:start w:val="1"/>
      <w:numFmt w:val="decimal"/>
      <w:lvlText w:val="%1."/>
      <w:lvlJc w:val="left"/>
      <w:pPr>
        <w:tabs>
          <w:tab w:val="num" w:pos="284"/>
        </w:tabs>
        <w:ind w:left="720" w:hanging="360"/>
      </w:pPr>
      <w:rPr>
        <w:rFonts w:hint="eastAsia"/>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B138FB"/>
    <w:multiLevelType w:val="hybridMultilevel"/>
    <w:tmpl w:val="7D628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A133538"/>
    <w:multiLevelType w:val="hybridMultilevel"/>
    <w:tmpl w:val="773A769A"/>
    <w:lvl w:ilvl="0" w:tplc="FFFFFFFF">
      <w:start w:val="1"/>
      <w:numFmt w:val="decimal"/>
      <w:lvlText w:val="%1."/>
      <w:lvlJc w:val="left"/>
      <w:pPr>
        <w:tabs>
          <w:tab w:val="num" w:pos="-76"/>
        </w:tabs>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D3B24D8"/>
    <w:multiLevelType w:val="hybridMultilevel"/>
    <w:tmpl w:val="12F469DA"/>
    <w:lvl w:ilvl="0" w:tplc="00482C88">
      <w:start w:val="1"/>
      <w:numFmt w:val="decimal"/>
      <w:lvlText w:val="%1."/>
      <w:lvlJc w:val="left"/>
      <w:pPr>
        <w:tabs>
          <w:tab w:val="num" w:pos="-76"/>
        </w:tabs>
        <w:ind w:left="360" w:hanging="360"/>
      </w:pPr>
      <w:rPr>
        <w:rFonts w:hint="eastAsia"/>
        <w:b w:val="0"/>
        <w:bCs/>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97811CE"/>
    <w:multiLevelType w:val="hybridMultilevel"/>
    <w:tmpl w:val="773A769A"/>
    <w:lvl w:ilvl="0" w:tplc="FFFFFFFF">
      <w:start w:val="1"/>
      <w:numFmt w:val="decimal"/>
      <w:lvlText w:val="%1."/>
      <w:lvlJc w:val="left"/>
      <w:pPr>
        <w:tabs>
          <w:tab w:val="num" w:pos="-76"/>
        </w:tabs>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76347723"/>
    <w:multiLevelType w:val="hybridMultilevel"/>
    <w:tmpl w:val="12F469DA"/>
    <w:lvl w:ilvl="0" w:tplc="00482C88">
      <w:start w:val="1"/>
      <w:numFmt w:val="decimal"/>
      <w:lvlText w:val="%1."/>
      <w:lvlJc w:val="left"/>
      <w:pPr>
        <w:tabs>
          <w:tab w:val="num" w:pos="284"/>
        </w:tabs>
        <w:ind w:left="720" w:hanging="360"/>
      </w:pPr>
      <w:rPr>
        <w:rFonts w:hint="eastAsia"/>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0"/>
  </w:num>
  <w:num w:numId="6">
    <w:abstractNumId w:val="1"/>
  </w:num>
  <w:num w:numId="7">
    <w:abstractNumId w:val="8"/>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3"/>
  </w:num>
  <w:num w:numId="18">
    <w:abstractNumId w:val="1"/>
  </w:num>
  <w:num w:numId="19">
    <w:abstractNumId w:val="7"/>
  </w:num>
  <w:num w:numId="20">
    <w:abstractNumId w:val="1"/>
  </w:num>
  <w:num w:numId="21">
    <w:abstractNumId w:val="1"/>
  </w:num>
  <w:num w:numId="22">
    <w:abstractNumId w:val="1"/>
  </w:num>
  <w:num w:numId="23">
    <w:abstractNumId w:val="1"/>
  </w:num>
  <w:num w:numId="24">
    <w:abstractNumId w:val="5"/>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UzNzQ1NDcyNjI3MbVU0lEKTi0uzszPAykwsqwFALN5av4tAAAA"/>
  </w:docVars>
  <w:rsids>
    <w:rsidRoot w:val="00F96374"/>
    <w:rsid w:val="00007424"/>
    <w:rsid w:val="00011F0A"/>
    <w:rsid w:val="0002500A"/>
    <w:rsid w:val="00025EE6"/>
    <w:rsid w:val="00031B6F"/>
    <w:rsid w:val="00032F50"/>
    <w:rsid w:val="00054362"/>
    <w:rsid w:val="000628FB"/>
    <w:rsid w:val="00064448"/>
    <w:rsid w:val="000742D3"/>
    <w:rsid w:val="00075529"/>
    <w:rsid w:val="000B7926"/>
    <w:rsid w:val="000C1E2F"/>
    <w:rsid w:val="000C4699"/>
    <w:rsid w:val="000C5E51"/>
    <w:rsid w:val="000C62BF"/>
    <w:rsid w:val="000D0CCF"/>
    <w:rsid w:val="000D6456"/>
    <w:rsid w:val="000E3416"/>
    <w:rsid w:val="000E41A0"/>
    <w:rsid w:val="000E42E5"/>
    <w:rsid w:val="000F5BD9"/>
    <w:rsid w:val="00103F38"/>
    <w:rsid w:val="001059D8"/>
    <w:rsid w:val="00123CA2"/>
    <w:rsid w:val="0015111B"/>
    <w:rsid w:val="001602F6"/>
    <w:rsid w:val="00165111"/>
    <w:rsid w:val="00195875"/>
    <w:rsid w:val="001A07EC"/>
    <w:rsid w:val="001A1863"/>
    <w:rsid w:val="001A1DA0"/>
    <w:rsid w:val="001A3BAD"/>
    <w:rsid w:val="001B339E"/>
    <w:rsid w:val="001C0C45"/>
    <w:rsid w:val="001C114B"/>
    <w:rsid w:val="001C44FB"/>
    <w:rsid w:val="001C611A"/>
    <w:rsid w:val="001D0475"/>
    <w:rsid w:val="001D60C9"/>
    <w:rsid w:val="001E3DD6"/>
    <w:rsid w:val="001F483E"/>
    <w:rsid w:val="002026CC"/>
    <w:rsid w:val="00203F08"/>
    <w:rsid w:val="002218E3"/>
    <w:rsid w:val="00236254"/>
    <w:rsid w:val="00246062"/>
    <w:rsid w:val="002539BA"/>
    <w:rsid w:val="00253E2C"/>
    <w:rsid w:val="0025471C"/>
    <w:rsid w:val="00261827"/>
    <w:rsid w:val="00267D76"/>
    <w:rsid w:val="00272281"/>
    <w:rsid w:val="00282604"/>
    <w:rsid w:val="002849EB"/>
    <w:rsid w:val="00286372"/>
    <w:rsid w:val="00287ABE"/>
    <w:rsid w:val="002A4140"/>
    <w:rsid w:val="002A424F"/>
    <w:rsid w:val="002A6B0C"/>
    <w:rsid w:val="002B6F21"/>
    <w:rsid w:val="002C13AF"/>
    <w:rsid w:val="002C323E"/>
    <w:rsid w:val="002C52A4"/>
    <w:rsid w:val="002D30CB"/>
    <w:rsid w:val="002D3796"/>
    <w:rsid w:val="002E3D4B"/>
    <w:rsid w:val="002F4F6A"/>
    <w:rsid w:val="00311BA3"/>
    <w:rsid w:val="00315AB5"/>
    <w:rsid w:val="003164C1"/>
    <w:rsid w:val="0032010D"/>
    <w:rsid w:val="003203FD"/>
    <w:rsid w:val="00322C7A"/>
    <w:rsid w:val="003236C3"/>
    <w:rsid w:val="003245CA"/>
    <w:rsid w:val="0032589C"/>
    <w:rsid w:val="0033078C"/>
    <w:rsid w:val="00346F2E"/>
    <w:rsid w:val="00371113"/>
    <w:rsid w:val="00377010"/>
    <w:rsid w:val="00395283"/>
    <w:rsid w:val="00397EC9"/>
    <w:rsid w:val="003A47A0"/>
    <w:rsid w:val="003A6470"/>
    <w:rsid w:val="003B0301"/>
    <w:rsid w:val="003B5D28"/>
    <w:rsid w:val="003C6385"/>
    <w:rsid w:val="003E1940"/>
    <w:rsid w:val="003F0879"/>
    <w:rsid w:val="003F2D3B"/>
    <w:rsid w:val="003F317C"/>
    <w:rsid w:val="00400627"/>
    <w:rsid w:val="0040476D"/>
    <w:rsid w:val="00406507"/>
    <w:rsid w:val="00411604"/>
    <w:rsid w:val="00416538"/>
    <w:rsid w:val="00416EE9"/>
    <w:rsid w:val="00424BE5"/>
    <w:rsid w:val="00440A66"/>
    <w:rsid w:val="0044740E"/>
    <w:rsid w:val="00450BB0"/>
    <w:rsid w:val="004761F8"/>
    <w:rsid w:val="0047769E"/>
    <w:rsid w:val="004776A7"/>
    <w:rsid w:val="00477C07"/>
    <w:rsid w:val="00480D15"/>
    <w:rsid w:val="00485AF7"/>
    <w:rsid w:val="00491593"/>
    <w:rsid w:val="0049173D"/>
    <w:rsid w:val="00497D1F"/>
    <w:rsid w:val="004A0C7F"/>
    <w:rsid w:val="004B767E"/>
    <w:rsid w:val="004C41FB"/>
    <w:rsid w:val="004D1956"/>
    <w:rsid w:val="004D48E9"/>
    <w:rsid w:val="004E3A32"/>
    <w:rsid w:val="004F6647"/>
    <w:rsid w:val="004F6B0E"/>
    <w:rsid w:val="005004C1"/>
    <w:rsid w:val="0050694B"/>
    <w:rsid w:val="005072D8"/>
    <w:rsid w:val="005134DF"/>
    <w:rsid w:val="00532AEE"/>
    <w:rsid w:val="00545500"/>
    <w:rsid w:val="00560213"/>
    <w:rsid w:val="005655FE"/>
    <w:rsid w:val="00565647"/>
    <w:rsid w:val="00565F90"/>
    <w:rsid w:val="00575E07"/>
    <w:rsid w:val="005809A0"/>
    <w:rsid w:val="00587637"/>
    <w:rsid w:val="00590D62"/>
    <w:rsid w:val="00596311"/>
    <w:rsid w:val="005A1FA5"/>
    <w:rsid w:val="005A2A30"/>
    <w:rsid w:val="005A4B6E"/>
    <w:rsid w:val="005B3E58"/>
    <w:rsid w:val="005B76DC"/>
    <w:rsid w:val="005C78C7"/>
    <w:rsid w:val="005D3CA6"/>
    <w:rsid w:val="005D3D68"/>
    <w:rsid w:val="005F0003"/>
    <w:rsid w:val="005F07B0"/>
    <w:rsid w:val="005F106C"/>
    <w:rsid w:val="005F3ECC"/>
    <w:rsid w:val="006036D3"/>
    <w:rsid w:val="00606C79"/>
    <w:rsid w:val="00610058"/>
    <w:rsid w:val="00613459"/>
    <w:rsid w:val="00614D3C"/>
    <w:rsid w:val="00616858"/>
    <w:rsid w:val="00617567"/>
    <w:rsid w:val="0061797C"/>
    <w:rsid w:val="00620F65"/>
    <w:rsid w:val="0062475A"/>
    <w:rsid w:val="00631932"/>
    <w:rsid w:val="00654A76"/>
    <w:rsid w:val="00685C4D"/>
    <w:rsid w:val="006861AD"/>
    <w:rsid w:val="006875D1"/>
    <w:rsid w:val="00693062"/>
    <w:rsid w:val="006A242F"/>
    <w:rsid w:val="006C7819"/>
    <w:rsid w:val="006C7EBB"/>
    <w:rsid w:val="006D04F9"/>
    <w:rsid w:val="006E3EB4"/>
    <w:rsid w:val="006F324A"/>
    <w:rsid w:val="00701794"/>
    <w:rsid w:val="00702638"/>
    <w:rsid w:val="00703AD0"/>
    <w:rsid w:val="00703EDF"/>
    <w:rsid w:val="00711889"/>
    <w:rsid w:val="00715378"/>
    <w:rsid w:val="00724E24"/>
    <w:rsid w:val="0073739A"/>
    <w:rsid w:val="0074155E"/>
    <w:rsid w:val="00743444"/>
    <w:rsid w:val="00743DBC"/>
    <w:rsid w:val="007461F5"/>
    <w:rsid w:val="00754A9E"/>
    <w:rsid w:val="00794ECC"/>
    <w:rsid w:val="00796343"/>
    <w:rsid w:val="00797775"/>
    <w:rsid w:val="007A274B"/>
    <w:rsid w:val="007B21DE"/>
    <w:rsid w:val="007B41BF"/>
    <w:rsid w:val="007B497D"/>
    <w:rsid w:val="007B6750"/>
    <w:rsid w:val="007C508F"/>
    <w:rsid w:val="007D5AE7"/>
    <w:rsid w:val="007D679C"/>
    <w:rsid w:val="007F6C0E"/>
    <w:rsid w:val="00804F59"/>
    <w:rsid w:val="00811EAB"/>
    <w:rsid w:val="00824FFE"/>
    <w:rsid w:val="00835633"/>
    <w:rsid w:val="00836156"/>
    <w:rsid w:val="00842C36"/>
    <w:rsid w:val="00864F8C"/>
    <w:rsid w:val="00882FA1"/>
    <w:rsid w:val="00883A6A"/>
    <w:rsid w:val="00886521"/>
    <w:rsid w:val="00886CCD"/>
    <w:rsid w:val="00892F20"/>
    <w:rsid w:val="00895036"/>
    <w:rsid w:val="008A3BEB"/>
    <w:rsid w:val="008A72F1"/>
    <w:rsid w:val="008B219C"/>
    <w:rsid w:val="008B3D02"/>
    <w:rsid w:val="008C3859"/>
    <w:rsid w:val="008C409D"/>
    <w:rsid w:val="008C4E97"/>
    <w:rsid w:val="008C7FAB"/>
    <w:rsid w:val="008D42E4"/>
    <w:rsid w:val="008D7C8D"/>
    <w:rsid w:val="008E7110"/>
    <w:rsid w:val="008F0F91"/>
    <w:rsid w:val="008F113B"/>
    <w:rsid w:val="008F1F55"/>
    <w:rsid w:val="008F4BFA"/>
    <w:rsid w:val="00900DA2"/>
    <w:rsid w:val="0090627A"/>
    <w:rsid w:val="00910BA4"/>
    <w:rsid w:val="009120CE"/>
    <w:rsid w:val="00912C9F"/>
    <w:rsid w:val="00914A64"/>
    <w:rsid w:val="00925FF3"/>
    <w:rsid w:val="00926457"/>
    <w:rsid w:val="0093167B"/>
    <w:rsid w:val="0094068A"/>
    <w:rsid w:val="00957845"/>
    <w:rsid w:val="009609F2"/>
    <w:rsid w:val="00966DEF"/>
    <w:rsid w:val="00967F4D"/>
    <w:rsid w:val="009A1C26"/>
    <w:rsid w:val="009A2369"/>
    <w:rsid w:val="009B43B7"/>
    <w:rsid w:val="009B74C7"/>
    <w:rsid w:val="009C5646"/>
    <w:rsid w:val="009C5955"/>
    <w:rsid w:val="009D4A44"/>
    <w:rsid w:val="009E70A9"/>
    <w:rsid w:val="009F33E0"/>
    <w:rsid w:val="00A03E58"/>
    <w:rsid w:val="00A1172F"/>
    <w:rsid w:val="00A149B8"/>
    <w:rsid w:val="00A24146"/>
    <w:rsid w:val="00A246D9"/>
    <w:rsid w:val="00A27292"/>
    <w:rsid w:val="00A30468"/>
    <w:rsid w:val="00A33FD1"/>
    <w:rsid w:val="00A368A6"/>
    <w:rsid w:val="00A37EB3"/>
    <w:rsid w:val="00A47C52"/>
    <w:rsid w:val="00A5220A"/>
    <w:rsid w:val="00A522D5"/>
    <w:rsid w:val="00A52B7F"/>
    <w:rsid w:val="00A5586F"/>
    <w:rsid w:val="00A577C4"/>
    <w:rsid w:val="00A6325D"/>
    <w:rsid w:val="00A63D66"/>
    <w:rsid w:val="00A66CD1"/>
    <w:rsid w:val="00A81BE0"/>
    <w:rsid w:val="00A909B2"/>
    <w:rsid w:val="00AA0DED"/>
    <w:rsid w:val="00AA75DA"/>
    <w:rsid w:val="00AA7C01"/>
    <w:rsid w:val="00AB582C"/>
    <w:rsid w:val="00AC45EF"/>
    <w:rsid w:val="00AC4603"/>
    <w:rsid w:val="00AD0681"/>
    <w:rsid w:val="00AD35F7"/>
    <w:rsid w:val="00AD6249"/>
    <w:rsid w:val="00AE7D2E"/>
    <w:rsid w:val="00B05716"/>
    <w:rsid w:val="00B106F7"/>
    <w:rsid w:val="00B1379F"/>
    <w:rsid w:val="00B169C3"/>
    <w:rsid w:val="00B16EC9"/>
    <w:rsid w:val="00B17BF7"/>
    <w:rsid w:val="00B237BD"/>
    <w:rsid w:val="00B3110B"/>
    <w:rsid w:val="00B34703"/>
    <w:rsid w:val="00B378F4"/>
    <w:rsid w:val="00B4574B"/>
    <w:rsid w:val="00B743C2"/>
    <w:rsid w:val="00B92E84"/>
    <w:rsid w:val="00B97E16"/>
    <w:rsid w:val="00BA0098"/>
    <w:rsid w:val="00BB76E9"/>
    <w:rsid w:val="00BD02F0"/>
    <w:rsid w:val="00BD5716"/>
    <w:rsid w:val="00BE1418"/>
    <w:rsid w:val="00BF1776"/>
    <w:rsid w:val="00BF1A31"/>
    <w:rsid w:val="00BF59AD"/>
    <w:rsid w:val="00C00522"/>
    <w:rsid w:val="00C03266"/>
    <w:rsid w:val="00C07B07"/>
    <w:rsid w:val="00C15DB8"/>
    <w:rsid w:val="00C216CB"/>
    <w:rsid w:val="00C3302F"/>
    <w:rsid w:val="00C450F4"/>
    <w:rsid w:val="00C46392"/>
    <w:rsid w:val="00C6119D"/>
    <w:rsid w:val="00C7417B"/>
    <w:rsid w:val="00C7420B"/>
    <w:rsid w:val="00C749A0"/>
    <w:rsid w:val="00C80870"/>
    <w:rsid w:val="00C90BE4"/>
    <w:rsid w:val="00C92004"/>
    <w:rsid w:val="00CA6DDB"/>
    <w:rsid w:val="00CB4246"/>
    <w:rsid w:val="00CC3700"/>
    <w:rsid w:val="00CC3855"/>
    <w:rsid w:val="00CC44C1"/>
    <w:rsid w:val="00CC558C"/>
    <w:rsid w:val="00CD1464"/>
    <w:rsid w:val="00CE7904"/>
    <w:rsid w:val="00D02E40"/>
    <w:rsid w:val="00D04380"/>
    <w:rsid w:val="00D13F4B"/>
    <w:rsid w:val="00D16552"/>
    <w:rsid w:val="00D21034"/>
    <w:rsid w:val="00D27829"/>
    <w:rsid w:val="00D33842"/>
    <w:rsid w:val="00D37604"/>
    <w:rsid w:val="00D40221"/>
    <w:rsid w:val="00D405BF"/>
    <w:rsid w:val="00D409B5"/>
    <w:rsid w:val="00D553A9"/>
    <w:rsid w:val="00D563D1"/>
    <w:rsid w:val="00D6158A"/>
    <w:rsid w:val="00D717F4"/>
    <w:rsid w:val="00D8626C"/>
    <w:rsid w:val="00D9393A"/>
    <w:rsid w:val="00D9471C"/>
    <w:rsid w:val="00D95FE4"/>
    <w:rsid w:val="00DA31CC"/>
    <w:rsid w:val="00DB0BE3"/>
    <w:rsid w:val="00DB39F2"/>
    <w:rsid w:val="00DB6CC1"/>
    <w:rsid w:val="00DB7AEB"/>
    <w:rsid w:val="00DC0AB9"/>
    <w:rsid w:val="00DC2258"/>
    <w:rsid w:val="00DD5973"/>
    <w:rsid w:val="00DD6C1E"/>
    <w:rsid w:val="00DE614E"/>
    <w:rsid w:val="00DE6DB1"/>
    <w:rsid w:val="00DF4043"/>
    <w:rsid w:val="00E165CD"/>
    <w:rsid w:val="00E200CA"/>
    <w:rsid w:val="00E318BE"/>
    <w:rsid w:val="00E552F5"/>
    <w:rsid w:val="00E6132E"/>
    <w:rsid w:val="00E65B1F"/>
    <w:rsid w:val="00E72B62"/>
    <w:rsid w:val="00E752F1"/>
    <w:rsid w:val="00E759C2"/>
    <w:rsid w:val="00E8166E"/>
    <w:rsid w:val="00E84E24"/>
    <w:rsid w:val="00E87B93"/>
    <w:rsid w:val="00EA68DE"/>
    <w:rsid w:val="00EC04B3"/>
    <w:rsid w:val="00EC1008"/>
    <w:rsid w:val="00ED0453"/>
    <w:rsid w:val="00ED0583"/>
    <w:rsid w:val="00ED607A"/>
    <w:rsid w:val="00EE19F2"/>
    <w:rsid w:val="00EE7D02"/>
    <w:rsid w:val="00EF309F"/>
    <w:rsid w:val="00EF59D1"/>
    <w:rsid w:val="00F1483A"/>
    <w:rsid w:val="00F2289B"/>
    <w:rsid w:val="00F25098"/>
    <w:rsid w:val="00F40A3F"/>
    <w:rsid w:val="00F41FB2"/>
    <w:rsid w:val="00F47512"/>
    <w:rsid w:val="00F50228"/>
    <w:rsid w:val="00F529DB"/>
    <w:rsid w:val="00F52D77"/>
    <w:rsid w:val="00F62F37"/>
    <w:rsid w:val="00F72F6B"/>
    <w:rsid w:val="00F73B16"/>
    <w:rsid w:val="00F90128"/>
    <w:rsid w:val="00F90AF1"/>
    <w:rsid w:val="00F9258C"/>
    <w:rsid w:val="00F96374"/>
    <w:rsid w:val="00FB30D0"/>
    <w:rsid w:val="00FC66E7"/>
    <w:rsid w:val="00FD1203"/>
    <w:rsid w:val="00FD167F"/>
    <w:rsid w:val="00FE1098"/>
    <w:rsid w:val="00FE4DB0"/>
    <w:rsid w:val="00FF5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B765FC"/>
  <w15:docId w15:val="{A9FC9277-77FB-4DAE-A7C5-15FB6AD5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9" w:unhideWhenUsed="1" w:qFormat="1"/>
    <w:lsdException w:name="heading 5" w:locked="1" w:semiHidden="1" w:uiPriority="9"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D4A44"/>
    <w:pPr>
      <w:widowControl w:val="0"/>
      <w:jc w:val="both"/>
    </w:pPr>
    <w:rPr>
      <w:kern w:val="2"/>
      <w:sz w:val="21"/>
      <w:szCs w:val="22"/>
    </w:rPr>
  </w:style>
  <w:style w:type="paragraph" w:styleId="3">
    <w:name w:val="heading 3"/>
    <w:basedOn w:val="a0"/>
    <w:next w:val="a0"/>
    <w:link w:val="30"/>
    <w:semiHidden/>
    <w:unhideWhenUsed/>
    <w:qFormat/>
    <w:locked/>
    <w:rsid w:val="0071537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link w:val="40"/>
    <w:uiPriority w:val="9"/>
    <w:qFormat/>
    <w:locked/>
    <w:rsid w:val="00A5220A"/>
    <w:pPr>
      <w:widowControl/>
      <w:spacing w:before="100" w:beforeAutospacing="1" w:after="100" w:afterAutospacing="1"/>
      <w:jc w:val="left"/>
      <w:outlineLvl w:val="3"/>
    </w:pPr>
    <w:rPr>
      <w:rFonts w:ascii="Times New Roman" w:eastAsia="Times New Roman" w:hAnsi="Times New Roman"/>
      <w:b/>
      <w:bCs/>
      <w:kern w:val="0"/>
      <w:sz w:val="24"/>
      <w:szCs w:val="24"/>
    </w:rPr>
  </w:style>
  <w:style w:type="paragraph" w:styleId="5">
    <w:name w:val="heading 5"/>
    <w:basedOn w:val="a0"/>
    <w:next w:val="a0"/>
    <w:link w:val="50"/>
    <w:uiPriority w:val="9"/>
    <w:unhideWhenUsed/>
    <w:qFormat/>
    <w:locked/>
    <w:rsid w:val="00CC44C1"/>
    <w:pPr>
      <w:spacing w:before="240" w:after="60"/>
      <w:outlineLvl w:val="4"/>
    </w:pPr>
    <w:rPr>
      <w:rFonts w:asciiTheme="minorHAnsi" w:eastAsiaTheme="minorEastAsia" w:hAnsiTheme="minorHAnsi" w:cstheme="minorBidi"/>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
    <w:name w:val="m"/>
    <w:uiPriority w:val="99"/>
    <w:rsid w:val="00912C9F"/>
    <w:rPr>
      <w:rFonts w:cs="Times New Roman"/>
    </w:rPr>
  </w:style>
  <w:style w:type="paragraph" w:styleId="a4">
    <w:name w:val="List Paragraph"/>
    <w:basedOn w:val="a0"/>
    <w:uiPriority w:val="99"/>
    <w:qFormat/>
    <w:rsid w:val="00EC1008"/>
    <w:pPr>
      <w:ind w:firstLineChars="200" w:firstLine="420"/>
    </w:pPr>
  </w:style>
  <w:style w:type="paragraph" w:styleId="a5">
    <w:name w:val="header"/>
    <w:basedOn w:val="a0"/>
    <w:link w:val="a6"/>
    <w:rsid w:val="00A27292"/>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semiHidden/>
    <w:locked/>
    <w:rsid w:val="00A27292"/>
    <w:rPr>
      <w:rFonts w:cs="Times New Roman"/>
      <w:sz w:val="18"/>
      <w:szCs w:val="18"/>
    </w:rPr>
  </w:style>
  <w:style w:type="paragraph" w:styleId="a7">
    <w:name w:val="footer"/>
    <w:basedOn w:val="a0"/>
    <w:link w:val="a8"/>
    <w:uiPriority w:val="99"/>
    <w:semiHidden/>
    <w:rsid w:val="00A27292"/>
    <w:pPr>
      <w:tabs>
        <w:tab w:val="center" w:pos="4153"/>
        <w:tab w:val="right" w:pos="8306"/>
      </w:tabs>
      <w:snapToGrid w:val="0"/>
      <w:jc w:val="left"/>
    </w:pPr>
    <w:rPr>
      <w:sz w:val="18"/>
      <w:szCs w:val="18"/>
    </w:rPr>
  </w:style>
  <w:style w:type="character" w:customStyle="1" w:styleId="a8">
    <w:name w:val="页脚 字符"/>
    <w:link w:val="a7"/>
    <w:uiPriority w:val="99"/>
    <w:semiHidden/>
    <w:locked/>
    <w:rsid w:val="00A27292"/>
    <w:rPr>
      <w:rFonts w:cs="Times New Roman"/>
      <w:sz w:val="18"/>
      <w:szCs w:val="18"/>
    </w:rPr>
  </w:style>
  <w:style w:type="character" w:styleId="a9">
    <w:name w:val="Hyperlink"/>
    <w:uiPriority w:val="99"/>
    <w:rsid w:val="001A1863"/>
    <w:rPr>
      <w:rFonts w:cs="Times New Roman"/>
      <w:color w:val="0000FF"/>
      <w:u w:val="single"/>
    </w:rPr>
  </w:style>
  <w:style w:type="paragraph" w:styleId="HTML">
    <w:name w:val="HTML Preformatted"/>
    <w:basedOn w:val="a0"/>
    <w:link w:val="HTML0"/>
    <w:uiPriority w:val="99"/>
    <w:semiHidden/>
    <w:unhideWhenUsed/>
    <w:rsid w:val="00D210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semiHidden/>
    <w:rsid w:val="00D21034"/>
    <w:rPr>
      <w:rFonts w:ascii="宋体" w:hAnsi="宋体" w:cs="宋体"/>
      <w:sz w:val="24"/>
      <w:szCs w:val="24"/>
    </w:rPr>
  </w:style>
  <w:style w:type="character" w:customStyle="1" w:styleId="apple-converted-space">
    <w:name w:val="apple-converted-space"/>
    <w:rsid w:val="00ED0453"/>
  </w:style>
  <w:style w:type="character" w:styleId="aa">
    <w:name w:val="Strong"/>
    <w:uiPriority w:val="22"/>
    <w:qFormat/>
    <w:locked/>
    <w:rsid w:val="0032010D"/>
    <w:rPr>
      <w:b/>
      <w:bCs/>
    </w:rPr>
  </w:style>
  <w:style w:type="character" w:customStyle="1" w:styleId="40">
    <w:name w:val="标题 4 字符"/>
    <w:link w:val="4"/>
    <w:uiPriority w:val="9"/>
    <w:rsid w:val="00A5220A"/>
    <w:rPr>
      <w:rFonts w:ascii="Times New Roman" w:eastAsia="Times New Roman" w:hAnsi="Times New Roman"/>
      <w:b/>
      <w:bCs/>
      <w:sz w:val="24"/>
      <w:szCs w:val="24"/>
    </w:rPr>
  </w:style>
  <w:style w:type="paragraph" w:customStyle="1" w:styleId="Default">
    <w:name w:val="Default"/>
    <w:rsid w:val="003203FD"/>
    <w:pPr>
      <w:autoSpaceDE w:val="0"/>
      <w:autoSpaceDN w:val="0"/>
      <w:adjustRightInd w:val="0"/>
    </w:pPr>
    <w:rPr>
      <w:rFonts w:ascii="Times New Roman" w:hAnsi="Times New Roman"/>
      <w:color w:val="000000"/>
      <w:sz w:val="24"/>
      <w:szCs w:val="24"/>
    </w:rPr>
  </w:style>
  <w:style w:type="character" w:customStyle="1" w:styleId="50">
    <w:name w:val="标题 5 字符"/>
    <w:basedOn w:val="a1"/>
    <w:link w:val="5"/>
    <w:uiPriority w:val="9"/>
    <w:rsid w:val="00CC44C1"/>
    <w:rPr>
      <w:rFonts w:asciiTheme="minorHAnsi" w:eastAsiaTheme="minorEastAsia" w:hAnsiTheme="minorHAnsi" w:cstheme="minorBidi"/>
      <w:b/>
      <w:bCs/>
      <w:i/>
      <w:iCs/>
      <w:kern w:val="2"/>
      <w:sz w:val="26"/>
      <w:szCs w:val="26"/>
    </w:rPr>
  </w:style>
  <w:style w:type="paragraph" w:styleId="ab">
    <w:name w:val="Balloon Text"/>
    <w:basedOn w:val="a0"/>
    <w:link w:val="ac"/>
    <w:uiPriority w:val="99"/>
    <w:semiHidden/>
    <w:unhideWhenUsed/>
    <w:rsid w:val="009C5646"/>
    <w:rPr>
      <w:sz w:val="18"/>
      <w:szCs w:val="18"/>
    </w:rPr>
  </w:style>
  <w:style w:type="character" w:customStyle="1" w:styleId="ac">
    <w:name w:val="批注框文本 字符"/>
    <w:basedOn w:val="a1"/>
    <w:link w:val="ab"/>
    <w:uiPriority w:val="99"/>
    <w:semiHidden/>
    <w:rsid w:val="009C5646"/>
    <w:rPr>
      <w:kern w:val="2"/>
      <w:sz w:val="18"/>
      <w:szCs w:val="18"/>
    </w:rPr>
  </w:style>
  <w:style w:type="paragraph" w:customStyle="1" w:styleId="a">
    <w:name w:val="参考文献"/>
    <w:basedOn w:val="a0"/>
    <w:link w:val="Char"/>
    <w:rsid w:val="00E8166E"/>
    <w:pPr>
      <w:numPr>
        <w:numId w:val="2"/>
      </w:numPr>
      <w:overflowPunct w:val="0"/>
      <w:autoSpaceDN w:val="0"/>
      <w:adjustRightInd w:val="0"/>
      <w:snapToGrid w:val="0"/>
      <w:spacing w:line="288" w:lineRule="auto"/>
    </w:pPr>
    <w:rPr>
      <w:rFonts w:ascii="Times New Roman" w:hAnsi="Times New Roman" w:cs="Courier New"/>
      <w:noProof/>
      <w:snapToGrid w:val="0"/>
      <w:kern w:val="0"/>
      <w:szCs w:val="21"/>
    </w:rPr>
  </w:style>
  <w:style w:type="character" w:customStyle="1" w:styleId="Char">
    <w:name w:val="参考文献 Char"/>
    <w:link w:val="a"/>
    <w:rsid w:val="00E8166E"/>
    <w:rPr>
      <w:rFonts w:ascii="Times New Roman" w:hAnsi="Times New Roman" w:cs="Courier New"/>
      <w:noProof/>
      <w:snapToGrid w:val="0"/>
      <w:sz w:val="21"/>
      <w:szCs w:val="21"/>
    </w:rPr>
  </w:style>
  <w:style w:type="character" w:styleId="ad">
    <w:name w:val="Unresolved Mention"/>
    <w:basedOn w:val="a1"/>
    <w:uiPriority w:val="99"/>
    <w:semiHidden/>
    <w:unhideWhenUsed/>
    <w:rsid w:val="00743DBC"/>
    <w:rPr>
      <w:color w:val="605E5C"/>
      <w:shd w:val="clear" w:color="auto" w:fill="E1DFDD"/>
    </w:rPr>
  </w:style>
  <w:style w:type="character" w:styleId="ae">
    <w:name w:val="Emphasis"/>
    <w:basedOn w:val="a1"/>
    <w:uiPriority w:val="20"/>
    <w:qFormat/>
    <w:locked/>
    <w:rsid w:val="00910BA4"/>
    <w:rPr>
      <w:i/>
      <w:iCs/>
    </w:rPr>
  </w:style>
  <w:style w:type="character" w:customStyle="1" w:styleId="30">
    <w:name w:val="标题 3 字符"/>
    <w:basedOn w:val="a1"/>
    <w:link w:val="3"/>
    <w:semiHidden/>
    <w:rsid w:val="00715378"/>
    <w:rPr>
      <w:rFonts w:asciiTheme="majorHAnsi" w:eastAsiaTheme="majorEastAsia" w:hAnsiTheme="majorHAnsi" w:cstheme="majorBidi"/>
      <w:color w:val="243F60" w:themeColor="accent1" w:themeShade="7F"/>
      <w:kern w:val="2"/>
      <w:sz w:val="24"/>
      <w:szCs w:val="24"/>
    </w:rPr>
  </w:style>
  <w:style w:type="character" w:styleId="af">
    <w:name w:val="FollowedHyperlink"/>
    <w:basedOn w:val="a1"/>
    <w:uiPriority w:val="99"/>
    <w:semiHidden/>
    <w:unhideWhenUsed/>
    <w:rsid w:val="00346F2E"/>
    <w:rPr>
      <w:color w:val="800080" w:themeColor="followedHyperlink"/>
      <w:u w:val="single"/>
    </w:rPr>
  </w:style>
  <w:style w:type="table" w:styleId="af0">
    <w:name w:val="Table Grid"/>
    <w:basedOn w:val="a2"/>
    <w:locked/>
    <w:rsid w:val="00DA31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7376">
      <w:bodyDiv w:val="1"/>
      <w:marLeft w:val="0"/>
      <w:marRight w:val="0"/>
      <w:marTop w:val="0"/>
      <w:marBottom w:val="0"/>
      <w:divBdr>
        <w:top w:val="none" w:sz="0" w:space="0" w:color="auto"/>
        <w:left w:val="none" w:sz="0" w:space="0" w:color="auto"/>
        <w:bottom w:val="none" w:sz="0" w:space="0" w:color="auto"/>
        <w:right w:val="none" w:sz="0" w:space="0" w:color="auto"/>
      </w:divBdr>
    </w:div>
    <w:div w:id="271985834">
      <w:bodyDiv w:val="1"/>
      <w:marLeft w:val="0"/>
      <w:marRight w:val="0"/>
      <w:marTop w:val="0"/>
      <w:marBottom w:val="0"/>
      <w:divBdr>
        <w:top w:val="none" w:sz="0" w:space="0" w:color="auto"/>
        <w:left w:val="none" w:sz="0" w:space="0" w:color="auto"/>
        <w:bottom w:val="none" w:sz="0" w:space="0" w:color="auto"/>
        <w:right w:val="none" w:sz="0" w:space="0" w:color="auto"/>
      </w:divBdr>
    </w:div>
    <w:div w:id="321397004">
      <w:bodyDiv w:val="1"/>
      <w:marLeft w:val="0"/>
      <w:marRight w:val="0"/>
      <w:marTop w:val="0"/>
      <w:marBottom w:val="0"/>
      <w:divBdr>
        <w:top w:val="none" w:sz="0" w:space="0" w:color="auto"/>
        <w:left w:val="none" w:sz="0" w:space="0" w:color="auto"/>
        <w:bottom w:val="none" w:sz="0" w:space="0" w:color="auto"/>
        <w:right w:val="none" w:sz="0" w:space="0" w:color="auto"/>
      </w:divBdr>
    </w:div>
    <w:div w:id="508103502">
      <w:bodyDiv w:val="1"/>
      <w:marLeft w:val="0"/>
      <w:marRight w:val="0"/>
      <w:marTop w:val="0"/>
      <w:marBottom w:val="0"/>
      <w:divBdr>
        <w:top w:val="none" w:sz="0" w:space="0" w:color="auto"/>
        <w:left w:val="none" w:sz="0" w:space="0" w:color="auto"/>
        <w:bottom w:val="none" w:sz="0" w:space="0" w:color="auto"/>
        <w:right w:val="none" w:sz="0" w:space="0" w:color="auto"/>
      </w:divBdr>
    </w:div>
    <w:div w:id="537206250">
      <w:bodyDiv w:val="1"/>
      <w:marLeft w:val="0"/>
      <w:marRight w:val="0"/>
      <w:marTop w:val="0"/>
      <w:marBottom w:val="0"/>
      <w:divBdr>
        <w:top w:val="none" w:sz="0" w:space="0" w:color="auto"/>
        <w:left w:val="none" w:sz="0" w:space="0" w:color="auto"/>
        <w:bottom w:val="none" w:sz="0" w:space="0" w:color="auto"/>
        <w:right w:val="none" w:sz="0" w:space="0" w:color="auto"/>
      </w:divBdr>
      <w:divsChild>
        <w:div w:id="73022812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03672731">
      <w:bodyDiv w:val="1"/>
      <w:marLeft w:val="0"/>
      <w:marRight w:val="0"/>
      <w:marTop w:val="0"/>
      <w:marBottom w:val="0"/>
      <w:divBdr>
        <w:top w:val="none" w:sz="0" w:space="0" w:color="auto"/>
        <w:left w:val="none" w:sz="0" w:space="0" w:color="auto"/>
        <w:bottom w:val="none" w:sz="0" w:space="0" w:color="auto"/>
        <w:right w:val="none" w:sz="0" w:space="0" w:color="auto"/>
      </w:divBdr>
      <w:divsChild>
        <w:div w:id="1865290187">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10031224">
      <w:bodyDiv w:val="1"/>
      <w:marLeft w:val="0"/>
      <w:marRight w:val="0"/>
      <w:marTop w:val="0"/>
      <w:marBottom w:val="0"/>
      <w:divBdr>
        <w:top w:val="none" w:sz="0" w:space="0" w:color="auto"/>
        <w:left w:val="none" w:sz="0" w:space="0" w:color="auto"/>
        <w:bottom w:val="none" w:sz="0" w:space="0" w:color="auto"/>
        <w:right w:val="none" w:sz="0" w:space="0" w:color="auto"/>
      </w:divBdr>
    </w:div>
    <w:div w:id="772242236">
      <w:bodyDiv w:val="1"/>
      <w:marLeft w:val="0"/>
      <w:marRight w:val="0"/>
      <w:marTop w:val="0"/>
      <w:marBottom w:val="0"/>
      <w:divBdr>
        <w:top w:val="none" w:sz="0" w:space="0" w:color="auto"/>
        <w:left w:val="none" w:sz="0" w:space="0" w:color="auto"/>
        <w:bottom w:val="none" w:sz="0" w:space="0" w:color="auto"/>
        <w:right w:val="none" w:sz="0" w:space="0" w:color="auto"/>
      </w:divBdr>
    </w:div>
    <w:div w:id="1111974253">
      <w:bodyDiv w:val="1"/>
      <w:marLeft w:val="0"/>
      <w:marRight w:val="0"/>
      <w:marTop w:val="0"/>
      <w:marBottom w:val="0"/>
      <w:divBdr>
        <w:top w:val="none" w:sz="0" w:space="0" w:color="auto"/>
        <w:left w:val="none" w:sz="0" w:space="0" w:color="auto"/>
        <w:bottom w:val="none" w:sz="0" w:space="0" w:color="auto"/>
        <w:right w:val="none" w:sz="0" w:space="0" w:color="auto"/>
      </w:divBdr>
    </w:div>
    <w:div w:id="1126772301">
      <w:bodyDiv w:val="1"/>
      <w:marLeft w:val="0"/>
      <w:marRight w:val="0"/>
      <w:marTop w:val="0"/>
      <w:marBottom w:val="0"/>
      <w:divBdr>
        <w:top w:val="none" w:sz="0" w:space="0" w:color="auto"/>
        <w:left w:val="none" w:sz="0" w:space="0" w:color="auto"/>
        <w:bottom w:val="none" w:sz="0" w:space="0" w:color="auto"/>
        <w:right w:val="none" w:sz="0" w:space="0" w:color="auto"/>
      </w:divBdr>
    </w:div>
    <w:div w:id="1301961951">
      <w:bodyDiv w:val="1"/>
      <w:marLeft w:val="0"/>
      <w:marRight w:val="0"/>
      <w:marTop w:val="0"/>
      <w:marBottom w:val="0"/>
      <w:divBdr>
        <w:top w:val="none" w:sz="0" w:space="0" w:color="auto"/>
        <w:left w:val="none" w:sz="0" w:space="0" w:color="auto"/>
        <w:bottom w:val="none" w:sz="0" w:space="0" w:color="auto"/>
        <w:right w:val="none" w:sz="0" w:space="0" w:color="auto"/>
      </w:divBdr>
    </w:div>
    <w:div w:id="1344280542">
      <w:bodyDiv w:val="1"/>
      <w:marLeft w:val="0"/>
      <w:marRight w:val="0"/>
      <w:marTop w:val="0"/>
      <w:marBottom w:val="0"/>
      <w:divBdr>
        <w:top w:val="none" w:sz="0" w:space="0" w:color="auto"/>
        <w:left w:val="none" w:sz="0" w:space="0" w:color="auto"/>
        <w:bottom w:val="none" w:sz="0" w:space="0" w:color="auto"/>
        <w:right w:val="none" w:sz="0" w:space="0" w:color="auto"/>
      </w:divBdr>
      <w:divsChild>
        <w:div w:id="17736247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44673523">
      <w:bodyDiv w:val="1"/>
      <w:marLeft w:val="0"/>
      <w:marRight w:val="0"/>
      <w:marTop w:val="0"/>
      <w:marBottom w:val="0"/>
      <w:divBdr>
        <w:top w:val="none" w:sz="0" w:space="0" w:color="auto"/>
        <w:left w:val="none" w:sz="0" w:space="0" w:color="auto"/>
        <w:bottom w:val="none" w:sz="0" w:space="0" w:color="auto"/>
        <w:right w:val="none" w:sz="0" w:space="0" w:color="auto"/>
      </w:divBdr>
    </w:div>
    <w:div w:id="1390036324">
      <w:bodyDiv w:val="1"/>
      <w:marLeft w:val="0"/>
      <w:marRight w:val="0"/>
      <w:marTop w:val="0"/>
      <w:marBottom w:val="0"/>
      <w:divBdr>
        <w:top w:val="none" w:sz="0" w:space="0" w:color="auto"/>
        <w:left w:val="none" w:sz="0" w:space="0" w:color="auto"/>
        <w:bottom w:val="none" w:sz="0" w:space="0" w:color="auto"/>
        <w:right w:val="none" w:sz="0" w:space="0" w:color="auto"/>
      </w:divBdr>
    </w:div>
    <w:div w:id="1415930235">
      <w:bodyDiv w:val="1"/>
      <w:marLeft w:val="0"/>
      <w:marRight w:val="0"/>
      <w:marTop w:val="0"/>
      <w:marBottom w:val="0"/>
      <w:divBdr>
        <w:top w:val="none" w:sz="0" w:space="0" w:color="auto"/>
        <w:left w:val="none" w:sz="0" w:space="0" w:color="auto"/>
        <w:bottom w:val="none" w:sz="0" w:space="0" w:color="auto"/>
        <w:right w:val="none" w:sz="0" w:space="0" w:color="auto"/>
      </w:divBdr>
    </w:div>
    <w:div w:id="1422988000">
      <w:bodyDiv w:val="1"/>
      <w:marLeft w:val="0"/>
      <w:marRight w:val="0"/>
      <w:marTop w:val="0"/>
      <w:marBottom w:val="0"/>
      <w:divBdr>
        <w:top w:val="none" w:sz="0" w:space="0" w:color="auto"/>
        <w:left w:val="none" w:sz="0" w:space="0" w:color="auto"/>
        <w:bottom w:val="none" w:sz="0" w:space="0" w:color="auto"/>
        <w:right w:val="none" w:sz="0" w:space="0" w:color="auto"/>
      </w:divBdr>
    </w:div>
    <w:div w:id="1875463692">
      <w:bodyDiv w:val="1"/>
      <w:marLeft w:val="0"/>
      <w:marRight w:val="0"/>
      <w:marTop w:val="0"/>
      <w:marBottom w:val="0"/>
      <w:divBdr>
        <w:top w:val="none" w:sz="0" w:space="0" w:color="auto"/>
        <w:left w:val="none" w:sz="0" w:space="0" w:color="auto"/>
        <w:bottom w:val="none" w:sz="0" w:space="0" w:color="auto"/>
        <w:right w:val="none" w:sz="0" w:space="0" w:color="auto"/>
      </w:divBdr>
    </w:div>
    <w:div w:id="2077626057">
      <w:bodyDiv w:val="1"/>
      <w:marLeft w:val="0"/>
      <w:marRight w:val="0"/>
      <w:marTop w:val="0"/>
      <w:marBottom w:val="0"/>
      <w:divBdr>
        <w:top w:val="none" w:sz="0" w:space="0" w:color="auto"/>
        <w:left w:val="none" w:sz="0" w:space="0" w:color="auto"/>
        <w:bottom w:val="none" w:sz="0" w:space="0" w:color="auto"/>
        <w:right w:val="none" w:sz="0" w:space="0" w:color="auto"/>
      </w:divBdr>
    </w:div>
    <w:div w:id="2088964666">
      <w:bodyDiv w:val="1"/>
      <w:marLeft w:val="0"/>
      <w:marRight w:val="0"/>
      <w:marTop w:val="0"/>
      <w:marBottom w:val="0"/>
      <w:divBdr>
        <w:top w:val="none" w:sz="0" w:space="0" w:color="auto"/>
        <w:left w:val="none" w:sz="0" w:space="0" w:color="auto"/>
        <w:bottom w:val="none" w:sz="0" w:space="0" w:color="auto"/>
        <w:right w:val="none" w:sz="0" w:space="0" w:color="auto"/>
      </w:divBdr>
    </w:div>
    <w:div w:id="2090686848">
      <w:bodyDiv w:val="1"/>
      <w:marLeft w:val="0"/>
      <w:marRight w:val="0"/>
      <w:marTop w:val="0"/>
      <w:marBottom w:val="0"/>
      <w:divBdr>
        <w:top w:val="none" w:sz="0" w:space="0" w:color="auto"/>
        <w:left w:val="none" w:sz="0" w:space="0" w:color="auto"/>
        <w:bottom w:val="none" w:sz="0" w:space="0" w:color="auto"/>
        <w:right w:val="none" w:sz="0" w:space="0" w:color="auto"/>
      </w:divBdr>
      <w:divsChild>
        <w:div w:id="629170897">
          <w:marLeft w:val="0"/>
          <w:marRight w:val="0"/>
          <w:marTop w:val="0"/>
          <w:marBottom w:val="90"/>
          <w:divBdr>
            <w:top w:val="none" w:sz="0" w:space="0" w:color="auto"/>
            <w:left w:val="none" w:sz="0" w:space="0" w:color="auto"/>
            <w:bottom w:val="none" w:sz="0" w:space="0" w:color="auto"/>
            <w:right w:val="none" w:sz="0" w:space="0" w:color="auto"/>
          </w:divBdr>
        </w:div>
        <w:div w:id="271938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idliu-code.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7C989-8840-4E61-A972-45A1AE72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5</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达伟 刘</cp:lastModifiedBy>
  <cp:revision>53</cp:revision>
  <cp:lastPrinted>2023-11-04T15:31:00Z</cp:lastPrinted>
  <dcterms:created xsi:type="dcterms:W3CDTF">2018-07-24T01:31:00Z</dcterms:created>
  <dcterms:modified xsi:type="dcterms:W3CDTF">2024-11-27T23:55:00Z</dcterms:modified>
</cp:coreProperties>
</file>