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F2B" w:rsidRDefault="00105F2B" w:rsidP="00105F2B">
      <w:pPr>
        <w:pStyle w:val="ListParagraph"/>
        <w:numPr>
          <w:ilvl w:val="0"/>
          <w:numId w:val="1"/>
        </w:numPr>
      </w:pPr>
      <w:r w:rsidRPr="004238F4">
        <w:t xml:space="preserve">Lo primero que se hizo fue obtener los datos de los link que se me proporcionaron. </w:t>
      </w:r>
      <w:r>
        <w:t xml:space="preserve">Identifiqué que los datos tenían un formato parecido a datos tipo </w:t>
      </w:r>
      <w:proofErr w:type="spellStart"/>
      <w:r>
        <w:t>json</w:t>
      </w:r>
      <w:proofErr w:type="spellEnd"/>
      <w:r>
        <w:t xml:space="preserve">, por lo que se le dio un formato de archivo </w:t>
      </w:r>
      <w:proofErr w:type="spellStart"/>
      <w:r>
        <w:t>json</w:t>
      </w:r>
      <w:proofErr w:type="spellEnd"/>
      <w:r>
        <w:t>, de manera que fuera posible leerlos con facilidad.</w:t>
      </w:r>
    </w:p>
    <w:p w:rsidR="00105F2B" w:rsidRDefault="00105F2B" w:rsidP="00105F2B">
      <w:pPr>
        <w:pStyle w:val="ListParagraph"/>
        <w:numPr>
          <w:ilvl w:val="0"/>
          <w:numId w:val="1"/>
        </w:numPr>
      </w:pPr>
      <w:r>
        <w:t xml:space="preserve">Una vez los datos fueron </w:t>
      </w:r>
      <w:r>
        <w:t>leídos</w:t>
      </w:r>
      <w:r>
        <w:t xml:space="preserve"> se </w:t>
      </w:r>
      <w:r>
        <w:t>procedió</w:t>
      </w:r>
      <w:r>
        <w:t xml:space="preserve"> a juntar los conjuntos de datos, los pasajeros y los vuelos. Para juntar a los vuelos, se observó que los dos conjuntos de datos </w:t>
      </w:r>
      <w:r>
        <w:t>tenían</w:t>
      </w:r>
      <w:r>
        <w:t xml:space="preserve"> la misma estructura, por lo que se </w:t>
      </w:r>
      <w:r>
        <w:t>utilizó</w:t>
      </w:r>
      <w:r>
        <w:t xml:space="preserve"> la función “</w:t>
      </w:r>
      <w:proofErr w:type="spellStart"/>
      <w:r>
        <w:t>concat</w:t>
      </w:r>
      <w:proofErr w:type="spellEnd"/>
      <w:r>
        <w:t>” para juntar ambos conjuntos de datos</w:t>
      </w:r>
      <w:r>
        <w:t>. Para los pasaron, se observó que,</w:t>
      </w:r>
      <w:r>
        <w:t xml:space="preserve"> por defecto, los datos no venían con un campo de año, que los pudiera identificar entre sí, por lo que antes de juntar los conjuntos de datos, se le agregó a cada tabla de pasajeros un campo con el año, para que se pudieran identificar.</w:t>
      </w:r>
      <w:bookmarkStart w:id="0" w:name="_GoBack"/>
      <w:bookmarkEnd w:id="0"/>
    </w:p>
    <w:p w:rsidR="00105F2B" w:rsidRDefault="00105F2B" w:rsidP="00105F2B">
      <w:pPr>
        <w:ind w:left="360"/>
      </w:pPr>
      <w:r>
        <w:rPr>
          <w:noProof/>
          <w:lang w:val="en-US"/>
        </w:rPr>
        <w:drawing>
          <wp:inline distT="0" distB="0" distL="0" distR="0" wp14:anchorId="2254E3DC" wp14:editId="2DB64504">
            <wp:extent cx="4010025" cy="368663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385" t="27081" r="44872" b="7924"/>
                    <a:stretch/>
                  </pic:blipFill>
                  <pic:spPr bwMode="auto">
                    <a:xfrm>
                      <a:off x="0" y="0"/>
                      <a:ext cx="4022933" cy="369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F2B" w:rsidRDefault="00105F2B" w:rsidP="00105F2B">
      <w:pPr>
        <w:pStyle w:val="ListParagraph"/>
        <w:numPr>
          <w:ilvl w:val="0"/>
          <w:numId w:val="1"/>
        </w:numPr>
      </w:pPr>
      <w:r>
        <w:t xml:space="preserve">Antes de intentar juntar las tablas de pasajeros y vuelos, se tuvo que ver la cardinalidad que tenían los datos entre </w:t>
      </w:r>
      <w:proofErr w:type="spellStart"/>
      <w:r>
        <w:t>si</w:t>
      </w:r>
      <w:proofErr w:type="spellEnd"/>
      <w:r>
        <w:t>, para eso primero se identificó el campo con el que se relacionaban ambas tablas, en este caso fue “</w:t>
      </w:r>
      <w:proofErr w:type="spellStart"/>
      <w:r>
        <w:t>ID_Pasajero</w:t>
      </w:r>
      <w:proofErr w:type="spellEnd"/>
      <w:r>
        <w:t>” “</w:t>
      </w:r>
      <w:proofErr w:type="spellStart"/>
      <w:r>
        <w:t>Cve_Cliente</w:t>
      </w:r>
      <w:proofErr w:type="spellEnd"/>
      <w:r>
        <w:t xml:space="preserve">”, después busqué un código de cliente en particular para ambas tablas, y se observó </w:t>
      </w:r>
      <w:r w:rsidR="00897CAD">
        <w:t>que,</w:t>
      </w:r>
      <w:r>
        <w:t xml:space="preserve"> en la tabla de pasajeros, solo hay un pasajero por código, pero hay varios vuelos por código, por lo que relación entre ellos es de “uno a varios”.</w:t>
      </w:r>
    </w:p>
    <w:p w:rsidR="00105F2B" w:rsidRDefault="00897CAD">
      <w:r>
        <w:rPr>
          <w:noProof/>
          <w:lang w:val="en-US"/>
        </w:rPr>
        <w:drawing>
          <wp:inline distT="0" distB="0" distL="0" distR="0" wp14:anchorId="6D656F81" wp14:editId="7B4856B9">
            <wp:extent cx="4281345" cy="10287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214" t="45834" r="45537" b="36536"/>
                    <a:stretch/>
                  </pic:blipFill>
                  <pic:spPr bwMode="auto">
                    <a:xfrm>
                      <a:off x="0" y="0"/>
                      <a:ext cx="4325223" cy="103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4E9" w:rsidRDefault="008374E9" w:rsidP="00897CAD">
      <w:pPr>
        <w:ind w:left="720"/>
      </w:pPr>
    </w:p>
    <w:p w:rsidR="008374E9" w:rsidRDefault="008374E9" w:rsidP="00897CAD">
      <w:pPr>
        <w:ind w:left="720"/>
      </w:pPr>
    </w:p>
    <w:p w:rsidR="008374E9" w:rsidRDefault="00897CAD" w:rsidP="00897CAD">
      <w:pPr>
        <w:ind w:left="720"/>
      </w:pPr>
      <w:r>
        <w:t>Para juntar ambas tablas se utilizó la función “</w:t>
      </w:r>
      <w:proofErr w:type="spellStart"/>
      <w:r>
        <w:t>merge</w:t>
      </w:r>
      <w:proofErr w:type="spellEnd"/>
      <w:r>
        <w:t xml:space="preserve">”. Se encontró que había algunos pasajeros que no se encontraban en la tabla de vuelos. </w:t>
      </w:r>
    </w:p>
    <w:p w:rsidR="008374E9" w:rsidRDefault="008374E9" w:rsidP="00897CAD">
      <w:pPr>
        <w:ind w:left="720"/>
      </w:pPr>
      <w:r>
        <w:rPr>
          <w:noProof/>
          <w:lang w:val="en-US"/>
        </w:rPr>
        <w:drawing>
          <wp:inline distT="0" distB="0" distL="0" distR="0" wp14:anchorId="38B77FE6" wp14:editId="0A5E70F3">
            <wp:extent cx="3581400" cy="30523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21" t="23229" r="42543" b="13802"/>
                    <a:stretch/>
                  </pic:blipFill>
                  <pic:spPr bwMode="auto">
                    <a:xfrm>
                      <a:off x="0" y="0"/>
                      <a:ext cx="3600355" cy="306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CAD" w:rsidRDefault="008374E9" w:rsidP="00897CAD">
      <w:pPr>
        <w:ind w:left="720"/>
      </w:pPr>
      <w:r>
        <w:t>Debido a lo anterior,</w:t>
      </w:r>
      <w:r w:rsidR="00897CAD">
        <w:t xml:space="preserve"> al momento de consolidar la </w:t>
      </w:r>
      <w:r>
        <w:t>información</w:t>
      </w:r>
      <w:r w:rsidR="00897CAD">
        <w:t xml:space="preserve"> de ambas tablas, se hizo un “</w:t>
      </w:r>
      <w:proofErr w:type="spellStart"/>
      <w:r w:rsidR="00897CAD">
        <w:t>inner</w:t>
      </w:r>
      <w:proofErr w:type="spellEnd"/>
      <w:r w:rsidR="00897CAD">
        <w:t xml:space="preserve"> </w:t>
      </w:r>
      <w:proofErr w:type="spellStart"/>
      <w:r w:rsidR="00897CAD">
        <w:t>merge</w:t>
      </w:r>
      <w:proofErr w:type="spellEnd"/>
      <w:r w:rsidR="00897CAD">
        <w:t xml:space="preserve">” para que en la tabla consolidada no hubiera registros de clientes sin </w:t>
      </w:r>
      <w:r>
        <w:t>información</w:t>
      </w:r>
      <w:r w:rsidR="00897CAD">
        <w:t xml:space="preserve"> de vuelo. </w:t>
      </w:r>
    </w:p>
    <w:p w:rsidR="00105F2B" w:rsidRDefault="008374E9">
      <w:r>
        <w:rPr>
          <w:noProof/>
          <w:lang w:val="en-US"/>
        </w:rPr>
        <w:drawing>
          <wp:inline distT="0" distB="0" distL="0" distR="0" wp14:anchorId="33B4CEE1" wp14:editId="595F413D">
            <wp:extent cx="4143375" cy="21171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06" t="29716" r="36004" b="27300"/>
                    <a:stretch/>
                  </pic:blipFill>
                  <pic:spPr bwMode="auto">
                    <a:xfrm>
                      <a:off x="0" y="0"/>
                      <a:ext cx="4166259" cy="212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F2B" w:rsidRDefault="00563306" w:rsidP="00563306">
      <w:pPr>
        <w:pStyle w:val="ListParagraph"/>
        <w:numPr>
          <w:ilvl w:val="0"/>
          <w:numId w:val="1"/>
        </w:numPr>
      </w:pPr>
      <w:r>
        <w:t xml:space="preserve">Para poder juntar la </w:t>
      </w:r>
      <w:r w:rsidR="00C053AE">
        <w:t>información</w:t>
      </w:r>
      <w:r>
        <w:t xml:space="preserve"> de las líneas aéreas con la tabla consolidada de pasajeros y vuelos, se identificó con que campo se pueden relacionar ambas tablas, en este caso fue la columna “</w:t>
      </w:r>
      <w:proofErr w:type="spellStart"/>
      <w:r w:rsidR="00C053AE">
        <w:t>Code</w:t>
      </w:r>
      <w:proofErr w:type="spellEnd"/>
      <w:r>
        <w:t>” de la tabla de líneas aéreas y la columna “</w:t>
      </w:r>
      <w:proofErr w:type="spellStart"/>
      <w:r>
        <w:t>Cve_LA</w:t>
      </w:r>
      <w:proofErr w:type="spellEnd"/>
      <w:r>
        <w:t>” de la tabla de los datos consolidados. Por lo que se hizo un “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merge</w:t>
      </w:r>
      <w:proofErr w:type="spellEnd"/>
      <w:r>
        <w:t>” con la tabla de los datos consolidados y la tabla de líneas aéreas, de manera que quedara una tabla con la columna agregada de línea aérea, y aquellos campos que no tenían línea aérea especificada, se actualizaron esos datos de manera que la línea aérea fuera “otra”</w:t>
      </w:r>
      <w:r w:rsidR="002D6051">
        <w:t>.</w:t>
      </w:r>
    </w:p>
    <w:p w:rsidR="00105F2B" w:rsidRDefault="002D6051">
      <w:r>
        <w:rPr>
          <w:noProof/>
          <w:lang w:val="en-US"/>
        </w:rPr>
        <w:lastRenderedPageBreak/>
        <w:drawing>
          <wp:inline distT="0" distB="0" distL="0" distR="0" wp14:anchorId="03A21892" wp14:editId="3CA44901">
            <wp:extent cx="4519244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39" t="30596" r="28846" b="27404"/>
                    <a:stretch/>
                  </pic:blipFill>
                  <pic:spPr bwMode="auto">
                    <a:xfrm>
                      <a:off x="0" y="0"/>
                      <a:ext cx="4525949" cy="194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F2B" w:rsidRDefault="002D6051">
      <w:r>
        <w:tab/>
        <w:t>Después de tener la tabla con el agregado de la línea aérea, a partir de ella se creó otra tabla en donde se seleccionaron solo los valores que se me pidieron: Fecha del viaje,</w:t>
      </w:r>
      <w:r w:rsidR="00C053AE">
        <w:t xml:space="preserve"> Clase, P</w:t>
      </w:r>
      <w:r>
        <w:t xml:space="preserve">recio, Ruta, edad y </w:t>
      </w:r>
      <w:r w:rsidR="00C053AE">
        <w:t>Línea</w:t>
      </w:r>
      <w:r>
        <w:t xml:space="preserve"> </w:t>
      </w:r>
      <w:r w:rsidR="00C053AE">
        <w:t>aérea</w:t>
      </w:r>
      <w:r>
        <w:t xml:space="preserve">. </w:t>
      </w:r>
    </w:p>
    <w:p w:rsidR="002D6051" w:rsidRDefault="002D6051">
      <w:r>
        <w:rPr>
          <w:noProof/>
          <w:lang w:val="en-US"/>
        </w:rPr>
        <w:drawing>
          <wp:inline distT="0" distB="0" distL="0" distR="0" wp14:anchorId="640061C7" wp14:editId="7F536119">
            <wp:extent cx="3327971" cy="21240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78" t="42552" r="49525" b="15785"/>
                    <a:stretch/>
                  </pic:blipFill>
                  <pic:spPr bwMode="auto">
                    <a:xfrm>
                      <a:off x="0" y="0"/>
                      <a:ext cx="3342070" cy="213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F2B" w:rsidRDefault="00105F2B"/>
    <w:p w:rsidR="00105F2B" w:rsidRDefault="00C053AE" w:rsidP="00C053AE">
      <w:pPr>
        <w:pStyle w:val="ListParagraph"/>
        <w:numPr>
          <w:ilvl w:val="0"/>
          <w:numId w:val="1"/>
        </w:numPr>
      </w:pPr>
      <w:r>
        <w:t>Para poder obtener los promedios agrupados, lo que se hizo primero fue agregar dos columnas a la tabla consolidada anteriormente creada. Una columna del año, que se obtuvo tomando la columna año de una de las tablas consolidadas que se tenían, y otra columna de semestre la cual provisionalmente se llenó con un vacío.</w:t>
      </w:r>
    </w:p>
    <w:p w:rsidR="00C053AE" w:rsidRDefault="00C053AE" w:rsidP="00C053AE">
      <w:pPr>
        <w:pStyle w:val="ListParagraph"/>
      </w:pPr>
      <w:r>
        <w:rPr>
          <w:noProof/>
          <w:lang w:val="en-US"/>
        </w:rPr>
        <w:drawing>
          <wp:inline distT="0" distB="0" distL="0" distR="0" wp14:anchorId="48B93CEB" wp14:editId="0D7BB9B2">
            <wp:extent cx="3467100" cy="201288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84" t="24168" r="41954" b="32292"/>
                    <a:stretch/>
                  </pic:blipFill>
                  <pic:spPr bwMode="auto">
                    <a:xfrm>
                      <a:off x="0" y="0"/>
                      <a:ext cx="3477207" cy="201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8A0" w:rsidRDefault="00C053AE">
      <w:r>
        <w:lastRenderedPageBreak/>
        <w:tab/>
      </w:r>
      <w:r w:rsidR="008E48A0">
        <w:t>Después</w:t>
      </w:r>
      <w:r>
        <w:t xml:space="preserve"> de eso se cambió el formato de la fecha del viaje por un “</w:t>
      </w:r>
      <w:proofErr w:type="spellStart"/>
      <w:r>
        <w:t>datetime</w:t>
      </w:r>
      <w:proofErr w:type="spellEnd"/>
      <w:r>
        <w:t xml:space="preserve">” esto se hizo para facilitar las operaciones para identificar a que semestre pertenece cada dato. La columna “Semestre” se </w:t>
      </w:r>
      <w:r w:rsidR="008E48A0">
        <w:t>terminó</w:t>
      </w:r>
      <w:r>
        <w:t xml:space="preserve"> llenando con “</w:t>
      </w:r>
      <w:r w:rsidR="008E48A0">
        <w:t>Primero” cuando pertenece al periodo del primer semestre del año, y “Segundo” cuando pertenece al periodo del segundo semestre del año.</w:t>
      </w:r>
    </w:p>
    <w:p w:rsidR="008E48A0" w:rsidRDefault="008E48A0">
      <w:r>
        <w:rPr>
          <w:noProof/>
          <w:lang w:val="en-US"/>
        </w:rPr>
        <w:drawing>
          <wp:inline distT="0" distB="0" distL="0" distR="0" wp14:anchorId="70EBC803" wp14:editId="0BAAECE8">
            <wp:extent cx="3629025" cy="2090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18" t="28878" r="41854" b="28473"/>
                    <a:stretch/>
                  </pic:blipFill>
                  <pic:spPr bwMode="auto">
                    <a:xfrm>
                      <a:off x="0" y="0"/>
                      <a:ext cx="3643277" cy="209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8A0" w:rsidRDefault="008E48A0" w:rsidP="008E48A0">
      <w:r>
        <w:t xml:space="preserve">Ya con la tabla con el formato que se buscaba, se pudo realizar el promedio de precios agrupados por Semestre, </w:t>
      </w:r>
      <w:r w:rsidRPr="008E48A0">
        <w:t>Año, Clase, Ruta y las Línea Aérea</w:t>
      </w:r>
      <w:r>
        <w:t>.</w:t>
      </w:r>
    </w:p>
    <w:p w:rsidR="008E48A0" w:rsidRPr="008E48A0" w:rsidRDefault="008E48A0" w:rsidP="008E48A0">
      <w:r>
        <w:rPr>
          <w:noProof/>
          <w:lang w:val="en-US"/>
        </w:rPr>
        <w:drawing>
          <wp:inline distT="0" distB="0" distL="0" distR="0" wp14:anchorId="1A817D2B" wp14:editId="74400ECA">
            <wp:extent cx="3345871" cy="16002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84" t="39450" r="47041" b="29265"/>
                    <a:stretch/>
                  </pic:blipFill>
                  <pic:spPr bwMode="auto">
                    <a:xfrm>
                      <a:off x="0" y="0"/>
                      <a:ext cx="3357118" cy="160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79D" w:rsidRPr="004238F4" w:rsidRDefault="0001679D"/>
    <w:sectPr w:rsidR="0001679D" w:rsidRPr="004238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50F6B"/>
    <w:multiLevelType w:val="hybridMultilevel"/>
    <w:tmpl w:val="8BC47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8F4"/>
    <w:rsid w:val="0001679D"/>
    <w:rsid w:val="000A126F"/>
    <w:rsid w:val="00105F2B"/>
    <w:rsid w:val="002D6051"/>
    <w:rsid w:val="00337D35"/>
    <w:rsid w:val="004238F4"/>
    <w:rsid w:val="00563306"/>
    <w:rsid w:val="00643BAB"/>
    <w:rsid w:val="008374E9"/>
    <w:rsid w:val="00897CAD"/>
    <w:rsid w:val="008E48A0"/>
    <w:rsid w:val="00B220FC"/>
    <w:rsid w:val="00C0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5F844"/>
  <w15:chartTrackingRefBased/>
  <w15:docId w15:val="{C04C7308-C740-4F2C-BEA9-E85CC9A30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4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David Martínez Ruíz</dc:creator>
  <cp:keywords/>
  <dc:description/>
  <cp:lastModifiedBy>José David Martínez Ruíz</cp:lastModifiedBy>
  <cp:revision>1</cp:revision>
  <dcterms:created xsi:type="dcterms:W3CDTF">2021-08-01T19:14:00Z</dcterms:created>
  <dcterms:modified xsi:type="dcterms:W3CDTF">2021-08-01T22:36:00Z</dcterms:modified>
</cp:coreProperties>
</file>