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52AB" w:rsidRPr="005352AB" w:rsidRDefault="005352AB" w:rsidP="005352A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5352AB">
        <w:rPr>
          <w:rFonts w:cstheme="minorHAnsi"/>
          <w:color w:val="000000" w:themeColor="text1"/>
        </w:rPr>
        <w:t>EECS 4980:805 Inside Cryptography</w:t>
      </w:r>
    </w:p>
    <w:p w:rsidR="005352AB" w:rsidRPr="005352AB" w:rsidRDefault="005352AB" w:rsidP="005352A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5352AB">
        <w:rPr>
          <w:rFonts w:cstheme="minorHAnsi"/>
          <w:color w:val="000000" w:themeColor="text1"/>
        </w:rPr>
        <w:t>DES Analysis Project</w:t>
      </w:r>
    </w:p>
    <w:p w:rsidR="00CB0411" w:rsidRDefault="005352AB" w:rsidP="005352AB">
      <w:pPr>
        <w:rPr>
          <w:rFonts w:cstheme="minorHAnsi"/>
          <w:color w:val="000000" w:themeColor="text1"/>
        </w:rPr>
      </w:pPr>
      <w:r w:rsidRPr="005352AB">
        <w:rPr>
          <w:rFonts w:cstheme="minorHAnsi"/>
          <w:color w:val="000000" w:themeColor="text1"/>
        </w:rPr>
        <w:t>David Carek</w:t>
      </w:r>
    </w:p>
    <w:p w:rsidR="005352AB" w:rsidRDefault="005352AB" w:rsidP="005352AB">
      <w:pPr>
        <w:rPr>
          <w:rFonts w:cstheme="minorHAnsi"/>
          <w:color w:val="000000" w:themeColor="text1"/>
        </w:rPr>
      </w:pPr>
    </w:p>
    <w:p w:rsidR="005352AB" w:rsidRDefault="005352AB" w:rsidP="005352AB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ab/>
        <w:t>The purpose of this analysis is to understand the</w:t>
      </w:r>
      <w:r w:rsidR="00831D6F">
        <w:rPr>
          <w:rFonts w:cstheme="minorHAnsi"/>
          <w:color w:val="000000" w:themeColor="text1"/>
        </w:rPr>
        <w:t xml:space="preserve"> result of applying the Data Encryption Standard (DES) algorithm. The data collected will help to paint a picture of what the algorithm does as a whole which is difficult to observe by just looking at an encrypted file.</w:t>
      </w:r>
    </w:p>
    <w:p w:rsidR="00837DA7" w:rsidRDefault="00837DA7" w:rsidP="005352AB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ab/>
        <w:t xml:space="preserve">The first data collected is on byte frequencies. The graphs below illustrate the byte frequencies before and after encryption. Prior to encryption there are </w:t>
      </w:r>
    </w:p>
    <w:p w:rsidR="005352AB" w:rsidRDefault="005352AB" w:rsidP="005352AB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Byte Frequencies:</w:t>
      </w:r>
    </w:p>
    <w:p w:rsidR="005352AB" w:rsidRPr="005352AB" w:rsidRDefault="005352AB" w:rsidP="005352AB">
      <w:pPr>
        <w:rPr>
          <w:rFonts w:cstheme="minorHAnsi"/>
          <w:color w:val="000000" w:themeColor="text1"/>
        </w:rPr>
      </w:pPr>
      <w:bookmarkStart w:id="0" w:name="_GoBack"/>
      <w:bookmarkEnd w:id="0"/>
    </w:p>
    <w:sectPr w:rsidR="005352AB" w:rsidRPr="005352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2AB"/>
    <w:rsid w:val="002657EA"/>
    <w:rsid w:val="005352AB"/>
    <w:rsid w:val="00831D6F"/>
    <w:rsid w:val="00837DA7"/>
    <w:rsid w:val="00CB0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3CCFB"/>
  <w15:chartTrackingRefBased/>
  <w15:docId w15:val="{F2907FB6-CFFF-49E0-8426-D4DE6BACD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Carek</dc:creator>
  <cp:keywords/>
  <dc:description/>
  <cp:lastModifiedBy>David Carek</cp:lastModifiedBy>
  <cp:revision>1</cp:revision>
  <dcterms:created xsi:type="dcterms:W3CDTF">2017-02-14T18:59:00Z</dcterms:created>
  <dcterms:modified xsi:type="dcterms:W3CDTF">2017-02-14T20:25:00Z</dcterms:modified>
</cp:coreProperties>
</file>