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12E97" w14:textId="37BA5A64" w:rsidR="00FB1226" w:rsidRPr="00351C85" w:rsidRDefault="00351FE3" w:rsidP="00351FE3">
      <w:pPr>
        <w:jc w:val="center"/>
        <w:rPr>
          <w:b/>
          <w:bCs/>
        </w:rPr>
      </w:pPr>
      <w:r w:rsidRPr="00351C85">
        <w:rPr>
          <w:b/>
          <w:bCs/>
        </w:rPr>
        <w:t>Patterns and Correlations in Crime Data</w:t>
      </w:r>
    </w:p>
    <w:p w14:paraId="032A7E35" w14:textId="0C9A315A" w:rsidR="00351FE3" w:rsidRDefault="00351FE3" w:rsidP="00351FE3">
      <w:r w:rsidRPr="00351C85">
        <w:rPr>
          <w:b/>
          <w:bCs/>
        </w:rPr>
        <w:t>Group Members</w:t>
      </w:r>
      <w:r>
        <w:t xml:space="preserve">: David Stern, Megan Johns, David </w:t>
      </w:r>
      <w:proofErr w:type="spellStart"/>
      <w:r>
        <w:t>Durnell</w:t>
      </w:r>
      <w:proofErr w:type="spellEnd"/>
      <w:r>
        <w:t xml:space="preserve">, Kira S. </w:t>
      </w:r>
    </w:p>
    <w:p w14:paraId="12640AE3" w14:textId="47A5614B" w:rsidR="00351FE3" w:rsidRDefault="00351C85" w:rsidP="00351FE3">
      <w:r>
        <w:rPr>
          <w:b/>
          <w:bCs/>
        </w:rPr>
        <w:t xml:space="preserve">Project Goal: </w:t>
      </w:r>
      <w:r w:rsidR="00351FE3">
        <w:t xml:space="preserve">The goal of this project is to find patterns and correlations in data of crimes committed against individuals. </w:t>
      </w:r>
    </w:p>
    <w:p w14:paraId="10E8C5C4" w14:textId="4BAF3FE8" w:rsidR="00351FE3" w:rsidRDefault="00351C85" w:rsidP="00351FE3">
      <w:r>
        <w:rPr>
          <w:b/>
          <w:bCs/>
        </w:rPr>
        <w:t xml:space="preserve">Questions to be asked: </w:t>
      </w:r>
      <w:r w:rsidR="00351FE3">
        <w:t xml:space="preserve">The primary questions we will be asking of the data is what kind of patterns exist regarding the ethnicity, gender, age, type of crime, etc. over the time period from 1993 to 2014. We will also be looking for any correlations that might exist between the different variable that are present in the dataset. </w:t>
      </w:r>
    </w:p>
    <w:p w14:paraId="58A249FB" w14:textId="0A6A7FDA" w:rsidR="00351FE3" w:rsidRDefault="00351C85" w:rsidP="00351FE3">
      <w:r>
        <w:rPr>
          <w:b/>
          <w:bCs/>
        </w:rPr>
        <w:t xml:space="preserve">Dataset: </w:t>
      </w:r>
      <w:r w:rsidR="00351FE3">
        <w:t>We will be using a compiled dataset covering the years from 1993 to 2014 compiled from data provided by the United States Burea</w:t>
      </w:r>
      <w:r>
        <w:t xml:space="preserve">u of Justice Statistics. </w:t>
      </w:r>
    </w:p>
    <w:p w14:paraId="16B0EB27" w14:textId="0A925E32" w:rsidR="00351C85" w:rsidRDefault="00351C85" w:rsidP="00351FE3">
      <w:r>
        <w:rPr>
          <w:b/>
          <w:bCs/>
        </w:rPr>
        <w:t xml:space="preserve">Task Breakdown: </w:t>
      </w:r>
      <w:bookmarkStart w:id="0" w:name="_GoBack"/>
      <w:bookmarkEnd w:id="0"/>
      <w:r>
        <w:t xml:space="preserve">Our first focus will be cleaning and formatting the data into a format that we can work with. Once we have done that, we can move on to separating the data into different lists and data frames. We will then be able to analyze those data sets individually to establish patterns over the time period and compare the data sets to each other to determine what kind of correlations there are between them. After we have a good amount of results, we can choose the best ones and compile them into a presentation. </w:t>
      </w:r>
    </w:p>
    <w:sectPr w:rsidR="00351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E3"/>
    <w:rsid w:val="00351C85"/>
    <w:rsid w:val="00351FE3"/>
    <w:rsid w:val="00945EE5"/>
    <w:rsid w:val="00EF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A094A"/>
  <w15:chartTrackingRefBased/>
  <w15:docId w15:val="{D3E54B63-C23E-4F54-8B6D-EBD77AFE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Stern</dc:creator>
  <cp:keywords/>
  <dc:description/>
  <cp:lastModifiedBy>David Stern</cp:lastModifiedBy>
  <cp:revision>1</cp:revision>
  <dcterms:created xsi:type="dcterms:W3CDTF">2020-01-23T23:05:00Z</dcterms:created>
  <dcterms:modified xsi:type="dcterms:W3CDTF">2020-01-23T23:22:00Z</dcterms:modified>
</cp:coreProperties>
</file>