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CDBDB" w14:textId="77777777" w:rsidR="00F270DE" w:rsidRDefault="00DE6734" w:rsidP="00DE6734">
      <w:pPr>
        <w:pStyle w:val="Title"/>
      </w:pPr>
      <w:r w:rsidRPr="00DE6734">
        <w:t>What we have done so f</w:t>
      </w:r>
      <w:r>
        <w:t>ar.</w:t>
      </w:r>
    </w:p>
    <w:p w14:paraId="673B22CB" w14:textId="60852ACA" w:rsidR="00DE6734" w:rsidRDefault="00DE6734" w:rsidP="00DE6734"/>
    <w:p w14:paraId="09D602AD" w14:textId="0DEE10B2" w:rsidR="00DE6734" w:rsidRDefault="00DE6734" w:rsidP="00DE6734">
      <w:pPr>
        <w:pStyle w:val="Heading1"/>
      </w:pPr>
      <w:r>
        <w:t>Prerequisites</w:t>
      </w:r>
    </w:p>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2304"/>
        <w:gridCol w:w="6237"/>
      </w:tblGrid>
      <w:tr w:rsidR="008F5E5B" w:rsidRPr="00C90469" w14:paraId="7A3D4A07" w14:textId="77777777" w:rsidTr="00E03502">
        <w:trPr>
          <w:trHeight w:hRule="exact" w:val="144"/>
        </w:trPr>
        <w:tc>
          <w:tcPr>
            <w:tcW w:w="540" w:type="dxa"/>
            <w:tcBorders>
              <w:top w:val="nil"/>
              <w:left w:val="nil"/>
              <w:bottom w:val="single" w:sz="4" w:space="0" w:color="A6A6A6" w:themeColor="background1" w:themeShade="A6"/>
              <w:right w:val="nil"/>
            </w:tcBorders>
          </w:tcPr>
          <w:p w14:paraId="048A3D70" w14:textId="77777777" w:rsidR="008F5E5B" w:rsidRDefault="008F5E5B" w:rsidP="00075FEC">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4663B473" w14:textId="77777777" w:rsidR="008F5E5B" w:rsidRDefault="008F5E5B" w:rsidP="00075FEC">
            <w:pPr>
              <w:tabs>
                <w:tab w:val="left" w:pos="1950"/>
              </w:tabs>
              <w:rPr>
                <w:lang w:val="de-DE"/>
              </w:rPr>
            </w:pPr>
          </w:p>
        </w:tc>
        <w:tc>
          <w:tcPr>
            <w:tcW w:w="230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7A0E8A8A" w14:textId="77777777" w:rsidR="008F5E5B" w:rsidRPr="007230EE" w:rsidRDefault="008F5E5B" w:rsidP="00075FEC">
            <w:pPr>
              <w:tabs>
                <w:tab w:val="left" w:pos="1950"/>
              </w:tabs>
              <w:rPr>
                <w:rFonts w:cs="Arial"/>
                <w:b/>
                <w:sz w:val="24"/>
                <w:szCs w:val="24"/>
                <w:lang w:val="de-DE"/>
              </w:rPr>
            </w:pPr>
            <w:r>
              <w:rPr>
                <w:rFonts w:cs="Arial"/>
                <w:b/>
                <w:color w:val="FFFFFF" w:themeColor="background1"/>
                <w:sz w:val="20"/>
                <w:szCs w:val="20"/>
                <w:lang w:val="de-DE"/>
              </w:rPr>
              <w:t>Frequentist vs. Bayesian</w:t>
            </w:r>
          </w:p>
        </w:tc>
        <w:tc>
          <w:tcPr>
            <w:tcW w:w="6237" w:type="dxa"/>
            <w:tcBorders>
              <w:top w:val="nil"/>
              <w:left w:val="single" w:sz="4" w:space="0" w:color="A6A6A6" w:themeColor="background1" w:themeShade="A6"/>
              <w:bottom w:val="single" w:sz="4" w:space="0" w:color="A6A6A6" w:themeColor="background1" w:themeShade="A6"/>
              <w:right w:val="nil"/>
            </w:tcBorders>
          </w:tcPr>
          <w:p w14:paraId="1AE5BAD5" w14:textId="77777777" w:rsidR="008F5E5B" w:rsidRDefault="008F5E5B" w:rsidP="00075FEC">
            <w:pPr>
              <w:tabs>
                <w:tab w:val="left" w:pos="1950"/>
              </w:tabs>
              <w:rPr>
                <w:lang w:val="de-DE"/>
              </w:rPr>
            </w:pPr>
          </w:p>
        </w:tc>
      </w:tr>
      <w:tr w:rsidR="008F5E5B" w:rsidRPr="00C90469" w14:paraId="2B78CE68" w14:textId="77777777" w:rsidTr="00E03502">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1C4DE7C8" w14:textId="77777777" w:rsidR="008F5E5B" w:rsidRDefault="008F5E5B" w:rsidP="00075FEC">
            <w:pPr>
              <w:tabs>
                <w:tab w:val="left" w:pos="1950"/>
              </w:tabs>
              <w:rPr>
                <w:lang w:val="de-DE"/>
              </w:rPr>
            </w:pPr>
          </w:p>
        </w:tc>
        <w:tc>
          <w:tcPr>
            <w:tcW w:w="2304"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73C1933C" w14:textId="77777777" w:rsidR="008F5E5B" w:rsidRDefault="008F5E5B" w:rsidP="00075FEC">
            <w:pPr>
              <w:tabs>
                <w:tab w:val="left" w:pos="1950"/>
              </w:tabs>
              <w:rPr>
                <w:lang w:val="de-DE"/>
              </w:rPr>
            </w:pPr>
          </w:p>
        </w:tc>
        <w:tc>
          <w:tcPr>
            <w:tcW w:w="6237"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643A4BBF" w14:textId="77777777" w:rsidR="008F5E5B" w:rsidRDefault="008F5E5B" w:rsidP="00075FEC">
            <w:pPr>
              <w:tabs>
                <w:tab w:val="left" w:pos="1950"/>
              </w:tabs>
              <w:rPr>
                <w:lang w:val="de-DE"/>
              </w:rPr>
            </w:pPr>
          </w:p>
        </w:tc>
      </w:tr>
      <w:tr w:rsidR="008F5E5B" w:rsidRPr="00C90469" w14:paraId="5CD6E138" w14:textId="77777777" w:rsidTr="00E03502">
        <w:trPr>
          <w:trHeight w:val="2159"/>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5F80E0C0" w14:textId="77777777" w:rsidR="008F5E5B" w:rsidRPr="008F5E5B" w:rsidRDefault="008F5E5B" w:rsidP="00075FEC">
            <w:pPr>
              <w:tabs>
                <w:tab w:val="left" w:pos="1950"/>
              </w:tabs>
              <w:rPr>
                <w:lang w:val="de-DE"/>
              </w:rPr>
            </w:pPr>
          </w:p>
          <w:p w14:paraId="6E3B1145" w14:textId="1697D459" w:rsidR="008F5E5B" w:rsidRPr="008F5E5B" w:rsidRDefault="008F5E5B" w:rsidP="00075FEC">
            <w:pPr>
              <w:tabs>
                <w:tab w:val="left" w:pos="1950"/>
              </w:tabs>
              <w:rPr>
                <w:lang w:val="de-DE"/>
              </w:rPr>
            </w:pPr>
            <w:r>
              <w:rPr>
                <w:noProof/>
                <w:lang w:val="de-DE"/>
              </w:rPr>
              <mc:AlternateContent>
                <mc:Choice Requires="wps">
                  <w:drawing>
                    <wp:anchor distT="0" distB="0" distL="114300" distR="114300" simplePos="0" relativeHeight="251665408" behindDoc="0" locked="0" layoutInCell="1" allowOverlap="1" wp14:anchorId="59BA2256" wp14:editId="01EB05BB">
                      <wp:simplePos x="0" y="0"/>
                      <wp:positionH relativeFrom="column">
                        <wp:posOffset>-6350</wp:posOffset>
                      </wp:positionH>
                      <wp:positionV relativeFrom="paragraph">
                        <wp:posOffset>1905</wp:posOffset>
                      </wp:positionV>
                      <wp:extent cx="3133725" cy="314325"/>
                      <wp:effectExtent l="0" t="0" r="28575" b="85725"/>
                      <wp:wrapNone/>
                      <wp:docPr id="10" name="Speech Bubble: Rectangle with Corners Rounded 10"/>
                      <wp:cNvGraphicFramePr/>
                      <a:graphic xmlns:a="http://schemas.openxmlformats.org/drawingml/2006/main">
                        <a:graphicData uri="http://schemas.microsoft.com/office/word/2010/wordprocessingShape">
                          <wps:wsp>
                            <wps:cNvSpPr/>
                            <wps:spPr>
                              <a:xfrm>
                                <a:off x="0" y="0"/>
                                <a:ext cx="3133725" cy="3143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638FFE" w14:textId="77777777" w:rsidR="00A833B2" w:rsidRPr="008F5E5B" w:rsidRDefault="00A833B2" w:rsidP="008F5E5B">
                                  <w:pPr>
                                    <w:rPr>
                                      <w:rFonts w:asciiTheme="majorHAnsi" w:hAnsiTheme="majorHAnsi"/>
                                      <w:color w:val="000000" w:themeColor="text1"/>
                                    </w:rPr>
                                  </w:pPr>
                                  <w:r w:rsidRPr="008F5E5B">
                                    <w:rPr>
                                      <w:rFonts w:asciiTheme="majorHAnsi" w:hAnsiTheme="majorHAnsi"/>
                                      <w:color w:val="000000" w:themeColor="text1"/>
                                    </w:rPr>
                                    <w:t>There are two main ways to interpret probabilities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A225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0" o:spid="_x0000_s1026" type="#_x0000_t62" style="position:absolute;margin-left:-.5pt;margin-top:.15pt;width:246.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" adj="6300,24300" fillcolor="#a5a5a5 [3206]" strokecolor="#525252 [1606]" strokeweight="1pt">
                      <v:textbox>
                        <w:txbxContent>
                          <w:p w14:paraId="50638FFE" w14:textId="77777777" w:rsidR="00A833B2" w:rsidRPr="008F5E5B" w:rsidRDefault="00A833B2" w:rsidP="008F5E5B">
                            <w:pPr>
                              <w:rPr>
                                <w:rFonts w:asciiTheme="majorHAnsi" w:hAnsiTheme="majorHAnsi"/>
                                <w:color w:val="000000" w:themeColor="text1"/>
                              </w:rPr>
                            </w:pPr>
                            <w:r w:rsidRPr="008F5E5B">
                              <w:rPr>
                                <w:rFonts w:asciiTheme="majorHAnsi" w:hAnsiTheme="majorHAnsi"/>
                                <w:color w:val="000000" w:themeColor="text1"/>
                              </w:rPr>
                              <w:t>There are two main ways to interpret probabilities</w:t>
                            </w:r>
                          </w:p>
                        </w:txbxContent>
                      </v:textbox>
                    </v:shape>
                  </w:pict>
                </mc:Fallback>
              </mc:AlternateContent>
            </w:r>
          </w:p>
          <w:p w14:paraId="6B127701" w14:textId="77777777" w:rsidR="008F5E5B" w:rsidRDefault="008F5E5B" w:rsidP="00075FEC">
            <w:pPr>
              <w:tabs>
                <w:tab w:val="left" w:pos="1950"/>
              </w:tabs>
              <w:rPr>
                <w:lang w:val="de-DE"/>
              </w:rPr>
            </w:pPr>
          </w:p>
          <w:p w14:paraId="73433F24" w14:textId="03BC0641" w:rsidR="008F5E5B" w:rsidRDefault="008F5E5B" w:rsidP="008F5E5B">
            <w:pPr>
              <w:tabs>
                <w:tab w:val="left" w:pos="1950"/>
              </w:tabs>
              <w:rPr>
                <w:lang w:val="de-DE"/>
              </w:rPr>
            </w:pPr>
            <w:r>
              <w:rPr>
                <w:noProof/>
                <w:lang w:val="de-DE"/>
              </w:rPr>
              <mc:AlternateContent>
                <mc:Choice Requires="wps">
                  <w:drawing>
                    <wp:anchor distT="0" distB="0" distL="114300" distR="114300" simplePos="0" relativeHeight="251667456" behindDoc="0" locked="0" layoutInCell="1" allowOverlap="1" wp14:anchorId="2844D16E" wp14:editId="1F4CDEB4">
                      <wp:simplePos x="0" y="0"/>
                      <wp:positionH relativeFrom="column">
                        <wp:posOffset>-9525</wp:posOffset>
                      </wp:positionH>
                      <wp:positionV relativeFrom="paragraph">
                        <wp:posOffset>143510</wp:posOffset>
                      </wp:positionV>
                      <wp:extent cx="3467100" cy="495300"/>
                      <wp:effectExtent l="0" t="0" r="19050" b="95250"/>
                      <wp:wrapNone/>
                      <wp:docPr id="11" name="Speech Bubble: Rectangle with Corners Rounded 11"/>
                      <wp:cNvGraphicFramePr/>
                      <a:graphic xmlns:a="http://schemas.openxmlformats.org/drawingml/2006/main">
                        <a:graphicData uri="http://schemas.microsoft.com/office/word/2010/wordprocessingShape">
                          <wps:wsp>
                            <wps:cNvSpPr/>
                            <wps:spPr>
                              <a:xfrm>
                                <a:off x="0" y="0"/>
                                <a:ext cx="3467100" cy="495300"/>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C8F3C2C" w14:textId="34FA2D29" w:rsidR="00A833B2" w:rsidRPr="00C96B73" w:rsidRDefault="00A833B2" w:rsidP="008F5E5B">
                                  <w:pPr>
                                    <w:rPr>
                                      <w:rFonts w:asciiTheme="majorHAnsi" w:hAnsiTheme="majorHAnsi"/>
                                      <w:color w:val="000000" w:themeColor="text1"/>
                                    </w:rPr>
                                  </w:pPr>
                                  <w:r w:rsidRPr="00C96B73">
                                    <w:rPr>
                                      <w:rFonts w:asciiTheme="majorHAnsi" w:hAnsiTheme="majorHAnsi"/>
                                      <w:color w:val="000000" w:themeColor="text1"/>
                                    </w:rPr>
                                    <w:t xml:space="preserve">The </w:t>
                                  </w:r>
                                  <w:r w:rsidRPr="00C96B73">
                                    <w:rPr>
                                      <w:rFonts w:asciiTheme="majorHAnsi" w:hAnsiTheme="majorHAnsi"/>
                                      <w:b/>
                                      <w:color w:val="000000" w:themeColor="text1"/>
                                    </w:rPr>
                                    <w:t>frequentist way</w:t>
                                  </w:r>
                                  <w:r w:rsidRPr="00C96B73">
                                    <w:rPr>
                                      <w:rFonts w:asciiTheme="majorHAnsi" w:hAnsiTheme="majorHAnsi"/>
                                      <w:color w:val="000000" w:themeColor="text1"/>
                                    </w:rPr>
                                    <w:t xml:space="preserve"> views probabilities as the </w:t>
                                  </w:r>
                                  <w:r>
                                    <w:rPr>
                                      <w:rFonts w:asciiTheme="majorHAnsi" w:hAnsiTheme="majorHAnsi"/>
                                      <w:color w:val="000000" w:themeColor="text1"/>
                                    </w:rPr>
                                    <w:t>result of</w:t>
                                  </w:r>
                                  <w:r>
                                    <w:rPr>
                                      <w:rFonts w:asciiTheme="majorHAnsi" w:hAnsiTheme="majorHAnsi"/>
                                      <w:color w:val="000000" w:themeColor="text1"/>
                                    </w:rPr>
                                    <w:br/>
                                    <w:t>limiting processes</w:t>
                                  </w:r>
                                  <w:r w:rsidRPr="00C96B73">
                                    <w:rPr>
                                      <w:rFonts w:asciiTheme="majorHAnsi" w:hAnsiTheme="majorHAnsi"/>
                                      <w:color w:val="000000" w:themeColor="text1"/>
                                    </w:rPr>
                                    <w:b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4D16E" id="Speech Bubble: Rectangle with Corners Rounded 11" o:spid="_x0000_s1027" type="#_x0000_t62" style="position:absolute;margin-left:-.75pt;margin-top:11.3pt;width:273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" adj="6300,24300" fillcolor="#a5a5a5 [3206]" strokecolor="#525252 [1606]" strokeweight="1pt">
                      <v:textbox>
                        <w:txbxContent>
                          <w:p w14:paraId="4C8F3C2C" w14:textId="34FA2D29" w:rsidR="00A833B2" w:rsidRPr="00C96B73" w:rsidRDefault="00A833B2" w:rsidP="008F5E5B">
                            <w:pPr>
                              <w:rPr>
                                <w:rFonts w:asciiTheme="majorHAnsi" w:hAnsiTheme="majorHAnsi"/>
                                <w:color w:val="000000" w:themeColor="text1"/>
                              </w:rPr>
                            </w:pPr>
                            <w:r w:rsidRPr="00C96B73">
                              <w:rPr>
                                <w:rFonts w:asciiTheme="majorHAnsi" w:hAnsiTheme="majorHAnsi"/>
                                <w:color w:val="000000" w:themeColor="text1"/>
                              </w:rPr>
                              <w:t xml:space="preserve">The </w:t>
                            </w:r>
                            <w:r w:rsidRPr="00C96B73">
                              <w:rPr>
                                <w:rFonts w:asciiTheme="majorHAnsi" w:hAnsiTheme="majorHAnsi"/>
                                <w:b/>
                                <w:color w:val="000000" w:themeColor="text1"/>
                              </w:rPr>
                              <w:t>frequentist way</w:t>
                            </w:r>
                            <w:r w:rsidRPr="00C96B73">
                              <w:rPr>
                                <w:rFonts w:asciiTheme="majorHAnsi" w:hAnsiTheme="majorHAnsi"/>
                                <w:color w:val="000000" w:themeColor="text1"/>
                              </w:rPr>
                              <w:t xml:space="preserve"> views probabilities as the </w:t>
                            </w:r>
                            <w:r>
                              <w:rPr>
                                <w:rFonts w:asciiTheme="majorHAnsi" w:hAnsiTheme="majorHAnsi"/>
                                <w:color w:val="000000" w:themeColor="text1"/>
                              </w:rPr>
                              <w:t>result of</w:t>
                            </w:r>
                            <w:r>
                              <w:rPr>
                                <w:rFonts w:asciiTheme="majorHAnsi" w:hAnsiTheme="majorHAnsi"/>
                                <w:color w:val="000000" w:themeColor="text1"/>
                              </w:rPr>
                              <w:br/>
                              <w:t>limiting processes</w:t>
                            </w:r>
                            <w:r w:rsidRPr="00C96B73">
                              <w:rPr>
                                <w:rFonts w:asciiTheme="majorHAnsi" w:hAnsiTheme="majorHAnsi"/>
                                <w:color w:val="000000" w:themeColor="text1"/>
                              </w:rPr>
                              <w:br/>
                              <w:t xml:space="preserve"> </w:t>
                            </w:r>
                          </w:p>
                        </w:txbxContent>
                      </v:textbox>
                    </v:shape>
                  </w:pict>
                </mc:Fallback>
              </mc:AlternateContent>
            </w:r>
            <w:r>
              <w:rPr>
                <w:lang w:val="de-DE"/>
              </w:rPr>
              <w:br/>
            </w:r>
          </w:p>
          <w:p w14:paraId="5F489785" w14:textId="77777777" w:rsidR="00C96B73" w:rsidRPr="008F5E5B" w:rsidRDefault="00C96B73" w:rsidP="008F5E5B">
            <w:pPr>
              <w:tabs>
                <w:tab w:val="left" w:pos="1950"/>
              </w:tabs>
              <w:rPr>
                <w:lang w:val="de-DE"/>
              </w:rPr>
            </w:pPr>
          </w:p>
          <w:p w14:paraId="7D750ECD" w14:textId="4B11ADCC" w:rsidR="00C96B73" w:rsidRDefault="00C96B73" w:rsidP="00C96B73">
            <w:pPr>
              <w:tabs>
                <w:tab w:val="left" w:pos="1950"/>
              </w:tabs>
              <w:rPr>
                <w:lang w:val="de-DE"/>
              </w:rPr>
            </w:pPr>
          </w:p>
          <w:p w14:paraId="0EC5B7D3" w14:textId="77777777" w:rsidR="00C96B73" w:rsidRDefault="00C96B73" w:rsidP="00C96B73">
            <w:pPr>
              <w:tabs>
                <w:tab w:val="left" w:pos="1950"/>
              </w:tabs>
              <w:rPr>
                <w:lang w:val="de-DE"/>
              </w:rPr>
            </w:pPr>
            <w:r>
              <w:rPr>
                <w:noProof/>
                <w:lang w:val="de-DE"/>
              </w:rPr>
              <mc:AlternateContent>
                <mc:Choice Requires="wps">
                  <w:drawing>
                    <wp:anchor distT="0" distB="0" distL="114300" distR="114300" simplePos="0" relativeHeight="251671552" behindDoc="0" locked="0" layoutInCell="1" allowOverlap="1" wp14:anchorId="2AEE22CC" wp14:editId="6A3A25D7">
                      <wp:simplePos x="0" y="0"/>
                      <wp:positionH relativeFrom="column">
                        <wp:posOffset>-9525</wp:posOffset>
                      </wp:positionH>
                      <wp:positionV relativeFrom="paragraph">
                        <wp:posOffset>143510</wp:posOffset>
                      </wp:positionV>
                      <wp:extent cx="3467100" cy="495300"/>
                      <wp:effectExtent l="0" t="0" r="19050" b="95250"/>
                      <wp:wrapNone/>
                      <wp:docPr id="12" name="Speech Bubble: Rectangle with Corners Rounded 12"/>
                      <wp:cNvGraphicFramePr/>
                      <a:graphic xmlns:a="http://schemas.openxmlformats.org/drawingml/2006/main">
                        <a:graphicData uri="http://schemas.microsoft.com/office/word/2010/wordprocessingShape">
                          <wps:wsp>
                            <wps:cNvSpPr/>
                            <wps:spPr>
                              <a:xfrm>
                                <a:off x="0" y="0"/>
                                <a:ext cx="3467100" cy="495300"/>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51FD47" w14:textId="7738DECE" w:rsidR="00A833B2" w:rsidRPr="00C96B73" w:rsidRDefault="00A833B2" w:rsidP="00C96B73">
                                  <w:pPr>
                                    <w:rPr>
                                      <w:rFonts w:asciiTheme="majorHAnsi" w:hAnsiTheme="majorHAnsi"/>
                                      <w:color w:val="000000" w:themeColor="text1"/>
                                    </w:rPr>
                                  </w:pPr>
                                  <w:r w:rsidRPr="00C96B73">
                                    <w:rPr>
                                      <w:rFonts w:asciiTheme="majorHAnsi" w:hAnsiTheme="majorHAnsi"/>
                                      <w:color w:val="000000" w:themeColor="text1"/>
                                    </w:rPr>
                                    <w:t xml:space="preserve">The </w:t>
                                  </w:r>
                                  <w:proofErr w:type="spellStart"/>
                                  <w:r>
                                    <w:rPr>
                                      <w:rFonts w:asciiTheme="majorHAnsi" w:hAnsiTheme="majorHAnsi"/>
                                      <w:b/>
                                      <w:color w:val="000000" w:themeColor="text1"/>
                                    </w:rPr>
                                    <w:t>bayesian</w:t>
                                  </w:r>
                                  <w:proofErr w:type="spellEnd"/>
                                  <w:r w:rsidRPr="00C96B73">
                                    <w:rPr>
                                      <w:rFonts w:asciiTheme="majorHAnsi" w:hAnsiTheme="majorHAnsi"/>
                                      <w:b/>
                                      <w:color w:val="000000" w:themeColor="text1"/>
                                    </w:rPr>
                                    <w:t xml:space="preserve"> way</w:t>
                                  </w:r>
                                  <w:r w:rsidRPr="00C96B73">
                                    <w:rPr>
                                      <w:rFonts w:asciiTheme="majorHAnsi" w:hAnsiTheme="majorHAnsi"/>
                                      <w:color w:val="000000" w:themeColor="text1"/>
                                    </w:rPr>
                                    <w:t xml:space="preserve"> views probabilities as </w:t>
                                  </w:r>
                                  <w:r>
                                    <w:rPr>
                                      <w:rFonts w:asciiTheme="majorHAnsi" w:hAnsiTheme="majorHAnsi"/>
                                      <w:color w:val="000000" w:themeColor="text1"/>
                                    </w:rPr>
                                    <w:t>subjective measures of belief</w:t>
                                  </w:r>
                                  <w:r w:rsidRPr="00C96B73">
                                    <w:rPr>
                                      <w:rFonts w:asciiTheme="majorHAnsi" w:hAnsiTheme="majorHAnsi"/>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E22CC" id="Speech Bubble: Rectangle with Corners Rounded 12" o:spid="_x0000_s1028" type="#_x0000_t62" style="position:absolute;margin-left:-.75pt;margin-top:11.3pt;width:273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" adj="6300,24300" fillcolor="#a5a5a5 [3206]" strokecolor="#525252 [1606]" strokeweight="1pt">
                      <v:textbox>
                        <w:txbxContent>
                          <w:p w14:paraId="7951FD47" w14:textId="7738DECE" w:rsidR="00A833B2" w:rsidRPr="00C96B73" w:rsidRDefault="00A833B2" w:rsidP="00C96B73">
                            <w:pPr>
                              <w:rPr>
                                <w:rFonts w:asciiTheme="majorHAnsi" w:hAnsiTheme="majorHAnsi"/>
                                <w:color w:val="000000" w:themeColor="text1"/>
                              </w:rPr>
                            </w:pPr>
                            <w:r w:rsidRPr="00C96B73">
                              <w:rPr>
                                <w:rFonts w:asciiTheme="majorHAnsi" w:hAnsiTheme="majorHAnsi"/>
                                <w:color w:val="000000" w:themeColor="text1"/>
                              </w:rPr>
                              <w:t xml:space="preserve">The </w:t>
                            </w:r>
                            <w:proofErr w:type="spellStart"/>
                            <w:r>
                              <w:rPr>
                                <w:rFonts w:asciiTheme="majorHAnsi" w:hAnsiTheme="majorHAnsi"/>
                                <w:b/>
                                <w:color w:val="000000" w:themeColor="text1"/>
                              </w:rPr>
                              <w:t>bayesian</w:t>
                            </w:r>
                            <w:proofErr w:type="spellEnd"/>
                            <w:r w:rsidRPr="00C96B73">
                              <w:rPr>
                                <w:rFonts w:asciiTheme="majorHAnsi" w:hAnsiTheme="majorHAnsi"/>
                                <w:b/>
                                <w:color w:val="000000" w:themeColor="text1"/>
                              </w:rPr>
                              <w:t xml:space="preserve"> way</w:t>
                            </w:r>
                            <w:r w:rsidRPr="00C96B73">
                              <w:rPr>
                                <w:rFonts w:asciiTheme="majorHAnsi" w:hAnsiTheme="majorHAnsi"/>
                                <w:color w:val="000000" w:themeColor="text1"/>
                              </w:rPr>
                              <w:t xml:space="preserve"> views probabilities as </w:t>
                            </w:r>
                            <w:r>
                              <w:rPr>
                                <w:rFonts w:asciiTheme="majorHAnsi" w:hAnsiTheme="majorHAnsi"/>
                                <w:color w:val="000000" w:themeColor="text1"/>
                              </w:rPr>
                              <w:t>subjective measures of belief</w:t>
                            </w:r>
                            <w:r w:rsidRPr="00C96B73">
                              <w:rPr>
                                <w:rFonts w:asciiTheme="majorHAnsi" w:hAnsiTheme="majorHAnsi"/>
                                <w:color w:val="000000" w:themeColor="text1"/>
                              </w:rPr>
                              <w:t xml:space="preserve"> </w:t>
                            </w:r>
                          </w:p>
                        </w:txbxContent>
                      </v:textbox>
                    </v:shape>
                  </w:pict>
                </mc:Fallback>
              </mc:AlternateContent>
            </w:r>
            <w:r>
              <w:rPr>
                <w:lang w:val="de-DE"/>
              </w:rPr>
              <w:br/>
            </w:r>
          </w:p>
          <w:p w14:paraId="5229DC1D" w14:textId="77777777" w:rsidR="00C96B73" w:rsidRPr="008F5E5B" w:rsidRDefault="00C96B73" w:rsidP="00C96B73">
            <w:pPr>
              <w:tabs>
                <w:tab w:val="left" w:pos="1950"/>
              </w:tabs>
              <w:rPr>
                <w:lang w:val="de-DE"/>
              </w:rPr>
            </w:pPr>
          </w:p>
          <w:p w14:paraId="111219C6" w14:textId="77777777" w:rsidR="008F5E5B" w:rsidRDefault="008F5E5B" w:rsidP="00075FEC">
            <w:pPr>
              <w:tabs>
                <w:tab w:val="left" w:pos="1950"/>
              </w:tabs>
              <w:rPr>
                <w:lang w:val="de-DE"/>
              </w:rPr>
            </w:pPr>
          </w:p>
          <w:p w14:paraId="3E6C53C7" w14:textId="788E95B4" w:rsidR="0048612D" w:rsidRPr="00BE249E" w:rsidRDefault="0048612D" w:rsidP="00075FEC">
            <w:pPr>
              <w:tabs>
                <w:tab w:val="left" w:pos="1950"/>
              </w:tabs>
              <w:rPr>
                <w:lang w:val="de-DE"/>
              </w:rPr>
            </w:pPr>
          </w:p>
        </w:tc>
      </w:tr>
    </w:tbl>
    <w:p w14:paraId="5DC5A865" w14:textId="35633C33" w:rsidR="008F5E5B" w:rsidRDefault="008F5E5B" w:rsidP="00DE6734">
      <w:pPr>
        <w:rPr>
          <w:lang w:val="de-DE"/>
        </w:rPr>
      </w:pPr>
    </w:p>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080"/>
        <w:gridCol w:w="7465"/>
      </w:tblGrid>
      <w:tr w:rsidR="00F76A0C" w:rsidRPr="00E65D8E" w14:paraId="56A5A3C2" w14:textId="77777777" w:rsidTr="00075FEC">
        <w:trPr>
          <w:trHeight w:hRule="exact" w:val="144"/>
        </w:trPr>
        <w:tc>
          <w:tcPr>
            <w:tcW w:w="540" w:type="dxa"/>
            <w:tcBorders>
              <w:top w:val="nil"/>
              <w:left w:val="nil"/>
              <w:bottom w:val="single" w:sz="4" w:space="0" w:color="ED7D31" w:themeColor="accent2"/>
              <w:right w:val="nil"/>
            </w:tcBorders>
          </w:tcPr>
          <w:p w14:paraId="5E073EAE" w14:textId="77777777" w:rsidR="00F76A0C" w:rsidRDefault="00F76A0C" w:rsidP="00075FEC">
            <w:pPr>
              <w:tabs>
                <w:tab w:val="left" w:pos="1950"/>
              </w:tabs>
              <w:rPr>
                <w:lang w:val="de-DE"/>
              </w:rPr>
            </w:pPr>
          </w:p>
        </w:tc>
        <w:tc>
          <w:tcPr>
            <w:tcW w:w="270" w:type="dxa"/>
            <w:tcBorders>
              <w:top w:val="nil"/>
              <w:left w:val="nil"/>
              <w:bottom w:val="single" w:sz="4" w:space="0" w:color="ED7D31" w:themeColor="accent2"/>
              <w:right w:val="single" w:sz="4" w:space="0" w:color="ED7D31" w:themeColor="accent2"/>
            </w:tcBorders>
          </w:tcPr>
          <w:p w14:paraId="56FC90F2" w14:textId="77777777" w:rsidR="00F76A0C" w:rsidRDefault="00F76A0C" w:rsidP="00075FEC">
            <w:pPr>
              <w:tabs>
                <w:tab w:val="left" w:pos="1950"/>
              </w:tabs>
              <w:rPr>
                <w:lang w:val="de-DE"/>
              </w:rPr>
            </w:pPr>
          </w:p>
        </w:tc>
        <w:tc>
          <w:tcPr>
            <w:tcW w:w="715"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vAlign w:val="center"/>
          </w:tcPr>
          <w:p w14:paraId="325177CB" w14:textId="11ADE935" w:rsidR="00F76A0C" w:rsidRPr="007230EE" w:rsidRDefault="00F76A0C" w:rsidP="00075FEC">
            <w:pPr>
              <w:tabs>
                <w:tab w:val="left" w:pos="1950"/>
              </w:tabs>
              <w:jc w:val="center"/>
              <w:rPr>
                <w:rFonts w:cs="Arial"/>
                <w:b/>
                <w:sz w:val="24"/>
                <w:szCs w:val="24"/>
                <w:lang w:val="de-DE"/>
              </w:rPr>
            </w:pPr>
            <w:r>
              <w:rPr>
                <w:rFonts w:cs="Arial"/>
                <w:b/>
                <w:color w:val="FFFFFF" w:themeColor="background1"/>
                <w:sz w:val="24"/>
                <w:szCs w:val="24"/>
                <w:lang w:val="de-DE"/>
              </w:rPr>
              <w:t>Example</w:t>
            </w:r>
          </w:p>
        </w:tc>
        <w:tc>
          <w:tcPr>
            <w:tcW w:w="7470" w:type="dxa"/>
            <w:tcBorders>
              <w:top w:val="nil"/>
              <w:left w:val="single" w:sz="4" w:space="0" w:color="ED7D31" w:themeColor="accent2"/>
              <w:bottom w:val="single" w:sz="4" w:space="0" w:color="ED7D31" w:themeColor="accent2"/>
              <w:right w:val="nil"/>
            </w:tcBorders>
          </w:tcPr>
          <w:p w14:paraId="7A6D8574" w14:textId="77777777" w:rsidR="00F76A0C" w:rsidRDefault="00F76A0C" w:rsidP="00075FEC">
            <w:pPr>
              <w:tabs>
                <w:tab w:val="left" w:pos="1950"/>
              </w:tabs>
              <w:rPr>
                <w:lang w:val="de-DE"/>
              </w:rPr>
            </w:pPr>
          </w:p>
        </w:tc>
      </w:tr>
      <w:tr w:rsidR="00F76A0C" w:rsidRPr="00E65D8E" w14:paraId="006174FF" w14:textId="77777777" w:rsidTr="00075FEC">
        <w:trPr>
          <w:trHeight w:hRule="exact" w:val="144"/>
        </w:trPr>
        <w:tc>
          <w:tcPr>
            <w:tcW w:w="810" w:type="dxa"/>
            <w:gridSpan w:val="2"/>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2B88239E" w14:textId="77777777" w:rsidR="00F76A0C" w:rsidRDefault="00F76A0C" w:rsidP="00075FEC">
            <w:pPr>
              <w:tabs>
                <w:tab w:val="left" w:pos="1950"/>
              </w:tabs>
              <w:rPr>
                <w:lang w:val="de-DE"/>
              </w:rPr>
            </w:pPr>
          </w:p>
        </w:tc>
        <w:tc>
          <w:tcPr>
            <w:tcW w:w="715" w:type="dxa"/>
            <w:vMerge/>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20CB2B95" w14:textId="77777777" w:rsidR="00F76A0C" w:rsidRDefault="00F76A0C" w:rsidP="00075FEC">
            <w:pPr>
              <w:tabs>
                <w:tab w:val="left" w:pos="1950"/>
              </w:tabs>
              <w:rPr>
                <w:lang w:val="de-DE"/>
              </w:rPr>
            </w:pPr>
          </w:p>
        </w:tc>
        <w:tc>
          <w:tcPr>
            <w:tcW w:w="7470" w:type="dxa"/>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2D53BC09" w14:textId="77777777" w:rsidR="00F76A0C" w:rsidRDefault="00F76A0C" w:rsidP="00075FEC">
            <w:pPr>
              <w:tabs>
                <w:tab w:val="left" w:pos="1950"/>
              </w:tabs>
              <w:rPr>
                <w:lang w:val="de-DE"/>
              </w:rPr>
            </w:pPr>
          </w:p>
        </w:tc>
      </w:tr>
      <w:tr w:rsidR="00F76A0C" w:rsidRPr="0094038A" w14:paraId="57FB2E9E" w14:textId="77777777" w:rsidTr="00D117F1">
        <w:trPr>
          <w:trHeight w:val="3284"/>
        </w:trPr>
        <w:tc>
          <w:tcPr>
            <w:tcW w:w="8995" w:type="dxa"/>
            <w:gridSpan w:val="4"/>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209178D8" w14:textId="77777777" w:rsidR="00F76A0C" w:rsidRDefault="00F76A0C" w:rsidP="00075FEC">
            <w:pPr>
              <w:rPr>
                <w:rFonts w:eastAsiaTheme="minorEastAsia"/>
              </w:rPr>
            </w:pPr>
            <w:r w:rsidRPr="00F76A0C">
              <w:rPr>
                <w:rFonts w:eastAsiaTheme="minorEastAsia"/>
                <w:b/>
              </w:rPr>
              <w:t>Frequentists</w:t>
            </w:r>
            <w:r w:rsidRPr="00F76A0C">
              <w:rPr>
                <w:rFonts w:eastAsiaTheme="minorEastAsia"/>
              </w:rPr>
              <w:t xml:space="preserve"> believe probabilities</w:t>
            </w:r>
            <w:r>
              <w:rPr>
                <w:rFonts w:eastAsiaTheme="minorEastAsia"/>
              </w:rPr>
              <w:t xml:space="preserve"> can be decomposed into relative frequencies.</w:t>
            </w:r>
            <w:r>
              <w:rPr>
                <w:rFonts w:eastAsiaTheme="minorEastAsia"/>
              </w:rPr>
              <w:br/>
              <w:t xml:space="preserve">This means, that even a simple coin toss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=p</m:t>
              </m:r>
            </m:oMath>
            <w:r>
              <w:rPr>
                <w:rFonts w:eastAsiaTheme="minorEastAsia"/>
              </w:rPr>
              <w:t xml:space="preserve"> is the result of a limiting procedure:</w:t>
            </w:r>
          </w:p>
          <w:p w14:paraId="2DB9D9FF" w14:textId="77777777" w:rsidR="00F76A0C" w:rsidRPr="00F76A0C" w:rsidRDefault="00F76A0C" w:rsidP="00075FEC">
            <w:pPr>
              <w:rPr>
                <w:rFonts w:eastAsiaTheme="minorEastAsia"/>
              </w:rPr>
            </w:pPr>
            <w:r>
              <w:rPr>
                <w:rFonts w:eastAsiaTheme="minorEastAsia"/>
              </w:rPr>
              <w:br/>
            </w: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num>
                      <m:den>
                        <m:r>
                          <w:rPr>
                            <w:rFonts w:ascii="Cambria Math" w:eastAsiaTheme="minorEastAsia" w:hAnsi="Cambria Math"/>
                          </w:rPr>
                          <m:t>n</m:t>
                        </m:r>
                      </m:den>
                    </m:f>
                  </m:e>
                </m:func>
                <m:r>
                  <w:rPr>
                    <w:rFonts w:ascii="Cambria Math" w:eastAsiaTheme="minorEastAsia" w:hAnsi="Cambria Math"/>
                  </w:rPr>
                  <m:t>=p</m:t>
                </m:r>
              </m:oMath>
            </m:oMathPara>
          </w:p>
          <w:p w14:paraId="13B3906D" w14:textId="77777777" w:rsidR="00F76A0C" w:rsidRDefault="00F76A0C" w:rsidP="00075FEC">
            <w:pPr>
              <w:rPr>
                <w:rFonts w:eastAsiaTheme="minorEastAsia"/>
              </w:rPr>
            </w:pPr>
          </w:p>
          <w:p w14:paraId="5634250C" w14:textId="77777777" w:rsidR="00F76A0C" w:rsidRDefault="00F76A0C" w:rsidP="00075FEC">
            <w:pPr>
              <w:rPr>
                <w:rFonts w:eastAsiaTheme="minorEastAsia"/>
              </w:rPr>
            </w:pPr>
            <w:r>
              <w:rPr>
                <w:rFonts w:eastAsiaTheme="minorEastAsia"/>
              </w:rPr>
              <w:t xml:space="preserve">This requires the concept of repeatability. As the term above is just an expectation, the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s</m:t>
              </m:r>
            </m:oMath>
            <w:r>
              <w:rPr>
                <w:rFonts w:eastAsiaTheme="minorEastAsia"/>
              </w:rPr>
              <w:t xml:space="preserve"> </w:t>
            </w:r>
            <w:proofErr w:type="gramStart"/>
            <w:r>
              <w:rPr>
                <w:rFonts w:eastAsiaTheme="minorEastAsia"/>
              </w:rPr>
              <w:t>have to</w:t>
            </w:r>
            <w:proofErr w:type="gramEnd"/>
            <w:r>
              <w:rPr>
                <w:rFonts w:eastAsiaTheme="minorEastAsia"/>
              </w:rPr>
              <w:t xml:space="preserve"> be independent, identically distributed in order for the law of large numbers to apply.</w:t>
            </w:r>
          </w:p>
          <w:p w14:paraId="642D5E21" w14:textId="77777777" w:rsidR="00F66C0D" w:rsidRDefault="00F66C0D" w:rsidP="00075FEC">
            <w:pPr>
              <w:rPr>
                <w:rFonts w:eastAsiaTheme="minorEastAsia"/>
              </w:rPr>
            </w:pPr>
          </w:p>
          <w:p w14:paraId="51E03653" w14:textId="7881D125" w:rsidR="00F66C0D" w:rsidRDefault="00F66C0D" w:rsidP="00075FEC">
            <w:pPr>
              <w:rPr>
                <w:rFonts w:eastAsiaTheme="minorEastAsia"/>
                <w:color w:val="000000" w:themeColor="text1"/>
              </w:rPr>
            </w:pPr>
            <w:r w:rsidRPr="00F66C0D">
              <w:rPr>
                <w:rFonts w:eastAsiaTheme="minorEastAsia"/>
                <w:b/>
                <w:color w:val="000000" w:themeColor="text1"/>
              </w:rPr>
              <w:t>Bayesians</w:t>
            </w:r>
            <w:r>
              <w:rPr>
                <w:rFonts w:eastAsiaTheme="minorEastAsia"/>
                <w:color w:val="000000" w:themeColor="text1"/>
              </w:rPr>
              <w:t xml:space="preserve"> have issues with this approach, as not every experiment can be repeated.</w:t>
            </w:r>
            <w:r w:rsidR="00D117F1">
              <w:rPr>
                <w:rFonts w:eastAsiaTheme="minorEastAsia"/>
                <w:color w:val="000000" w:themeColor="text1"/>
              </w:rPr>
              <w:t xml:space="preserve"> The probability that somebody is breaking into your apartment tomorrow is something that only happens once and cannot </w:t>
            </w:r>
            <w:proofErr w:type="gramStart"/>
            <w:r w:rsidR="00D117F1">
              <w:rPr>
                <w:rFonts w:eastAsiaTheme="minorEastAsia"/>
                <w:color w:val="000000" w:themeColor="text1"/>
              </w:rPr>
              <w:t>be seen as</w:t>
            </w:r>
            <w:proofErr w:type="gramEnd"/>
            <w:r w:rsidR="00D117F1">
              <w:rPr>
                <w:rFonts w:eastAsiaTheme="minorEastAsia"/>
                <w:color w:val="000000" w:themeColor="text1"/>
              </w:rPr>
              <w:t xml:space="preserve"> relative frequency.</w:t>
            </w:r>
          </w:p>
          <w:p w14:paraId="35D2184E" w14:textId="0790E31D" w:rsidR="00F66C0D" w:rsidRPr="00F66C0D" w:rsidRDefault="00D117F1" w:rsidP="00075FEC">
            <w:pPr>
              <w:rPr>
                <w:rFonts w:eastAsiaTheme="minorEastAsia"/>
                <w:color w:val="000000" w:themeColor="text1"/>
              </w:rPr>
            </w:pPr>
            <w:r>
              <w:rPr>
                <w:rFonts w:eastAsiaTheme="minorEastAsia"/>
                <w:color w:val="000000" w:themeColor="text1"/>
              </w:rPr>
              <w:br/>
              <w:t xml:space="preserve">Both approaches are sometimes at odds but can be unified if the sequence of random variables is </w:t>
            </w:r>
            <w:r w:rsidRPr="00D117F1">
              <w:rPr>
                <w:rFonts w:eastAsiaTheme="minorEastAsia"/>
                <w:i/>
                <w:color w:val="000000" w:themeColor="text1"/>
              </w:rPr>
              <w:t>exchangeable</w:t>
            </w:r>
            <w:r>
              <w:rPr>
                <w:rFonts w:eastAsiaTheme="minorEastAsia"/>
                <w:color w:val="000000" w:themeColor="text1"/>
              </w:rPr>
              <w:t>.</w:t>
            </w:r>
          </w:p>
        </w:tc>
      </w:tr>
    </w:tbl>
    <w:p w14:paraId="3B0950A9" w14:textId="3C576398" w:rsidR="008F5E5B" w:rsidRDefault="008F5E5B"/>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4430"/>
        <w:gridCol w:w="4111"/>
      </w:tblGrid>
      <w:tr w:rsidR="00B158DD" w:rsidRPr="00B158DD" w14:paraId="6E62B9BB" w14:textId="77777777" w:rsidTr="00E03502">
        <w:trPr>
          <w:trHeight w:hRule="exact" w:val="144"/>
        </w:trPr>
        <w:tc>
          <w:tcPr>
            <w:tcW w:w="540" w:type="dxa"/>
            <w:tcBorders>
              <w:top w:val="nil"/>
              <w:left w:val="nil"/>
              <w:bottom w:val="single" w:sz="4" w:space="0" w:color="A6A6A6" w:themeColor="background1" w:themeShade="A6"/>
              <w:right w:val="nil"/>
            </w:tcBorders>
          </w:tcPr>
          <w:p w14:paraId="76575C4A" w14:textId="77777777" w:rsidR="00B158DD" w:rsidRDefault="00B158DD" w:rsidP="00075FEC">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107C7E38" w14:textId="77777777" w:rsidR="00B158DD" w:rsidRDefault="00B158DD" w:rsidP="00075FEC">
            <w:pPr>
              <w:tabs>
                <w:tab w:val="left" w:pos="1950"/>
              </w:tabs>
              <w:rPr>
                <w:lang w:val="de-DE"/>
              </w:rPr>
            </w:pPr>
          </w:p>
        </w:tc>
        <w:tc>
          <w:tcPr>
            <w:tcW w:w="443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1302EADC" w14:textId="1BBBFB92" w:rsidR="00B158DD" w:rsidRPr="00B158DD" w:rsidRDefault="00B158DD" w:rsidP="00075FEC">
            <w:pPr>
              <w:tabs>
                <w:tab w:val="left" w:pos="1950"/>
              </w:tabs>
              <w:rPr>
                <w:rFonts w:cs="Arial"/>
                <w:b/>
                <w:sz w:val="24"/>
                <w:szCs w:val="24"/>
              </w:rPr>
            </w:pPr>
            <w:r w:rsidRPr="00B158DD">
              <w:rPr>
                <w:rFonts w:cs="Arial"/>
                <w:b/>
                <w:color w:val="FFFFFF" w:themeColor="background1"/>
                <w:sz w:val="20"/>
                <w:szCs w:val="20"/>
              </w:rPr>
              <w:t xml:space="preserve">Probabilities </w:t>
            </w:r>
            <w:r>
              <w:rPr>
                <w:rFonts w:cs="Arial"/>
                <w:b/>
                <w:color w:val="FFFFFF" w:themeColor="background1"/>
                <w:sz w:val="20"/>
                <w:szCs w:val="20"/>
              </w:rPr>
              <w:t>is a non-unique measure</w:t>
            </w:r>
          </w:p>
        </w:tc>
        <w:tc>
          <w:tcPr>
            <w:tcW w:w="4111" w:type="dxa"/>
            <w:tcBorders>
              <w:top w:val="nil"/>
              <w:left w:val="single" w:sz="4" w:space="0" w:color="A6A6A6" w:themeColor="background1" w:themeShade="A6"/>
              <w:bottom w:val="single" w:sz="4" w:space="0" w:color="A6A6A6" w:themeColor="background1" w:themeShade="A6"/>
              <w:right w:val="nil"/>
            </w:tcBorders>
          </w:tcPr>
          <w:p w14:paraId="71F8BC75" w14:textId="77777777" w:rsidR="00B158DD" w:rsidRPr="00B158DD" w:rsidRDefault="00B158DD" w:rsidP="00075FEC">
            <w:pPr>
              <w:tabs>
                <w:tab w:val="left" w:pos="1950"/>
              </w:tabs>
            </w:pPr>
          </w:p>
        </w:tc>
      </w:tr>
      <w:tr w:rsidR="00B158DD" w:rsidRPr="00B158DD" w14:paraId="0B1CA6BA" w14:textId="77777777" w:rsidTr="00E03502">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5C7C240E" w14:textId="77777777" w:rsidR="00B158DD" w:rsidRPr="00B158DD" w:rsidRDefault="00B158DD" w:rsidP="00075FEC">
            <w:pPr>
              <w:tabs>
                <w:tab w:val="left" w:pos="1950"/>
              </w:tabs>
            </w:pPr>
          </w:p>
        </w:tc>
        <w:tc>
          <w:tcPr>
            <w:tcW w:w="4430"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2180274C" w14:textId="77777777" w:rsidR="00B158DD" w:rsidRPr="00B158DD" w:rsidRDefault="00B158DD" w:rsidP="00075FEC">
            <w:pPr>
              <w:tabs>
                <w:tab w:val="left" w:pos="1950"/>
              </w:tabs>
            </w:pPr>
          </w:p>
        </w:tc>
        <w:tc>
          <w:tcPr>
            <w:tcW w:w="4111"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4C704BE6" w14:textId="77777777" w:rsidR="00B158DD" w:rsidRPr="00B158DD" w:rsidRDefault="00B158DD" w:rsidP="00075FEC">
            <w:pPr>
              <w:tabs>
                <w:tab w:val="left" w:pos="1950"/>
              </w:tabs>
            </w:pPr>
          </w:p>
        </w:tc>
      </w:tr>
      <w:tr w:rsidR="00B158DD" w:rsidRPr="00B158DD" w14:paraId="41DCE5AB" w14:textId="77777777" w:rsidTr="00E03502">
        <w:trPr>
          <w:trHeight w:val="563"/>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1201DBDD" w14:textId="34425CCB" w:rsidR="00B158DD" w:rsidRDefault="00B158DD" w:rsidP="00075FEC">
            <w:pPr>
              <w:tabs>
                <w:tab w:val="left" w:pos="1950"/>
              </w:tabs>
            </w:pPr>
            <w:r>
              <w:t>For Bayesians, c</w:t>
            </w:r>
            <w:r w:rsidRPr="00B158DD">
              <w:t>ho</w:t>
            </w:r>
            <w:r>
              <w:t>o</w:t>
            </w:r>
            <w:r w:rsidRPr="00B158DD">
              <w:t xml:space="preserve">sing probabilities as a measure </w:t>
            </w:r>
            <w:r>
              <w:t>of</w:t>
            </w:r>
            <w:r w:rsidRPr="00B158DD">
              <w:t xml:space="preserve"> belief i</w:t>
            </w:r>
            <w:r>
              <w:t xml:space="preserve">s justified by the </w:t>
            </w:r>
            <w:r>
              <w:rPr>
                <w:i/>
              </w:rPr>
              <w:t>Dutch Book theorem</w:t>
            </w:r>
            <w:r>
              <w:t xml:space="preserve">. </w:t>
            </w:r>
            <w:r w:rsidRPr="00B158DD">
              <w:t xml:space="preserve"> </w:t>
            </w:r>
            <w:r>
              <w:t xml:space="preserve">But using probabilities is not a must (even though convenient). </w:t>
            </w:r>
          </w:p>
          <w:p w14:paraId="11532B54" w14:textId="77777777" w:rsidR="00B158DD" w:rsidRDefault="00B158DD" w:rsidP="00075FEC">
            <w:pPr>
              <w:tabs>
                <w:tab w:val="left" w:pos="1950"/>
              </w:tabs>
            </w:pPr>
            <w:r>
              <w:t>Other quantifications are possible.</w:t>
            </w:r>
          </w:p>
          <w:p w14:paraId="6DFF538C" w14:textId="60FBB783" w:rsidR="00B158DD" w:rsidRDefault="00B158DD" w:rsidP="00075FEC">
            <w:pPr>
              <w:tabs>
                <w:tab w:val="left" w:pos="1950"/>
              </w:tabs>
            </w:pPr>
            <w:r>
              <w:br/>
              <w:t>To see a cool video on this, check this out:</w:t>
            </w:r>
          </w:p>
          <w:p w14:paraId="3D92C002" w14:textId="4B65DD33" w:rsidR="00B158DD" w:rsidRPr="00B158DD" w:rsidRDefault="00B158DD" w:rsidP="00075FEC">
            <w:pPr>
              <w:tabs>
                <w:tab w:val="left" w:pos="1950"/>
              </w:tabs>
            </w:pPr>
            <w:r w:rsidRPr="00B158DD">
              <w:t>https://www.youtube.com/watch?v=GC-l345c1FY</w:t>
            </w:r>
          </w:p>
        </w:tc>
      </w:tr>
    </w:tbl>
    <w:p w14:paraId="7F948745" w14:textId="77777777" w:rsidR="00B158DD" w:rsidRPr="00F76A0C" w:rsidRDefault="00B158DD"/>
    <w:p w14:paraId="2A6BD407" w14:textId="0A619A72" w:rsidR="00C2000D" w:rsidRDefault="002E4CA9" w:rsidP="00C2000D">
      <w:pPr>
        <w:pStyle w:val="Heading1"/>
      </w:pPr>
      <w:r>
        <w:lastRenderedPageBreak/>
        <w:t>Making inferences</w:t>
      </w:r>
    </w:p>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2304"/>
        <w:gridCol w:w="6095"/>
      </w:tblGrid>
      <w:tr w:rsidR="00C2000D" w:rsidRPr="00C90469" w14:paraId="2B2C59E7" w14:textId="77777777" w:rsidTr="00E03502">
        <w:trPr>
          <w:trHeight w:hRule="exact" w:val="144"/>
        </w:trPr>
        <w:tc>
          <w:tcPr>
            <w:tcW w:w="540" w:type="dxa"/>
            <w:tcBorders>
              <w:top w:val="nil"/>
              <w:left w:val="nil"/>
              <w:bottom w:val="single" w:sz="4" w:space="0" w:color="A6A6A6" w:themeColor="background1" w:themeShade="A6"/>
              <w:right w:val="nil"/>
            </w:tcBorders>
          </w:tcPr>
          <w:p w14:paraId="12C00A07" w14:textId="77777777" w:rsidR="00C2000D" w:rsidRDefault="00C2000D" w:rsidP="00075FEC">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6C4D5AAC" w14:textId="77777777" w:rsidR="00C2000D" w:rsidRDefault="00C2000D" w:rsidP="00075FEC">
            <w:pPr>
              <w:tabs>
                <w:tab w:val="left" w:pos="1950"/>
              </w:tabs>
              <w:rPr>
                <w:lang w:val="de-DE"/>
              </w:rPr>
            </w:pPr>
          </w:p>
        </w:tc>
        <w:tc>
          <w:tcPr>
            <w:tcW w:w="230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6E9C7829" w14:textId="42DADA35" w:rsidR="00C2000D" w:rsidRPr="007230EE" w:rsidRDefault="00912840" w:rsidP="00075FEC">
            <w:pPr>
              <w:tabs>
                <w:tab w:val="left" w:pos="1950"/>
              </w:tabs>
              <w:rPr>
                <w:rFonts w:cs="Arial"/>
                <w:b/>
                <w:sz w:val="24"/>
                <w:szCs w:val="24"/>
                <w:lang w:val="de-DE"/>
              </w:rPr>
            </w:pPr>
            <w:r>
              <w:rPr>
                <w:rFonts w:cs="Arial"/>
                <w:b/>
                <w:color w:val="FFFFFF" w:themeColor="background1"/>
                <w:sz w:val="20"/>
                <w:szCs w:val="20"/>
                <w:lang w:val="de-DE"/>
              </w:rPr>
              <w:t>Bayes Theorem</w:t>
            </w:r>
          </w:p>
        </w:tc>
        <w:tc>
          <w:tcPr>
            <w:tcW w:w="6095" w:type="dxa"/>
            <w:tcBorders>
              <w:top w:val="nil"/>
              <w:left w:val="single" w:sz="4" w:space="0" w:color="A6A6A6" w:themeColor="background1" w:themeShade="A6"/>
              <w:bottom w:val="single" w:sz="4" w:space="0" w:color="A6A6A6" w:themeColor="background1" w:themeShade="A6"/>
              <w:right w:val="nil"/>
            </w:tcBorders>
          </w:tcPr>
          <w:p w14:paraId="03BAAA85" w14:textId="77777777" w:rsidR="00C2000D" w:rsidRDefault="00C2000D" w:rsidP="00075FEC">
            <w:pPr>
              <w:tabs>
                <w:tab w:val="left" w:pos="1950"/>
              </w:tabs>
              <w:rPr>
                <w:lang w:val="de-DE"/>
              </w:rPr>
            </w:pPr>
          </w:p>
        </w:tc>
      </w:tr>
      <w:tr w:rsidR="00C2000D" w:rsidRPr="00C90469" w14:paraId="37A967B9" w14:textId="77777777" w:rsidTr="00E03502">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5F81C57D" w14:textId="77777777" w:rsidR="00C2000D" w:rsidRDefault="00C2000D" w:rsidP="00075FEC">
            <w:pPr>
              <w:tabs>
                <w:tab w:val="left" w:pos="1950"/>
              </w:tabs>
              <w:rPr>
                <w:lang w:val="de-DE"/>
              </w:rPr>
            </w:pPr>
          </w:p>
        </w:tc>
        <w:tc>
          <w:tcPr>
            <w:tcW w:w="2304"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10822CB2" w14:textId="77777777" w:rsidR="00C2000D" w:rsidRDefault="00C2000D" w:rsidP="00075FEC">
            <w:pPr>
              <w:tabs>
                <w:tab w:val="left" w:pos="1950"/>
              </w:tabs>
              <w:rPr>
                <w:lang w:val="de-DE"/>
              </w:rPr>
            </w:pPr>
          </w:p>
        </w:tc>
        <w:tc>
          <w:tcPr>
            <w:tcW w:w="6095"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6CF96BCC" w14:textId="77777777" w:rsidR="00C2000D" w:rsidRDefault="00C2000D" w:rsidP="00075FEC">
            <w:pPr>
              <w:tabs>
                <w:tab w:val="left" w:pos="1950"/>
              </w:tabs>
              <w:rPr>
                <w:lang w:val="de-DE"/>
              </w:rPr>
            </w:pPr>
          </w:p>
        </w:tc>
      </w:tr>
      <w:tr w:rsidR="00C2000D" w:rsidRPr="00C90469" w14:paraId="1A109FE8" w14:textId="77777777" w:rsidTr="00E03502">
        <w:trPr>
          <w:trHeight w:val="709"/>
        </w:trPr>
        <w:tc>
          <w:tcPr>
            <w:tcW w:w="9209"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78FCEC5C" w14:textId="77777777" w:rsidR="00C2000D" w:rsidRPr="008F5E5B" w:rsidRDefault="00C2000D" w:rsidP="00075FEC">
            <w:pPr>
              <w:tabs>
                <w:tab w:val="left" w:pos="1950"/>
              </w:tabs>
              <w:rPr>
                <w:lang w:val="de-DE"/>
              </w:rPr>
            </w:pPr>
          </w:p>
          <w:p w14:paraId="1A04828E" w14:textId="77777777" w:rsidR="00C2000D" w:rsidRPr="008F5E5B" w:rsidRDefault="00C2000D" w:rsidP="00075FEC">
            <w:pPr>
              <w:tabs>
                <w:tab w:val="left" w:pos="1950"/>
              </w:tabs>
              <w:rPr>
                <w:lang w:val="de-DE"/>
              </w:rPr>
            </w:pPr>
            <w:r>
              <w:rPr>
                <w:noProof/>
                <w:lang w:val="de-DE"/>
              </w:rPr>
              <mc:AlternateContent>
                <mc:Choice Requires="wps">
                  <w:drawing>
                    <wp:anchor distT="0" distB="0" distL="114300" distR="114300" simplePos="0" relativeHeight="251673600" behindDoc="0" locked="0" layoutInCell="1" allowOverlap="1" wp14:anchorId="0AD3512A" wp14:editId="67DD6F7A">
                      <wp:simplePos x="0" y="0"/>
                      <wp:positionH relativeFrom="column">
                        <wp:posOffset>-6350</wp:posOffset>
                      </wp:positionH>
                      <wp:positionV relativeFrom="paragraph">
                        <wp:posOffset>1905</wp:posOffset>
                      </wp:positionV>
                      <wp:extent cx="3133725" cy="314325"/>
                      <wp:effectExtent l="0" t="0" r="28575" b="85725"/>
                      <wp:wrapNone/>
                      <wp:docPr id="13" name="Speech Bubble: Rectangle with Corners Rounded 13"/>
                      <wp:cNvGraphicFramePr/>
                      <a:graphic xmlns:a="http://schemas.openxmlformats.org/drawingml/2006/main">
                        <a:graphicData uri="http://schemas.microsoft.com/office/word/2010/wordprocessingShape">
                          <wps:wsp>
                            <wps:cNvSpPr/>
                            <wps:spPr>
                              <a:xfrm>
                                <a:off x="0" y="0"/>
                                <a:ext cx="3133725" cy="3143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624F7B" w14:textId="0B0BDBCB" w:rsidR="00A833B2" w:rsidRPr="00912840" w:rsidRDefault="00A833B2" w:rsidP="00C2000D">
                                  <w:pPr>
                                    <w:rPr>
                                      <w:rFonts w:asciiTheme="majorHAnsi" w:hAnsiTheme="majorHAnsi"/>
                                      <w:color w:val="000000" w:themeColor="text1"/>
                                    </w:rPr>
                                  </w:pPr>
                                  <w:r w:rsidRPr="00912840">
                                    <w:rPr>
                                      <w:rFonts w:asciiTheme="majorHAnsi" w:hAnsiTheme="majorHAnsi"/>
                                      <w:color w:val="000000" w:themeColor="text1"/>
                                    </w:rPr>
                                    <w:t xml:space="preserve">Bayes theorem </w:t>
                                  </w:r>
                                  <w:r>
                                    <w:rPr>
                                      <w:rFonts w:asciiTheme="majorHAnsi" w:hAnsiTheme="majorHAnsi"/>
                                      <w:color w:val="000000" w:themeColor="text1"/>
                                    </w:rPr>
                                    <w:t xml:space="preserve">forms the </w:t>
                                  </w:r>
                                  <w:r w:rsidRPr="00912840">
                                    <w:rPr>
                                      <w:rFonts w:asciiTheme="majorHAnsi" w:hAnsiTheme="majorHAnsi"/>
                                      <w:color w:val="000000" w:themeColor="text1"/>
                                    </w:rPr>
                                    <w:t>h</w:t>
                                  </w:r>
                                  <w:r>
                                    <w:rPr>
                                      <w:rFonts w:asciiTheme="majorHAnsi" w:hAnsiTheme="majorHAnsi"/>
                                      <w:color w:val="000000" w:themeColor="text1"/>
                                    </w:rPr>
                                    <w:t>eart of our inference.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3512A" id="Speech Bubble: Rectangle with Corners Rounded 13" o:spid="_x0000_s1029" type="#_x0000_t62" style="position:absolute;margin-left:-.5pt;margin-top:.15pt;width:246.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" adj="6300,24300" fillcolor="#a5a5a5 [3206]" strokecolor="#525252 [1606]" strokeweight="1pt">
                      <v:textbox>
                        <w:txbxContent>
                          <w:p w14:paraId="3F624F7B" w14:textId="0B0BDBCB" w:rsidR="00A833B2" w:rsidRPr="00912840" w:rsidRDefault="00A833B2" w:rsidP="00C2000D">
                            <w:pPr>
                              <w:rPr>
                                <w:rFonts w:asciiTheme="majorHAnsi" w:hAnsiTheme="majorHAnsi"/>
                                <w:color w:val="000000" w:themeColor="text1"/>
                              </w:rPr>
                            </w:pPr>
                            <w:r w:rsidRPr="00912840">
                              <w:rPr>
                                <w:rFonts w:asciiTheme="majorHAnsi" w:hAnsiTheme="majorHAnsi"/>
                                <w:color w:val="000000" w:themeColor="text1"/>
                              </w:rPr>
                              <w:t xml:space="preserve">Bayes theorem </w:t>
                            </w:r>
                            <w:r>
                              <w:rPr>
                                <w:rFonts w:asciiTheme="majorHAnsi" w:hAnsiTheme="majorHAnsi"/>
                                <w:color w:val="000000" w:themeColor="text1"/>
                              </w:rPr>
                              <w:t xml:space="preserve">forms the </w:t>
                            </w:r>
                            <w:r w:rsidRPr="00912840">
                              <w:rPr>
                                <w:rFonts w:asciiTheme="majorHAnsi" w:hAnsiTheme="majorHAnsi"/>
                                <w:color w:val="000000" w:themeColor="text1"/>
                              </w:rPr>
                              <w:t>h</w:t>
                            </w:r>
                            <w:r>
                              <w:rPr>
                                <w:rFonts w:asciiTheme="majorHAnsi" w:hAnsiTheme="majorHAnsi"/>
                                <w:color w:val="000000" w:themeColor="text1"/>
                              </w:rPr>
                              <w:t>eart of our inference.</w:t>
                            </w:r>
                          </w:p>
                        </w:txbxContent>
                      </v:textbox>
                    </v:shape>
                  </w:pict>
                </mc:Fallback>
              </mc:AlternateContent>
            </w:r>
          </w:p>
          <w:p w14:paraId="296FD45A" w14:textId="77777777" w:rsidR="00C2000D" w:rsidRPr="008F5E5B" w:rsidRDefault="00C2000D" w:rsidP="00075FEC">
            <w:pPr>
              <w:tabs>
                <w:tab w:val="left" w:pos="1950"/>
              </w:tabs>
              <w:rPr>
                <w:lang w:val="de-DE"/>
              </w:rPr>
            </w:pPr>
          </w:p>
          <w:p w14:paraId="38551BBF" w14:textId="14576BAC" w:rsidR="00994464" w:rsidRPr="008F5E5B" w:rsidRDefault="00994464" w:rsidP="00994464">
            <w:pPr>
              <w:tabs>
                <w:tab w:val="left" w:pos="1950"/>
              </w:tabs>
              <w:rPr>
                <w:lang w:val="de-DE"/>
              </w:rPr>
            </w:pPr>
            <w:r>
              <w:rPr>
                <w:noProof/>
                <w:lang w:val="de-DE"/>
              </w:rPr>
              <mc:AlternateContent>
                <mc:Choice Requires="wps">
                  <w:drawing>
                    <wp:anchor distT="0" distB="0" distL="114300" distR="114300" simplePos="0" relativeHeight="251675648" behindDoc="0" locked="0" layoutInCell="1" allowOverlap="1" wp14:anchorId="32436A90" wp14:editId="46D872D7">
                      <wp:simplePos x="0" y="0"/>
                      <wp:positionH relativeFrom="column">
                        <wp:posOffset>-9525</wp:posOffset>
                      </wp:positionH>
                      <wp:positionV relativeFrom="paragraph">
                        <wp:posOffset>170815</wp:posOffset>
                      </wp:positionV>
                      <wp:extent cx="4105275" cy="542925"/>
                      <wp:effectExtent l="0" t="0" r="28575" b="104775"/>
                      <wp:wrapNone/>
                      <wp:docPr id="17" name="Speech Bubble: Rectangle with Corners Rounded 17"/>
                      <wp:cNvGraphicFramePr/>
                      <a:graphic xmlns:a="http://schemas.openxmlformats.org/drawingml/2006/main">
                        <a:graphicData uri="http://schemas.microsoft.com/office/word/2010/wordprocessingShape">
                          <wps:wsp>
                            <wps:cNvSpPr/>
                            <wps:spPr>
                              <a:xfrm>
                                <a:off x="0" y="0"/>
                                <a:ext cx="4105275"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79DB5D2" w14:textId="69055C0B" w:rsidR="00A833B2" w:rsidRDefault="00A833B2" w:rsidP="00994464">
                                  <w:pPr>
                                    <w:rPr>
                                      <w:rFonts w:asciiTheme="majorHAnsi" w:hAnsiTheme="majorHAnsi"/>
                                      <w:color w:val="000000" w:themeColor="text1"/>
                                    </w:rPr>
                                  </w:pPr>
                                  <w:r w:rsidRPr="00994464">
                                    <w:rPr>
                                      <w:rFonts w:asciiTheme="majorHAnsi" w:hAnsiTheme="majorHAnsi"/>
                                      <w:color w:val="000000" w:themeColor="text1"/>
                                    </w:rPr>
                                    <w:t>Using it, we are not o</w:t>
                                  </w:r>
                                  <w:r>
                                    <w:rPr>
                                      <w:rFonts w:asciiTheme="majorHAnsi" w:hAnsiTheme="majorHAnsi"/>
                                      <w:color w:val="000000" w:themeColor="text1"/>
                                    </w:rPr>
                                    <w:t>nly able to make inferences about “classical” random variables but also parameters.</w:t>
                                  </w:r>
                                  <w:r>
                                    <w:rPr>
                                      <w:rFonts w:asciiTheme="majorHAnsi" w:hAnsiTheme="majorHAnsi"/>
                                      <w:color w:val="000000" w:themeColor="text1"/>
                                    </w:rPr>
                                    <w:br/>
                                  </w:r>
                                </w:p>
                                <w:p w14:paraId="27EDBE77" w14:textId="77777777" w:rsidR="00A833B2" w:rsidRPr="00994464" w:rsidRDefault="00A833B2" w:rsidP="00994464">
                                  <w:pPr>
                                    <w:rPr>
                                      <w:rFonts w:asciiTheme="majorHAnsi"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36A90" id="Speech Bubble: Rectangle with Corners Rounded 17" o:spid="_x0000_s1030" type="#_x0000_t62" style="position:absolute;margin-left:-.75pt;margin-top:13.45pt;width:323.2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" adj="6300,24300" fillcolor="#a5a5a5 [3206]" strokecolor="#525252 [1606]" strokeweight="1pt">
                      <v:textbox>
                        <w:txbxContent>
                          <w:p w14:paraId="379DB5D2" w14:textId="69055C0B" w:rsidR="00A833B2" w:rsidRDefault="00A833B2" w:rsidP="00994464">
                            <w:pPr>
                              <w:rPr>
                                <w:rFonts w:asciiTheme="majorHAnsi" w:hAnsiTheme="majorHAnsi"/>
                                <w:color w:val="000000" w:themeColor="text1"/>
                              </w:rPr>
                            </w:pPr>
                            <w:r w:rsidRPr="00994464">
                              <w:rPr>
                                <w:rFonts w:asciiTheme="majorHAnsi" w:hAnsiTheme="majorHAnsi"/>
                                <w:color w:val="000000" w:themeColor="text1"/>
                              </w:rPr>
                              <w:t>Using it, we are not o</w:t>
                            </w:r>
                            <w:r>
                              <w:rPr>
                                <w:rFonts w:asciiTheme="majorHAnsi" w:hAnsiTheme="majorHAnsi"/>
                                <w:color w:val="000000" w:themeColor="text1"/>
                              </w:rPr>
                              <w:t>nly able to make inferences about “classical” random variables but also parameters.</w:t>
                            </w:r>
                            <w:r>
                              <w:rPr>
                                <w:rFonts w:asciiTheme="majorHAnsi" w:hAnsiTheme="majorHAnsi"/>
                                <w:color w:val="000000" w:themeColor="text1"/>
                              </w:rPr>
                              <w:br/>
                            </w:r>
                          </w:p>
                          <w:p w14:paraId="27EDBE77" w14:textId="77777777" w:rsidR="00A833B2" w:rsidRPr="00994464" w:rsidRDefault="00A833B2" w:rsidP="00994464">
                            <w:pPr>
                              <w:rPr>
                                <w:rFonts w:asciiTheme="majorHAnsi" w:hAnsiTheme="majorHAnsi"/>
                                <w:color w:val="000000" w:themeColor="text1"/>
                              </w:rPr>
                            </w:pPr>
                          </w:p>
                        </w:txbxContent>
                      </v:textbox>
                    </v:shape>
                  </w:pict>
                </mc:Fallback>
              </mc:AlternateContent>
            </w:r>
          </w:p>
          <w:p w14:paraId="34163BCA" w14:textId="7E7973AB" w:rsidR="00994464" w:rsidRPr="008F5E5B" w:rsidRDefault="00994464" w:rsidP="00994464">
            <w:pPr>
              <w:tabs>
                <w:tab w:val="left" w:pos="1950"/>
              </w:tabs>
              <w:rPr>
                <w:lang w:val="de-DE"/>
              </w:rPr>
            </w:pPr>
          </w:p>
          <w:p w14:paraId="54008036" w14:textId="77777777" w:rsidR="00994464" w:rsidRPr="008F5E5B" w:rsidRDefault="00994464" w:rsidP="00994464">
            <w:pPr>
              <w:tabs>
                <w:tab w:val="left" w:pos="1950"/>
              </w:tabs>
              <w:rPr>
                <w:lang w:val="de-DE"/>
              </w:rPr>
            </w:pPr>
          </w:p>
          <w:p w14:paraId="61D80752" w14:textId="77777777" w:rsidR="00994464" w:rsidRDefault="00994464" w:rsidP="00075FEC">
            <w:pPr>
              <w:tabs>
                <w:tab w:val="left" w:pos="1950"/>
              </w:tabs>
              <w:rPr>
                <w:lang w:val="de-DE"/>
              </w:rPr>
            </w:pPr>
          </w:p>
          <w:p w14:paraId="1F805A30" w14:textId="77777777" w:rsidR="00C2000D" w:rsidRPr="00BE249E" w:rsidRDefault="00C2000D" w:rsidP="00075FEC">
            <w:pPr>
              <w:tabs>
                <w:tab w:val="left" w:pos="1950"/>
              </w:tabs>
              <w:rPr>
                <w:lang w:val="de-DE"/>
              </w:rPr>
            </w:pPr>
          </w:p>
        </w:tc>
      </w:tr>
    </w:tbl>
    <w:p w14:paraId="39DF30AF" w14:textId="77777777" w:rsidR="00994464" w:rsidRPr="00F76A0C" w:rsidRDefault="00994464" w:rsidP="0099446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4288"/>
        <w:gridCol w:w="4111"/>
      </w:tblGrid>
      <w:tr w:rsidR="00994464" w:rsidRPr="00C90469" w14:paraId="3ABCB066" w14:textId="77777777" w:rsidTr="00E03502">
        <w:trPr>
          <w:trHeight w:hRule="exact" w:val="144"/>
        </w:trPr>
        <w:tc>
          <w:tcPr>
            <w:tcW w:w="540" w:type="dxa"/>
            <w:tcBorders>
              <w:top w:val="nil"/>
              <w:left w:val="nil"/>
              <w:bottom w:val="single" w:sz="4" w:space="0" w:color="0000FF"/>
              <w:right w:val="nil"/>
            </w:tcBorders>
          </w:tcPr>
          <w:p w14:paraId="425B8AC2" w14:textId="77777777" w:rsidR="00994464" w:rsidRPr="00F76A0C" w:rsidRDefault="00994464" w:rsidP="00075FEC">
            <w:pPr>
              <w:tabs>
                <w:tab w:val="left" w:pos="1950"/>
              </w:tabs>
            </w:pPr>
          </w:p>
        </w:tc>
        <w:tc>
          <w:tcPr>
            <w:tcW w:w="270" w:type="dxa"/>
            <w:tcBorders>
              <w:top w:val="nil"/>
              <w:left w:val="nil"/>
              <w:bottom w:val="single" w:sz="4" w:space="0" w:color="0000FF"/>
              <w:right w:val="single" w:sz="4" w:space="0" w:color="0000FF"/>
            </w:tcBorders>
          </w:tcPr>
          <w:p w14:paraId="4CE6FE81" w14:textId="77777777" w:rsidR="00994464" w:rsidRPr="00F76A0C" w:rsidRDefault="00994464" w:rsidP="00075FEC">
            <w:pPr>
              <w:tabs>
                <w:tab w:val="left" w:pos="1950"/>
              </w:tabs>
            </w:pPr>
          </w:p>
        </w:tc>
        <w:tc>
          <w:tcPr>
            <w:tcW w:w="4288" w:type="dxa"/>
            <w:vMerge w:val="restart"/>
            <w:tcBorders>
              <w:top w:val="single" w:sz="4" w:space="0" w:color="0000FF"/>
              <w:left w:val="single" w:sz="4" w:space="0" w:color="0000FF"/>
              <w:right w:val="single" w:sz="4" w:space="0" w:color="0000FF"/>
            </w:tcBorders>
            <w:shd w:val="clear" w:color="auto" w:fill="0000FF"/>
            <w:vAlign w:val="center"/>
          </w:tcPr>
          <w:p w14:paraId="54BE8662" w14:textId="1022F949" w:rsidR="00994464" w:rsidRPr="00DE6734" w:rsidRDefault="00994464" w:rsidP="00075FEC">
            <w:pPr>
              <w:tabs>
                <w:tab w:val="left" w:pos="1950"/>
              </w:tabs>
              <w:rPr>
                <w:rStyle w:val="Strong"/>
                <w:lang w:val="de-DE"/>
              </w:rPr>
            </w:pPr>
            <w:r>
              <w:rPr>
                <w:rStyle w:val="Strong"/>
                <w:lang w:val="de-DE"/>
              </w:rPr>
              <w:t>Bayes Theorem</w:t>
            </w:r>
            <w:r>
              <w:rPr>
                <w:rStyle w:val="Strong"/>
              </w:rPr>
              <w:t xml:space="preserve"> </w:t>
            </w:r>
          </w:p>
        </w:tc>
        <w:tc>
          <w:tcPr>
            <w:tcW w:w="4111" w:type="dxa"/>
            <w:tcBorders>
              <w:top w:val="nil"/>
              <w:left w:val="single" w:sz="4" w:space="0" w:color="0000FF"/>
              <w:bottom w:val="single" w:sz="4" w:space="0" w:color="0000FF"/>
              <w:right w:val="nil"/>
            </w:tcBorders>
          </w:tcPr>
          <w:p w14:paraId="2C36508B" w14:textId="77777777" w:rsidR="00994464" w:rsidRDefault="00994464" w:rsidP="00075FEC">
            <w:pPr>
              <w:tabs>
                <w:tab w:val="left" w:pos="1950"/>
              </w:tabs>
              <w:rPr>
                <w:lang w:val="de-DE"/>
              </w:rPr>
            </w:pPr>
          </w:p>
        </w:tc>
      </w:tr>
      <w:tr w:rsidR="00994464" w:rsidRPr="00C90469" w14:paraId="39E6B226" w14:textId="77777777" w:rsidTr="00E03502">
        <w:trPr>
          <w:trHeight w:hRule="exact" w:val="144"/>
        </w:trPr>
        <w:tc>
          <w:tcPr>
            <w:tcW w:w="810" w:type="dxa"/>
            <w:gridSpan w:val="2"/>
            <w:tcBorders>
              <w:top w:val="nil"/>
              <w:bottom w:val="nil"/>
              <w:right w:val="single" w:sz="4" w:space="0" w:color="0000FF"/>
            </w:tcBorders>
            <w:shd w:val="clear" w:color="auto" w:fill="B4C6E7" w:themeFill="accent1" w:themeFillTint="66"/>
          </w:tcPr>
          <w:p w14:paraId="73C812F7" w14:textId="77777777" w:rsidR="00994464" w:rsidRDefault="00994464" w:rsidP="00075FEC">
            <w:pPr>
              <w:tabs>
                <w:tab w:val="left" w:pos="1950"/>
              </w:tabs>
              <w:rPr>
                <w:lang w:val="de-DE"/>
              </w:rPr>
            </w:pPr>
          </w:p>
        </w:tc>
        <w:tc>
          <w:tcPr>
            <w:tcW w:w="4288" w:type="dxa"/>
            <w:vMerge/>
            <w:tcBorders>
              <w:left w:val="single" w:sz="4" w:space="0" w:color="0000FF"/>
              <w:bottom w:val="single" w:sz="4" w:space="0" w:color="0000FF"/>
              <w:right w:val="single" w:sz="4" w:space="0" w:color="0000FF"/>
            </w:tcBorders>
            <w:shd w:val="clear" w:color="auto" w:fill="0000FF"/>
          </w:tcPr>
          <w:p w14:paraId="5D8C8CBC" w14:textId="77777777" w:rsidR="00994464" w:rsidRDefault="00994464" w:rsidP="00075FEC">
            <w:pPr>
              <w:tabs>
                <w:tab w:val="left" w:pos="1950"/>
              </w:tabs>
              <w:rPr>
                <w:lang w:val="de-DE"/>
              </w:rPr>
            </w:pPr>
          </w:p>
        </w:tc>
        <w:tc>
          <w:tcPr>
            <w:tcW w:w="4111" w:type="dxa"/>
            <w:tcBorders>
              <w:top w:val="nil"/>
              <w:left w:val="single" w:sz="4" w:space="0" w:color="0000FF"/>
              <w:bottom w:val="nil"/>
            </w:tcBorders>
            <w:shd w:val="clear" w:color="auto" w:fill="B4C6E7" w:themeFill="accent1" w:themeFillTint="66"/>
          </w:tcPr>
          <w:p w14:paraId="73FFDDA3" w14:textId="77777777" w:rsidR="00994464" w:rsidRDefault="00994464" w:rsidP="00075FEC">
            <w:pPr>
              <w:tabs>
                <w:tab w:val="left" w:pos="1950"/>
              </w:tabs>
              <w:rPr>
                <w:lang w:val="de-DE"/>
              </w:rPr>
            </w:pPr>
          </w:p>
        </w:tc>
      </w:tr>
      <w:tr w:rsidR="00994464" w:rsidRPr="009B2548" w14:paraId="50BCF56D" w14:textId="77777777" w:rsidTr="00E03502">
        <w:trPr>
          <w:trHeight w:val="1203"/>
        </w:trPr>
        <w:tc>
          <w:tcPr>
            <w:tcW w:w="9209" w:type="dxa"/>
            <w:gridSpan w:val="4"/>
            <w:tcBorders>
              <w:top w:val="nil"/>
            </w:tcBorders>
            <w:shd w:val="clear" w:color="auto" w:fill="B4C6E7" w:themeFill="accent1" w:themeFillTint="66"/>
          </w:tcPr>
          <w:p w14:paraId="242BF090" w14:textId="41B83D81" w:rsidR="00994464" w:rsidRDefault="00994464" w:rsidP="00075FEC">
            <w:pPr>
              <w:tabs>
                <w:tab w:val="left" w:pos="1950"/>
              </w:tabs>
              <w:rPr>
                <w:rFonts w:eastAsiaTheme="minorEastAsia"/>
              </w:rPr>
            </w:pPr>
            <w:r w:rsidRPr="00994464">
              <w:t xml:space="preserve">Let </w:t>
            </w:r>
            <m:oMath>
              <m:r>
                <w:rPr>
                  <w:rFonts w:ascii="Cambria Math" w:hAnsi="Cambria Math"/>
                  <w:lang w:val="de-DE"/>
                </w:rPr>
                <m:t>x</m:t>
              </m:r>
              <m:r>
                <w:rPr>
                  <w:rFonts w:ascii="Cambria Math" w:hAnsi="Cambria Math"/>
                </w:rPr>
                <m:t>,</m:t>
              </m:r>
              <m:r>
                <w:rPr>
                  <w:rFonts w:ascii="Cambria Math" w:hAnsi="Cambria Math"/>
                  <w:lang w:val="de-DE"/>
                </w:rPr>
                <m:t>y</m:t>
              </m:r>
            </m:oMath>
            <w:r w:rsidRPr="00994464">
              <w:rPr>
                <w:rFonts w:eastAsiaTheme="minorEastAsia"/>
              </w:rPr>
              <w:t xml:space="preserve"> be random variables.</w:t>
            </w:r>
            <w:r w:rsidR="00826D05">
              <w:rPr>
                <w:rFonts w:eastAsiaTheme="minorEastAsia"/>
              </w:rPr>
              <w:t xml:space="preserve"> We can then </w:t>
            </w:r>
            <w:r w:rsidR="00D97590">
              <w:rPr>
                <w:rFonts w:eastAsiaTheme="minorEastAsia"/>
              </w:rPr>
              <w:t xml:space="preserve">retrieve the conditional probability </w:t>
            </w:r>
            <w:r w:rsidR="00D97590">
              <w:rPr>
                <w:rFonts w:eastAsiaTheme="minorEastAsia"/>
              </w:rPr>
              <w:br/>
              <w:t>as follows:</w:t>
            </w:r>
          </w:p>
          <w:p w14:paraId="34F25BEA" w14:textId="1E6360D0" w:rsidR="00994464" w:rsidRPr="00994464" w:rsidRDefault="00D97590" w:rsidP="00D97590">
            <w:pPr>
              <w:tabs>
                <w:tab w:val="left" w:pos="1950"/>
              </w:tabs>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oMath>
            </m:oMathPara>
          </w:p>
        </w:tc>
      </w:tr>
    </w:tbl>
    <w:p w14:paraId="731BF867" w14:textId="77777777" w:rsidR="00E03502" w:rsidRDefault="00E03502" w:rsidP="00E03502"/>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3154"/>
        <w:gridCol w:w="5245"/>
      </w:tblGrid>
      <w:tr w:rsidR="00E03502" w:rsidRPr="00B158DD" w14:paraId="390A64E7" w14:textId="77777777" w:rsidTr="00E03502">
        <w:trPr>
          <w:trHeight w:hRule="exact" w:val="144"/>
        </w:trPr>
        <w:tc>
          <w:tcPr>
            <w:tcW w:w="540" w:type="dxa"/>
            <w:tcBorders>
              <w:top w:val="nil"/>
              <w:left w:val="nil"/>
              <w:bottom w:val="single" w:sz="4" w:space="0" w:color="A6A6A6" w:themeColor="background1" w:themeShade="A6"/>
              <w:right w:val="nil"/>
            </w:tcBorders>
          </w:tcPr>
          <w:p w14:paraId="1315853A" w14:textId="77777777" w:rsidR="00E03502" w:rsidRDefault="00E03502" w:rsidP="00075FEC">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3BA4B4A6" w14:textId="77777777" w:rsidR="00E03502" w:rsidRDefault="00E03502" w:rsidP="00075FEC">
            <w:pPr>
              <w:tabs>
                <w:tab w:val="left" w:pos="1950"/>
              </w:tabs>
              <w:rPr>
                <w:lang w:val="de-DE"/>
              </w:rPr>
            </w:pPr>
          </w:p>
        </w:tc>
        <w:tc>
          <w:tcPr>
            <w:tcW w:w="315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38B30F15" w14:textId="7B67BFB0" w:rsidR="00E03502" w:rsidRPr="00B158DD" w:rsidRDefault="00E03502" w:rsidP="00075FEC">
            <w:pPr>
              <w:tabs>
                <w:tab w:val="left" w:pos="1950"/>
              </w:tabs>
              <w:rPr>
                <w:rFonts w:cs="Arial"/>
                <w:b/>
                <w:sz w:val="24"/>
                <w:szCs w:val="24"/>
              </w:rPr>
            </w:pPr>
            <w:r>
              <w:rPr>
                <w:rFonts w:cs="Arial"/>
                <w:b/>
                <w:color w:val="FFFFFF" w:themeColor="background1"/>
                <w:sz w:val="20"/>
                <w:szCs w:val="20"/>
              </w:rPr>
              <w:t>Parameters as random variables</w:t>
            </w:r>
          </w:p>
        </w:tc>
        <w:tc>
          <w:tcPr>
            <w:tcW w:w="5245" w:type="dxa"/>
            <w:tcBorders>
              <w:top w:val="nil"/>
              <w:left w:val="single" w:sz="4" w:space="0" w:color="A6A6A6" w:themeColor="background1" w:themeShade="A6"/>
              <w:bottom w:val="single" w:sz="4" w:space="0" w:color="A6A6A6" w:themeColor="background1" w:themeShade="A6"/>
              <w:right w:val="nil"/>
            </w:tcBorders>
          </w:tcPr>
          <w:p w14:paraId="48567D1C" w14:textId="77777777" w:rsidR="00E03502" w:rsidRPr="00B158DD" w:rsidRDefault="00E03502" w:rsidP="00075FEC">
            <w:pPr>
              <w:tabs>
                <w:tab w:val="left" w:pos="1950"/>
              </w:tabs>
            </w:pPr>
          </w:p>
        </w:tc>
      </w:tr>
      <w:tr w:rsidR="00E03502" w:rsidRPr="00B158DD" w14:paraId="3FBD2AD0" w14:textId="77777777" w:rsidTr="00E03502">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5ECDC191" w14:textId="77777777" w:rsidR="00E03502" w:rsidRPr="00B158DD" w:rsidRDefault="00E03502" w:rsidP="00075FEC">
            <w:pPr>
              <w:tabs>
                <w:tab w:val="left" w:pos="1950"/>
              </w:tabs>
            </w:pPr>
          </w:p>
        </w:tc>
        <w:tc>
          <w:tcPr>
            <w:tcW w:w="3154"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1687B4BD" w14:textId="77777777" w:rsidR="00E03502" w:rsidRPr="00B158DD" w:rsidRDefault="00E03502" w:rsidP="00075FEC">
            <w:pPr>
              <w:tabs>
                <w:tab w:val="left" w:pos="1950"/>
              </w:tabs>
            </w:pPr>
          </w:p>
        </w:tc>
        <w:tc>
          <w:tcPr>
            <w:tcW w:w="5245"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6F2D8110" w14:textId="77777777" w:rsidR="00E03502" w:rsidRPr="00B158DD" w:rsidRDefault="00E03502" w:rsidP="00075FEC">
            <w:pPr>
              <w:tabs>
                <w:tab w:val="left" w:pos="1950"/>
              </w:tabs>
            </w:pPr>
          </w:p>
        </w:tc>
      </w:tr>
      <w:tr w:rsidR="00E03502" w:rsidRPr="00B158DD" w14:paraId="147B84EE" w14:textId="77777777" w:rsidTr="00E03502">
        <w:trPr>
          <w:trHeight w:val="563"/>
        </w:trPr>
        <w:tc>
          <w:tcPr>
            <w:tcW w:w="9209"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7759F066" w14:textId="22026EC9" w:rsidR="00E03502" w:rsidRDefault="00E03502" w:rsidP="00075FEC">
            <w:pPr>
              <w:tabs>
                <w:tab w:val="left" w:pos="1950"/>
              </w:tabs>
              <w:rPr>
                <w:rFonts w:eastAsiaTheme="minorEastAsia"/>
              </w:rPr>
            </w:pPr>
            <w:r>
              <w:t xml:space="preserve">If </w:t>
            </w:r>
            <w:r w:rsidR="00D96127">
              <w:t>y</w:t>
            </w:r>
            <m:oMath>
              <m:r>
                <w:rPr>
                  <w:rFonts w:ascii="Cambria Math" w:hAnsi="Cambria Math"/>
                </w:rPr>
                <m:t>=θ</m:t>
              </m:r>
            </m:oMath>
            <w:r>
              <w:rPr>
                <w:rFonts w:eastAsiaTheme="minorEastAsia"/>
              </w:rPr>
              <w:t xml:space="preserve"> is a parameter, strict frequentists would have problems interpreting</w:t>
            </w:r>
          </w:p>
          <w:p w14:paraId="7DDBC8E6" w14:textId="77777777" w:rsidR="00E03502" w:rsidRDefault="00E03502" w:rsidP="00E03502">
            <w:pPr>
              <w:tabs>
                <w:tab w:val="left" w:pos="1950"/>
              </w:tabs>
              <w:rPr>
                <w:rFonts w:eastAsiaTheme="minorEastAsia"/>
              </w:rPr>
            </w:pPr>
            <w:r>
              <w:t>Bayes’ theorem at first. For them, a parameter is not something that can be experimentally tested.</w:t>
            </w:r>
            <w:r>
              <w:br/>
              <w:t xml:space="preserve">How can you see the probability </w:t>
            </w:r>
            <m:oMath>
              <m:r>
                <w:rPr>
                  <w:rFonts w:ascii="Cambria Math" w:hAnsi="Cambria Math"/>
                </w:rPr>
                <m:t>p</m:t>
              </m:r>
              <m:d>
                <m:dPr>
                  <m:ctrlPr>
                    <w:rPr>
                      <w:rFonts w:ascii="Cambria Math" w:hAnsi="Cambria Math"/>
                      <w:i/>
                    </w:rPr>
                  </m:ctrlPr>
                </m:dPr>
                <m:e>
                  <m:r>
                    <w:rPr>
                      <w:rFonts w:ascii="Cambria Math" w:hAnsi="Cambria Math"/>
                    </w:rPr>
                    <m:t>θ</m:t>
                  </m:r>
                </m:e>
              </m:d>
            </m:oMath>
            <w:r>
              <w:rPr>
                <w:rFonts w:eastAsiaTheme="minorEastAsia"/>
              </w:rPr>
              <w:t xml:space="preserve"> as relative frequency if </w:t>
            </w:r>
            <m:oMath>
              <m:r>
                <w:rPr>
                  <w:rFonts w:ascii="Cambria Math" w:eastAsiaTheme="minorEastAsia" w:hAnsi="Cambria Math"/>
                </w:rPr>
                <m:t>θ</m:t>
              </m:r>
            </m:oMath>
            <w:r>
              <w:rPr>
                <w:rFonts w:eastAsiaTheme="minorEastAsia"/>
              </w:rPr>
              <w:t xml:space="preserve"> is only a theoretical construct? </w:t>
            </w:r>
          </w:p>
          <w:p w14:paraId="355EE4C7" w14:textId="7E9F0AC3" w:rsidR="00E03502" w:rsidRPr="00B158DD" w:rsidRDefault="00E03502" w:rsidP="00E03502">
            <w:pPr>
              <w:tabs>
                <w:tab w:val="left" w:pos="1950"/>
              </w:tabs>
            </w:pPr>
            <w:r>
              <w:t xml:space="preserve">But if a sequence of </w:t>
            </w:r>
            <m:oMath>
              <m:r>
                <w:rPr>
                  <w:rFonts w:ascii="Cambria Math" w:hAnsi="Cambria Math"/>
                </w:rPr>
                <m:t>θ</m:t>
              </m:r>
            </m:oMath>
            <w:r>
              <w:rPr>
                <w:rFonts w:eastAsiaTheme="minorEastAsia"/>
              </w:rPr>
              <w:t xml:space="preserve"> is exchangeable, </w:t>
            </w:r>
            <w:r>
              <w:t xml:space="preserve">there is a way to unify Frequentists and Bayesians </w:t>
            </w:r>
            <w:r w:rsidR="00A75D5C">
              <w:t xml:space="preserve">approaches by using “De </w:t>
            </w:r>
            <w:proofErr w:type="spellStart"/>
            <w:r w:rsidR="00A75D5C">
              <w:t>Finetti’s</w:t>
            </w:r>
            <w:proofErr w:type="spellEnd"/>
            <w:r w:rsidR="0061469A">
              <w:t xml:space="preserve"> representation</w:t>
            </w:r>
            <w:r w:rsidR="00A75D5C">
              <w:t xml:space="preserve"> theorem”.</w:t>
            </w:r>
          </w:p>
        </w:tc>
      </w:tr>
    </w:tbl>
    <w:p w14:paraId="0F7010F6" w14:textId="77777777" w:rsidR="00E03502" w:rsidRPr="00F76A0C" w:rsidRDefault="00E03502" w:rsidP="00E03502"/>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4288"/>
        <w:gridCol w:w="3897"/>
      </w:tblGrid>
      <w:tr w:rsidR="00E03502" w:rsidRPr="00C90469" w14:paraId="6831DEA8" w14:textId="77777777" w:rsidTr="00075FEC">
        <w:trPr>
          <w:trHeight w:hRule="exact" w:val="144"/>
        </w:trPr>
        <w:tc>
          <w:tcPr>
            <w:tcW w:w="540" w:type="dxa"/>
            <w:tcBorders>
              <w:top w:val="nil"/>
              <w:left w:val="nil"/>
              <w:bottom w:val="single" w:sz="4" w:space="0" w:color="0000FF"/>
              <w:right w:val="nil"/>
            </w:tcBorders>
          </w:tcPr>
          <w:p w14:paraId="594777B2" w14:textId="77777777" w:rsidR="00E03502" w:rsidRPr="00F76A0C" w:rsidRDefault="00E03502" w:rsidP="00075FEC">
            <w:pPr>
              <w:tabs>
                <w:tab w:val="left" w:pos="1950"/>
              </w:tabs>
            </w:pPr>
          </w:p>
        </w:tc>
        <w:tc>
          <w:tcPr>
            <w:tcW w:w="270" w:type="dxa"/>
            <w:tcBorders>
              <w:top w:val="nil"/>
              <w:left w:val="nil"/>
              <w:bottom w:val="single" w:sz="4" w:space="0" w:color="0000FF"/>
              <w:right w:val="single" w:sz="4" w:space="0" w:color="0000FF"/>
            </w:tcBorders>
          </w:tcPr>
          <w:p w14:paraId="25C7C8B3" w14:textId="77777777" w:rsidR="00E03502" w:rsidRPr="00F76A0C" w:rsidRDefault="00E03502" w:rsidP="00075FEC">
            <w:pPr>
              <w:tabs>
                <w:tab w:val="left" w:pos="1950"/>
              </w:tabs>
            </w:pPr>
          </w:p>
        </w:tc>
        <w:tc>
          <w:tcPr>
            <w:tcW w:w="4288" w:type="dxa"/>
            <w:vMerge w:val="restart"/>
            <w:tcBorders>
              <w:top w:val="single" w:sz="4" w:space="0" w:color="0000FF"/>
              <w:left w:val="single" w:sz="4" w:space="0" w:color="0000FF"/>
              <w:right w:val="single" w:sz="4" w:space="0" w:color="0000FF"/>
            </w:tcBorders>
            <w:shd w:val="clear" w:color="auto" w:fill="0000FF"/>
            <w:vAlign w:val="center"/>
          </w:tcPr>
          <w:p w14:paraId="7C6B371E" w14:textId="386CBCFC" w:rsidR="00E03502" w:rsidRPr="00DE6734" w:rsidRDefault="00E03502" w:rsidP="00075FEC">
            <w:pPr>
              <w:tabs>
                <w:tab w:val="left" w:pos="1950"/>
              </w:tabs>
              <w:rPr>
                <w:rStyle w:val="Strong"/>
                <w:lang w:val="de-DE"/>
              </w:rPr>
            </w:pPr>
            <w:r>
              <w:rPr>
                <w:rStyle w:val="Strong"/>
                <w:lang w:val="de-DE"/>
              </w:rPr>
              <w:t>Exchangeable sequences</w:t>
            </w:r>
            <w:r>
              <w:rPr>
                <w:rStyle w:val="Strong"/>
              </w:rPr>
              <w:t xml:space="preserve"> </w:t>
            </w:r>
          </w:p>
        </w:tc>
        <w:tc>
          <w:tcPr>
            <w:tcW w:w="3897" w:type="dxa"/>
            <w:tcBorders>
              <w:top w:val="nil"/>
              <w:left w:val="single" w:sz="4" w:space="0" w:color="0000FF"/>
              <w:bottom w:val="single" w:sz="4" w:space="0" w:color="0000FF"/>
              <w:right w:val="nil"/>
            </w:tcBorders>
          </w:tcPr>
          <w:p w14:paraId="382E6DAA" w14:textId="77777777" w:rsidR="00E03502" w:rsidRDefault="00E03502" w:rsidP="00075FEC">
            <w:pPr>
              <w:tabs>
                <w:tab w:val="left" w:pos="1950"/>
              </w:tabs>
              <w:rPr>
                <w:lang w:val="de-DE"/>
              </w:rPr>
            </w:pPr>
          </w:p>
        </w:tc>
      </w:tr>
      <w:tr w:rsidR="00E03502" w:rsidRPr="00C90469" w14:paraId="2E0B8BFA" w14:textId="77777777" w:rsidTr="00075FEC">
        <w:trPr>
          <w:trHeight w:hRule="exact" w:val="144"/>
        </w:trPr>
        <w:tc>
          <w:tcPr>
            <w:tcW w:w="810" w:type="dxa"/>
            <w:gridSpan w:val="2"/>
            <w:tcBorders>
              <w:top w:val="nil"/>
              <w:bottom w:val="nil"/>
              <w:right w:val="single" w:sz="4" w:space="0" w:color="0000FF"/>
            </w:tcBorders>
            <w:shd w:val="clear" w:color="auto" w:fill="B4C6E7" w:themeFill="accent1" w:themeFillTint="66"/>
          </w:tcPr>
          <w:p w14:paraId="5C37D34F" w14:textId="77777777" w:rsidR="00E03502" w:rsidRDefault="00E03502" w:rsidP="00075FEC">
            <w:pPr>
              <w:tabs>
                <w:tab w:val="left" w:pos="1950"/>
              </w:tabs>
              <w:rPr>
                <w:lang w:val="de-DE"/>
              </w:rPr>
            </w:pPr>
          </w:p>
        </w:tc>
        <w:tc>
          <w:tcPr>
            <w:tcW w:w="4288" w:type="dxa"/>
            <w:vMerge/>
            <w:tcBorders>
              <w:left w:val="single" w:sz="4" w:space="0" w:color="0000FF"/>
              <w:bottom w:val="single" w:sz="4" w:space="0" w:color="0000FF"/>
              <w:right w:val="single" w:sz="4" w:space="0" w:color="0000FF"/>
            </w:tcBorders>
            <w:shd w:val="clear" w:color="auto" w:fill="0000FF"/>
          </w:tcPr>
          <w:p w14:paraId="64B25656" w14:textId="77777777" w:rsidR="00E03502" w:rsidRDefault="00E03502" w:rsidP="00075FEC">
            <w:pPr>
              <w:tabs>
                <w:tab w:val="left" w:pos="1950"/>
              </w:tabs>
              <w:rPr>
                <w:lang w:val="de-DE"/>
              </w:rPr>
            </w:pPr>
          </w:p>
        </w:tc>
        <w:tc>
          <w:tcPr>
            <w:tcW w:w="3897" w:type="dxa"/>
            <w:tcBorders>
              <w:top w:val="nil"/>
              <w:left w:val="single" w:sz="4" w:space="0" w:color="0000FF"/>
              <w:bottom w:val="nil"/>
            </w:tcBorders>
            <w:shd w:val="clear" w:color="auto" w:fill="B4C6E7" w:themeFill="accent1" w:themeFillTint="66"/>
          </w:tcPr>
          <w:p w14:paraId="28A71CE0" w14:textId="77777777" w:rsidR="00E03502" w:rsidRDefault="00E03502" w:rsidP="00075FEC">
            <w:pPr>
              <w:tabs>
                <w:tab w:val="left" w:pos="1950"/>
              </w:tabs>
              <w:rPr>
                <w:lang w:val="de-DE"/>
              </w:rPr>
            </w:pPr>
          </w:p>
        </w:tc>
      </w:tr>
      <w:tr w:rsidR="005C7EE6" w:rsidRPr="009B2548" w14:paraId="29C3B241" w14:textId="77777777" w:rsidTr="00086CA6">
        <w:trPr>
          <w:trHeight w:val="849"/>
        </w:trPr>
        <w:tc>
          <w:tcPr>
            <w:tcW w:w="8995" w:type="dxa"/>
            <w:gridSpan w:val="4"/>
            <w:tcBorders>
              <w:top w:val="nil"/>
            </w:tcBorders>
            <w:shd w:val="clear" w:color="auto" w:fill="B4C6E7" w:themeFill="accent1" w:themeFillTint="66"/>
          </w:tcPr>
          <w:p w14:paraId="6AC366A5" w14:textId="77777777" w:rsidR="005C7EE6" w:rsidRDefault="005C7EE6" w:rsidP="005C7EE6">
            <w:pPr>
              <w:tabs>
                <w:tab w:val="left" w:pos="1950"/>
              </w:tabs>
            </w:pPr>
            <w:r w:rsidRPr="00A75D5C">
              <w:t xml:space="preserve">A sequence </w:t>
            </w:r>
            <m:oMath>
              <m:sSub>
                <m:sSubPr>
                  <m:ctrlPr>
                    <w:rPr>
                      <w:rFonts w:ascii="Cambria Math" w:hAnsi="Cambria Math"/>
                      <w:i/>
                      <w:lang w:val="de-DE"/>
                    </w:rPr>
                  </m:ctrlPr>
                </m:sSubPr>
                <m:e>
                  <m:r>
                    <w:rPr>
                      <w:rFonts w:ascii="Cambria Math" w:hAnsi="Cambria Math"/>
                      <w:lang w:val="de-DE"/>
                    </w:rPr>
                    <m:t>X</m:t>
                  </m:r>
                </m:e>
                <m:sub>
                  <m:r>
                    <w:rPr>
                      <w:rFonts w:ascii="Cambria Math" w:hAnsi="Cambria Math"/>
                    </w:rPr>
                    <m:t>1</m:t>
                  </m:r>
                </m:sub>
              </m:sSub>
              <m:r>
                <w:rPr>
                  <w:rFonts w:ascii="Cambria Math" w:hAnsi="Cambria Math"/>
                </w:rPr>
                <m:t>,</m:t>
              </m:r>
              <m:sSub>
                <m:sSubPr>
                  <m:ctrlPr>
                    <w:rPr>
                      <w:rFonts w:ascii="Cambria Math" w:hAnsi="Cambria Math"/>
                      <w:i/>
                      <w:lang w:val="de-DE"/>
                    </w:rPr>
                  </m:ctrlPr>
                </m:sSubPr>
                <m:e>
                  <m:r>
                    <w:rPr>
                      <w:rFonts w:ascii="Cambria Math" w:hAnsi="Cambria Math"/>
                      <w:lang w:val="de-DE"/>
                    </w:rPr>
                    <m:t>X</m:t>
                  </m:r>
                </m:e>
                <m:sub>
                  <m:r>
                    <w:rPr>
                      <w:rFonts w:ascii="Cambria Math" w:hAnsi="Cambria Math"/>
                    </w:rPr>
                    <m:t>2</m:t>
                  </m:r>
                </m:sub>
              </m:sSub>
              <m:r>
                <w:rPr>
                  <w:rFonts w:ascii="Cambria Math" w:hAnsi="Cambria Math"/>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m:t>
                  </m:r>
                </m:sub>
              </m:sSub>
            </m:oMath>
            <w:r w:rsidRPr="00A75D5C">
              <w:rPr>
                <w:rFonts w:eastAsiaTheme="minorEastAsia"/>
              </w:rPr>
              <w:t xml:space="preserve"> is exchangeable, i</w:t>
            </w:r>
            <w:r>
              <w:rPr>
                <w:rFonts w:eastAsiaTheme="minorEastAsia"/>
              </w:rPr>
              <w:t>f its probability is invariant</w:t>
            </w:r>
            <w:r>
              <w:rPr>
                <w:rFonts w:eastAsiaTheme="minorEastAsia"/>
              </w:rPr>
              <w:br/>
            </w:r>
            <w:r>
              <w:t>under permutations:</w:t>
            </w:r>
          </w:p>
          <w:p w14:paraId="12282943" w14:textId="6545AFF1" w:rsidR="005C7EE6" w:rsidRPr="00A75D5C" w:rsidRDefault="005C7EE6" w:rsidP="005C7EE6">
            <w:pPr>
              <w:tabs>
                <w:tab w:val="left" w:pos="1950"/>
              </w:tabs>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2</m:t>
                            </m:r>
                          </m:e>
                        </m:d>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π</m:t>
                        </m:r>
                        <m:d>
                          <m:dPr>
                            <m:ctrlPr>
                              <w:rPr>
                                <w:rFonts w:ascii="Cambria Math" w:hAnsi="Cambria Math"/>
                                <w:i/>
                              </w:rPr>
                            </m:ctrlPr>
                          </m:dPr>
                          <m:e>
                            <m:r>
                              <w:rPr>
                                <w:rFonts w:ascii="Cambria Math" w:hAnsi="Cambria Math"/>
                              </w:rPr>
                              <m:t>n</m:t>
                            </m:r>
                          </m:e>
                        </m:d>
                      </m:sub>
                    </m:sSub>
                  </m:e>
                </m:d>
              </m:oMath>
            </m:oMathPara>
          </w:p>
        </w:tc>
      </w:tr>
    </w:tbl>
    <w:p w14:paraId="539A22F5" w14:textId="77777777" w:rsidR="00E03502" w:rsidRDefault="00E03502" w:rsidP="00E03502"/>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4288"/>
        <w:gridCol w:w="3897"/>
      </w:tblGrid>
      <w:tr w:rsidR="00523824" w:rsidRPr="00C90469" w14:paraId="7D29447B" w14:textId="77777777" w:rsidTr="00075FEC">
        <w:trPr>
          <w:trHeight w:hRule="exact" w:val="144"/>
        </w:trPr>
        <w:tc>
          <w:tcPr>
            <w:tcW w:w="540" w:type="dxa"/>
            <w:tcBorders>
              <w:top w:val="nil"/>
              <w:left w:val="nil"/>
              <w:bottom w:val="single" w:sz="4" w:space="0" w:color="0000FF"/>
              <w:right w:val="nil"/>
            </w:tcBorders>
          </w:tcPr>
          <w:p w14:paraId="61DB8D40" w14:textId="77777777" w:rsidR="00523824" w:rsidRPr="00F76A0C" w:rsidRDefault="00523824" w:rsidP="00075FEC">
            <w:pPr>
              <w:tabs>
                <w:tab w:val="left" w:pos="1950"/>
              </w:tabs>
            </w:pPr>
          </w:p>
        </w:tc>
        <w:tc>
          <w:tcPr>
            <w:tcW w:w="270" w:type="dxa"/>
            <w:tcBorders>
              <w:top w:val="nil"/>
              <w:left w:val="nil"/>
              <w:bottom w:val="single" w:sz="4" w:space="0" w:color="0000FF"/>
              <w:right w:val="single" w:sz="4" w:space="0" w:color="0000FF"/>
            </w:tcBorders>
          </w:tcPr>
          <w:p w14:paraId="3EC6BB3F" w14:textId="77777777" w:rsidR="00523824" w:rsidRPr="00F76A0C" w:rsidRDefault="00523824" w:rsidP="00075FEC">
            <w:pPr>
              <w:tabs>
                <w:tab w:val="left" w:pos="1950"/>
              </w:tabs>
            </w:pPr>
          </w:p>
        </w:tc>
        <w:tc>
          <w:tcPr>
            <w:tcW w:w="4288" w:type="dxa"/>
            <w:vMerge w:val="restart"/>
            <w:tcBorders>
              <w:top w:val="single" w:sz="4" w:space="0" w:color="0000FF"/>
              <w:left w:val="single" w:sz="4" w:space="0" w:color="0000FF"/>
              <w:right w:val="single" w:sz="4" w:space="0" w:color="0000FF"/>
            </w:tcBorders>
            <w:shd w:val="clear" w:color="auto" w:fill="0000FF"/>
            <w:vAlign w:val="center"/>
          </w:tcPr>
          <w:p w14:paraId="690A4869" w14:textId="2741760A" w:rsidR="00523824" w:rsidRPr="00DE6734" w:rsidRDefault="00523824" w:rsidP="00075FEC">
            <w:pPr>
              <w:tabs>
                <w:tab w:val="left" w:pos="1950"/>
              </w:tabs>
              <w:rPr>
                <w:rStyle w:val="Strong"/>
                <w:lang w:val="de-DE"/>
              </w:rPr>
            </w:pPr>
            <w:r>
              <w:rPr>
                <w:rStyle w:val="Strong"/>
                <w:lang w:val="de-DE"/>
              </w:rPr>
              <w:t>De Finetti’s thereom</w:t>
            </w:r>
            <w:r>
              <w:rPr>
                <w:rStyle w:val="Strong"/>
              </w:rPr>
              <w:t xml:space="preserve"> </w:t>
            </w:r>
          </w:p>
        </w:tc>
        <w:tc>
          <w:tcPr>
            <w:tcW w:w="3897" w:type="dxa"/>
            <w:tcBorders>
              <w:top w:val="nil"/>
              <w:left w:val="single" w:sz="4" w:space="0" w:color="0000FF"/>
              <w:bottom w:val="single" w:sz="4" w:space="0" w:color="0000FF"/>
              <w:right w:val="nil"/>
            </w:tcBorders>
          </w:tcPr>
          <w:p w14:paraId="4A88CCE5" w14:textId="77777777" w:rsidR="00523824" w:rsidRDefault="00523824" w:rsidP="00075FEC">
            <w:pPr>
              <w:tabs>
                <w:tab w:val="left" w:pos="1950"/>
              </w:tabs>
              <w:rPr>
                <w:lang w:val="de-DE"/>
              </w:rPr>
            </w:pPr>
          </w:p>
        </w:tc>
      </w:tr>
      <w:tr w:rsidR="00523824" w:rsidRPr="00C90469" w14:paraId="2E3EE9AF" w14:textId="77777777" w:rsidTr="00075FEC">
        <w:trPr>
          <w:trHeight w:hRule="exact" w:val="144"/>
        </w:trPr>
        <w:tc>
          <w:tcPr>
            <w:tcW w:w="810" w:type="dxa"/>
            <w:gridSpan w:val="2"/>
            <w:tcBorders>
              <w:top w:val="nil"/>
              <w:bottom w:val="nil"/>
              <w:right w:val="single" w:sz="4" w:space="0" w:color="0000FF"/>
            </w:tcBorders>
            <w:shd w:val="clear" w:color="auto" w:fill="B4C6E7" w:themeFill="accent1" w:themeFillTint="66"/>
          </w:tcPr>
          <w:p w14:paraId="333513FA" w14:textId="77777777" w:rsidR="00523824" w:rsidRDefault="00523824" w:rsidP="00075FEC">
            <w:pPr>
              <w:tabs>
                <w:tab w:val="left" w:pos="1950"/>
              </w:tabs>
              <w:rPr>
                <w:lang w:val="de-DE"/>
              </w:rPr>
            </w:pPr>
          </w:p>
        </w:tc>
        <w:tc>
          <w:tcPr>
            <w:tcW w:w="4288" w:type="dxa"/>
            <w:vMerge/>
            <w:tcBorders>
              <w:left w:val="single" w:sz="4" w:space="0" w:color="0000FF"/>
              <w:bottom w:val="single" w:sz="4" w:space="0" w:color="0000FF"/>
              <w:right w:val="single" w:sz="4" w:space="0" w:color="0000FF"/>
            </w:tcBorders>
            <w:shd w:val="clear" w:color="auto" w:fill="0000FF"/>
          </w:tcPr>
          <w:p w14:paraId="164C29E0" w14:textId="77777777" w:rsidR="00523824" w:rsidRDefault="00523824" w:rsidP="00075FEC">
            <w:pPr>
              <w:tabs>
                <w:tab w:val="left" w:pos="1950"/>
              </w:tabs>
              <w:rPr>
                <w:lang w:val="de-DE"/>
              </w:rPr>
            </w:pPr>
          </w:p>
        </w:tc>
        <w:tc>
          <w:tcPr>
            <w:tcW w:w="3897" w:type="dxa"/>
            <w:tcBorders>
              <w:top w:val="nil"/>
              <w:left w:val="single" w:sz="4" w:space="0" w:color="0000FF"/>
              <w:bottom w:val="nil"/>
            </w:tcBorders>
            <w:shd w:val="clear" w:color="auto" w:fill="B4C6E7" w:themeFill="accent1" w:themeFillTint="66"/>
          </w:tcPr>
          <w:p w14:paraId="02EF37DE" w14:textId="77777777" w:rsidR="00523824" w:rsidRDefault="00523824" w:rsidP="00075FEC">
            <w:pPr>
              <w:tabs>
                <w:tab w:val="left" w:pos="1950"/>
              </w:tabs>
              <w:rPr>
                <w:lang w:val="de-DE"/>
              </w:rPr>
            </w:pPr>
          </w:p>
        </w:tc>
      </w:tr>
      <w:tr w:rsidR="00523824" w:rsidRPr="009B2548" w14:paraId="329BF9FA" w14:textId="77777777" w:rsidTr="00075FEC">
        <w:trPr>
          <w:trHeight w:val="101"/>
        </w:trPr>
        <w:tc>
          <w:tcPr>
            <w:tcW w:w="8995" w:type="dxa"/>
            <w:gridSpan w:val="4"/>
            <w:tcBorders>
              <w:top w:val="nil"/>
              <w:bottom w:val="nil"/>
            </w:tcBorders>
            <w:shd w:val="clear" w:color="auto" w:fill="B4C6E7" w:themeFill="accent1" w:themeFillTint="66"/>
          </w:tcPr>
          <w:p w14:paraId="46A81540" w14:textId="5E8C72BD" w:rsidR="00523824" w:rsidRDefault="00523824" w:rsidP="00075FEC">
            <w:pPr>
              <w:tabs>
                <w:tab w:val="left" w:pos="1950"/>
              </w:tabs>
              <w:rPr>
                <w:rFonts w:eastAsiaTheme="minorEastAsia"/>
              </w:rPr>
            </w:pPr>
            <w:r>
              <w:t xml:space="preserve">Let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eastAsiaTheme="minorEastAsia" w:hAnsi="Cambria Math"/>
                      <w:i/>
                    </w:rPr>
                  </m:ctrlPr>
                </m:e>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m:t>
                  </m:r>
                </m:sup>
              </m:sSubSup>
            </m:oMath>
            <w:r>
              <w:rPr>
                <w:rFonts w:eastAsiaTheme="minorEastAsia"/>
              </w:rPr>
              <w:t xml:space="preserve"> be</w:t>
            </w:r>
            <w:r w:rsidR="00CD6A95">
              <w:rPr>
                <w:rFonts w:eastAsiaTheme="minorEastAsia"/>
              </w:rPr>
              <w:t xml:space="preserve"> an</w:t>
            </w:r>
            <w:r>
              <w:rPr>
                <w:rFonts w:eastAsiaTheme="minorEastAsia"/>
              </w:rPr>
              <w:t xml:space="preserve"> exchangeable </w:t>
            </w:r>
            <w:r w:rsidR="00CD6A95">
              <w:rPr>
                <w:rFonts w:eastAsiaTheme="minorEastAsia"/>
              </w:rPr>
              <w:t xml:space="preserve">sequence of </w:t>
            </w:r>
            <w:r w:rsidR="0061469A">
              <w:rPr>
                <w:rFonts w:eastAsiaTheme="minorEastAsia"/>
              </w:rPr>
              <w:t>Bernoulli</w:t>
            </w:r>
            <w:r>
              <w:rPr>
                <w:rFonts w:eastAsiaTheme="minorEastAsia"/>
              </w:rPr>
              <w:t xml:space="preserve"> variables. </w:t>
            </w:r>
            <w:r w:rsidR="0061469A">
              <w:rPr>
                <w:rFonts w:eastAsiaTheme="minorEastAsia"/>
              </w:rPr>
              <w:br/>
              <w:t xml:space="preserve">Note: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's</m:t>
              </m:r>
            </m:oMath>
            <w:r w:rsidR="0061469A">
              <w:rPr>
                <w:rFonts w:eastAsiaTheme="minorEastAsia"/>
              </w:rPr>
              <w:t xml:space="preserve"> do not have to be independent nor identically distributed.</w:t>
            </w:r>
          </w:p>
          <w:p w14:paraId="30559C88" w14:textId="5F62D8C8" w:rsidR="0061469A" w:rsidRDefault="0061469A" w:rsidP="00075FEC">
            <w:pPr>
              <w:tabs>
                <w:tab w:val="left" w:pos="1950"/>
              </w:tabs>
              <w:rPr>
                <w:rFonts w:eastAsiaTheme="minorEastAsia"/>
              </w:rPr>
            </w:pPr>
          </w:p>
          <w:p w14:paraId="6E236684" w14:textId="25FDE5A9" w:rsidR="0061469A" w:rsidRDefault="0061469A" w:rsidP="00075FEC">
            <w:pPr>
              <w:tabs>
                <w:tab w:val="left" w:pos="1950"/>
              </w:tabs>
              <w:rPr>
                <w:rFonts w:eastAsiaTheme="minorEastAsia"/>
              </w:rPr>
            </w:pPr>
            <w:r>
              <w:rPr>
                <w:rFonts w:eastAsiaTheme="minorEastAsia"/>
              </w:rPr>
              <w:t>Then the following holds:</w:t>
            </w:r>
          </w:p>
          <w:p w14:paraId="18603E18" w14:textId="015C5283" w:rsidR="0061469A" w:rsidRDefault="0061469A" w:rsidP="00075FEC">
            <w:pPr>
              <w:tabs>
                <w:tab w:val="left" w:pos="1950"/>
              </w:tabs>
              <w:rPr>
                <w:rFonts w:eastAsiaTheme="minorEastAsia"/>
              </w:rPr>
            </w:pPr>
          </w:p>
          <w:p w14:paraId="30B3564E" w14:textId="52B84B51" w:rsidR="0061469A" w:rsidRPr="00CD6A95" w:rsidRDefault="0061469A" w:rsidP="00075FEC">
            <w:pPr>
              <w:tabs>
                <w:tab w:val="left" w:pos="1950"/>
              </w:tabs>
              <w:rPr>
                <w:rFonts w:ascii="Cambria Math" w:eastAsiaTheme="minorEastAsia" w:hAnsi="Cambria Math"/>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func>
                <m:r>
                  <w:rPr>
                    <w:rFonts w:ascii="Cambria Math" w:hAnsi="Cambria Math"/>
                  </w:rPr>
                  <m:t>→θ,  mit θ~μ</m:t>
                </m:r>
                <m:d>
                  <m:dPr>
                    <m:ctrlPr>
                      <w:rPr>
                        <w:rFonts w:ascii="Cambria Math" w:hAnsi="Cambria Math"/>
                        <w:i/>
                      </w:rPr>
                    </m:ctrlPr>
                  </m:dPr>
                  <m:e>
                    <m:r>
                      <w:rPr>
                        <w:rFonts w:ascii="Cambria Math" w:hAnsi="Cambria Math"/>
                      </w:rPr>
                      <m:t>θ</m:t>
                    </m:r>
                  </m:e>
                </m:d>
              </m:oMath>
            </m:oMathPara>
          </w:p>
          <w:p w14:paraId="032E35D3" w14:textId="77777777" w:rsidR="00CD6A95" w:rsidRPr="0061469A" w:rsidRDefault="00CD6A95" w:rsidP="00075FEC">
            <w:pPr>
              <w:tabs>
                <w:tab w:val="left" w:pos="1950"/>
              </w:tabs>
              <w:rPr>
                <w:rFonts w:ascii="Cambria Math" w:eastAsiaTheme="minorEastAsia" w:hAnsi="Cambria Math"/>
                <w:i/>
              </w:rPr>
            </w:pPr>
          </w:p>
          <w:p w14:paraId="5CF809C7" w14:textId="6E4469D8" w:rsidR="0061469A" w:rsidRPr="00CD6A95" w:rsidRDefault="00CD6A95" w:rsidP="00075FEC">
            <w:pPr>
              <w:tabs>
                <w:tab w:val="left" w:pos="1950"/>
              </w:tabs>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0,1</m:t>
                        </m:r>
                      </m:e>
                    </m:d>
                  </m:sub>
                  <m:sup/>
                  <m:e>
                    <m:sSup>
                      <m:sSupPr>
                        <m:ctrlPr>
                          <w:rPr>
                            <w:rFonts w:ascii="Cambria Math" w:hAnsi="Cambria Math"/>
                            <w:i/>
                          </w:rPr>
                        </m:ctrlPr>
                      </m:sSupPr>
                      <m:e>
                        <m: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1-θ</m:t>
                            </m:r>
                          </m:e>
                        </m:d>
                      </m:e>
                      <m:sup>
                        <m:r>
                          <w:rPr>
                            <w:rFonts w:ascii="Cambria Math" w:hAnsi="Cambria Math"/>
                          </w:rPr>
                          <m:t>n-s</m:t>
                        </m:r>
                      </m:sup>
                    </m:sSup>
                    <m:r>
                      <w:rPr>
                        <w:rFonts w:ascii="Cambria Math" w:hAnsi="Cambria Math"/>
                      </w:rPr>
                      <m:t>dμ</m:t>
                    </m:r>
                    <m:d>
                      <m:dPr>
                        <m:ctrlPr>
                          <w:rPr>
                            <w:rFonts w:ascii="Cambria Math" w:hAnsi="Cambria Math"/>
                            <w:i/>
                          </w:rPr>
                        </m:ctrlPr>
                      </m:dPr>
                      <m:e>
                        <m:r>
                          <w:rPr>
                            <w:rFonts w:ascii="Cambria Math" w:hAnsi="Cambria Math"/>
                          </w:rPr>
                          <m:t>θ</m:t>
                        </m:r>
                      </m:e>
                    </m:d>
                  </m:e>
                </m:nary>
              </m:oMath>
            </m:oMathPara>
          </w:p>
        </w:tc>
      </w:tr>
      <w:tr w:rsidR="00523824" w:rsidRPr="009B2548" w14:paraId="1A1DC9AC" w14:textId="77777777" w:rsidTr="00CD6A95">
        <w:trPr>
          <w:trHeight w:val="80"/>
        </w:trPr>
        <w:tc>
          <w:tcPr>
            <w:tcW w:w="8995" w:type="dxa"/>
            <w:gridSpan w:val="4"/>
            <w:tcBorders>
              <w:top w:val="nil"/>
            </w:tcBorders>
            <w:shd w:val="clear" w:color="auto" w:fill="B4C6E7" w:themeFill="accent1" w:themeFillTint="66"/>
          </w:tcPr>
          <w:p w14:paraId="24D1A7C4" w14:textId="77777777" w:rsidR="00523824" w:rsidRPr="00A75D5C" w:rsidRDefault="00523824" w:rsidP="00075FEC">
            <w:pPr>
              <w:tabs>
                <w:tab w:val="left" w:pos="1950"/>
              </w:tabs>
            </w:pPr>
          </w:p>
        </w:tc>
      </w:tr>
    </w:tbl>
    <w:p w14:paraId="4972C83C" w14:textId="37BF5BE9" w:rsidR="0033706C" w:rsidRDefault="0033706C" w:rsidP="00DE6734"/>
    <w:p w14:paraId="4335D4D5" w14:textId="77777777" w:rsidR="0033706C" w:rsidRDefault="0033706C">
      <w:r>
        <w:br w:type="page"/>
      </w:r>
    </w:p>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3438"/>
        <w:gridCol w:w="5103"/>
      </w:tblGrid>
      <w:tr w:rsidR="00B54DCB" w:rsidRPr="00B158DD" w14:paraId="1D1BB842" w14:textId="77777777" w:rsidTr="00056E03">
        <w:trPr>
          <w:trHeight w:hRule="exact" w:val="144"/>
        </w:trPr>
        <w:tc>
          <w:tcPr>
            <w:tcW w:w="540" w:type="dxa"/>
            <w:tcBorders>
              <w:top w:val="nil"/>
              <w:left w:val="nil"/>
              <w:bottom w:val="single" w:sz="4" w:space="0" w:color="A6A6A6" w:themeColor="background1" w:themeShade="A6"/>
              <w:right w:val="nil"/>
            </w:tcBorders>
          </w:tcPr>
          <w:p w14:paraId="26518EC7" w14:textId="77777777" w:rsidR="00B54DCB" w:rsidRDefault="00B54DCB" w:rsidP="00075FEC">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21DF370B" w14:textId="77777777" w:rsidR="00B54DCB" w:rsidRDefault="00B54DCB" w:rsidP="00075FEC">
            <w:pPr>
              <w:tabs>
                <w:tab w:val="left" w:pos="1950"/>
              </w:tabs>
              <w:rPr>
                <w:lang w:val="de-DE"/>
              </w:rPr>
            </w:pPr>
          </w:p>
        </w:tc>
        <w:tc>
          <w:tcPr>
            <w:tcW w:w="3438"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0B4F772B" w14:textId="379B24E6" w:rsidR="00B54DCB" w:rsidRPr="00B54DCB" w:rsidRDefault="00B54DCB" w:rsidP="00075FEC">
            <w:pPr>
              <w:tabs>
                <w:tab w:val="left" w:pos="1950"/>
              </w:tabs>
              <w:rPr>
                <w:rFonts w:cs="Arial"/>
                <w:b/>
                <w:color w:val="FFFFFF" w:themeColor="background1"/>
                <w:sz w:val="24"/>
                <w:szCs w:val="24"/>
              </w:rPr>
            </w:pPr>
            <w:r>
              <w:rPr>
                <w:rFonts w:cs="Arial"/>
                <w:b/>
                <w:color w:val="FFFFFF" w:themeColor="background1"/>
                <w:sz w:val="24"/>
                <w:szCs w:val="24"/>
              </w:rPr>
              <w:t xml:space="preserve">Representation theorem </w:t>
            </w:r>
            <w:r w:rsidR="00056E03">
              <w:rPr>
                <w:rFonts w:cs="Arial"/>
                <w:b/>
                <w:color w:val="FFFFFF" w:themeColor="background1"/>
                <w:sz w:val="24"/>
                <w:szCs w:val="24"/>
              </w:rPr>
              <w:t>Notes</w:t>
            </w:r>
          </w:p>
        </w:tc>
        <w:tc>
          <w:tcPr>
            <w:tcW w:w="5103" w:type="dxa"/>
            <w:tcBorders>
              <w:top w:val="nil"/>
              <w:left w:val="single" w:sz="4" w:space="0" w:color="A6A6A6" w:themeColor="background1" w:themeShade="A6"/>
              <w:bottom w:val="single" w:sz="4" w:space="0" w:color="A6A6A6" w:themeColor="background1" w:themeShade="A6"/>
              <w:right w:val="nil"/>
            </w:tcBorders>
          </w:tcPr>
          <w:p w14:paraId="029B5BC1" w14:textId="77777777" w:rsidR="00B54DCB" w:rsidRPr="00B158DD" w:rsidRDefault="00B54DCB" w:rsidP="00075FEC">
            <w:pPr>
              <w:tabs>
                <w:tab w:val="left" w:pos="1950"/>
              </w:tabs>
            </w:pPr>
          </w:p>
        </w:tc>
      </w:tr>
      <w:tr w:rsidR="00B54DCB" w:rsidRPr="00B158DD" w14:paraId="630A1C02" w14:textId="77777777" w:rsidTr="00056E03">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4B7877D9" w14:textId="77777777" w:rsidR="00B54DCB" w:rsidRPr="00B158DD" w:rsidRDefault="00B54DCB" w:rsidP="00075FEC">
            <w:pPr>
              <w:tabs>
                <w:tab w:val="left" w:pos="1950"/>
              </w:tabs>
            </w:pPr>
          </w:p>
        </w:tc>
        <w:tc>
          <w:tcPr>
            <w:tcW w:w="3438"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679A8F54" w14:textId="77777777" w:rsidR="00B54DCB" w:rsidRPr="00B158DD" w:rsidRDefault="00B54DCB" w:rsidP="00075FEC">
            <w:pPr>
              <w:tabs>
                <w:tab w:val="left" w:pos="1950"/>
              </w:tabs>
            </w:pPr>
          </w:p>
        </w:tc>
        <w:tc>
          <w:tcPr>
            <w:tcW w:w="5103"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2F797F01" w14:textId="77777777" w:rsidR="00B54DCB" w:rsidRPr="00B158DD" w:rsidRDefault="00B54DCB" w:rsidP="00075FEC">
            <w:pPr>
              <w:tabs>
                <w:tab w:val="left" w:pos="1950"/>
              </w:tabs>
            </w:pPr>
          </w:p>
        </w:tc>
      </w:tr>
      <w:tr w:rsidR="00B54DCB" w:rsidRPr="00B158DD" w14:paraId="7A97BC20" w14:textId="77777777" w:rsidTr="00075FEC">
        <w:trPr>
          <w:trHeight w:val="563"/>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1981EAD1" w14:textId="77777777" w:rsidR="00B54DCB" w:rsidRDefault="00104AF2" w:rsidP="00075FEC">
            <w:pPr>
              <w:tabs>
                <w:tab w:val="left" w:pos="1950"/>
              </w:tabs>
              <w:rPr>
                <w:rFonts w:eastAsiaTheme="minorEastAsia"/>
              </w:rPr>
            </w:pPr>
            <w:r>
              <w:t>The takeaway: G</w:t>
            </w:r>
            <w:r w:rsidR="00B54DCB">
              <w:t xml:space="preserve">iven an exchangeable sequence, there exists a parameter </w:t>
            </w:r>
            <m:oMath>
              <m:r>
                <w:rPr>
                  <w:rFonts w:ascii="Cambria Math" w:hAnsi="Cambria Math"/>
                </w:rPr>
                <m:t>θ</m:t>
              </m:r>
            </m:oMath>
            <w:r w:rsidR="00B54DCB">
              <w:rPr>
                <w:rFonts w:eastAsiaTheme="minorEastAsia"/>
              </w:rPr>
              <w:t xml:space="preserve"> under which this sequence is conditionally independent and identically distributed. </w:t>
            </w:r>
          </w:p>
          <w:p w14:paraId="667F372A" w14:textId="77777777" w:rsidR="000F0CDA" w:rsidRDefault="000F0CDA" w:rsidP="00075FEC">
            <w:pPr>
              <w:tabs>
                <w:tab w:val="left" w:pos="1950"/>
              </w:tabs>
              <w:rPr>
                <w:rFonts w:eastAsiaTheme="minorEastAsia"/>
              </w:rPr>
            </w:pPr>
            <w:r>
              <w:br/>
              <w:t xml:space="preserve">A prior distribution </w:t>
            </w:r>
            <m:oMath>
              <m:r>
                <w:rPr>
                  <w:rFonts w:ascii="Cambria Math" w:hAnsi="Cambria Math"/>
                </w:rPr>
                <m:t>μ</m:t>
              </m:r>
              <m:d>
                <m:dPr>
                  <m:ctrlPr>
                    <w:rPr>
                      <w:rFonts w:ascii="Cambria Math" w:hAnsi="Cambria Math"/>
                      <w:i/>
                    </w:rPr>
                  </m:ctrlPr>
                </m:dPr>
                <m:e>
                  <m:r>
                    <w:rPr>
                      <w:rFonts w:ascii="Cambria Math" w:hAnsi="Cambria Math"/>
                    </w:rPr>
                    <m:t>θ</m:t>
                  </m:r>
                </m:e>
              </m:d>
            </m:oMath>
            <w:r>
              <w:rPr>
                <w:rFonts w:eastAsiaTheme="minorEastAsia"/>
              </w:rPr>
              <w:t xml:space="preserve"> is merely </w:t>
            </w:r>
            <w:r w:rsidR="00056E03">
              <w:rPr>
                <w:rFonts w:eastAsiaTheme="minorEastAsia"/>
              </w:rPr>
              <w:t>an opinion about the limit of  </w:t>
            </w:r>
            <m:oMath>
              <m:sSub>
                <m:sSubPr>
                  <m:ctrlPr>
                    <w:rPr>
                      <w:rFonts w:ascii="Cambria Math" w:hAnsi="Cambria Math"/>
                      <w:i/>
                    </w:rPr>
                  </m:ctrlPr>
                </m:sSubPr>
                <m:e>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e>
                <m:sub>
                  <m:r>
                    <w:rPr>
                      <w:rFonts w:ascii="Cambria Math" w:hAnsi="Cambria Math"/>
                    </w:rPr>
                    <m:t>n</m:t>
                  </m:r>
                </m:sub>
              </m:sSub>
              <m:r>
                <w:rPr>
                  <w:rFonts w:ascii="Cambria Math" w:eastAsiaTheme="minorEastAsia" w:hAnsi="Cambria Math"/>
                </w:rPr>
                <m:t>.</m:t>
              </m:r>
            </m:oMath>
            <w:r w:rsidR="00056E03">
              <w:rPr>
                <w:rFonts w:eastAsiaTheme="minorEastAsia"/>
              </w:rPr>
              <w:t xml:space="preserve"> This satisfies Frequentists, because they now see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θ</m:t>
                  </m:r>
                </m:e>
              </m:d>
            </m:oMath>
            <w:r w:rsidR="00056E03">
              <w:rPr>
                <w:rFonts w:eastAsiaTheme="minorEastAsia"/>
              </w:rPr>
              <w:t xml:space="preserve"> as the result of a limiting process and Bayesians alike, as that shows their parameter distributions give us insights about the data. </w:t>
            </w:r>
          </w:p>
          <w:p w14:paraId="38F43129" w14:textId="0B0EB87B" w:rsidR="00056E03" w:rsidRDefault="00056E03" w:rsidP="00075FEC">
            <w:pPr>
              <w:tabs>
                <w:tab w:val="left" w:pos="1950"/>
              </w:tabs>
            </w:pPr>
            <w:bookmarkStart w:id="0" w:name="_GoBack"/>
            <w:bookmarkEnd w:id="0"/>
          </w:p>
          <w:p w14:paraId="52E540D6" w14:textId="3D1E849B" w:rsidR="00056E03" w:rsidRDefault="00056E03" w:rsidP="00075FEC">
            <w:pPr>
              <w:tabs>
                <w:tab w:val="left" w:pos="1950"/>
              </w:tabs>
            </w:pPr>
            <w:r>
              <w:t>For more see a very good answer here:</w:t>
            </w:r>
          </w:p>
          <w:p w14:paraId="3168296C" w14:textId="46F9DB03" w:rsidR="00056E03" w:rsidRDefault="00056E03" w:rsidP="00075FEC">
            <w:pPr>
              <w:tabs>
                <w:tab w:val="left" w:pos="1950"/>
              </w:tabs>
            </w:pPr>
            <w:hyperlink r:id="rId8" w:history="1">
              <w:r w:rsidRPr="006F598E">
                <w:rPr>
                  <w:rStyle w:val="Hyperlink"/>
                </w:rPr>
                <w:t>https://stats.stackexchange.com/questions/34465/what-is-so-cool-about-de-finettis-representation-theorem</w:t>
              </w:r>
            </w:hyperlink>
          </w:p>
          <w:p w14:paraId="3F027D5B" w14:textId="7A53CA2B" w:rsidR="00056E03" w:rsidRDefault="00056E03" w:rsidP="00075FEC">
            <w:pPr>
              <w:tabs>
                <w:tab w:val="left" w:pos="1950"/>
              </w:tabs>
            </w:pPr>
          </w:p>
          <w:p w14:paraId="7B7FC9C8" w14:textId="1F2081C1" w:rsidR="00056E03" w:rsidRDefault="00056E03" w:rsidP="00075FEC">
            <w:pPr>
              <w:tabs>
                <w:tab w:val="left" w:pos="1950"/>
              </w:tabs>
            </w:pPr>
            <w:r>
              <w:t>And the general version</w:t>
            </w:r>
            <w:r w:rsidR="005F57F7">
              <w:t xml:space="preserve"> (Hewitt-Savage) for </w:t>
            </w:r>
            <w:proofErr w:type="spellStart"/>
            <w:proofErr w:type="gramStart"/>
            <w:r w:rsidR="005F57F7">
              <w:t>non binary</w:t>
            </w:r>
            <w:proofErr w:type="spellEnd"/>
            <w:proofErr w:type="gramEnd"/>
            <w:r w:rsidR="005F57F7">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can be found here: </w:t>
            </w:r>
          </w:p>
          <w:p w14:paraId="73F434BA" w14:textId="56D210B0" w:rsidR="00056E03" w:rsidRPr="00B158DD" w:rsidRDefault="00056E03" w:rsidP="005F57F7">
            <w:pPr>
              <w:tabs>
                <w:tab w:val="left" w:pos="1950"/>
              </w:tabs>
            </w:pPr>
            <w:r w:rsidRPr="00056E03">
              <w:t>http://www.stats.ox.ac.uk/~steffen/teaching/grad/definetti.pdf</w:t>
            </w:r>
          </w:p>
        </w:tc>
      </w:tr>
    </w:tbl>
    <w:p w14:paraId="0E5281EE" w14:textId="0D226CAC" w:rsidR="00B54DCB" w:rsidRDefault="00B54DCB"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2304"/>
        <w:gridCol w:w="6237"/>
      </w:tblGrid>
      <w:tr w:rsidR="00115600" w:rsidRPr="00C90469" w14:paraId="0F4630E0" w14:textId="77777777" w:rsidTr="00B36598">
        <w:trPr>
          <w:trHeight w:hRule="exact" w:val="144"/>
        </w:trPr>
        <w:tc>
          <w:tcPr>
            <w:tcW w:w="540" w:type="dxa"/>
            <w:tcBorders>
              <w:top w:val="nil"/>
              <w:left w:val="nil"/>
              <w:bottom w:val="single" w:sz="4" w:space="0" w:color="A6A6A6" w:themeColor="background1" w:themeShade="A6"/>
              <w:right w:val="nil"/>
            </w:tcBorders>
          </w:tcPr>
          <w:p w14:paraId="004B9CB0" w14:textId="77777777" w:rsidR="00115600" w:rsidRDefault="00115600" w:rsidP="00075FEC">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6FC6AE1A" w14:textId="77777777" w:rsidR="00115600" w:rsidRDefault="00115600" w:rsidP="00075FEC">
            <w:pPr>
              <w:tabs>
                <w:tab w:val="left" w:pos="1950"/>
              </w:tabs>
              <w:rPr>
                <w:lang w:val="de-DE"/>
              </w:rPr>
            </w:pPr>
          </w:p>
        </w:tc>
        <w:tc>
          <w:tcPr>
            <w:tcW w:w="230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3412150E" w14:textId="1DA12EC2" w:rsidR="00115600" w:rsidRPr="007230EE" w:rsidRDefault="00EC0760" w:rsidP="00075FEC">
            <w:pPr>
              <w:tabs>
                <w:tab w:val="left" w:pos="1950"/>
              </w:tabs>
              <w:rPr>
                <w:rFonts w:cs="Arial"/>
                <w:b/>
                <w:sz w:val="24"/>
                <w:szCs w:val="24"/>
                <w:lang w:val="de-DE"/>
              </w:rPr>
            </w:pPr>
            <w:r>
              <w:rPr>
                <w:rFonts w:cs="Arial"/>
                <w:b/>
                <w:color w:val="FFFFFF" w:themeColor="background1"/>
                <w:sz w:val="20"/>
                <w:szCs w:val="20"/>
                <w:lang w:val="de-DE"/>
              </w:rPr>
              <w:t>Prior Distributions</w:t>
            </w:r>
          </w:p>
        </w:tc>
        <w:tc>
          <w:tcPr>
            <w:tcW w:w="6237" w:type="dxa"/>
            <w:tcBorders>
              <w:top w:val="nil"/>
              <w:left w:val="single" w:sz="4" w:space="0" w:color="A6A6A6" w:themeColor="background1" w:themeShade="A6"/>
              <w:bottom w:val="single" w:sz="4" w:space="0" w:color="A6A6A6" w:themeColor="background1" w:themeShade="A6"/>
              <w:right w:val="nil"/>
            </w:tcBorders>
          </w:tcPr>
          <w:p w14:paraId="34BE9AD2" w14:textId="77777777" w:rsidR="00115600" w:rsidRDefault="00115600" w:rsidP="00075FEC">
            <w:pPr>
              <w:tabs>
                <w:tab w:val="left" w:pos="1950"/>
              </w:tabs>
              <w:rPr>
                <w:lang w:val="de-DE"/>
              </w:rPr>
            </w:pPr>
          </w:p>
        </w:tc>
      </w:tr>
      <w:tr w:rsidR="00115600" w:rsidRPr="00C90469" w14:paraId="6342FEE1" w14:textId="77777777" w:rsidTr="00B36598">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12CDB8E6" w14:textId="77777777" w:rsidR="00115600" w:rsidRDefault="00115600" w:rsidP="00075FEC">
            <w:pPr>
              <w:tabs>
                <w:tab w:val="left" w:pos="1950"/>
              </w:tabs>
              <w:rPr>
                <w:lang w:val="de-DE"/>
              </w:rPr>
            </w:pPr>
          </w:p>
        </w:tc>
        <w:tc>
          <w:tcPr>
            <w:tcW w:w="2304"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793B19E1" w14:textId="77777777" w:rsidR="00115600" w:rsidRDefault="00115600" w:rsidP="00075FEC">
            <w:pPr>
              <w:tabs>
                <w:tab w:val="left" w:pos="1950"/>
              </w:tabs>
              <w:rPr>
                <w:lang w:val="de-DE"/>
              </w:rPr>
            </w:pPr>
          </w:p>
        </w:tc>
        <w:tc>
          <w:tcPr>
            <w:tcW w:w="6237"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6B5CD422" w14:textId="77777777" w:rsidR="00115600" w:rsidRDefault="00115600" w:rsidP="00075FEC">
            <w:pPr>
              <w:tabs>
                <w:tab w:val="left" w:pos="1950"/>
              </w:tabs>
              <w:rPr>
                <w:lang w:val="de-DE"/>
              </w:rPr>
            </w:pPr>
          </w:p>
        </w:tc>
      </w:tr>
      <w:tr w:rsidR="008F43D2" w:rsidRPr="00C90469" w14:paraId="61CE2F8C" w14:textId="77777777" w:rsidTr="00B36598">
        <w:trPr>
          <w:trHeight w:val="8087"/>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8E39713" w14:textId="77777777" w:rsidR="008F43D2" w:rsidRPr="008F5E5B" w:rsidRDefault="008F43D2" w:rsidP="008F43D2">
            <w:pPr>
              <w:tabs>
                <w:tab w:val="left" w:pos="1950"/>
              </w:tabs>
              <w:rPr>
                <w:lang w:val="de-DE"/>
              </w:rPr>
            </w:pPr>
            <w:r>
              <w:rPr>
                <w:noProof/>
                <w:lang w:val="de-DE"/>
              </w:rPr>
              <mc:AlternateContent>
                <mc:Choice Requires="wps">
                  <w:drawing>
                    <wp:anchor distT="0" distB="0" distL="114300" distR="114300" simplePos="0" relativeHeight="251681792" behindDoc="0" locked="0" layoutInCell="1" allowOverlap="1" wp14:anchorId="64D8A8DE" wp14:editId="3DFC00B8">
                      <wp:simplePos x="0" y="0"/>
                      <wp:positionH relativeFrom="column">
                        <wp:posOffset>-9525</wp:posOffset>
                      </wp:positionH>
                      <wp:positionV relativeFrom="paragraph">
                        <wp:posOffset>170180</wp:posOffset>
                      </wp:positionV>
                      <wp:extent cx="4057650" cy="542925"/>
                      <wp:effectExtent l="0" t="0" r="19050" b="104775"/>
                      <wp:wrapNone/>
                      <wp:docPr id="18" name="Speech Bubble: Rectangle with Corners Rounded 18"/>
                      <wp:cNvGraphicFramePr/>
                      <a:graphic xmlns:a="http://schemas.openxmlformats.org/drawingml/2006/main">
                        <a:graphicData uri="http://schemas.microsoft.com/office/word/2010/wordprocessingShape">
                          <wps:wsp>
                            <wps:cNvSpPr/>
                            <wps:spPr>
                              <a:xfrm>
                                <a:off x="0" y="0"/>
                                <a:ext cx="4057650"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7133F9" w14:textId="1CE16546" w:rsidR="00A833B2" w:rsidRPr="008F29EF" w:rsidRDefault="00A833B2" w:rsidP="00115600">
                                  <w:pPr>
                                    <w:rPr>
                                      <w:rFonts w:asciiTheme="majorHAnsi" w:hAnsiTheme="majorHAnsi"/>
                                      <w:color w:val="000000" w:themeColor="text1"/>
                                    </w:rPr>
                                  </w:pPr>
                                  <w:r w:rsidRPr="008F29EF">
                                    <w:rPr>
                                      <w:rFonts w:asciiTheme="majorHAnsi" w:hAnsiTheme="majorHAnsi"/>
                                      <w:color w:val="000000" w:themeColor="text1"/>
                                    </w:rPr>
                                    <w:t>Prior distributions give us an e</w:t>
                                  </w:r>
                                  <w:r>
                                    <w:rPr>
                                      <w:rFonts w:asciiTheme="majorHAnsi" w:hAnsiTheme="majorHAnsi"/>
                                      <w:color w:val="000000" w:themeColor="text1"/>
                                    </w:rPr>
                                    <w:t>ducated guess about the distribution</w:t>
                                  </w:r>
                                  <w:r>
                                    <w:rPr>
                                      <w:rFonts w:asciiTheme="majorHAnsi" w:hAnsiTheme="majorHAnsi"/>
                                      <w:color w:val="000000" w:themeColor="text1"/>
                                    </w:rPr>
                                    <w:br/>
                                    <w:t xml:space="preserve">of </w:t>
                                  </w:r>
                                  <m:oMath>
                                    <m:r>
                                      <w:rPr>
                                        <w:rFonts w:ascii="Cambria Math" w:hAnsi="Cambria Math"/>
                                        <w:color w:val="000000" w:themeColor="text1"/>
                                      </w:rPr>
                                      <m:t>y</m:t>
                                    </m:r>
                                  </m:oMath>
                                  <w:r>
                                    <w:rPr>
                                      <w:rFonts w:asciiTheme="majorHAnsi" w:eastAsiaTheme="minorEastAsia" w:hAnsiTheme="majorHAnsi"/>
                                      <w:color w:val="000000" w:themeColor="text1"/>
                                    </w:rPr>
                                    <w:t xml:space="preserve"> in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y|x</m:t>
                                        </m:r>
                                      </m:e>
                                    </m:d>
                                  </m:oMath>
                                  <w:r>
                                    <w:rPr>
                                      <w:rFonts w:asciiTheme="majorHAnsi" w:eastAsiaTheme="minorEastAsia" w:hAnsiTheme="majorHAnsi"/>
                                      <w:color w:val="000000" w:themeColor="text1"/>
                                    </w:rPr>
                                    <w:t xml:space="preserve"> before we see new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8A8DE" id="Speech Bubble: Rectangle with Corners Rounded 18" o:spid="_x0000_s1031" type="#_x0000_t62" style="position:absolute;margin-left:-.75pt;margin-top:13.4pt;width:319.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" adj="6300,24300" fillcolor="#a5a5a5 [3206]" strokecolor="#525252 [1606]" strokeweight="1pt">
                      <v:textbox>
                        <w:txbxContent>
                          <w:p w14:paraId="337133F9" w14:textId="1CE16546" w:rsidR="00A833B2" w:rsidRPr="008F29EF" w:rsidRDefault="00A833B2" w:rsidP="00115600">
                            <w:pPr>
                              <w:rPr>
                                <w:rFonts w:asciiTheme="majorHAnsi" w:hAnsiTheme="majorHAnsi"/>
                                <w:color w:val="000000" w:themeColor="text1"/>
                              </w:rPr>
                            </w:pPr>
                            <w:r w:rsidRPr="008F29EF">
                              <w:rPr>
                                <w:rFonts w:asciiTheme="majorHAnsi" w:hAnsiTheme="majorHAnsi"/>
                                <w:color w:val="000000" w:themeColor="text1"/>
                              </w:rPr>
                              <w:t>Prior distributions give us an e</w:t>
                            </w:r>
                            <w:r>
                              <w:rPr>
                                <w:rFonts w:asciiTheme="majorHAnsi" w:hAnsiTheme="majorHAnsi"/>
                                <w:color w:val="000000" w:themeColor="text1"/>
                              </w:rPr>
                              <w:t>ducated guess about the distribution</w:t>
                            </w:r>
                            <w:r>
                              <w:rPr>
                                <w:rFonts w:asciiTheme="majorHAnsi" w:hAnsiTheme="majorHAnsi"/>
                                <w:color w:val="000000" w:themeColor="text1"/>
                              </w:rPr>
                              <w:br/>
                              <w:t xml:space="preserve">of </w:t>
                            </w:r>
                            <m:oMath>
                              <m:r>
                                <w:rPr>
                                  <w:rFonts w:ascii="Cambria Math" w:hAnsi="Cambria Math"/>
                                  <w:color w:val="000000" w:themeColor="text1"/>
                                </w:rPr>
                                <m:t>y</m:t>
                              </m:r>
                            </m:oMath>
                            <w:r>
                              <w:rPr>
                                <w:rFonts w:asciiTheme="majorHAnsi" w:eastAsiaTheme="minorEastAsia" w:hAnsiTheme="majorHAnsi"/>
                                <w:color w:val="000000" w:themeColor="text1"/>
                              </w:rPr>
                              <w:t xml:space="preserve"> in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y|x</m:t>
                                  </m:r>
                                </m:e>
                              </m:d>
                            </m:oMath>
                            <w:r>
                              <w:rPr>
                                <w:rFonts w:asciiTheme="majorHAnsi" w:eastAsiaTheme="minorEastAsia" w:hAnsiTheme="majorHAnsi"/>
                                <w:color w:val="000000" w:themeColor="text1"/>
                              </w:rPr>
                              <w:t xml:space="preserve"> before we see new data.</w:t>
                            </w:r>
                          </w:p>
                        </w:txbxContent>
                      </v:textbox>
                    </v:shape>
                  </w:pict>
                </mc:Fallback>
              </mc:AlternateContent>
            </w:r>
          </w:p>
          <w:p w14:paraId="6E276F8B" w14:textId="77777777" w:rsidR="008F43D2" w:rsidRPr="008F5E5B" w:rsidRDefault="008F43D2" w:rsidP="008F43D2">
            <w:pPr>
              <w:tabs>
                <w:tab w:val="left" w:pos="1950"/>
              </w:tabs>
              <w:rPr>
                <w:lang w:val="de-DE"/>
              </w:rPr>
            </w:pPr>
          </w:p>
          <w:p w14:paraId="79EF17CF" w14:textId="77777777" w:rsidR="008F43D2" w:rsidRPr="008F5E5B" w:rsidRDefault="008F43D2" w:rsidP="008F43D2">
            <w:pPr>
              <w:tabs>
                <w:tab w:val="left" w:pos="1950"/>
              </w:tabs>
              <w:rPr>
                <w:lang w:val="de-DE"/>
              </w:rPr>
            </w:pPr>
          </w:p>
          <w:p w14:paraId="64716B30" w14:textId="77777777" w:rsidR="008F43D2" w:rsidRPr="008F5E5B" w:rsidRDefault="008F43D2" w:rsidP="008F43D2">
            <w:pPr>
              <w:tabs>
                <w:tab w:val="left" w:pos="1950"/>
              </w:tabs>
              <w:rPr>
                <w:lang w:val="de-DE"/>
              </w:rPr>
            </w:pPr>
          </w:p>
          <w:p w14:paraId="6E2A0E8A" w14:textId="602A43F5" w:rsidR="008F43D2" w:rsidRPr="008F43D2" w:rsidRDefault="008F43D2" w:rsidP="008F43D2">
            <w:pPr>
              <w:tabs>
                <w:tab w:val="left" w:pos="1950"/>
              </w:tabs>
              <w:rPr>
                <w:i/>
                <w:lang w:val="de-DE"/>
              </w:rPr>
            </w:pPr>
          </w:p>
          <w:p w14:paraId="5E7CB8DF" w14:textId="507DF122" w:rsidR="008F43D2" w:rsidRPr="008F43D2" w:rsidRDefault="005D548B" w:rsidP="008F43D2">
            <w:pPr>
              <w:tabs>
                <w:tab w:val="left" w:pos="1950"/>
              </w:tabs>
              <w:rPr>
                <w:i/>
                <w:lang w:val="de-DE"/>
              </w:rPr>
            </w:pPr>
            <w:r>
              <w:rPr>
                <w:noProof/>
                <w:lang w:val="de-DE"/>
              </w:rPr>
              <mc:AlternateContent>
                <mc:Choice Requires="wps">
                  <w:drawing>
                    <wp:anchor distT="0" distB="0" distL="114300" distR="114300" simplePos="0" relativeHeight="251683840" behindDoc="0" locked="0" layoutInCell="1" allowOverlap="1" wp14:anchorId="0CC225D0" wp14:editId="18EB645D">
                      <wp:simplePos x="0" y="0"/>
                      <wp:positionH relativeFrom="column">
                        <wp:posOffset>-9525</wp:posOffset>
                      </wp:positionH>
                      <wp:positionV relativeFrom="paragraph">
                        <wp:posOffset>3175</wp:posOffset>
                      </wp:positionV>
                      <wp:extent cx="3990975" cy="542925"/>
                      <wp:effectExtent l="0" t="0" r="28575" b="104775"/>
                      <wp:wrapNone/>
                      <wp:docPr id="20" name="Speech Bubble: Rectangle with Corners Rounded 20"/>
                      <wp:cNvGraphicFramePr/>
                      <a:graphic xmlns:a="http://schemas.openxmlformats.org/drawingml/2006/main">
                        <a:graphicData uri="http://schemas.microsoft.com/office/word/2010/wordprocessingShape">
                          <wps:wsp>
                            <wps:cNvSpPr/>
                            <wps:spPr>
                              <a:xfrm>
                                <a:off x="0" y="0"/>
                                <a:ext cx="3990975"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96434F9" w14:textId="38331B52" w:rsidR="00A833B2" w:rsidRPr="008F43D2" w:rsidRDefault="00A833B2" w:rsidP="008F43D2">
                                  <w:pPr>
                                    <w:rPr>
                                      <w:rFonts w:asciiTheme="majorHAnsi" w:hAnsiTheme="majorHAnsi"/>
                                      <w:color w:val="000000" w:themeColor="text1"/>
                                    </w:rPr>
                                  </w:pPr>
                                  <w:r w:rsidRPr="008F43D2">
                                    <w:rPr>
                                      <w:rFonts w:asciiTheme="majorHAnsi" w:hAnsiTheme="majorHAnsi"/>
                                      <w:color w:val="000000" w:themeColor="text1"/>
                                    </w:rPr>
                                    <w:t xml:space="preserve">As we saw in de </w:t>
                                  </w:r>
                                  <w:proofErr w:type="spellStart"/>
                                  <w:r w:rsidRPr="008F43D2">
                                    <w:rPr>
                                      <w:rFonts w:asciiTheme="majorHAnsi" w:hAnsiTheme="majorHAnsi"/>
                                      <w:color w:val="000000" w:themeColor="text1"/>
                                    </w:rPr>
                                    <w:t>F</w:t>
                                  </w:r>
                                  <w:r>
                                    <w:rPr>
                                      <w:rFonts w:asciiTheme="majorHAnsi" w:hAnsiTheme="majorHAnsi"/>
                                      <w:color w:val="000000" w:themeColor="text1"/>
                                    </w:rPr>
                                    <w:t>inetti’s</w:t>
                                  </w:r>
                                  <w:proofErr w:type="spellEnd"/>
                                  <w:r>
                                    <w:rPr>
                                      <w:rFonts w:asciiTheme="majorHAnsi" w:hAnsiTheme="majorHAnsi"/>
                                      <w:color w:val="000000" w:themeColor="text1"/>
                                    </w:rPr>
                                    <w:t xml:space="preserve"> representation theorem, they can also be interpreted as an opinion about the limit of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oMath>
                                  <w:r>
                                    <w:rPr>
                                      <w:rFonts w:asciiTheme="majorHAnsi" w:eastAsiaTheme="minorEastAsia" w:hAnsiTheme="maj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225D0" id="Speech Bubble: Rectangle with Corners Rounded 20" o:spid="_x0000_s1032" type="#_x0000_t62" style="position:absolute;margin-left:-.75pt;margin-top:.25pt;width:314.2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" adj="6300,24300" fillcolor="#a5a5a5 [3206]" strokecolor="#525252 [1606]" strokeweight="1pt">
                      <v:textbox>
                        <w:txbxContent>
                          <w:p w14:paraId="096434F9" w14:textId="38331B52" w:rsidR="00A833B2" w:rsidRPr="008F43D2" w:rsidRDefault="00A833B2" w:rsidP="008F43D2">
                            <w:pPr>
                              <w:rPr>
                                <w:rFonts w:asciiTheme="majorHAnsi" w:hAnsiTheme="majorHAnsi"/>
                                <w:color w:val="000000" w:themeColor="text1"/>
                              </w:rPr>
                            </w:pPr>
                            <w:r w:rsidRPr="008F43D2">
                              <w:rPr>
                                <w:rFonts w:asciiTheme="majorHAnsi" w:hAnsiTheme="majorHAnsi"/>
                                <w:color w:val="000000" w:themeColor="text1"/>
                              </w:rPr>
                              <w:t xml:space="preserve">As we saw in de </w:t>
                            </w:r>
                            <w:proofErr w:type="spellStart"/>
                            <w:r w:rsidRPr="008F43D2">
                              <w:rPr>
                                <w:rFonts w:asciiTheme="majorHAnsi" w:hAnsiTheme="majorHAnsi"/>
                                <w:color w:val="000000" w:themeColor="text1"/>
                              </w:rPr>
                              <w:t>F</w:t>
                            </w:r>
                            <w:r>
                              <w:rPr>
                                <w:rFonts w:asciiTheme="majorHAnsi" w:hAnsiTheme="majorHAnsi"/>
                                <w:color w:val="000000" w:themeColor="text1"/>
                              </w:rPr>
                              <w:t>inetti’s</w:t>
                            </w:r>
                            <w:proofErr w:type="spellEnd"/>
                            <w:r>
                              <w:rPr>
                                <w:rFonts w:asciiTheme="majorHAnsi" w:hAnsiTheme="majorHAnsi"/>
                                <w:color w:val="000000" w:themeColor="text1"/>
                              </w:rPr>
                              <w:t xml:space="preserve"> representation theorem, they can also be interpreted as an opinion about the limit of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i</m:t>
                                  </m:r>
                                </m:sub>
                              </m:sSub>
                            </m:oMath>
                            <w:r>
                              <w:rPr>
                                <w:rFonts w:asciiTheme="majorHAnsi" w:eastAsiaTheme="minorEastAsia" w:hAnsiTheme="majorHAnsi"/>
                                <w:color w:val="000000" w:themeColor="text1"/>
                              </w:rPr>
                              <w:t>.</w:t>
                            </w:r>
                          </w:p>
                        </w:txbxContent>
                      </v:textbox>
                    </v:shape>
                  </w:pict>
                </mc:Fallback>
              </mc:AlternateContent>
            </w:r>
          </w:p>
          <w:p w14:paraId="71CD1CD9" w14:textId="1BABF853" w:rsidR="008F43D2" w:rsidRDefault="008F43D2" w:rsidP="008F43D2">
            <w:pPr>
              <w:tabs>
                <w:tab w:val="left" w:pos="1950"/>
              </w:tabs>
              <w:rPr>
                <w:lang w:val="de-DE"/>
              </w:rPr>
            </w:pPr>
          </w:p>
          <w:p w14:paraId="37719028" w14:textId="4ECFA946" w:rsidR="0048612D" w:rsidRDefault="0048612D" w:rsidP="008F43D2">
            <w:pPr>
              <w:tabs>
                <w:tab w:val="left" w:pos="1950"/>
              </w:tabs>
              <w:rPr>
                <w:lang w:val="de-DE"/>
              </w:rPr>
            </w:pPr>
          </w:p>
          <w:p w14:paraId="10257D81" w14:textId="0DF46935" w:rsidR="0048612D" w:rsidRPr="008F43D2" w:rsidRDefault="0048612D" w:rsidP="0048612D">
            <w:pPr>
              <w:tabs>
                <w:tab w:val="left" w:pos="1950"/>
              </w:tabs>
              <w:rPr>
                <w:i/>
                <w:lang w:val="de-DE"/>
              </w:rPr>
            </w:pPr>
          </w:p>
          <w:p w14:paraId="094C78C3" w14:textId="7474E021" w:rsidR="0048612D" w:rsidRPr="008F43D2" w:rsidRDefault="005D548B" w:rsidP="0048612D">
            <w:pPr>
              <w:tabs>
                <w:tab w:val="left" w:pos="1950"/>
              </w:tabs>
              <w:rPr>
                <w:i/>
                <w:lang w:val="de-DE"/>
              </w:rPr>
            </w:pPr>
            <w:r>
              <w:rPr>
                <w:noProof/>
                <w:lang w:val="de-DE"/>
              </w:rPr>
              <mc:AlternateContent>
                <mc:Choice Requires="wps">
                  <w:drawing>
                    <wp:anchor distT="0" distB="0" distL="114300" distR="114300" simplePos="0" relativeHeight="251685888" behindDoc="0" locked="0" layoutInCell="1" allowOverlap="1" wp14:anchorId="026F6E61" wp14:editId="717F57C7">
                      <wp:simplePos x="0" y="0"/>
                      <wp:positionH relativeFrom="column">
                        <wp:posOffset>-9525</wp:posOffset>
                      </wp:positionH>
                      <wp:positionV relativeFrom="paragraph">
                        <wp:posOffset>45085</wp:posOffset>
                      </wp:positionV>
                      <wp:extent cx="3838575" cy="295275"/>
                      <wp:effectExtent l="0" t="0" r="28575" b="85725"/>
                      <wp:wrapNone/>
                      <wp:docPr id="22" name="Speech Bubble: Rectangle with Corners Rounded 22"/>
                      <wp:cNvGraphicFramePr/>
                      <a:graphic xmlns:a="http://schemas.openxmlformats.org/drawingml/2006/main">
                        <a:graphicData uri="http://schemas.microsoft.com/office/word/2010/wordprocessingShape">
                          <wps:wsp>
                            <wps:cNvSpPr/>
                            <wps:spPr>
                              <a:xfrm>
                                <a:off x="0" y="0"/>
                                <a:ext cx="3838575" cy="29527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1B96F0" w14:textId="4CE10036" w:rsidR="00A833B2" w:rsidRPr="0048612D" w:rsidRDefault="00A833B2" w:rsidP="0048612D">
                                  <w:pPr>
                                    <w:rPr>
                                      <w:rFonts w:asciiTheme="majorHAnsi" w:hAnsiTheme="majorHAnsi"/>
                                      <w:color w:val="000000" w:themeColor="text1"/>
                                    </w:rPr>
                                  </w:pPr>
                                  <w:r w:rsidRPr="0048612D">
                                    <w:rPr>
                                      <w:rFonts w:asciiTheme="majorHAnsi" w:hAnsiTheme="majorHAnsi"/>
                                      <w:color w:val="000000" w:themeColor="text1"/>
                                    </w:rPr>
                                    <w:t>When choosing priors, there are d</w:t>
                                  </w:r>
                                  <w:r>
                                    <w:rPr>
                                      <w:rFonts w:asciiTheme="majorHAnsi" w:hAnsiTheme="majorHAnsi"/>
                                      <w:color w:val="000000" w:themeColor="text1"/>
                                    </w:rPr>
                                    <w:t>ifferent concepts to consider.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F6E61" id="Speech Bubble: Rectangle with Corners Rounded 22" o:spid="_x0000_s1033" type="#_x0000_t62" style="position:absolute;margin-left:-.75pt;margin-top:3.55pt;width:302.2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" adj="6300,24300" fillcolor="#a5a5a5 [3206]" strokecolor="#525252 [1606]" strokeweight="1pt">
                      <v:textbox>
                        <w:txbxContent>
                          <w:p w14:paraId="311B96F0" w14:textId="4CE10036" w:rsidR="00A833B2" w:rsidRPr="0048612D" w:rsidRDefault="00A833B2" w:rsidP="0048612D">
                            <w:pPr>
                              <w:rPr>
                                <w:rFonts w:asciiTheme="majorHAnsi" w:hAnsiTheme="majorHAnsi"/>
                                <w:color w:val="000000" w:themeColor="text1"/>
                              </w:rPr>
                            </w:pPr>
                            <w:r w:rsidRPr="0048612D">
                              <w:rPr>
                                <w:rFonts w:asciiTheme="majorHAnsi" w:hAnsiTheme="majorHAnsi"/>
                                <w:color w:val="000000" w:themeColor="text1"/>
                              </w:rPr>
                              <w:t>When choosing priors, there are d</w:t>
                            </w:r>
                            <w:r>
                              <w:rPr>
                                <w:rFonts w:asciiTheme="majorHAnsi" w:hAnsiTheme="majorHAnsi"/>
                                <w:color w:val="000000" w:themeColor="text1"/>
                              </w:rPr>
                              <w:t>ifferent concepts to consider.</w:t>
                            </w:r>
                          </w:p>
                        </w:txbxContent>
                      </v:textbox>
                    </v:shape>
                  </w:pict>
                </mc:Fallback>
              </mc:AlternateContent>
            </w:r>
          </w:p>
          <w:p w14:paraId="55C17B79" w14:textId="77777777" w:rsidR="0048612D" w:rsidRDefault="0048612D" w:rsidP="0048612D">
            <w:pPr>
              <w:tabs>
                <w:tab w:val="left" w:pos="1950"/>
              </w:tabs>
              <w:rPr>
                <w:lang w:val="de-DE"/>
              </w:rPr>
            </w:pPr>
          </w:p>
          <w:p w14:paraId="6C16B63F" w14:textId="77777777" w:rsidR="00896EE2" w:rsidRPr="008F43D2" w:rsidRDefault="00896EE2" w:rsidP="00896EE2">
            <w:pPr>
              <w:tabs>
                <w:tab w:val="left" w:pos="1950"/>
              </w:tabs>
              <w:rPr>
                <w:i/>
                <w:lang w:val="de-DE"/>
              </w:rPr>
            </w:pPr>
            <w:r>
              <w:rPr>
                <w:noProof/>
                <w:lang w:val="de-DE"/>
              </w:rPr>
              <mc:AlternateContent>
                <mc:Choice Requires="wps">
                  <w:drawing>
                    <wp:anchor distT="0" distB="0" distL="114300" distR="114300" simplePos="0" relativeHeight="251687936" behindDoc="0" locked="0" layoutInCell="1" allowOverlap="1" wp14:anchorId="118714AB" wp14:editId="02933495">
                      <wp:simplePos x="0" y="0"/>
                      <wp:positionH relativeFrom="column">
                        <wp:posOffset>-9525</wp:posOffset>
                      </wp:positionH>
                      <wp:positionV relativeFrom="paragraph">
                        <wp:posOffset>151765</wp:posOffset>
                      </wp:positionV>
                      <wp:extent cx="3838575" cy="695325"/>
                      <wp:effectExtent l="0" t="0" r="28575" b="123825"/>
                      <wp:wrapNone/>
                      <wp:docPr id="23" name="Speech Bubble: Rectangle with Corners Rounded 23"/>
                      <wp:cNvGraphicFramePr/>
                      <a:graphic xmlns:a="http://schemas.openxmlformats.org/drawingml/2006/main">
                        <a:graphicData uri="http://schemas.microsoft.com/office/word/2010/wordprocessingShape">
                          <wps:wsp>
                            <wps:cNvSpPr/>
                            <wps:spPr>
                              <a:xfrm>
                                <a:off x="0" y="0"/>
                                <a:ext cx="3838575" cy="6953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BE37579" w14:textId="22240F05" w:rsidR="00A833B2" w:rsidRDefault="00A833B2" w:rsidP="00896EE2">
                                  <w:pPr>
                                    <w:rPr>
                                      <w:rFonts w:asciiTheme="majorHAnsi" w:hAnsiTheme="majorHAnsi"/>
                                      <w:color w:val="000000" w:themeColor="text1"/>
                                    </w:rPr>
                                  </w:pPr>
                                  <w:r w:rsidRPr="00896EE2">
                                    <w:rPr>
                                      <w:rFonts w:asciiTheme="majorHAnsi" w:hAnsiTheme="majorHAnsi"/>
                                      <w:color w:val="000000" w:themeColor="text1"/>
                                    </w:rPr>
                                    <w:t xml:space="preserve">When </w:t>
                                  </w:r>
                                  <w:r>
                                    <w:rPr>
                                      <w:rFonts w:asciiTheme="majorHAnsi" w:hAnsiTheme="majorHAnsi"/>
                                      <w:color w:val="000000" w:themeColor="text1"/>
                                    </w:rPr>
                                    <w:t>selectin</w:t>
                                  </w:r>
                                  <w:r w:rsidRPr="00896EE2">
                                    <w:rPr>
                                      <w:rFonts w:asciiTheme="majorHAnsi" w:hAnsiTheme="majorHAnsi"/>
                                      <w:color w:val="000000" w:themeColor="text1"/>
                                    </w:rPr>
                                    <w:t xml:space="preserve">g based on </w:t>
                                  </w:r>
                                  <w:r w:rsidRPr="00896EE2">
                                    <w:rPr>
                                      <w:rFonts w:asciiTheme="majorHAnsi" w:hAnsiTheme="majorHAnsi"/>
                                      <w:b/>
                                      <w:color w:val="000000" w:themeColor="text1"/>
                                    </w:rPr>
                                    <w:t>conjugacy</w:t>
                                  </w:r>
                                  <w:r w:rsidRPr="00896EE2">
                                    <w:rPr>
                                      <w:rFonts w:asciiTheme="majorHAnsi" w:hAnsiTheme="majorHAnsi"/>
                                      <w:color w:val="000000" w:themeColor="text1"/>
                                    </w:rPr>
                                    <w:t>,</w:t>
                                  </w:r>
                                  <w:r>
                                    <w:rPr>
                                      <w:rFonts w:asciiTheme="majorHAnsi" w:hAnsiTheme="majorHAnsi"/>
                                      <w:color w:val="000000" w:themeColor="text1"/>
                                    </w:rPr>
                                    <w:t xml:space="preserve"> we try to choose a prior</w:t>
                                  </w:r>
                                  <w:r>
                                    <w:rPr>
                                      <w:rFonts w:asciiTheme="majorHAnsi" w:hAnsiTheme="majorHAnsi"/>
                                      <w:color w:val="000000" w:themeColor="text1"/>
                                    </w:rPr>
                                    <w:br/>
                                    <w:t>that has the same functional form as the likelihood. This often facilitates easier calculation of the posterior.</w:t>
                                  </w:r>
                                  <w:r>
                                    <w:rPr>
                                      <w:rFonts w:asciiTheme="majorHAnsi" w:hAnsiTheme="majorHAnsi"/>
                                      <w:color w:val="000000" w:themeColor="text1"/>
                                    </w:rPr>
                                    <w:br/>
                                  </w:r>
                                </w:p>
                                <w:p w14:paraId="09233A4B" w14:textId="77777777" w:rsidR="00A833B2" w:rsidRPr="00896EE2" w:rsidRDefault="00A833B2" w:rsidP="00896EE2">
                                  <w:pPr>
                                    <w:rPr>
                                      <w:rFonts w:asciiTheme="majorHAnsi"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714AB" id="Speech Bubble: Rectangle with Corners Rounded 23" o:spid="_x0000_s1034" type="#_x0000_t62" style="position:absolute;margin-left:-.75pt;margin-top:11.95pt;width:302.25pt;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" adj="6300,24300" fillcolor="#a5a5a5 [3206]" strokecolor="#525252 [1606]" strokeweight="1pt">
                      <v:textbox>
                        <w:txbxContent>
                          <w:p w14:paraId="5BE37579" w14:textId="22240F05" w:rsidR="00A833B2" w:rsidRDefault="00A833B2" w:rsidP="00896EE2">
                            <w:pPr>
                              <w:rPr>
                                <w:rFonts w:asciiTheme="majorHAnsi" w:hAnsiTheme="majorHAnsi"/>
                                <w:color w:val="000000" w:themeColor="text1"/>
                              </w:rPr>
                            </w:pPr>
                            <w:r w:rsidRPr="00896EE2">
                              <w:rPr>
                                <w:rFonts w:asciiTheme="majorHAnsi" w:hAnsiTheme="majorHAnsi"/>
                                <w:color w:val="000000" w:themeColor="text1"/>
                              </w:rPr>
                              <w:t xml:space="preserve">When </w:t>
                            </w:r>
                            <w:r>
                              <w:rPr>
                                <w:rFonts w:asciiTheme="majorHAnsi" w:hAnsiTheme="majorHAnsi"/>
                                <w:color w:val="000000" w:themeColor="text1"/>
                              </w:rPr>
                              <w:t>selectin</w:t>
                            </w:r>
                            <w:r w:rsidRPr="00896EE2">
                              <w:rPr>
                                <w:rFonts w:asciiTheme="majorHAnsi" w:hAnsiTheme="majorHAnsi"/>
                                <w:color w:val="000000" w:themeColor="text1"/>
                              </w:rPr>
                              <w:t xml:space="preserve">g based on </w:t>
                            </w:r>
                            <w:r w:rsidRPr="00896EE2">
                              <w:rPr>
                                <w:rFonts w:asciiTheme="majorHAnsi" w:hAnsiTheme="majorHAnsi"/>
                                <w:b/>
                                <w:color w:val="000000" w:themeColor="text1"/>
                              </w:rPr>
                              <w:t>conjugacy</w:t>
                            </w:r>
                            <w:r w:rsidRPr="00896EE2">
                              <w:rPr>
                                <w:rFonts w:asciiTheme="majorHAnsi" w:hAnsiTheme="majorHAnsi"/>
                                <w:color w:val="000000" w:themeColor="text1"/>
                              </w:rPr>
                              <w:t>,</w:t>
                            </w:r>
                            <w:r>
                              <w:rPr>
                                <w:rFonts w:asciiTheme="majorHAnsi" w:hAnsiTheme="majorHAnsi"/>
                                <w:color w:val="000000" w:themeColor="text1"/>
                              </w:rPr>
                              <w:t xml:space="preserve"> we try to choose a prior</w:t>
                            </w:r>
                            <w:r>
                              <w:rPr>
                                <w:rFonts w:asciiTheme="majorHAnsi" w:hAnsiTheme="majorHAnsi"/>
                                <w:color w:val="000000" w:themeColor="text1"/>
                              </w:rPr>
                              <w:br/>
                              <w:t>that has the same functional form as the likelihood. This often facilitates easier calculation of the posterior.</w:t>
                            </w:r>
                            <w:r>
                              <w:rPr>
                                <w:rFonts w:asciiTheme="majorHAnsi" w:hAnsiTheme="majorHAnsi"/>
                                <w:color w:val="000000" w:themeColor="text1"/>
                              </w:rPr>
                              <w:br/>
                            </w:r>
                          </w:p>
                          <w:p w14:paraId="09233A4B" w14:textId="77777777" w:rsidR="00A833B2" w:rsidRPr="00896EE2" w:rsidRDefault="00A833B2" w:rsidP="00896EE2">
                            <w:pPr>
                              <w:rPr>
                                <w:rFonts w:asciiTheme="majorHAnsi" w:hAnsiTheme="majorHAnsi"/>
                                <w:color w:val="000000" w:themeColor="text1"/>
                              </w:rPr>
                            </w:pPr>
                          </w:p>
                        </w:txbxContent>
                      </v:textbox>
                    </v:shape>
                  </w:pict>
                </mc:Fallback>
              </mc:AlternateContent>
            </w:r>
          </w:p>
          <w:p w14:paraId="3E5A7683" w14:textId="77777777" w:rsidR="00896EE2" w:rsidRPr="008F43D2" w:rsidRDefault="00896EE2" w:rsidP="00896EE2">
            <w:pPr>
              <w:tabs>
                <w:tab w:val="left" w:pos="1950"/>
              </w:tabs>
              <w:rPr>
                <w:i/>
                <w:lang w:val="de-DE"/>
              </w:rPr>
            </w:pPr>
          </w:p>
          <w:p w14:paraId="2F816186" w14:textId="77777777" w:rsidR="00896EE2" w:rsidRDefault="00896EE2" w:rsidP="00896EE2">
            <w:pPr>
              <w:tabs>
                <w:tab w:val="left" w:pos="1950"/>
              </w:tabs>
              <w:rPr>
                <w:lang w:val="de-DE"/>
              </w:rPr>
            </w:pPr>
          </w:p>
          <w:p w14:paraId="7AAAB85B" w14:textId="77777777" w:rsidR="0048612D" w:rsidRDefault="0048612D" w:rsidP="0048612D">
            <w:pPr>
              <w:tabs>
                <w:tab w:val="left" w:pos="1950"/>
              </w:tabs>
              <w:rPr>
                <w:lang w:val="de-DE"/>
              </w:rPr>
            </w:pPr>
          </w:p>
          <w:p w14:paraId="0F9DBB00" w14:textId="77777777" w:rsidR="0048612D" w:rsidRDefault="0048612D" w:rsidP="008F43D2">
            <w:pPr>
              <w:tabs>
                <w:tab w:val="left" w:pos="1950"/>
              </w:tabs>
              <w:rPr>
                <w:lang w:val="de-DE"/>
              </w:rPr>
            </w:pPr>
          </w:p>
          <w:p w14:paraId="0A83ACF3" w14:textId="176A0BBB" w:rsidR="0048612D" w:rsidRDefault="0048612D" w:rsidP="008F43D2">
            <w:pPr>
              <w:tabs>
                <w:tab w:val="left" w:pos="1950"/>
              </w:tabs>
              <w:rPr>
                <w:lang w:val="de-DE"/>
              </w:rPr>
            </w:pPr>
          </w:p>
          <w:p w14:paraId="0DD40CE3" w14:textId="5A50CFB6" w:rsidR="008F43D2" w:rsidRDefault="005D548B" w:rsidP="008F43D2">
            <w:pPr>
              <w:tabs>
                <w:tab w:val="left" w:pos="1950"/>
              </w:tabs>
              <w:rPr>
                <w:lang w:val="de-DE"/>
              </w:rPr>
            </w:pPr>
            <w:r>
              <w:rPr>
                <w:noProof/>
                <w:lang w:val="de-DE"/>
              </w:rPr>
              <mc:AlternateContent>
                <mc:Choice Requires="wps">
                  <w:drawing>
                    <wp:anchor distT="0" distB="0" distL="114300" distR="114300" simplePos="0" relativeHeight="251689984" behindDoc="0" locked="0" layoutInCell="1" allowOverlap="1" wp14:anchorId="13714065" wp14:editId="07AA426C">
                      <wp:simplePos x="0" y="0"/>
                      <wp:positionH relativeFrom="column">
                        <wp:posOffset>-6350</wp:posOffset>
                      </wp:positionH>
                      <wp:positionV relativeFrom="paragraph">
                        <wp:posOffset>10160</wp:posOffset>
                      </wp:positionV>
                      <wp:extent cx="3838575" cy="695325"/>
                      <wp:effectExtent l="0" t="0" r="28575" b="123825"/>
                      <wp:wrapNone/>
                      <wp:docPr id="24" name="Speech Bubble: Rectangle with Corners Rounded 24"/>
                      <wp:cNvGraphicFramePr/>
                      <a:graphic xmlns:a="http://schemas.openxmlformats.org/drawingml/2006/main">
                        <a:graphicData uri="http://schemas.microsoft.com/office/word/2010/wordprocessingShape">
                          <wps:wsp>
                            <wps:cNvSpPr/>
                            <wps:spPr>
                              <a:xfrm>
                                <a:off x="0" y="0"/>
                                <a:ext cx="3838575" cy="6953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A76088" w14:textId="77777777" w:rsidR="00A833B2" w:rsidRDefault="00A833B2" w:rsidP="005D548B">
                                  <w:pPr>
                                    <w:rPr>
                                      <w:rFonts w:asciiTheme="majorHAnsi" w:hAnsiTheme="majorHAnsi"/>
                                      <w:color w:val="000000" w:themeColor="text1"/>
                                    </w:rPr>
                                  </w:pPr>
                                  <w:r w:rsidRPr="00896EE2">
                                    <w:rPr>
                                      <w:rFonts w:asciiTheme="majorHAnsi" w:hAnsiTheme="majorHAnsi"/>
                                      <w:color w:val="000000" w:themeColor="text1"/>
                                    </w:rPr>
                                    <w:t xml:space="preserve">When </w:t>
                                  </w:r>
                                  <w:r>
                                    <w:rPr>
                                      <w:rFonts w:asciiTheme="majorHAnsi" w:hAnsiTheme="majorHAnsi"/>
                                      <w:color w:val="000000" w:themeColor="text1"/>
                                    </w:rPr>
                                    <w:t>selectin</w:t>
                                  </w:r>
                                  <w:r w:rsidRPr="00896EE2">
                                    <w:rPr>
                                      <w:rFonts w:asciiTheme="majorHAnsi" w:hAnsiTheme="majorHAnsi"/>
                                      <w:color w:val="000000" w:themeColor="text1"/>
                                    </w:rPr>
                                    <w:t xml:space="preserve">g based on </w:t>
                                  </w:r>
                                  <w:r w:rsidRPr="00896EE2">
                                    <w:rPr>
                                      <w:rFonts w:asciiTheme="majorHAnsi" w:hAnsiTheme="majorHAnsi"/>
                                      <w:b/>
                                      <w:color w:val="000000" w:themeColor="text1"/>
                                    </w:rPr>
                                    <w:t>conjugacy</w:t>
                                  </w:r>
                                  <w:r w:rsidRPr="00896EE2">
                                    <w:rPr>
                                      <w:rFonts w:asciiTheme="majorHAnsi" w:hAnsiTheme="majorHAnsi"/>
                                      <w:color w:val="000000" w:themeColor="text1"/>
                                    </w:rPr>
                                    <w:t>,</w:t>
                                  </w:r>
                                  <w:r>
                                    <w:rPr>
                                      <w:rFonts w:asciiTheme="majorHAnsi" w:hAnsiTheme="majorHAnsi"/>
                                      <w:color w:val="000000" w:themeColor="text1"/>
                                    </w:rPr>
                                    <w:t xml:space="preserve"> we try to choose a prior</w:t>
                                  </w:r>
                                  <w:r>
                                    <w:rPr>
                                      <w:rFonts w:asciiTheme="majorHAnsi" w:hAnsiTheme="majorHAnsi"/>
                                      <w:color w:val="000000" w:themeColor="text1"/>
                                    </w:rPr>
                                    <w:br/>
                                    <w:t>that has the same functional form as the likelihood. This often facilitates easier calculation of the posterior.</w:t>
                                  </w:r>
                                  <w:r>
                                    <w:rPr>
                                      <w:rFonts w:asciiTheme="majorHAnsi" w:hAnsiTheme="majorHAnsi"/>
                                      <w:color w:val="000000" w:themeColor="text1"/>
                                    </w:rPr>
                                    <w:br/>
                                  </w:r>
                                </w:p>
                                <w:p w14:paraId="252F2C25" w14:textId="77777777" w:rsidR="00A833B2" w:rsidRPr="00896EE2" w:rsidRDefault="00A833B2" w:rsidP="005D548B">
                                  <w:pPr>
                                    <w:rPr>
                                      <w:rFonts w:asciiTheme="majorHAnsi"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14065" id="Speech Bubble: Rectangle with Corners Rounded 24" o:spid="_x0000_s1035" type="#_x0000_t62" style="position:absolute;margin-left:-.5pt;margin-top:.8pt;width:302.25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" adj="6300,24300" fillcolor="#a5a5a5 [3206]" strokecolor="#525252 [1606]" strokeweight="1pt">
                      <v:textbox>
                        <w:txbxContent>
                          <w:p w14:paraId="79A76088" w14:textId="77777777" w:rsidR="00A833B2" w:rsidRDefault="00A833B2" w:rsidP="005D548B">
                            <w:pPr>
                              <w:rPr>
                                <w:rFonts w:asciiTheme="majorHAnsi" w:hAnsiTheme="majorHAnsi"/>
                                <w:color w:val="000000" w:themeColor="text1"/>
                              </w:rPr>
                            </w:pPr>
                            <w:r w:rsidRPr="00896EE2">
                              <w:rPr>
                                <w:rFonts w:asciiTheme="majorHAnsi" w:hAnsiTheme="majorHAnsi"/>
                                <w:color w:val="000000" w:themeColor="text1"/>
                              </w:rPr>
                              <w:t xml:space="preserve">When </w:t>
                            </w:r>
                            <w:r>
                              <w:rPr>
                                <w:rFonts w:asciiTheme="majorHAnsi" w:hAnsiTheme="majorHAnsi"/>
                                <w:color w:val="000000" w:themeColor="text1"/>
                              </w:rPr>
                              <w:t>selectin</w:t>
                            </w:r>
                            <w:r w:rsidRPr="00896EE2">
                              <w:rPr>
                                <w:rFonts w:asciiTheme="majorHAnsi" w:hAnsiTheme="majorHAnsi"/>
                                <w:color w:val="000000" w:themeColor="text1"/>
                              </w:rPr>
                              <w:t xml:space="preserve">g based on </w:t>
                            </w:r>
                            <w:r w:rsidRPr="00896EE2">
                              <w:rPr>
                                <w:rFonts w:asciiTheme="majorHAnsi" w:hAnsiTheme="majorHAnsi"/>
                                <w:b/>
                                <w:color w:val="000000" w:themeColor="text1"/>
                              </w:rPr>
                              <w:t>conjugacy</w:t>
                            </w:r>
                            <w:r w:rsidRPr="00896EE2">
                              <w:rPr>
                                <w:rFonts w:asciiTheme="majorHAnsi" w:hAnsiTheme="majorHAnsi"/>
                                <w:color w:val="000000" w:themeColor="text1"/>
                              </w:rPr>
                              <w:t>,</w:t>
                            </w:r>
                            <w:r>
                              <w:rPr>
                                <w:rFonts w:asciiTheme="majorHAnsi" w:hAnsiTheme="majorHAnsi"/>
                                <w:color w:val="000000" w:themeColor="text1"/>
                              </w:rPr>
                              <w:t xml:space="preserve"> we try to choose a prior</w:t>
                            </w:r>
                            <w:r>
                              <w:rPr>
                                <w:rFonts w:asciiTheme="majorHAnsi" w:hAnsiTheme="majorHAnsi"/>
                                <w:color w:val="000000" w:themeColor="text1"/>
                              </w:rPr>
                              <w:br/>
                              <w:t>that has the same functional form as the likelihood. This often facilitates easier calculation of the posterior.</w:t>
                            </w:r>
                            <w:r>
                              <w:rPr>
                                <w:rFonts w:asciiTheme="majorHAnsi" w:hAnsiTheme="majorHAnsi"/>
                                <w:color w:val="000000" w:themeColor="text1"/>
                              </w:rPr>
                              <w:br/>
                            </w:r>
                          </w:p>
                          <w:p w14:paraId="252F2C25" w14:textId="77777777" w:rsidR="00A833B2" w:rsidRPr="00896EE2" w:rsidRDefault="00A833B2" w:rsidP="005D548B">
                            <w:pPr>
                              <w:rPr>
                                <w:rFonts w:asciiTheme="majorHAnsi" w:hAnsiTheme="majorHAnsi"/>
                                <w:color w:val="000000" w:themeColor="text1"/>
                              </w:rPr>
                            </w:pPr>
                          </w:p>
                        </w:txbxContent>
                      </v:textbox>
                    </v:shape>
                  </w:pict>
                </mc:Fallback>
              </mc:AlternateContent>
            </w:r>
          </w:p>
          <w:p w14:paraId="44C42C35" w14:textId="05435496" w:rsidR="005D548B" w:rsidRDefault="005D548B" w:rsidP="008F43D2">
            <w:pPr>
              <w:tabs>
                <w:tab w:val="left" w:pos="1950"/>
              </w:tabs>
              <w:rPr>
                <w:lang w:val="de-DE"/>
              </w:rPr>
            </w:pPr>
          </w:p>
          <w:p w14:paraId="19528CC3" w14:textId="6EA06F67" w:rsidR="005D548B" w:rsidRDefault="005D548B" w:rsidP="008F43D2">
            <w:pPr>
              <w:tabs>
                <w:tab w:val="left" w:pos="1950"/>
              </w:tabs>
              <w:rPr>
                <w:lang w:val="de-DE"/>
              </w:rPr>
            </w:pPr>
          </w:p>
          <w:p w14:paraId="1BDEBA15" w14:textId="4A956E40" w:rsidR="005D548B" w:rsidRDefault="005D548B" w:rsidP="008F43D2">
            <w:pPr>
              <w:tabs>
                <w:tab w:val="left" w:pos="1950"/>
              </w:tabs>
              <w:rPr>
                <w:lang w:val="de-DE"/>
              </w:rPr>
            </w:pPr>
            <w:r>
              <w:rPr>
                <w:lang w:val="de-DE"/>
              </w:rPr>
              <w:t>#</w:t>
            </w:r>
          </w:p>
          <w:p w14:paraId="7BFA40E7" w14:textId="670602A0" w:rsidR="005D548B" w:rsidRDefault="005D548B" w:rsidP="008F43D2">
            <w:pPr>
              <w:tabs>
                <w:tab w:val="left" w:pos="1950"/>
              </w:tabs>
              <w:rPr>
                <w:lang w:val="de-DE"/>
              </w:rPr>
            </w:pPr>
            <w:r>
              <w:rPr>
                <w:noProof/>
                <w:lang w:val="de-DE"/>
              </w:rPr>
              <mc:AlternateContent>
                <mc:Choice Requires="wps">
                  <w:drawing>
                    <wp:anchor distT="0" distB="0" distL="114300" distR="114300" simplePos="0" relativeHeight="251692032" behindDoc="0" locked="0" layoutInCell="1" allowOverlap="1" wp14:anchorId="35DEF45F" wp14:editId="19247C55">
                      <wp:simplePos x="0" y="0"/>
                      <wp:positionH relativeFrom="column">
                        <wp:posOffset>-9525</wp:posOffset>
                      </wp:positionH>
                      <wp:positionV relativeFrom="paragraph">
                        <wp:posOffset>179706</wp:posOffset>
                      </wp:positionV>
                      <wp:extent cx="3838575" cy="495300"/>
                      <wp:effectExtent l="0" t="0" r="28575" b="95250"/>
                      <wp:wrapNone/>
                      <wp:docPr id="25" name="Speech Bubble: Rectangle with Corners Rounded 25"/>
                      <wp:cNvGraphicFramePr/>
                      <a:graphic xmlns:a="http://schemas.openxmlformats.org/drawingml/2006/main">
                        <a:graphicData uri="http://schemas.microsoft.com/office/word/2010/wordprocessingShape">
                          <wps:wsp>
                            <wps:cNvSpPr/>
                            <wps:spPr>
                              <a:xfrm>
                                <a:off x="0" y="0"/>
                                <a:ext cx="3838575" cy="495300"/>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1B3770C" w14:textId="46D7E531" w:rsidR="00A833B2" w:rsidRDefault="00A833B2" w:rsidP="005D548B">
                                  <w:pPr>
                                    <w:rPr>
                                      <w:rFonts w:asciiTheme="majorHAnsi" w:hAnsiTheme="majorHAnsi"/>
                                      <w:color w:val="000000" w:themeColor="text1"/>
                                    </w:rPr>
                                  </w:pPr>
                                  <w:r w:rsidRPr="00896EE2">
                                    <w:rPr>
                                      <w:rFonts w:asciiTheme="majorHAnsi" w:hAnsiTheme="majorHAnsi"/>
                                      <w:color w:val="000000" w:themeColor="text1"/>
                                    </w:rPr>
                                    <w:t xml:space="preserve">When </w:t>
                                  </w:r>
                                  <w:r>
                                    <w:rPr>
                                      <w:rFonts w:asciiTheme="majorHAnsi" w:hAnsiTheme="majorHAnsi"/>
                                      <w:color w:val="000000" w:themeColor="text1"/>
                                    </w:rPr>
                                    <w:t>selectin</w:t>
                                  </w:r>
                                  <w:r w:rsidRPr="00896EE2">
                                    <w:rPr>
                                      <w:rFonts w:asciiTheme="majorHAnsi" w:hAnsiTheme="majorHAnsi"/>
                                      <w:color w:val="000000" w:themeColor="text1"/>
                                    </w:rPr>
                                    <w:t xml:space="preserve">g based on </w:t>
                                  </w:r>
                                  <w:r>
                                    <w:rPr>
                                      <w:rFonts w:asciiTheme="majorHAnsi" w:hAnsiTheme="majorHAnsi"/>
                                      <w:b/>
                                      <w:color w:val="000000" w:themeColor="text1"/>
                                    </w:rPr>
                                    <w:t>invariance principles</w:t>
                                  </w:r>
                                  <w:r w:rsidRPr="00896EE2">
                                    <w:rPr>
                                      <w:rFonts w:asciiTheme="majorHAnsi" w:hAnsiTheme="majorHAnsi"/>
                                      <w:color w:val="000000" w:themeColor="text1"/>
                                    </w:rPr>
                                    <w:t>,</w:t>
                                  </w:r>
                                  <w:r>
                                    <w:rPr>
                                      <w:rFonts w:asciiTheme="majorHAnsi" w:hAnsiTheme="majorHAnsi"/>
                                      <w:color w:val="000000" w:themeColor="text1"/>
                                    </w:rPr>
                                    <w:t xml:space="preserve"> we pick a prior that satisfies certain invariance principles.</w:t>
                                  </w:r>
                                  <w:r>
                                    <w:rPr>
                                      <w:rFonts w:asciiTheme="majorHAnsi" w:hAnsiTheme="majorHAnsi"/>
                                      <w:color w:val="000000" w:themeColor="text1"/>
                                    </w:rPr>
                                    <w:br/>
                                  </w:r>
                                </w:p>
                                <w:p w14:paraId="3CEAF37B" w14:textId="77777777" w:rsidR="00A833B2" w:rsidRPr="00896EE2" w:rsidRDefault="00A833B2" w:rsidP="005D548B">
                                  <w:pPr>
                                    <w:rPr>
                                      <w:rFonts w:asciiTheme="majorHAnsi"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EF45F" id="Speech Bubble: Rectangle with Corners Rounded 25" o:spid="_x0000_s1036" type="#_x0000_t62" style="position:absolute;margin-left:-.75pt;margin-top:14.15pt;width:302.2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" adj="6300,24300" fillcolor="#a5a5a5 [3206]" strokecolor="#525252 [1606]" strokeweight="1pt">
                      <v:textbox>
                        <w:txbxContent>
                          <w:p w14:paraId="61B3770C" w14:textId="46D7E531" w:rsidR="00A833B2" w:rsidRDefault="00A833B2" w:rsidP="005D548B">
                            <w:pPr>
                              <w:rPr>
                                <w:rFonts w:asciiTheme="majorHAnsi" w:hAnsiTheme="majorHAnsi"/>
                                <w:color w:val="000000" w:themeColor="text1"/>
                              </w:rPr>
                            </w:pPr>
                            <w:r w:rsidRPr="00896EE2">
                              <w:rPr>
                                <w:rFonts w:asciiTheme="majorHAnsi" w:hAnsiTheme="majorHAnsi"/>
                                <w:color w:val="000000" w:themeColor="text1"/>
                              </w:rPr>
                              <w:t xml:space="preserve">When </w:t>
                            </w:r>
                            <w:r>
                              <w:rPr>
                                <w:rFonts w:asciiTheme="majorHAnsi" w:hAnsiTheme="majorHAnsi"/>
                                <w:color w:val="000000" w:themeColor="text1"/>
                              </w:rPr>
                              <w:t>selectin</w:t>
                            </w:r>
                            <w:r w:rsidRPr="00896EE2">
                              <w:rPr>
                                <w:rFonts w:asciiTheme="majorHAnsi" w:hAnsiTheme="majorHAnsi"/>
                                <w:color w:val="000000" w:themeColor="text1"/>
                              </w:rPr>
                              <w:t xml:space="preserve">g based on </w:t>
                            </w:r>
                            <w:r>
                              <w:rPr>
                                <w:rFonts w:asciiTheme="majorHAnsi" w:hAnsiTheme="majorHAnsi"/>
                                <w:b/>
                                <w:color w:val="000000" w:themeColor="text1"/>
                              </w:rPr>
                              <w:t>invariance principles</w:t>
                            </w:r>
                            <w:r w:rsidRPr="00896EE2">
                              <w:rPr>
                                <w:rFonts w:asciiTheme="majorHAnsi" w:hAnsiTheme="majorHAnsi"/>
                                <w:color w:val="000000" w:themeColor="text1"/>
                              </w:rPr>
                              <w:t>,</w:t>
                            </w:r>
                            <w:r>
                              <w:rPr>
                                <w:rFonts w:asciiTheme="majorHAnsi" w:hAnsiTheme="majorHAnsi"/>
                                <w:color w:val="000000" w:themeColor="text1"/>
                              </w:rPr>
                              <w:t xml:space="preserve"> we pick a prior that satisfies certain invariance principles.</w:t>
                            </w:r>
                            <w:r>
                              <w:rPr>
                                <w:rFonts w:asciiTheme="majorHAnsi" w:hAnsiTheme="majorHAnsi"/>
                                <w:color w:val="000000" w:themeColor="text1"/>
                              </w:rPr>
                              <w:br/>
                            </w:r>
                          </w:p>
                          <w:p w14:paraId="3CEAF37B" w14:textId="77777777" w:rsidR="00A833B2" w:rsidRPr="00896EE2" w:rsidRDefault="00A833B2" w:rsidP="005D548B">
                            <w:pPr>
                              <w:rPr>
                                <w:rFonts w:asciiTheme="majorHAnsi" w:hAnsiTheme="majorHAnsi"/>
                                <w:color w:val="000000" w:themeColor="text1"/>
                              </w:rPr>
                            </w:pPr>
                          </w:p>
                        </w:txbxContent>
                      </v:textbox>
                    </v:shape>
                  </w:pict>
                </mc:Fallback>
              </mc:AlternateContent>
            </w:r>
          </w:p>
          <w:p w14:paraId="31ABF23D" w14:textId="3E9B4DD7" w:rsidR="005D548B" w:rsidRDefault="005D548B" w:rsidP="005D548B">
            <w:pPr>
              <w:tabs>
                <w:tab w:val="left" w:pos="1950"/>
              </w:tabs>
              <w:rPr>
                <w:lang w:val="de-DE"/>
              </w:rPr>
            </w:pPr>
          </w:p>
          <w:p w14:paraId="2C78EB13" w14:textId="69029BE9" w:rsidR="005D548B" w:rsidRDefault="005D548B" w:rsidP="005D548B">
            <w:pPr>
              <w:tabs>
                <w:tab w:val="left" w:pos="1950"/>
              </w:tabs>
              <w:rPr>
                <w:lang w:val="de-DE"/>
              </w:rPr>
            </w:pPr>
          </w:p>
          <w:p w14:paraId="242434D4" w14:textId="1C0B742C" w:rsidR="005D548B" w:rsidRDefault="005D548B" w:rsidP="005D548B">
            <w:pPr>
              <w:tabs>
                <w:tab w:val="left" w:pos="1950"/>
              </w:tabs>
              <w:rPr>
                <w:lang w:val="de-DE"/>
              </w:rPr>
            </w:pPr>
          </w:p>
          <w:p w14:paraId="7E747693" w14:textId="54EEA43F" w:rsidR="005D548B" w:rsidRDefault="00C457A2" w:rsidP="005D548B">
            <w:pPr>
              <w:tabs>
                <w:tab w:val="left" w:pos="1950"/>
              </w:tabs>
              <w:rPr>
                <w:lang w:val="de-DE"/>
              </w:rPr>
            </w:pPr>
            <w:r>
              <w:rPr>
                <w:noProof/>
                <w:lang w:val="de-DE"/>
              </w:rPr>
              <mc:AlternateContent>
                <mc:Choice Requires="wps">
                  <w:drawing>
                    <wp:anchor distT="0" distB="0" distL="114300" distR="114300" simplePos="0" relativeHeight="251694080" behindDoc="0" locked="0" layoutInCell="1" allowOverlap="1" wp14:anchorId="3141E33C" wp14:editId="11000D82">
                      <wp:simplePos x="0" y="0"/>
                      <wp:positionH relativeFrom="column">
                        <wp:posOffset>-9525</wp:posOffset>
                      </wp:positionH>
                      <wp:positionV relativeFrom="paragraph">
                        <wp:posOffset>173990</wp:posOffset>
                      </wp:positionV>
                      <wp:extent cx="3838575" cy="533400"/>
                      <wp:effectExtent l="0" t="0" r="28575" b="95250"/>
                      <wp:wrapNone/>
                      <wp:docPr id="26" name="Speech Bubble: Rectangle with Corners Rounded 26"/>
                      <wp:cNvGraphicFramePr/>
                      <a:graphic xmlns:a="http://schemas.openxmlformats.org/drawingml/2006/main">
                        <a:graphicData uri="http://schemas.microsoft.com/office/word/2010/wordprocessingShape">
                          <wps:wsp>
                            <wps:cNvSpPr/>
                            <wps:spPr>
                              <a:xfrm>
                                <a:off x="0" y="0"/>
                                <a:ext cx="3838575" cy="533400"/>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F48403" w14:textId="175B2FB0" w:rsidR="00A833B2" w:rsidRDefault="00A833B2" w:rsidP="00C457A2">
                                  <w:pPr>
                                    <w:rPr>
                                      <w:rFonts w:asciiTheme="majorHAnsi" w:hAnsiTheme="majorHAnsi"/>
                                      <w:color w:val="000000" w:themeColor="text1"/>
                                    </w:rPr>
                                  </w:pPr>
                                  <w:r>
                                    <w:rPr>
                                      <w:rFonts w:asciiTheme="majorHAnsi" w:hAnsiTheme="majorHAnsi"/>
                                      <w:color w:val="000000" w:themeColor="text1"/>
                                    </w:rPr>
                                    <w:t>Of course, you can also pick priors based on completely arbitrary reasons.</w:t>
                                  </w:r>
                                  <w:r>
                                    <w:rPr>
                                      <w:rFonts w:asciiTheme="majorHAnsi" w:hAnsiTheme="majorHAnsi"/>
                                      <w:color w:val="000000" w:themeColor="text1"/>
                                    </w:rPr>
                                    <w:br/>
                                  </w:r>
                                </w:p>
                                <w:p w14:paraId="7679304B" w14:textId="77777777" w:rsidR="00A833B2" w:rsidRPr="00896EE2" w:rsidRDefault="00A833B2" w:rsidP="00C457A2">
                                  <w:pPr>
                                    <w:rPr>
                                      <w:rFonts w:asciiTheme="majorHAnsi"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1E33C" id="Speech Bubble: Rectangle with Corners Rounded 26" o:spid="_x0000_s1037" type="#_x0000_t62" style="position:absolute;margin-left:-.75pt;margin-top:13.7pt;width:302.25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" adj="6300,24300" fillcolor="#a5a5a5 [3206]" strokecolor="#525252 [1606]" strokeweight="1pt">
                      <v:textbox>
                        <w:txbxContent>
                          <w:p w14:paraId="23F48403" w14:textId="175B2FB0" w:rsidR="00A833B2" w:rsidRDefault="00A833B2" w:rsidP="00C457A2">
                            <w:pPr>
                              <w:rPr>
                                <w:rFonts w:asciiTheme="majorHAnsi" w:hAnsiTheme="majorHAnsi"/>
                                <w:color w:val="000000" w:themeColor="text1"/>
                              </w:rPr>
                            </w:pPr>
                            <w:r>
                              <w:rPr>
                                <w:rFonts w:asciiTheme="majorHAnsi" w:hAnsiTheme="majorHAnsi"/>
                                <w:color w:val="000000" w:themeColor="text1"/>
                              </w:rPr>
                              <w:t>Of course, you can also pick priors based on completely arbitrary reasons.</w:t>
                            </w:r>
                            <w:r>
                              <w:rPr>
                                <w:rFonts w:asciiTheme="majorHAnsi" w:hAnsiTheme="majorHAnsi"/>
                                <w:color w:val="000000" w:themeColor="text1"/>
                              </w:rPr>
                              <w:br/>
                            </w:r>
                          </w:p>
                          <w:p w14:paraId="7679304B" w14:textId="77777777" w:rsidR="00A833B2" w:rsidRPr="00896EE2" w:rsidRDefault="00A833B2" w:rsidP="00C457A2">
                            <w:pPr>
                              <w:rPr>
                                <w:rFonts w:asciiTheme="majorHAnsi" w:hAnsiTheme="majorHAnsi"/>
                                <w:color w:val="000000" w:themeColor="text1"/>
                              </w:rPr>
                            </w:pPr>
                          </w:p>
                        </w:txbxContent>
                      </v:textbox>
                    </v:shape>
                  </w:pict>
                </mc:Fallback>
              </mc:AlternateContent>
            </w:r>
          </w:p>
          <w:p w14:paraId="3611BEB6" w14:textId="4A98CDA3" w:rsidR="005D548B" w:rsidRPr="00BE249E" w:rsidRDefault="005D548B" w:rsidP="008F43D2">
            <w:pPr>
              <w:tabs>
                <w:tab w:val="left" w:pos="1950"/>
              </w:tabs>
              <w:rPr>
                <w:lang w:val="de-DE"/>
              </w:rPr>
            </w:pPr>
          </w:p>
        </w:tc>
      </w:tr>
    </w:tbl>
    <w:p w14:paraId="7CAFAF4A" w14:textId="77777777" w:rsidR="00115600" w:rsidRDefault="00115600"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2020"/>
        <w:gridCol w:w="6165"/>
      </w:tblGrid>
      <w:tr w:rsidR="00C20E62" w:rsidRPr="00C90469" w14:paraId="2A681D37" w14:textId="77777777" w:rsidTr="00C20E62">
        <w:trPr>
          <w:trHeight w:hRule="exact" w:val="144"/>
        </w:trPr>
        <w:tc>
          <w:tcPr>
            <w:tcW w:w="540" w:type="dxa"/>
            <w:tcBorders>
              <w:top w:val="nil"/>
              <w:left w:val="nil"/>
              <w:bottom w:val="single" w:sz="4" w:space="0" w:color="0000FF"/>
              <w:right w:val="nil"/>
            </w:tcBorders>
          </w:tcPr>
          <w:p w14:paraId="0BDBBCEC" w14:textId="77777777" w:rsidR="00C20E62" w:rsidRPr="00F76A0C" w:rsidRDefault="00C20E62" w:rsidP="00075FEC">
            <w:pPr>
              <w:tabs>
                <w:tab w:val="left" w:pos="1950"/>
              </w:tabs>
            </w:pPr>
          </w:p>
        </w:tc>
        <w:tc>
          <w:tcPr>
            <w:tcW w:w="270" w:type="dxa"/>
            <w:tcBorders>
              <w:top w:val="nil"/>
              <w:left w:val="nil"/>
              <w:bottom w:val="single" w:sz="4" w:space="0" w:color="0000FF"/>
              <w:right w:val="single" w:sz="4" w:space="0" w:color="0000FF"/>
            </w:tcBorders>
          </w:tcPr>
          <w:p w14:paraId="07EB513A" w14:textId="77777777" w:rsidR="00C20E62" w:rsidRPr="00F76A0C" w:rsidRDefault="00C20E62" w:rsidP="00075FEC">
            <w:pPr>
              <w:tabs>
                <w:tab w:val="left" w:pos="1950"/>
              </w:tabs>
            </w:pPr>
          </w:p>
        </w:tc>
        <w:tc>
          <w:tcPr>
            <w:tcW w:w="2020" w:type="dxa"/>
            <w:vMerge w:val="restart"/>
            <w:tcBorders>
              <w:top w:val="single" w:sz="4" w:space="0" w:color="0000FF"/>
              <w:left w:val="single" w:sz="4" w:space="0" w:color="0000FF"/>
              <w:right w:val="single" w:sz="4" w:space="0" w:color="0000FF"/>
            </w:tcBorders>
            <w:shd w:val="clear" w:color="auto" w:fill="0000FF"/>
            <w:vAlign w:val="center"/>
          </w:tcPr>
          <w:p w14:paraId="6997C6FB" w14:textId="003ED92A" w:rsidR="00C20E62" w:rsidRPr="00DE6734" w:rsidRDefault="00C20E62" w:rsidP="00075FEC">
            <w:pPr>
              <w:tabs>
                <w:tab w:val="left" w:pos="1950"/>
              </w:tabs>
              <w:rPr>
                <w:rStyle w:val="Strong"/>
                <w:lang w:val="de-DE"/>
              </w:rPr>
            </w:pPr>
            <w:r>
              <w:rPr>
                <w:rStyle w:val="Strong"/>
                <w:lang w:val="de-DE"/>
              </w:rPr>
              <w:t>Conjugate Priors</w:t>
            </w:r>
          </w:p>
        </w:tc>
        <w:tc>
          <w:tcPr>
            <w:tcW w:w="6165" w:type="dxa"/>
            <w:tcBorders>
              <w:top w:val="nil"/>
              <w:left w:val="single" w:sz="4" w:space="0" w:color="0000FF"/>
              <w:bottom w:val="single" w:sz="4" w:space="0" w:color="0000FF"/>
              <w:right w:val="nil"/>
            </w:tcBorders>
          </w:tcPr>
          <w:p w14:paraId="7EB96BC3" w14:textId="77777777" w:rsidR="00C20E62" w:rsidRDefault="00C20E62" w:rsidP="00075FEC">
            <w:pPr>
              <w:tabs>
                <w:tab w:val="left" w:pos="1950"/>
              </w:tabs>
              <w:rPr>
                <w:lang w:val="de-DE"/>
              </w:rPr>
            </w:pPr>
          </w:p>
        </w:tc>
      </w:tr>
      <w:tr w:rsidR="00C20E62" w:rsidRPr="00C90469" w14:paraId="793C28E1" w14:textId="77777777" w:rsidTr="00C20E62">
        <w:trPr>
          <w:trHeight w:hRule="exact" w:val="144"/>
        </w:trPr>
        <w:tc>
          <w:tcPr>
            <w:tcW w:w="810" w:type="dxa"/>
            <w:gridSpan w:val="2"/>
            <w:tcBorders>
              <w:top w:val="nil"/>
              <w:bottom w:val="nil"/>
              <w:right w:val="single" w:sz="4" w:space="0" w:color="0000FF"/>
            </w:tcBorders>
            <w:shd w:val="clear" w:color="auto" w:fill="B4C6E7" w:themeFill="accent1" w:themeFillTint="66"/>
          </w:tcPr>
          <w:p w14:paraId="773586BE" w14:textId="77777777" w:rsidR="00C20E62" w:rsidRDefault="00C20E62" w:rsidP="00075FEC">
            <w:pPr>
              <w:tabs>
                <w:tab w:val="left" w:pos="1950"/>
              </w:tabs>
              <w:rPr>
                <w:lang w:val="de-DE"/>
              </w:rPr>
            </w:pPr>
          </w:p>
        </w:tc>
        <w:tc>
          <w:tcPr>
            <w:tcW w:w="2020" w:type="dxa"/>
            <w:vMerge/>
            <w:tcBorders>
              <w:left w:val="single" w:sz="4" w:space="0" w:color="0000FF"/>
              <w:bottom w:val="single" w:sz="4" w:space="0" w:color="0000FF"/>
              <w:right w:val="single" w:sz="4" w:space="0" w:color="0000FF"/>
            </w:tcBorders>
            <w:shd w:val="clear" w:color="auto" w:fill="0000FF"/>
          </w:tcPr>
          <w:p w14:paraId="5B7F16F7" w14:textId="77777777" w:rsidR="00C20E62" w:rsidRDefault="00C20E62" w:rsidP="00075FEC">
            <w:pPr>
              <w:tabs>
                <w:tab w:val="left" w:pos="1950"/>
              </w:tabs>
              <w:rPr>
                <w:lang w:val="de-DE"/>
              </w:rPr>
            </w:pPr>
          </w:p>
        </w:tc>
        <w:tc>
          <w:tcPr>
            <w:tcW w:w="6165" w:type="dxa"/>
            <w:tcBorders>
              <w:top w:val="nil"/>
              <w:left w:val="single" w:sz="4" w:space="0" w:color="0000FF"/>
              <w:bottom w:val="nil"/>
            </w:tcBorders>
            <w:shd w:val="clear" w:color="auto" w:fill="B4C6E7" w:themeFill="accent1" w:themeFillTint="66"/>
          </w:tcPr>
          <w:p w14:paraId="35A0E9F5" w14:textId="77777777" w:rsidR="00C20E62" w:rsidRDefault="00C20E62" w:rsidP="00075FEC">
            <w:pPr>
              <w:tabs>
                <w:tab w:val="left" w:pos="1950"/>
              </w:tabs>
              <w:rPr>
                <w:lang w:val="de-DE"/>
              </w:rPr>
            </w:pPr>
          </w:p>
        </w:tc>
      </w:tr>
      <w:tr w:rsidR="00C20E62" w:rsidRPr="009B2548" w14:paraId="2EBB0B19" w14:textId="77777777" w:rsidTr="008236E4">
        <w:trPr>
          <w:trHeight w:val="80"/>
        </w:trPr>
        <w:tc>
          <w:tcPr>
            <w:tcW w:w="8995" w:type="dxa"/>
            <w:gridSpan w:val="4"/>
            <w:tcBorders>
              <w:top w:val="nil"/>
            </w:tcBorders>
            <w:shd w:val="clear" w:color="auto" w:fill="B4C6E7" w:themeFill="accent1" w:themeFillTint="66"/>
          </w:tcPr>
          <w:p w14:paraId="75C3671F" w14:textId="41F02409" w:rsidR="008236E4" w:rsidRDefault="008236E4" w:rsidP="008236E4">
            <w:pPr>
              <w:tabs>
                <w:tab w:val="left" w:pos="1950"/>
              </w:tabs>
            </w:pPr>
            <w:r w:rsidRPr="00C20E62">
              <w:t xml:space="preserve">Conjugate priors </w:t>
            </w:r>
            <w:r>
              <w:t>have</w:t>
            </w:r>
            <w:r w:rsidRPr="00C20E62">
              <w:t xml:space="preserve"> the s</w:t>
            </w:r>
            <w:r>
              <w:t>ame functional form as the likelihood. This</w:t>
            </w:r>
            <w:r w:rsidR="0083203B">
              <w:t xml:space="preserve"> is</w:t>
            </w:r>
            <w:r>
              <w:t xml:space="preserve"> purely done for</w:t>
            </w:r>
            <w:r>
              <w:br/>
              <w:t>computational reasons, as this often facilitates easier calculation of the posterior.</w:t>
            </w:r>
          </w:p>
          <w:p w14:paraId="04E3B59D" w14:textId="645813E9" w:rsidR="00C20E62" w:rsidRPr="00C20E62" w:rsidRDefault="008236E4" w:rsidP="008236E4">
            <w:pPr>
              <w:tabs>
                <w:tab w:val="left" w:pos="1950"/>
              </w:tabs>
            </w:pPr>
            <w:r>
              <w:t>Otherwise, conjugate priors generally have no other advantage.</w:t>
            </w:r>
          </w:p>
        </w:tc>
      </w:tr>
    </w:tbl>
    <w:p w14:paraId="7156B458" w14:textId="4F5F7E60" w:rsidR="00B54DCB" w:rsidRDefault="00B54DCB"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080"/>
        <w:gridCol w:w="7465"/>
      </w:tblGrid>
      <w:tr w:rsidR="00B54DCB" w:rsidRPr="00E65D8E" w14:paraId="1032A788" w14:textId="77777777" w:rsidTr="0083203B">
        <w:trPr>
          <w:trHeight w:hRule="exact" w:val="144"/>
        </w:trPr>
        <w:tc>
          <w:tcPr>
            <w:tcW w:w="540" w:type="dxa"/>
            <w:tcBorders>
              <w:top w:val="nil"/>
              <w:left w:val="nil"/>
              <w:bottom w:val="single" w:sz="4" w:space="0" w:color="ED7D31" w:themeColor="accent2"/>
              <w:right w:val="nil"/>
            </w:tcBorders>
          </w:tcPr>
          <w:p w14:paraId="07C803B5" w14:textId="77777777" w:rsidR="00B54DCB" w:rsidRPr="00B54DCB" w:rsidRDefault="00B54DCB" w:rsidP="00075FEC">
            <w:pPr>
              <w:tabs>
                <w:tab w:val="left" w:pos="1950"/>
              </w:tabs>
            </w:pPr>
          </w:p>
        </w:tc>
        <w:tc>
          <w:tcPr>
            <w:tcW w:w="270" w:type="dxa"/>
            <w:tcBorders>
              <w:top w:val="nil"/>
              <w:left w:val="nil"/>
              <w:bottom w:val="single" w:sz="4" w:space="0" w:color="ED7D31" w:themeColor="accent2"/>
              <w:right w:val="single" w:sz="4" w:space="0" w:color="ED7D31" w:themeColor="accent2"/>
            </w:tcBorders>
          </w:tcPr>
          <w:p w14:paraId="1F42DEB1" w14:textId="77777777" w:rsidR="00B54DCB" w:rsidRPr="00B54DCB" w:rsidRDefault="00B54DCB" w:rsidP="00075FEC">
            <w:pPr>
              <w:tabs>
                <w:tab w:val="left" w:pos="1950"/>
              </w:tabs>
            </w:pPr>
          </w:p>
        </w:tc>
        <w:tc>
          <w:tcPr>
            <w:tcW w:w="1080"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vAlign w:val="center"/>
          </w:tcPr>
          <w:p w14:paraId="6365FF05" w14:textId="77777777" w:rsidR="00B54DCB" w:rsidRPr="007230EE" w:rsidRDefault="00B54DCB" w:rsidP="00075FEC">
            <w:pPr>
              <w:tabs>
                <w:tab w:val="left" w:pos="1950"/>
              </w:tabs>
              <w:jc w:val="center"/>
              <w:rPr>
                <w:rFonts w:cs="Arial"/>
                <w:b/>
                <w:sz w:val="24"/>
                <w:szCs w:val="24"/>
                <w:lang w:val="de-DE"/>
              </w:rPr>
            </w:pPr>
            <w:r>
              <w:rPr>
                <w:rFonts w:cs="Arial"/>
                <w:b/>
                <w:color w:val="FFFFFF" w:themeColor="background1"/>
                <w:sz w:val="24"/>
                <w:szCs w:val="24"/>
                <w:lang w:val="de-DE"/>
              </w:rPr>
              <w:t>Example</w:t>
            </w:r>
          </w:p>
        </w:tc>
        <w:tc>
          <w:tcPr>
            <w:tcW w:w="7465" w:type="dxa"/>
            <w:tcBorders>
              <w:top w:val="nil"/>
              <w:left w:val="single" w:sz="4" w:space="0" w:color="ED7D31" w:themeColor="accent2"/>
              <w:bottom w:val="single" w:sz="4" w:space="0" w:color="ED7D31" w:themeColor="accent2"/>
              <w:right w:val="nil"/>
            </w:tcBorders>
          </w:tcPr>
          <w:p w14:paraId="5AF55109" w14:textId="77777777" w:rsidR="00B54DCB" w:rsidRDefault="00B54DCB" w:rsidP="00075FEC">
            <w:pPr>
              <w:tabs>
                <w:tab w:val="left" w:pos="1950"/>
              </w:tabs>
              <w:rPr>
                <w:lang w:val="de-DE"/>
              </w:rPr>
            </w:pPr>
          </w:p>
        </w:tc>
      </w:tr>
      <w:tr w:rsidR="00B54DCB" w:rsidRPr="00E65D8E" w14:paraId="79C7AA16" w14:textId="77777777" w:rsidTr="0083203B">
        <w:trPr>
          <w:trHeight w:hRule="exact" w:val="144"/>
        </w:trPr>
        <w:tc>
          <w:tcPr>
            <w:tcW w:w="810" w:type="dxa"/>
            <w:gridSpan w:val="2"/>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0251B70B" w14:textId="77777777" w:rsidR="00B54DCB" w:rsidRDefault="00B54DCB" w:rsidP="00075FEC">
            <w:pPr>
              <w:tabs>
                <w:tab w:val="left" w:pos="1950"/>
              </w:tabs>
              <w:rPr>
                <w:lang w:val="de-DE"/>
              </w:rPr>
            </w:pPr>
          </w:p>
        </w:tc>
        <w:tc>
          <w:tcPr>
            <w:tcW w:w="1080" w:type="dxa"/>
            <w:vMerge/>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13E7E209" w14:textId="77777777" w:rsidR="00B54DCB" w:rsidRDefault="00B54DCB" w:rsidP="00075FEC">
            <w:pPr>
              <w:tabs>
                <w:tab w:val="left" w:pos="1950"/>
              </w:tabs>
              <w:rPr>
                <w:lang w:val="de-DE"/>
              </w:rPr>
            </w:pPr>
          </w:p>
        </w:tc>
        <w:tc>
          <w:tcPr>
            <w:tcW w:w="7465" w:type="dxa"/>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41D74039" w14:textId="77777777" w:rsidR="00B54DCB" w:rsidRDefault="00B54DCB" w:rsidP="00075FEC">
            <w:pPr>
              <w:tabs>
                <w:tab w:val="left" w:pos="1950"/>
              </w:tabs>
              <w:rPr>
                <w:lang w:val="de-DE"/>
              </w:rPr>
            </w:pPr>
          </w:p>
        </w:tc>
      </w:tr>
      <w:tr w:rsidR="00B54DCB" w:rsidRPr="0094038A" w14:paraId="735C106A" w14:textId="77777777" w:rsidTr="0083203B">
        <w:trPr>
          <w:trHeight w:val="3284"/>
        </w:trPr>
        <w:tc>
          <w:tcPr>
            <w:tcW w:w="9355" w:type="dxa"/>
            <w:gridSpan w:val="4"/>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101EC6F5" w14:textId="77777777" w:rsidR="00B54DCB" w:rsidRDefault="0083203B" w:rsidP="00075FEC">
            <w:pPr>
              <w:rPr>
                <w:rFonts w:eastAsiaTheme="minorEastAsia"/>
                <w:color w:val="000000" w:themeColor="text1"/>
              </w:rPr>
            </w:pPr>
            <w:r>
              <w:rPr>
                <w:rFonts w:eastAsiaTheme="minorEastAsia"/>
                <w:color w:val="000000" w:themeColor="text1"/>
              </w:rPr>
              <w:t>If our likelihood has the form</w:t>
            </w:r>
          </w:p>
          <w:p w14:paraId="6B34F230" w14:textId="5DA2DA55" w:rsidR="0083203B" w:rsidRPr="0083203B" w:rsidRDefault="0083203B" w:rsidP="00075FEC">
            <w:pPr>
              <w:rPr>
                <w:rFonts w:eastAsiaTheme="minorEastAsia"/>
                <w:color w:val="000000" w:themeColor="text1"/>
              </w:rPr>
            </w:pPr>
            <m:oMathPara>
              <m:oMath>
                <m:r>
                  <w:rPr>
                    <w:rFonts w:ascii="Cambria Math" w:eastAsiaTheme="minorEastAsia" w:hAnsi="Cambria Math"/>
                    <w:color w:val="000000" w:themeColor="text1"/>
                  </w:rPr>
                  <m:t>L</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μ</m:t>
                    </m:r>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m:t>
                    </m:r>
                  </m:sub>
                </m:s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x</m:t>
                            </m:r>
                            <m:r>
                              <w:rPr>
                                <w:rFonts w:ascii="Cambria Math" w:eastAsiaTheme="minorEastAsia" w:hAnsi="Cambria Math"/>
                                <w:color w:val="000000" w:themeColor="text1"/>
                              </w:rPr>
                              <m:t>-</m:t>
                            </m:r>
                            <m:r>
                              <m:rPr>
                                <m:sty m:val="b"/>
                              </m:rPr>
                              <w:rPr>
                                <w:rFonts w:ascii="Cambria Math" w:eastAsiaTheme="minorEastAsia" w:hAnsi="Cambria Math"/>
                                <w:color w:val="000000" w:themeColor="text1"/>
                              </w:rPr>
                              <m:t>μ</m:t>
                            </m:r>
                          </m:e>
                        </m:d>
                      </m:e>
                      <m:sup>
                        <m:r>
                          <w:rPr>
                            <w:rFonts w:ascii="Cambria Math" w:eastAsiaTheme="minorEastAsia" w:hAnsi="Cambria Math"/>
                            <w:color w:val="000000" w:themeColor="text1"/>
                          </w:rPr>
                          <m:t>T</m:t>
                        </m:r>
                      </m:sup>
                    </m:sSup>
                    <m:sSup>
                      <m:sSupPr>
                        <m:ctrlPr>
                          <w:rPr>
                            <w:rFonts w:ascii="Cambria Math" w:eastAsiaTheme="minorEastAsia" w:hAnsi="Cambria Math"/>
                            <w:i/>
                            <w:color w:val="000000" w:themeColor="text1"/>
                          </w:rPr>
                        </m:ctrlPr>
                      </m:sSupPr>
                      <m:e>
                        <m:r>
                          <m:rPr>
                            <m:sty m:val="b"/>
                          </m:rPr>
                          <w:rPr>
                            <w:rFonts w:ascii="Cambria Math" w:eastAsiaTheme="minorEastAsia" w:hAnsi="Cambria Math"/>
                            <w:color w:val="000000" w:themeColor="text1"/>
                          </w:rPr>
                          <m:t>Σ</m:t>
                        </m:r>
                        <m:ctrlPr>
                          <w:rPr>
                            <w:rFonts w:ascii="Cambria Math" w:eastAsiaTheme="minorEastAsia" w:hAnsi="Cambria Math"/>
                            <w:b/>
                            <w:color w:val="000000" w:themeColor="text1"/>
                          </w:rPr>
                        </m:ctrlPr>
                      </m:e>
                      <m:sup>
                        <m:r>
                          <w:rPr>
                            <w:rFonts w:ascii="Cambria Math" w:eastAsiaTheme="minorEastAsia" w:hAnsi="Cambria Math"/>
                            <w:color w:val="000000" w:themeColor="text1"/>
                          </w:rPr>
                          <m:t>-1</m:t>
                        </m:r>
                      </m:sup>
                    </m:sSup>
                    <m:d>
                      <m:dPr>
                        <m:ctrlPr>
                          <w:rPr>
                            <w:rFonts w:ascii="Cambria Math" w:eastAsiaTheme="minorEastAsia" w:hAnsi="Cambria Math"/>
                            <w:color w:val="000000" w:themeColor="text1"/>
                          </w:rPr>
                        </m:ctrlPr>
                      </m:dPr>
                      <m:e>
                        <m:r>
                          <m:rPr>
                            <m:sty m:val="b"/>
                          </m:rPr>
                          <w:rPr>
                            <w:rFonts w:ascii="Cambria Math" w:eastAsiaTheme="minorEastAsia" w:hAnsi="Cambria Math"/>
                            <w:color w:val="000000" w:themeColor="text1"/>
                          </w:rPr>
                          <m:t>x</m:t>
                        </m:r>
                        <m:r>
                          <w:rPr>
                            <w:rFonts w:ascii="Cambria Math" w:eastAsiaTheme="minorEastAsia" w:hAnsi="Cambria Math"/>
                            <w:color w:val="000000" w:themeColor="text1"/>
                          </w:rPr>
                          <m:t>-</m:t>
                        </m:r>
                        <m:r>
                          <m:rPr>
                            <m:sty m:val="b"/>
                          </m:rPr>
                          <w:rPr>
                            <w:rFonts w:ascii="Cambria Math" w:eastAsiaTheme="minorEastAsia" w:hAnsi="Cambria Math"/>
                            <w:color w:val="000000" w:themeColor="text1"/>
                          </w:rPr>
                          <m:t>μ</m:t>
                        </m:r>
                      </m:e>
                    </m:d>
                  </m:sup>
                </m:sSup>
              </m:oMath>
            </m:oMathPara>
          </w:p>
          <w:p w14:paraId="70B00F6B" w14:textId="3A659A83" w:rsidR="0083203B" w:rsidRDefault="0083203B" w:rsidP="00075FEC">
            <w:pPr>
              <w:rPr>
                <w:rFonts w:eastAsiaTheme="minorEastAsia"/>
                <w:color w:val="000000" w:themeColor="text1"/>
              </w:rPr>
            </w:pPr>
            <w:r>
              <w:rPr>
                <w:rFonts w:eastAsiaTheme="minorEastAsia"/>
                <w:color w:val="000000" w:themeColor="text1"/>
              </w:rPr>
              <w:t>it makes sense to also have a normally distributed prior:</w:t>
            </w:r>
          </w:p>
          <w:p w14:paraId="66E55AFF" w14:textId="16695673" w:rsidR="0083203B" w:rsidRDefault="0083203B" w:rsidP="00075FEC">
            <w:pPr>
              <w:rPr>
                <w:rFonts w:eastAsiaTheme="minorEastAsia"/>
                <w:color w:val="000000" w:themeColor="text1"/>
              </w:rPr>
            </w:pPr>
            <m:oMathPara>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μ</m:t>
                    </m:r>
                  </m:e>
                </m:d>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m:t>
                    </m:r>
                  </m:sub>
                </m:s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μ</m:t>
                            </m:r>
                            <m:r>
                              <w:rPr>
                                <w:rFonts w:ascii="Cambria Math" w:eastAsiaTheme="minorEastAsia" w:hAnsi="Cambria Math"/>
                                <w:color w:val="000000" w:themeColor="text1"/>
                              </w:rPr>
                              <m:t>-</m:t>
                            </m:r>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μ</m:t>
                                </m:r>
                                <m:ctrlPr>
                                  <w:rPr>
                                    <w:rFonts w:ascii="Cambria Math" w:eastAsiaTheme="minorEastAsia" w:hAnsi="Cambria Math"/>
                                    <w:i/>
                                    <w:color w:val="000000" w:themeColor="text1"/>
                                  </w:rPr>
                                </m:ctrlPr>
                              </m:e>
                              <m:sub>
                                <m:r>
                                  <w:rPr>
                                    <w:rFonts w:ascii="Cambria Math" w:eastAsiaTheme="minorEastAsia" w:hAnsi="Cambria Math"/>
                                    <w:color w:val="000000" w:themeColor="text1"/>
                                  </w:rPr>
                                  <m:t>0</m:t>
                                </m:r>
                              </m:sub>
                            </m:sSub>
                          </m:e>
                        </m:d>
                      </m:e>
                      <m:sup>
                        <m:r>
                          <w:rPr>
                            <w:rFonts w:ascii="Cambria Math" w:eastAsiaTheme="minorEastAsia" w:hAnsi="Cambria Math"/>
                            <w:color w:val="000000" w:themeColor="text1"/>
                          </w:rPr>
                          <m:t>T</m:t>
                        </m:r>
                      </m:sup>
                    </m:sSup>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0</m:t>
                        </m:r>
                      </m:sub>
                    </m:sSub>
                    <m:r>
                      <m:rPr>
                        <m:sty m:val="b"/>
                      </m:rPr>
                      <w:rPr>
                        <w:rFonts w:ascii="Cambria Math" w:eastAsiaTheme="minorEastAsia" w:hAnsi="Cambria Math"/>
                        <w:color w:val="000000" w:themeColor="text1"/>
                      </w:rPr>
                      <m:t>I</m:t>
                    </m:r>
                    <m:d>
                      <m:dPr>
                        <m:ctrlPr>
                          <w:rPr>
                            <w:rFonts w:ascii="Cambria Math" w:eastAsiaTheme="minorEastAsia" w:hAnsi="Cambria Math"/>
                            <w:color w:val="000000" w:themeColor="text1"/>
                          </w:rPr>
                        </m:ctrlPr>
                      </m:dPr>
                      <m:e>
                        <m:r>
                          <m:rPr>
                            <m:sty m:val="b"/>
                          </m:rPr>
                          <w:rPr>
                            <w:rFonts w:ascii="Cambria Math" w:eastAsiaTheme="minorEastAsia" w:hAnsi="Cambria Math"/>
                            <w:color w:val="000000" w:themeColor="text1"/>
                          </w:rPr>
                          <m:t>μ</m:t>
                        </m:r>
                        <m:r>
                          <w:rPr>
                            <w:rFonts w:ascii="Cambria Math" w:eastAsiaTheme="minorEastAsia" w:hAnsi="Cambria Math"/>
                            <w:color w:val="000000" w:themeColor="text1"/>
                          </w:rPr>
                          <m:t>-</m:t>
                        </m:r>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μ</m:t>
                            </m:r>
                            <m:ctrlPr>
                              <w:rPr>
                                <w:rFonts w:ascii="Cambria Math" w:eastAsiaTheme="minorEastAsia" w:hAnsi="Cambria Math"/>
                                <w:i/>
                                <w:color w:val="000000" w:themeColor="text1"/>
                              </w:rPr>
                            </m:ctrlPr>
                          </m:e>
                          <m:sub>
                            <m:r>
                              <w:rPr>
                                <w:rFonts w:ascii="Cambria Math" w:eastAsiaTheme="minorEastAsia" w:hAnsi="Cambria Math"/>
                                <w:color w:val="000000" w:themeColor="text1"/>
                              </w:rPr>
                              <m:t>0</m:t>
                            </m:r>
                          </m:sub>
                        </m:sSub>
                      </m:e>
                    </m:d>
                  </m:sup>
                </m:sSup>
                <m:r>
                  <w:rPr>
                    <w:rFonts w:eastAsiaTheme="minorEastAsia"/>
                    <w:color w:val="000000" w:themeColor="text1"/>
                  </w:rPr>
                  <w:br/>
                </m:r>
              </m:oMath>
            </m:oMathPara>
          </w:p>
          <w:p w14:paraId="3DDA5DC7" w14:textId="77777777" w:rsidR="00771A37" w:rsidRDefault="00771A37" w:rsidP="00075FEC">
            <w:pPr>
              <w:rPr>
                <w:rFonts w:eastAsiaTheme="minorEastAsia"/>
                <w:color w:val="000000" w:themeColor="text1"/>
              </w:rPr>
            </w:pPr>
            <w:r>
              <w:rPr>
                <w:rFonts w:eastAsiaTheme="minorEastAsia"/>
                <w:color w:val="000000" w:themeColor="text1"/>
              </w:rPr>
              <w:t xml:space="preserve">We have already seen in the exercises, that completing the square allows us to find a (also normally distributed) form for the posterior </w:t>
            </w:r>
          </w:p>
          <w:p w14:paraId="6DA43DB1" w14:textId="77777777" w:rsidR="0083203B" w:rsidRDefault="00771A37" w:rsidP="00075FEC">
            <w:pPr>
              <w:rPr>
                <w:rFonts w:eastAsiaTheme="minorEastAsia"/>
                <w:color w:val="000000" w:themeColor="text1"/>
              </w:rPr>
            </w:pPr>
            <m:oMathPara>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μ</m:t>
                    </m:r>
                    <m:r>
                      <w:rPr>
                        <w:rFonts w:ascii="Cambria Math" w:eastAsiaTheme="minorEastAsia" w:hAnsi="Cambria Math"/>
                        <w:color w:val="000000" w:themeColor="text1"/>
                      </w:rPr>
                      <m:t>|</m:t>
                    </m:r>
                    <m:r>
                      <m:rPr>
                        <m:sty m:val="b"/>
                      </m:rPr>
                      <w:rPr>
                        <w:rFonts w:ascii="Cambria Math" w:eastAsiaTheme="minorEastAsia" w:hAnsi="Cambria Math"/>
                        <w:color w:val="000000" w:themeColor="text1"/>
                      </w:rPr>
                      <m:t>x</m:t>
                    </m:r>
                  </m:e>
                </m:d>
                <m:r>
                  <w:rPr>
                    <w:rFonts w:ascii="Cambria Math" w:eastAsiaTheme="minorEastAsia" w:hAnsi="Cambria Math"/>
                    <w:color w:val="000000" w:themeColor="text1"/>
                  </w:rPr>
                  <m:t>=N</m:t>
                </m:r>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μ</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m:rPr>
                            <m:sty m:val="b"/>
                          </m:rPr>
                          <w:rPr>
                            <w:rFonts w:ascii="Cambria Math" w:eastAsiaTheme="minorEastAsia" w:hAnsi="Cambria Math"/>
                            <w:color w:val="000000" w:themeColor="text1"/>
                          </w:rPr>
                          <m:t>μ</m:t>
                        </m:r>
                        <m:ctrlPr>
                          <w:rPr>
                            <w:rFonts w:ascii="Cambria Math" w:eastAsiaTheme="minorEastAsia" w:hAnsi="Cambria Math"/>
                            <w:b/>
                            <w:color w:val="000000" w:themeColor="text1"/>
                          </w:rPr>
                        </m:ctrlPr>
                      </m:e>
                      <m:sub>
                        <m:r>
                          <w:rPr>
                            <w:rFonts w:ascii="Cambria Math" w:eastAsiaTheme="minorEastAsia" w:hAnsi="Cambria Math"/>
                            <w:color w:val="000000" w:themeColor="text1"/>
                          </w:rPr>
                          <m:t>post</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m:rPr>
                            <m:sty m:val="b"/>
                          </m:rPr>
                          <w:rPr>
                            <w:rFonts w:ascii="Cambria Math" w:eastAsiaTheme="minorEastAsia" w:hAnsi="Cambria Math"/>
                            <w:color w:val="000000" w:themeColor="text1"/>
                          </w:rPr>
                          <m:t>Σ</m:t>
                        </m:r>
                      </m:e>
                      <m:sub>
                        <m:r>
                          <w:rPr>
                            <w:rFonts w:ascii="Cambria Math" w:eastAsiaTheme="minorEastAsia" w:hAnsi="Cambria Math"/>
                            <w:color w:val="000000" w:themeColor="text1"/>
                          </w:rPr>
                          <m:t>post</m:t>
                        </m:r>
                      </m:sub>
                    </m:sSub>
                  </m:e>
                </m:d>
                <m:r>
                  <w:rPr>
                    <w:rFonts w:eastAsiaTheme="minorEastAsia"/>
                    <w:color w:val="000000" w:themeColor="text1"/>
                  </w:rPr>
                  <w:br/>
                </m:r>
              </m:oMath>
            </m:oMathPara>
          </w:p>
          <w:p w14:paraId="5E40B491" w14:textId="402EA83E" w:rsidR="00771A37" w:rsidRPr="0083203B" w:rsidRDefault="002465DE" w:rsidP="00075FEC">
            <w:pPr>
              <w:rPr>
                <w:rFonts w:eastAsiaTheme="minorEastAsia"/>
                <w:color w:val="000000" w:themeColor="text1"/>
              </w:rPr>
            </w:pPr>
            <w:r>
              <w:rPr>
                <w:rFonts w:eastAsiaTheme="minorEastAsia"/>
                <w:color w:val="000000" w:themeColor="text1"/>
              </w:rPr>
              <w:t>Had we picked a different likelihood, we probably could not have completed the square and might</w:t>
            </w:r>
            <w:r>
              <w:rPr>
                <w:rFonts w:eastAsiaTheme="minorEastAsia"/>
                <w:color w:val="000000" w:themeColor="text1"/>
              </w:rPr>
              <w:br/>
              <w:t>have received a distribution that is intractable.</w:t>
            </w:r>
          </w:p>
        </w:tc>
      </w:tr>
    </w:tbl>
    <w:p w14:paraId="52D36A38" w14:textId="139ECCD9" w:rsidR="00C2000D" w:rsidRDefault="00C2000D"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2446"/>
        <w:gridCol w:w="5739"/>
      </w:tblGrid>
      <w:tr w:rsidR="00075FEC" w:rsidRPr="00C90469" w14:paraId="5056F3A6" w14:textId="77777777" w:rsidTr="00075FEC">
        <w:trPr>
          <w:trHeight w:hRule="exact" w:val="144"/>
        </w:trPr>
        <w:tc>
          <w:tcPr>
            <w:tcW w:w="540" w:type="dxa"/>
            <w:tcBorders>
              <w:top w:val="nil"/>
              <w:left w:val="nil"/>
              <w:bottom w:val="single" w:sz="4" w:space="0" w:color="0000FF"/>
              <w:right w:val="nil"/>
            </w:tcBorders>
          </w:tcPr>
          <w:p w14:paraId="4C054554" w14:textId="77777777" w:rsidR="00075FEC" w:rsidRPr="00F76A0C" w:rsidRDefault="00075FEC" w:rsidP="00075FEC">
            <w:pPr>
              <w:tabs>
                <w:tab w:val="left" w:pos="1950"/>
              </w:tabs>
            </w:pPr>
          </w:p>
        </w:tc>
        <w:tc>
          <w:tcPr>
            <w:tcW w:w="270" w:type="dxa"/>
            <w:tcBorders>
              <w:top w:val="nil"/>
              <w:left w:val="nil"/>
              <w:bottom w:val="single" w:sz="4" w:space="0" w:color="0000FF"/>
              <w:right w:val="single" w:sz="4" w:space="0" w:color="0000FF"/>
            </w:tcBorders>
          </w:tcPr>
          <w:p w14:paraId="01418C60" w14:textId="77777777" w:rsidR="00075FEC" w:rsidRPr="00F76A0C" w:rsidRDefault="00075FEC" w:rsidP="00075FEC">
            <w:pPr>
              <w:tabs>
                <w:tab w:val="left" w:pos="1950"/>
              </w:tabs>
            </w:pPr>
          </w:p>
        </w:tc>
        <w:tc>
          <w:tcPr>
            <w:tcW w:w="2446" w:type="dxa"/>
            <w:vMerge w:val="restart"/>
            <w:tcBorders>
              <w:top w:val="single" w:sz="4" w:space="0" w:color="0000FF"/>
              <w:left w:val="single" w:sz="4" w:space="0" w:color="0000FF"/>
              <w:right w:val="single" w:sz="4" w:space="0" w:color="0000FF"/>
            </w:tcBorders>
            <w:shd w:val="clear" w:color="auto" w:fill="0000FF"/>
            <w:vAlign w:val="center"/>
          </w:tcPr>
          <w:p w14:paraId="4AB2DEB8" w14:textId="3686D921" w:rsidR="00075FEC" w:rsidRPr="00DE6734" w:rsidRDefault="00075FEC" w:rsidP="00075FEC">
            <w:pPr>
              <w:tabs>
                <w:tab w:val="left" w:pos="1950"/>
              </w:tabs>
              <w:rPr>
                <w:rStyle w:val="Strong"/>
                <w:lang w:val="de-DE"/>
              </w:rPr>
            </w:pPr>
            <w:r>
              <w:rPr>
                <w:rStyle w:val="Strong"/>
                <w:lang w:val="de-DE"/>
              </w:rPr>
              <w:t>Invariance Principles</w:t>
            </w:r>
          </w:p>
        </w:tc>
        <w:tc>
          <w:tcPr>
            <w:tcW w:w="5739" w:type="dxa"/>
            <w:tcBorders>
              <w:top w:val="nil"/>
              <w:left w:val="single" w:sz="4" w:space="0" w:color="0000FF"/>
              <w:bottom w:val="single" w:sz="4" w:space="0" w:color="0000FF"/>
              <w:right w:val="nil"/>
            </w:tcBorders>
          </w:tcPr>
          <w:p w14:paraId="4B171A40" w14:textId="77777777" w:rsidR="00075FEC" w:rsidRDefault="00075FEC" w:rsidP="00075FEC">
            <w:pPr>
              <w:tabs>
                <w:tab w:val="left" w:pos="1950"/>
              </w:tabs>
              <w:rPr>
                <w:lang w:val="de-DE"/>
              </w:rPr>
            </w:pPr>
          </w:p>
        </w:tc>
      </w:tr>
      <w:tr w:rsidR="00075FEC" w:rsidRPr="00C90469" w14:paraId="7BDBE205" w14:textId="77777777" w:rsidTr="00075FEC">
        <w:trPr>
          <w:trHeight w:hRule="exact" w:val="144"/>
        </w:trPr>
        <w:tc>
          <w:tcPr>
            <w:tcW w:w="810" w:type="dxa"/>
            <w:gridSpan w:val="2"/>
            <w:tcBorders>
              <w:top w:val="nil"/>
              <w:bottom w:val="nil"/>
              <w:right w:val="single" w:sz="4" w:space="0" w:color="0000FF"/>
            </w:tcBorders>
            <w:shd w:val="clear" w:color="auto" w:fill="B4C6E7" w:themeFill="accent1" w:themeFillTint="66"/>
          </w:tcPr>
          <w:p w14:paraId="32CDFE73" w14:textId="77777777" w:rsidR="00075FEC" w:rsidRDefault="00075FEC" w:rsidP="00075FEC">
            <w:pPr>
              <w:tabs>
                <w:tab w:val="left" w:pos="1950"/>
              </w:tabs>
              <w:rPr>
                <w:lang w:val="de-DE"/>
              </w:rPr>
            </w:pPr>
          </w:p>
        </w:tc>
        <w:tc>
          <w:tcPr>
            <w:tcW w:w="2446" w:type="dxa"/>
            <w:vMerge/>
            <w:tcBorders>
              <w:left w:val="single" w:sz="4" w:space="0" w:color="0000FF"/>
              <w:bottom w:val="single" w:sz="4" w:space="0" w:color="0000FF"/>
              <w:right w:val="single" w:sz="4" w:space="0" w:color="0000FF"/>
            </w:tcBorders>
            <w:shd w:val="clear" w:color="auto" w:fill="0000FF"/>
          </w:tcPr>
          <w:p w14:paraId="23A73EC5" w14:textId="77777777" w:rsidR="00075FEC" w:rsidRDefault="00075FEC" w:rsidP="00075FEC">
            <w:pPr>
              <w:tabs>
                <w:tab w:val="left" w:pos="1950"/>
              </w:tabs>
              <w:rPr>
                <w:lang w:val="de-DE"/>
              </w:rPr>
            </w:pPr>
          </w:p>
        </w:tc>
        <w:tc>
          <w:tcPr>
            <w:tcW w:w="5739" w:type="dxa"/>
            <w:tcBorders>
              <w:top w:val="nil"/>
              <w:left w:val="single" w:sz="4" w:space="0" w:color="0000FF"/>
              <w:bottom w:val="nil"/>
            </w:tcBorders>
            <w:shd w:val="clear" w:color="auto" w:fill="B4C6E7" w:themeFill="accent1" w:themeFillTint="66"/>
          </w:tcPr>
          <w:p w14:paraId="621FDFDC" w14:textId="77777777" w:rsidR="00075FEC" w:rsidRDefault="00075FEC" w:rsidP="00075FEC">
            <w:pPr>
              <w:tabs>
                <w:tab w:val="left" w:pos="1950"/>
              </w:tabs>
              <w:rPr>
                <w:lang w:val="de-DE"/>
              </w:rPr>
            </w:pPr>
          </w:p>
        </w:tc>
      </w:tr>
      <w:tr w:rsidR="00075FEC" w:rsidRPr="009B2548" w14:paraId="48300F2B" w14:textId="77777777" w:rsidTr="00075FEC">
        <w:trPr>
          <w:trHeight w:val="80"/>
        </w:trPr>
        <w:tc>
          <w:tcPr>
            <w:tcW w:w="8995" w:type="dxa"/>
            <w:gridSpan w:val="4"/>
            <w:tcBorders>
              <w:top w:val="nil"/>
            </w:tcBorders>
            <w:shd w:val="clear" w:color="auto" w:fill="B4C6E7" w:themeFill="accent1" w:themeFillTint="66"/>
          </w:tcPr>
          <w:p w14:paraId="2CAEC7B4" w14:textId="747BF746" w:rsidR="00075FEC" w:rsidRPr="00C20E62" w:rsidRDefault="00382C27" w:rsidP="00075FEC">
            <w:pPr>
              <w:tabs>
                <w:tab w:val="left" w:pos="1950"/>
              </w:tabs>
            </w:pPr>
            <w:r>
              <w:t>Invariance principles are rules under which our prior distribution should be invariant.</w:t>
            </w:r>
            <w:r>
              <w:br/>
              <w:t>These rules are often quite broad (e.g. should not change under reparameterization).</w:t>
            </w:r>
          </w:p>
        </w:tc>
      </w:tr>
    </w:tbl>
    <w:p w14:paraId="19B779DB" w14:textId="337FEA6B" w:rsidR="00F547AC" w:rsidRDefault="00F547AC"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080"/>
        <w:gridCol w:w="657"/>
        <w:gridCol w:w="6808"/>
      </w:tblGrid>
      <w:tr w:rsidR="00F547AC" w:rsidRPr="00E65D8E" w14:paraId="6FDDFD37" w14:textId="77777777" w:rsidTr="00A833B2">
        <w:trPr>
          <w:trHeight w:hRule="exact" w:val="144"/>
        </w:trPr>
        <w:tc>
          <w:tcPr>
            <w:tcW w:w="540" w:type="dxa"/>
            <w:tcBorders>
              <w:top w:val="nil"/>
              <w:left w:val="nil"/>
              <w:bottom w:val="single" w:sz="4" w:space="0" w:color="ED7D31" w:themeColor="accent2"/>
              <w:right w:val="nil"/>
            </w:tcBorders>
          </w:tcPr>
          <w:p w14:paraId="2ECA82CD" w14:textId="77777777" w:rsidR="00F547AC" w:rsidRPr="00B54DCB" w:rsidRDefault="00F547AC" w:rsidP="00A833B2">
            <w:pPr>
              <w:tabs>
                <w:tab w:val="left" w:pos="1950"/>
              </w:tabs>
            </w:pPr>
          </w:p>
        </w:tc>
        <w:tc>
          <w:tcPr>
            <w:tcW w:w="270" w:type="dxa"/>
            <w:tcBorders>
              <w:top w:val="nil"/>
              <w:left w:val="nil"/>
              <w:bottom w:val="single" w:sz="4" w:space="0" w:color="ED7D31" w:themeColor="accent2"/>
              <w:right w:val="single" w:sz="4" w:space="0" w:color="ED7D31" w:themeColor="accent2"/>
            </w:tcBorders>
          </w:tcPr>
          <w:p w14:paraId="2A08CDD0" w14:textId="77777777" w:rsidR="00F547AC" w:rsidRPr="00B54DCB" w:rsidRDefault="00F547AC" w:rsidP="00A833B2">
            <w:pPr>
              <w:tabs>
                <w:tab w:val="left" w:pos="1950"/>
              </w:tabs>
            </w:pPr>
          </w:p>
        </w:tc>
        <w:tc>
          <w:tcPr>
            <w:tcW w:w="1080"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vAlign w:val="center"/>
          </w:tcPr>
          <w:p w14:paraId="2ECC6826" w14:textId="77777777" w:rsidR="00F547AC" w:rsidRPr="007230EE" w:rsidRDefault="00F547AC" w:rsidP="00A833B2">
            <w:pPr>
              <w:tabs>
                <w:tab w:val="left" w:pos="1950"/>
              </w:tabs>
              <w:jc w:val="center"/>
              <w:rPr>
                <w:rFonts w:cs="Arial"/>
                <w:b/>
                <w:sz w:val="24"/>
                <w:szCs w:val="24"/>
                <w:lang w:val="de-DE"/>
              </w:rPr>
            </w:pPr>
            <w:r>
              <w:rPr>
                <w:rFonts w:cs="Arial"/>
                <w:b/>
                <w:color w:val="FFFFFF" w:themeColor="background1"/>
                <w:sz w:val="24"/>
                <w:szCs w:val="24"/>
                <w:lang w:val="de-DE"/>
              </w:rPr>
              <w:t>Example</w:t>
            </w:r>
          </w:p>
        </w:tc>
        <w:tc>
          <w:tcPr>
            <w:tcW w:w="7465" w:type="dxa"/>
            <w:gridSpan w:val="2"/>
            <w:tcBorders>
              <w:top w:val="nil"/>
              <w:left w:val="single" w:sz="4" w:space="0" w:color="ED7D31" w:themeColor="accent2"/>
              <w:bottom w:val="single" w:sz="4" w:space="0" w:color="ED7D31" w:themeColor="accent2"/>
              <w:right w:val="nil"/>
            </w:tcBorders>
          </w:tcPr>
          <w:p w14:paraId="72C44D7F" w14:textId="77777777" w:rsidR="00F547AC" w:rsidRDefault="00F547AC" w:rsidP="00A833B2">
            <w:pPr>
              <w:tabs>
                <w:tab w:val="left" w:pos="1950"/>
              </w:tabs>
              <w:rPr>
                <w:lang w:val="de-DE"/>
              </w:rPr>
            </w:pPr>
          </w:p>
        </w:tc>
      </w:tr>
      <w:tr w:rsidR="00F547AC" w:rsidRPr="00E65D8E" w14:paraId="47358C52" w14:textId="77777777" w:rsidTr="00A833B2">
        <w:trPr>
          <w:trHeight w:hRule="exact" w:val="144"/>
        </w:trPr>
        <w:tc>
          <w:tcPr>
            <w:tcW w:w="810" w:type="dxa"/>
            <w:gridSpan w:val="2"/>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32481F64" w14:textId="77777777" w:rsidR="00F547AC" w:rsidRDefault="00F547AC" w:rsidP="00A833B2">
            <w:pPr>
              <w:tabs>
                <w:tab w:val="left" w:pos="1950"/>
              </w:tabs>
              <w:rPr>
                <w:lang w:val="de-DE"/>
              </w:rPr>
            </w:pPr>
          </w:p>
        </w:tc>
        <w:tc>
          <w:tcPr>
            <w:tcW w:w="1080" w:type="dxa"/>
            <w:vMerge/>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13E91546" w14:textId="77777777" w:rsidR="00F547AC" w:rsidRDefault="00F547AC" w:rsidP="00A833B2">
            <w:pPr>
              <w:tabs>
                <w:tab w:val="left" w:pos="1950"/>
              </w:tabs>
              <w:rPr>
                <w:lang w:val="de-DE"/>
              </w:rPr>
            </w:pPr>
          </w:p>
        </w:tc>
        <w:tc>
          <w:tcPr>
            <w:tcW w:w="7465" w:type="dxa"/>
            <w:gridSpan w:val="2"/>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6FE1DF04" w14:textId="77777777" w:rsidR="00F547AC" w:rsidRDefault="00F547AC" w:rsidP="00A833B2">
            <w:pPr>
              <w:tabs>
                <w:tab w:val="left" w:pos="1950"/>
              </w:tabs>
              <w:rPr>
                <w:lang w:val="de-DE"/>
              </w:rPr>
            </w:pPr>
          </w:p>
        </w:tc>
      </w:tr>
      <w:tr w:rsidR="00F547AC" w:rsidRPr="0094038A" w14:paraId="4D4C0727" w14:textId="77777777" w:rsidTr="00A219FA">
        <w:trPr>
          <w:trHeight w:val="557"/>
        </w:trPr>
        <w:tc>
          <w:tcPr>
            <w:tcW w:w="9355" w:type="dxa"/>
            <w:gridSpan w:val="5"/>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481F17A3" w14:textId="2204BE68" w:rsidR="00DE0B9D" w:rsidRDefault="009278A4" w:rsidP="00DE0B9D">
            <w:pPr>
              <w:rPr>
                <w:rFonts w:eastAsiaTheme="minorEastAsia"/>
                <w:color w:val="000000" w:themeColor="text1"/>
              </w:rPr>
            </w:pPr>
            <w:r>
              <w:rPr>
                <w:rFonts w:eastAsiaTheme="minorEastAsia"/>
                <w:color w:val="000000" w:themeColor="text1"/>
              </w:rPr>
              <w:t>One sometimes unwanted side effect is that</w:t>
            </w:r>
            <w:r w:rsidR="00356C12">
              <w:rPr>
                <w:rFonts w:eastAsiaTheme="minorEastAsia"/>
                <w:color w:val="000000" w:themeColor="text1"/>
              </w:rPr>
              <w:t xml:space="preserve"> </w:t>
            </w:r>
            <w:r>
              <w:rPr>
                <w:rFonts w:eastAsiaTheme="minorEastAsia"/>
                <w:color w:val="000000" w:themeColor="text1"/>
              </w:rPr>
              <w:t>prior distributions also change under reparameterizations.</w:t>
            </w:r>
            <w:r w:rsidR="00880C0F">
              <w:rPr>
                <w:rFonts w:eastAsiaTheme="minorEastAsia"/>
                <w:color w:val="000000" w:themeColor="text1"/>
              </w:rPr>
              <w:t xml:space="preserve"> S</w:t>
            </w:r>
            <w:r>
              <w:rPr>
                <w:rFonts w:eastAsiaTheme="minorEastAsia"/>
                <w:color w:val="000000" w:themeColor="text1"/>
              </w:rPr>
              <w:t>uppose you have a cube</w:t>
            </w:r>
            <w:r w:rsidR="0088329B">
              <w:rPr>
                <w:rFonts w:eastAsiaTheme="minorEastAsia"/>
                <w:color w:val="000000" w:themeColor="text1"/>
              </w:rPr>
              <w:t xml:space="preserve">. Inside this cube is another hidden cube, whose side length </w:t>
            </w:r>
            <w:r w:rsidR="00DE0B9D">
              <w:rPr>
                <w:rFonts w:eastAsiaTheme="minorEastAsia"/>
                <w:color w:val="000000" w:themeColor="text1"/>
              </w:rPr>
              <w:t>is</w:t>
            </w:r>
            <w:r w:rsidR="0088329B">
              <w:rPr>
                <w:rFonts w:eastAsiaTheme="minorEastAsia"/>
                <w:color w:val="000000" w:themeColor="text1"/>
              </w:rPr>
              <w:t xml:space="preserve"> a number randomly chosen between 1-3 cm</w:t>
            </w:r>
            <w:r w:rsidR="006E20FB">
              <w:rPr>
                <w:rFonts w:eastAsiaTheme="minorEastAsia"/>
                <w:color w:val="000000" w:themeColor="text1"/>
              </w:rPr>
              <w:t>.</w:t>
            </w:r>
            <w:r w:rsidR="00DE0B9D">
              <w:rPr>
                <w:rFonts w:eastAsiaTheme="minorEastAsia"/>
                <w:color w:val="000000" w:themeColor="text1"/>
              </w:rPr>
              <w:br/>
              <w:t>What is the expected volume of the hidden cube?</w:t>
            </w:r>
            <w:r w:rsidR="00785E0F">
              <w:rPr>
                <w:rFonts w:eastAsiaTheme="minorEastAsia"/>
                <w:color w:val="000000" w:themeColor="text1"/>
              </w:rPr>
              <w:br/>
            </w:r>
          </w:p>
          <w:tbl>
            <w:tblPr>
              <w:tblStyle w:val="TableGrid"/>
              <w:tblW w:w="0" w:type="auto"/>
              <w:tblBorders>
                <w:top w:val="none" w:sz="0" w:space="0" w:color="auto"/>
                <w:left w:val="none" w:sz="0" w:space="0" w:color="auto"/>
                <w:bottom w:val="none" w:sz="0" w:space="0" w:color="auto"/>
                <w:right w:val="none" w:sz="0" w:space="0" w:color="auto"/>
              </w:tblBorders>
              <w:shd w:val="clear" w:color="auto" w:fill="F7CAAC" w:themeFill="accent2" w:themeFillTint="66"/>
              <w:tblLook w:val="04A0" w:firstRow="1" w:lastRow="0" w:firstColumn="1" w:lastColumn="0" w:noHBand="0" w:noVBand="1"/>
            </w:tblPr>
            <w:tblGrid>
              <w:gridCol w:w="9115"/>
            </w:tblGrid>
            <w:tr w:rsidR="00DE0B9D" w14:paraId="5F6E75F6" w14:textId="77777777" w:rsidTr="00DE0B9D">
              <w:tc>
                <w:tcPr>
                  <w:tcW w:w="9115" w:type="dxa"/>
                  <w:shd w:val="clear" w:color="auto" w:fill="F7CAAC" w:themeFill="accent2" w:themeFillTint="66"/>
                </w:tcPr>
                <w:p w14:paraId="06651328" w14:textId="78CB5021" w:rsidR="00DE51CB" w:rsidRDefault="00DE0B9D" w:rsidP="00DE51CB">
                  <w:pPr>
                    <w:rPr>
                      <w:rFonts w:eastAsiaTheme="minorEastAsia"/>
                      <w:color w:val="000000" w:themeColor="text1"/>
                    </w:rPr>
                  </w:pPr>
                  <w:r>
                    <w:rPr>
                      <w:rFonts w:eastAsiaTheme="minorEastAsia"/>
                      <w:color w:val="000000" w:themeColor="text1"/>
                    </w:rPr>
                    <w:t xml:space="preserve">One side is between 1-3 cm. </w:t>
                  </w:r>
                  <w:r w:rsidR="00DE51CB">
                    <w:rPr>
                      <w:rFonts w:eastAsiaTheme="minorEastAsia"/>
                      <w:color w:val="000000" w:themeColor="text1"/>
                    </w:rPr>
                    <w:t>As the side lengths of the hidden cube are uniformly distributed, we have an expected length of</w:t>
                  </w:r>
                  <w:r>
                    <w:rPr>
                      <w:rFonts w:eastAsiaTheme="minorEastAsia"/>
                      <w:color w:val="000000" w:themeColor="text1"/>
                    </w:rPr>
                    <w:t xml:space="preserve"> </w:t>
                  </w:r>
                  <m:oMath>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side</m:t>
                        </m:r>
                      </m:e>
                    </m:d>
                    <m:r>
                      <w:rPr>
                        <w:rFonts w:ascii="Cambria Math" w:eastAsiaTheme="minorEastAsia" w:hAnsi="Cambria Math"/>
                        <w:color w:val="000000" w:themeColor="text1"/>
                      </w:rPr>
                      <m:t>=2cm</m:t>
                    </m:r>
                  </m:oMath>
                  <w:r>
                    <w:rPr>
                      <w:rFonts w:eastAsiaTheme="minorEastAsia"/>
                      <w:color w:val="000000" w:themeColor="text1"/>
                    </w:rPr>
                    <w:t>.</w:t>
                  </w:r>
                </w:p>
                <w:p w14:paraId="6324F9FB" w14:textId="77777777" w:rsidR="00DE0B9D" w:rsidRDefault="00DE51CB" w:rsidP="00DE51CB">
                  <w:pPr>
                    <w:rPr>
                      <w:rFonts w:eastAsiaTheme="minorEastAsia"/>
                      <w:color w:val="000000" w:themeColor="text1"/>
                    </w:rPr>
                  </w:pPr>
                  <w:r>
                    <w:rPr>
                      <w:rFonts w:eastAsiaTheme="minorEastAsia"/>
                      <w:color w:val="000000" w:themeColor="text1"/>
                    </w:rPr>
                    <w:br/>
                    <w:t xml:space="preserve">The volume of the cube is between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1</m:t>
                        </m:r>
                      </m:e>
                      <m:sup>
                        <m:r>
                          <w:rPr>
                            <w:rFonts w:ascii="Cambria Math" w:eastAsiaTheme="minorEastAsia" w:hAnsi="Cambria Math"/>
                            <w:color w:val="000000" w:themeColor="text1"/>
                          </w:rPr>
                          <m:t>3</m:t>
                        </m:r>
                      </m:sup>
                    </m:sSup>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3</m:t>
                        </m:r>
                      </m:e>
                      <m:sup>
                        <m:r>
                          <w:rPr>
                            <w:rFonts w:ascii="Cambria Math" w:eastAsiaTheme="minorEastAsia" w:hAnsi="Cambria Math"/>
                            <w:color w:val="000000" w:themeColor="text1"/>
                          </w:rPr>
                          <m:t>3</m:t>
                        </m:r>
                      </m:sup>
                    </m:sSup>
                    <m:r>
                      <w:rPr>
                        <w:rFonts w:ascii="Cambria Math" w:eastAsiaTheme="minorEastAsia" w:hAnsi="Cambria Math"/>
                        <w:color w:val="000000" w:themeColor="text1"/>
                      </w:rPr>
                      <m:t>c</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m:t>
                        </m:r>
                      </m:e>
                      <m:sup>
                        <m:r>
                          <w:rPr>
                            <w:rFonts w:ascii="Cambria Math" w:eastAsiaTheme="minorEastAsia" w:hAnsi="Cambria Math"/>
                            <w:color w:val="000000" w:themeColor="text1"/>
                          </w:rPr>
                          <m:t>3</m:t>
                        </m:r>
                      </m:sup>
                    </m:sSup>
                  </m:oMath>
                  <w:r>
                    <w:rPr>
                      <w:rFonts w:eastAsiaTheme="minorEastAsia"/>
                      <w:color w:val="000000" w:themeColor="text1"/>
                    </w:rPr>
                    <w:t xml:space="preserve">. If we randomly select the middle, our expected volume is </w:t>
                  </w:r>
                  <m:oMath>
                    <m:r>
                      <w:rPr>
                        <w:rFonts w:ascii="Cambria Math" w:eastAsiaTheme="minorEastAsia" w:hAnsi="Cambria Math"/>
                        <w:color w:val="000000" w:themeColor="text1"/>
                      </w:rPr>
                      <m:t>E</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volume</m:t>
                        </m:r>
                      </m:e>
                    </m:d>
                    <m:r>
                      <w:rPr>
                        <w:rFonts w:ascii="Cambria Math" w:eastAsiaTheme="minorEastAsia" w:hAnsi="Cambria Math"/>
                        <w:color w:val="000000" w:themeColor="text1"/>
                      </w:rPr>
                      <m:t>=14c</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m:t>
                        </m:r>
                      </m:e>
                      <m:sup>
                        <m:r>
                          <w:rPr>
                            <w:rFonts w:ascii="Cambria Math" w:eastAsiaTheme="minorEastAsia" w:hAnsi="Cambria Math"/>
                            <w:color w:val="000000" w:themeColor="text1"/>
                          </w:rPr>
                          <m:t>3</m:t>
                        </m:r>
                      </m:sup>
                    </m:sSup>
                    <m:r>
                      <w:rPr>
                        <w:rFonts w:ascii="Cambria Math" w:eastAsiaTheme="minorEastAsia" w:hAnsi="Cambria Math"/>
                        <w:color w:val="000000" w:themeColor="text1"/>
                      </w:rPr>
                      <m:t>.</m:t>
                    </m:r>
                  </m:oMath>
                </w:p>
                <w:p w14:paraId="6A027923" w14:textId="77777777" w:rsidR="00DE51CB" w:rsidRDefault="00DE51CB" w:rsidP="00DE51CB">
                  <w:pPr>
                    <w:rPr>
                      <w:rFonts w:eastAsiaTheme="minorEastAsia"/>
                      <w:color w:val="000000" w:themeColor="text1"/>
                    </w:rPr>
                  </w:pPr>
                </w:p>
                <w:p w14:paraId="3E22FDC6" w14:textId="557AC1B4" w:rsidR="00DE51CB" w:rsidRDefault="00DE51CB" w:rsidP="00DE51CB">
                  <w:pPr>
                    <w:rPr>
                      <w:rFonts w:eastAsiaTheme="minorEastAsia"/>
                      <w:color w:val="000000" w:themeColor="text1"/>
                    </w:rPr>
                  </w:pPr>
                  <w:r>
                    <w:rPr>
                      <w:rFonts w:eastAsiaTheme="minorEastAsia"/>
                      <w:color w:val="000000" w:themeColor="text1"/>
                    </w:rPr>
                    <w:t xml:space="preserve">But how can it be, that our expected side length is </w:t>
                  </w:r>
                  <m:oMath>
                    <m:r>
                      <w:rPr>
                        <w:rFonts w:ascii="Cambria Math" w:eastAsiaTheme="minorEastAsia" w:hAnsi="Cambria Math"/>
                        <w:color w:val="000000" w:themeColor="text1"/>
                      </w:rPr>
                      <m:t>2cm</m:t>
                    </m:r>
                  </m:oMath>
                  <w:r>
                    <w:rPr>
                      <w:rFonts w:eastAsiaTheme="minorEastAsia"/>
                      <w:color w:val="000000" w:themeColor="text1"/>
                    </w:rPr>
                    <w:t xml:space="preserve"> but the expected volume </w:t>
                  </w:r>
                  <m:oMath>
                    <m:r>
                      <w:rPr>
                        <w:rFonts w:ascii="Cambria Math" w:eastAsiaTheme="minorEastAsia" w:hAnsi="Cambria Math"/>
                        <w:color w:val="000000" w:themeColor="text1"/>
                      </w:rPr>
                      <m:t>14c</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m</m:t>
                        </m:r>
                      </m:e>
                      <m:sup>
                        <m:r>
                          <w:rPr>
                            <w:rFonts w:ascii="Cambria Math" w:eastAsiaTheme="minorEastAsia" w:hAnsi="Cambria Math"/>
                            <w:color w:val="000000" w:themeColor="text1"/>
                          </w:rPr>
                          <m:t>3</m:t>
                        </m:r>
                      </m:sup>
                    </m:sSup>
                  </m:oMath>
                  <w:r>
                    <w:rPr>
                      <w:rFonts w:eastAsiaTheme="minorEastAsia"/>
                      <w:color w:val="000000" w:themeColor="text1"/>
                    </w:rPr>
                    <w:t>?</w:t>
                  </w:r>
                </w:p>
              </w:tc>
            </w:tr>
          </w:tbl>
          <w:p w14:paraId="6BC4CD07" w14:textId="0D4EB9FA" w:rsidR="00A219FA" w:rsidRDefault="00756383" w:rsidP="00DE51CB">
            <w:pPr>
              <w:rPr>
                <w:rFonts w:eastAsiaTheme="minorEastAsia"/>
                <w:color w:val="000000" w:themeColor="text1"/>
              </w:rPr>
            </w:pPr>
            <w:r>
              <w:rPr>
                <w:rFonts w:eastAsiaTheme="minorEastAsia"/>
                <w:color w:val="000000" w:themeColor="text1"/>
              </w:rPr>
              <w:t>The apparent paradox appears a uniform distribution under transformations is not necessarily uniform.</w:t>
            </w:r>
            <w:r w:rsidR="006A04F8">
              <w:rPr>
                <w:rFonts w:eastAsiaTheme="minorEastAsia"/>
                <w:color w:val="000000" w:themeColor="text1"/>
              </w:rPr>
              <w:t xml:space="preserve"> In the above example, </w:t>
            </w:r>
            <m:oMath>
              <m:r>
                <w:rPr>
                  <w:rFonts w:ascii="Cambria Math" w:eastAsiaTheme="minorEastAsia" w:hAnsi="Cambria Math"/>
                  <w:color w:val="000000" w:themeColor="text1"/>
                </w:rPr>
                <m:t>X~unif</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1,3</m:t>
                  </m:r>
                </m:e>
              </m:d>
            </m:oMath>
            <w:r w:rsidR="00785E0F">
              <w:rPr>
                <w:rFonts w:eastAsiaTheme="minorEastAsia"/>
                <w:color w:val="000000" w:themeColor="text1"/>
              </w:rPr>
              <w:t xml:space="preserve">. </w:t>
            </w:r>
            <w:r w:rsidR="006A04F8">
              <w:rPr>
                <w:rFonts w:eastAsiaTheme="minorEastAsia"/>
                <w:color w:val="000000" w:themeColor="text1"/>
              </w:rPr>
              <w:t xml:space="preserve">But </w:t>
            </w:r>
            <m:oMath>
              <m:r>
                <w:rPr>
                  <w:rFonts w:ascii="Cambria Math" w:eastAsiaTheme="minorEastAsia" w:hAnsi="Cambria Math"/>
                  <w:color w:val="000000" w:themeColor="text1"/>
                </w:rPr>
                <m:t>Y=</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3</m:t>
                  </m:r>
                </m:sup>
              </m:sSup>
            </m:oMath>
            <w:r w:rsidR="006A04F8">
              <w:rPr>
                <w:rFonts w:eastAsiaTheme="minorEastAsia"/>
                <w:color w:val="000000" w:themeColor="text1"/>
              </w:rPr>
              <w:t xml:space="preserve"> has density</w:t>
            </w:r>
          </w:p>
          <w:p w14:paraId="57268D37" w14:textId="2CD9FDBF" w:rsidR="006A04F8" w:rsidRDefault="006A04F8" w:rsidP="00DE51CB">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f</m:t>
                    </m:r>
                  </m:e>
                  <m:sub>
                    <m:r>
                      <w:rPr>
                        <w:rFonts w:ascii="Cambria Math" w:eastAsiaTheme="minorEastAsia" w:hAnsi="Cambria Math"/>
                        <w:color w:val="000000" w:themeColor="text1"/>
                      </w:rPr>
                      <m:t>X</m:t>
                    </m:r>
                  </m:sub>
                </m:sSub>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g</m:t>
                        </m:r>
                      </m:e>
                      <m:sup>
                        <m:r>
                          <w:rPr>
                            <w:rFonts w:ascii="Cambria Math" w:eastAsiaTheme="minorEastAsia" w:hAnsi="Cambria Math"/>
                            <w:color w:val="000000" w:themeColor="text1"/>
                          </w:rPr>
                          <m:t>-1</m:t>
                        </m:r>
                      </m:sup>
                    </m:sSup>
                  </m:e>
                </m:d>
                <m:r>
                  <w:rPr>
                    <w:rFonts w:ascii="Cambria Math" w:eastAsiaTheme="minorEastAsia" w:hAnsi="Cambria Math"/>
                    <w:color w:val="000000" w:themeColor="text1"/>
                  </w:rPr>
                  <m:t>∙</m:t>
                </m:r>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d</m:t>
                        </m:r>
                      </m:num>
                      <m:den>
                        <m:r>
                          <w:rPr>
                            <w:rFonts w:ascii="Cambria Math" w:eastAsiaTheme="minorEastAsia" w:hAnsi="Cambria Math"/>
                            <w:color w:val="000000" w:themeColor="text1"/>
                          </w:rPr>
                          <m:t>dy</m:t>
                        </m:r>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g</m:t>
                        </m:r>
                      </m:e>
                      <m:sup>
                        <m:r>
                          <w:rPr>
                            <w:rFonts w:ascii="Cambria Math" w:eastAsiaTheme="minorEastAsia" w:hAnsi="Cambria Math"/>
                            <w:color w:val="000000" w:themeColor="text1"/>
                          </w:rPr>
                          <m:t>-1</m:t>
                        </m:r>
                      </m:sup>
                    </m:sSup>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6</m:t>
                    </m:r>
                  </m:den>
                </m:f>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y</m:t>
                    </m:r>
                  </m:e>
                  <m:sup>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2</m:t>
                        </m:r>
                      </m:num>
                      <m:den>
                        <m:r>
                          <w:rPr>
                            <w:rFonts w:ascii="Cambria Math" w:eastAsiaTheme="minorEastAsia" w:hAnsi="Cambria Math"/>
                            <w:color w:val="000000" w:themeColor="text1"/>
                          </w:rPr>
                          <m:t>3</m:t>
                        </m:r>
                      </m:den>
                    </m:f>
                  </m:sup>
                </m:sSup>
              </m:oMath>
            </m:oMathPara>
          </w:p>
          <w:p w14:paraId="5F20B69F" w14:textId="20415DBA" w:rsidR="00A219FA" w:rsidRDefault="00A219FA" w:rsidP="00A833B2">
            <w:pPr>
              <w:rPr>
                <w:rFonts w:eastAsiaTheme="minorEastAsia"/>
                <w:color w:val="000000" w:themeColor="text1"/>
              </w:rPr>
            </w:pPr>
            <w:r>
              <w:rPr>
                <w:rFonts w:eastAsiaTheme="minorEastAsia"/>
                <w:color w:val="000000" w:themeColor="text1"/>
              </w:rPr>
              <w:t>which is not uniform!</w:t>
            </w:r>
          </w:p>
          <w:p w14:paraId="06B55B00" w14:textId="7670CBD7" w:rsidR="00785E0F" w:rsidRDefault="00785E0F" w:rsidP="00A833B2">
            <w:pPr>
              <w:rPr>
                <w:rFonts w:eastAsiaTheme="minorEastAsia"/>
                <w:color w:val="000000" w:themeColor="text1"/>
              </w:rPr>
            </w:pPr>
          </w:p>
          <w:p w14:paraId="5D246133" w14:textId="77777777" w:rsidR="00785E0F" w:rsidRDefault="00785E0F" w:rsidP="00A833B2">
            <w:pPr>
              <w:rPr>
                <w:rFonts w:eastAsiaTheme="minorEastAsia"/>
                <w:color w:val="000000" w:themeColor="text1"/>
              </w:rPr>
            </w:pPr>
          </w:p>
          <w:p w14:paraId="08695E1C" w14:textId="6F261E9B" w:rsidR="00785E0F" w:rsidRPr="0083203B" w:rsidRDefault="00785E0F" w:rsidP="00785E0F">
            <w:pPr>
              <w:rPr>
                <w:rFonts w:eastAsiaTheme="minorEastAsia"/>
                <w:color w:val="000000" w:themeColor="text1"/>
              </w:rPr>
            </w:pPr>
            <w:r>
              <w:rPr>
                <w:rFonts w:eastAsiaTheme="minorEastAsia"/>
                <w:color w:val="000000" w:themeColor="text1"/>
              </w:rPr>
              <w:t>See more here:</w:t>
            </w:r>
            <w:r>
              <w:rPr>
                <w:rFonts w:eastAsiaTheme="minorEastAsia"/>
                <w:color w:val="000000" w:themeColor="text1"/>
              </w:rPr>
              <w:br/>
            </w:r>
            <w:r w:rsidRPr="00785E0F">
              <w:rPr>
                <w:rFonts w:eastAsiaTheme="minorEastAsia"/>
                <w:color w:val="000000" w:themeColor="text1"/>
              </w:rPr>
              <w:t>https://en.wikipedia.org/wiki/Principle_of_indifference</w:t>
            </w:r>
          </w:p>
        </w:tc>
      </w:tr>
      <w:tr w:rsidR="00027751" w:rsidRPr="00B158DD" w14:paraId="6C1A7E26" w14:textId="77777777" w:rsidTr="00D96127">
        <w:trPr>
          <w:trHeight w:hRule="exact" w:val="144"/>
        </w:trPr>
        <w:tc>
          <w:tcPr>
            <w:tcW w:w="540" w:type="dxa"/>
            <w:tcBorders>
              <w:top w:val="nil"/>
              <w:left w:val="nil"/>
              <w:bottom w:val="single" w:sz="4" w:space="0" w:color="A6A6A6" w:themeColor="background1" w:themeShade="A6"/>
              <w:right w:val="nil"/>
            </w:tcBorders>
          </w:tcPr>
          <w:p w14:paraId="40160F71" w14:textId="77777777" w:rsidR="00027751" w:rsidRDefault="00027751" w:rsidP="00A833B2">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295B3E84" w14:textId="77777777" w:rsidR="00027751" w:rsidRDefault="00027751" w:rsidP="00A833B2">
            <w:pPr>
              <w:tabs>
                <w:tab w:val="left" w:pos="1950"/>
              </w:tabs>
              <w:rPr>
                <w:lang w:val="de-DE"/>
              </w:rPr>
            </w:pPr>
          </w:p>
        </w:tc>
        <w:tc>
          <w:tcPr>
            <w:tcW w:w="1737" w:type="dxa"/>
            <w:gridSpan w:val="2"/>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2C7A06FA" w14:textId="2A3CF3A5" w:rsidR="00027751" w:rsidRPr="00B54DCB" w:rsidRDefault="00957FE0" w:rsidP="00A833B2">
            <w:pPr>
              <w:tabs>
                <w:tab w:val="left" w:pos="1950"/>
              </w:tabs>
              <w:rPr>
                <w:rFonts w:cs="Arial"/>
                <w:b/>
                <w:color w:val="FFFFFF" w:themeColor="background1"/>
                <w:sz w:val="24"/>
                <w:szCs w:val="24"/>
              </w:rPr>
            </w:pPr>
            <w:r>
              <w:rPr>
                <w:rFonts w:cs="Arial"/>
                <w:b/>
                <w:color w:val="FFFFFF" w:themeColor="background1"/>
                <w:sz w:val="24"/>
                <w:szCs w:val="24"/>
              </w:rPr>
              <w:t>Jeffrey’s prior</w:t>
            </w:r>
          </w:p>
        </w:tc>
        <w:tc>
          <w:tcPr>
            <w:tcW w:w="6808" w:type="dxa"/>
            <w:tcBorders>
              <w:top w:val="nil"/>
              <w:left w:val="single" w:sz="4" w:space="0" w:color="A6A6A6" w:themeColor="background1" w:themeShade="A6"/>
              <w:bottom w:val="single" w:sz="4" w:space="0" w:color="A6A6A6" w:themeColor="background1" w:themeShade="A6"/>
              <w:right w:val="nil"/>
            </w:tcBorders>
          </w:tcPr>
          <w:p w14:paraId="606A6110" w14:textId="77777777" w:rsidR="00027751" w:rsidRPr="00B158DD" w:rsidRDefault="00027751" w:rsidP="00A833B2">
            <w:pPr>
              <w:tabs>
                <w:tab w:val="left" w:pos="1950"/>
              </w:tabs>
            </w:pPr>
          </w:p>
        </w:tc>
      </w:tr>
      <w:tr w:rsidR="00027751" w:rsidRPr="00B158DD" w14:paraId="7B98EB32" w14:textId="77777777" w:rsidTr="00D96127">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4F6661C1" w14:textId="77777777" w:rsidR="00027751" w:rsidRPr="00B158DD" w:rsidRDefault="00027751" w:rsidP="00A833B2">
            <w:pPr>
              <w:tabs>
                <w:tab w:val="left" w:pos="1950"/>
              </w:tabs>
            </w:pPr>
          </w:p>
        </w:tc>
        <w:tc>
          <w:tcPr>
            <w:tcW w:w="1737" w:type="dxa"/>
            <w:gridSpan w:val="2"/>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25C0FCF6" w14:textId="77777777" w:rsidR="00027751" w:rsidRPr="00B158DD" w:rsidRDefault="00027751" w:rsidP="00A833B2">
            <w:pPr>
              <w:tabs>
                <w:tab w:val="left" w:pos="1950"/>
              </w:tabs>
            </w:pPr>
          </w:p>
        </w:tc>
        <w:tc>
          <w:tcPr>
            <w:tcW w:w="6808"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77B526A8" w14:textId="77777777" w:rsidR="00027751" w:rsidRPr="00B158DD" w:rsidRDefault="00027751" w:rsidP="00A833B2">
            <w:pPr>
              <w:tabs>
                <w:tab w:val="left" w:pos="1950"/>
              </w:tabs>
            </w:pPr>
          </w:p>
        </w:tc>
      </w:tr>
      <w:tr w:rsidR="00027751" w:rsidRPr="00B158DD" w14:paraId="5B404608" w14:textId="77777777" w:rsidTr="00D96127">
        <w:trPr>
          <w:trHeight w:val="288"/>
        </w:trPr>
        <w:tc>
          <w:tcPr>
            <w:tcW w:w="9355"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4193B980" w14:textId="46CDA4AD" w:rsidR="00027751" w:rsidRPr="00B158DD" w:rsidRDefault="00C93BBC" w:rsidP="00A833B2">
            <w:pPr>
              <w:tabs>
                <w:tab w:val="left" w:pos="1950"/>
              </w:tabs>
            </w:pPr>
            <w:r>
              <w:t>“</w:t>
            </w:r>
            <w:r w:rsidR="00027751">
              <w:t>Jeffrey’s Prior”</w:t>
            </w:r>
            <w:r>
              <w:t xml:space="preserve"> gives us a prior distribution that is invariant under reparameterization.</w:t>
            </w:r>
          </w:p>
        </w:tc>
      </w:tr>
    </w:tbl>
    <w:p w14:paraId="69A9E3C0" w14:textId="484A61A6" w:rsidR="00C2000D" w:rsidRPr="00F76A0C" w:rsidRDefault="00C2000D"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4288"/>
        <w:gridCol w:w="3897"/>
      </w:tblGrid>
      <w:tr w:rsidR="00DE6734" w:rsidRPr="00C90469" w14:paraId="48F0DB0F" w14:textId="77777777" w:rsidTr="00DE6734">
        <w:trPr>
          <w:trHeight w:hRule="exact" w:val="144"/>
        </w:trPr>
        <w:tc>
          <w:tcPr>
            <w:tcW w:w="540" w:type="dxa"/>
            <w:tcBorders>
              <w:top w:val="nil"/>
              <w:left w:val="nil"/>
              <w:bottom w:val="single" w:sz="4" w:space="0" w:color="0000FF"/>
              <w:right w:val="nil"/>
            </w:tcBorders>
          </w:tcPr>
          <w:p w14:paraId="72315021" w14:textId="77777777" w:rsidR="00DE6734" w:rsidRPr="00F76A0C" w:rsidRDefault="00DE6734" w:rsidP="00075FEC">
            <w:pPr>
              <w:tabs>
                <w:tab w:val="left" w:pos="1950"/>
              </w:tabs>
            </w:pPr>
          </w:p>
        </w:tc>
        <w:tc>
          <w:tcPr>
            <w:tcW w:w="270" w:type="dxa"/>
            <w:tcBorders>
              <w:top w:val="nil"/>
              <w:left w:val="nil"/>
              <w:bottom w:val="single" w:sz="4" w:space="0" w:color="0000FF"/>
              <w:right w:val="single" w:sz="4" w:space="0" w:color="0000FF"/>
            </w:tcBorders>
          </w:tcPr>
          <w:p w14:paraId="68DC0569" w14:textId="77777777" w:rsidR="00DE6734" w:rsidRPr="00F76A0C" w:rsidRDefault="00DE6734" w:rsidP="00075FEC">
            <w:pPr>
              <w:tabs>
                <w:tab w:val="left" w:pos="1950"/>
              </w:tabs>
            </w:pPr>
          </w:p>
        </w:tc>
        <w:tc>
          <w:tcPr>
            <w:tcW w:w="4288" w:type="dxa"/>
            <w:vMerge w:val="restart"/>
            <w:tcBorders>
              <w:top w:val="single" w:sz="4" w:space="0" w:color="0000FF"/>
              <w:left w:val="single" w:sz="4" w:space="0" w:color="0000FF"/>
              <w:right w:val="single" w:sz="4" w:space="0" w:color="0000FF"/>
            </w:tcBorders>
            <w:shd w:val="clear" w:color="auto" w:fill="0000FF"/>
            <w:vAlign w:val="center"/>
          </w:tcPr>
          <w:p w14:paraId="5BC87E0F" w14:textId="7D34AD4A" w:rsidR="00DE6734" w:rsidRPr="00DE6734" w:rsidRDefault="00D96127" w:rsidP="00075FEC">
            <w:pPr>
              <w:tabs>
                <w:tab w:val="left" w:pos="1950"/>
              </w:tabs>
              <w:rPr>
                <w:rStyle w:val="Strong"/>
                <w:lang w:val="de-DE"/>
              </w:rPr>
            </w:pPr>
            <w:r>
              <w:rPr>
                <w:rStyle w:val="Strong"/>
              </w:rPr>
              <w:t>(</w:t>
            </w:r>
            <w:proofErr w:type="spellStart"/>
            <w:r>
              <w:rPr>
                <w:rStyle w:val="Strong"/>
              </w:rPr>
              <w:t>Im</w:t>
            </w:r>
            <w:proofErr w:type="spellEnd"/>
            <w:r>
              <w:rPr>
                <w:rStyle w:val="Strong"/>
              </w:rPr>
              <w:t>)-proper priors</w:t>
            </w:r>
            <w:r w:rsidR="00DE6734">
              <w:rPr>
                <w:rStyle w:val="Strong"/>
              </w:rPr>
              <w:t xml:space="preserve"> </w:t>
            </w:r>
          </w:p>
        </w:tc>
        <w:tc>
          <w:tcPr>
            <w:tcW w:w="3897" w:type="dxa"/>
            <w:tcBorders>
              <w:top w:val="nil"/>
              <w:left w:val="single" w:sz="4" w:space="0" w:color="0000FF"/>
              <w:bottom w:val="single" w:sz="4" w:space="0" w:color="0000FF"/>
              <w:right w:val="nil"/>
            </w:tcBorders>
          </w:tcPr>
          <w:p w14:paraId="3598FB63" w14:textId="2B90D09C" w:rsidR="00DE6734" w:rsidRDefault="00DE6734" w:rsidP="00075FEC">
            <w:pPr>
              <w:tabs>
                <w:tab w:val="left" w:pos="1950"/>
              </w:tabs>
              <w:rPr>
                <w:lang w:val="de-DE"/>
              </w:rPr>
            </w:pPr>
          </w:p>
        </w:tc>
      </w:tr>
      <w:tr w:rsidR="00DE6734" w:rsidRPr="00C90469" w14:paraId="5BF5066D" w14:textId="77777777" w:rsidTr="00DE6734">
        <w:trPr>
          <w:trHeight w:hRule="exact" w:val="144"/>
        </w:trPr>
        <w:tc>
          <w:tcPr>
            <w:tcW w:w="810" w:type="dxa"/>
            <w:gridSpan w:val="2"/>
            <w:tcBorders>
              <w:top w:val="nil"/>
              <w:bottom w:val="nil"/>
              <w:right w:val="single" w:sz="4" w:space="0" w:color="0000FF"/>
            </w:tcBorders>
            <w:shd w:val="clear" w:color="auto" w:fill="B4C6E7" w:themeFill="accent1" w:themeFillTint="66"/>
          </w:tcPr>
          <w:p w14:paraId="5B109CF9" w14:textId="77777777" w:rsidR="00DE6734" w:rsidRDefault="00DE6734" w:rsidP="00075FEC">
            <w:pPr>
              <w:tabs>
                <w:tab w:val="left" w:pos="1950"/>
              </w:tabs>
              <w:rPr>
                <w:lang w:val="de-DE"/>
              </w:rPr>
            </w:pPr>
          </w:p>
        </w:tc>
        <w:tc>
          <w:tcPr>
            <w:tcW w:w="4288" w:type="dxa"/>
            <w:vMerge/>
            <w:tcBorders>
              <w:left w:val="single" w:sz="4" w:space="0" w:color="0000FF"/>
              <w:bottom w:val="single" w:sz="4" w:space="0" w:color="0000FF"/>
              <w:right w:val="single" w:sz="4" w:space="0" w:color="0000FF"/>
            </w:tcBorders>
            <w:shd w:val="clear" w:color="auto" w:fill="0000FF"/>
          </w:tcPr>
          <w:p w14:paraId="2762E416" w14:textId="77777777" w:rsidR="00DE6734" w:rsidRDefault="00DE6734" w:rsidP="00075FEC">
            <w:pPr>
              <w:tabs>
                <w:tab w:val="left" w:pos="1950"/>
              </w:tabs>
              <w:rPr>
                <w:lang w:val="de-DE"/>
              </w:rPr>
            </w:pPr>
          </w:p>
        </w:tc>
        <w:tc>
          <w:tcPr>
            <w:tcW w:w="3897" w:type="dxa"/>
            <w:tcBorders>
              <w:top w:val="nil"/>
              <w:left w:val="single" w:sz="4" w:space="0" w:color="0000FF"/>
              <w:bottom w:val="nil"/>
            </w:tcBorders>
            <w:shd w:val="clear" w:color="auto" w:fill="B4C6E7" w:themeFill="accent1" w:themeFillTint="66"/>
          </w:tcPr>
          <w:p w14:paraId="17D4DB7D" w14:textId="77777777" w:rsidR="00DE6734" w:rsidRDefault="00DE6734" w:rsidP="00075FEC">
            <w:pPr>
              <w:tabs>
                <w:tab w:val="left" w:pos="1950"/>
              </w:tabs>
              <w:rPr>
                <w:lang w:val="de-DE"/>
              </w:rPr>
            </w:pPr>
          </w:p>
        </w:tc>
      </w:tr>
      <w:tr w:rsidR="00DE6734" w:rsidRPr="009B2548" w14:paraId="38328CFC" w14:textId="77777777" w:rsidTr="00B36598">
        <w:trPr>
          <w:trHeight w:val="80"/>
        </w:trPr>
        <w:tc>
          <w:tcPr>
            <w:tcW w:w="8995" w:type="dxa"/>
            <w:gridSpan w:val="4"/>
            <w:tcBorders>
              <w:top w:val="nil"/>
            </w:tcBorders>
            <w:shd w:val="clear" w:color="auto" w:fill="B4C6E7" w:themeFill="accent1" w:themeFillTint="66"/>
          </w:tcPr>
          <w:p w14:paraId="6621209E" w14:textId="77777777" w:rsidR="00B36598" w:rsidRDefault="00B36598" w:rsidP="00B36598">
            <w:pPr>
              <w:tabs>
                <w:tab w:val="left" w:pos="1950"/>
              </w:tabs>
            </w:pPr>
            <w:r w:rsidRPr="00D96127">
              <w:t>A prior</w:t>
            </w:r>
            <w:r>
              <w:t xml:space="preserve"> whose product </w:t>
            </w:r>
          </w:p>
          <w:p w14:paraId="1FED2AC4" w14:textId="0F761071" w:rsidR="00B36598" w:rsidRPr="00B36598" w:rsidRDefault="00B36598" w:rsidP="00B36598">
            <w:pPr>
              <w:tabs>
                <w:tab w:val="left" w:pos="1950"/>
              </w:tabs>
              <w:rPr>
                <w:rFonts w:eastAsiaTheme="minorEastAsia"/>
              </w:rPr>
            </w:pPr>
            <m:oMathPara>
              <m:oMath>
                <m:nary>
                  <m:naryP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d</m:t>
                    </m:r>
                    <m:r>
                      <w:rPr>
                        <w:rFonts w:ascii="Cambria Math" w:hAnsi="Cambria Math"/>
                      </w:rPr>
                      <m:t>x</m:t>
                    </m:r>
                  </m:e>
                </m:nary>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m:oMathPara>
          </w:p>
          <w:p w14:paraId="63406369" w14:textId="167F4D38" w:rsidR="00DE6734" w:rsidRPr="00D96127" w:rsidRDefault="00C77FCE" w:rsidP="00B36598">
            <w:pPr>
              <w:tabs>
                <w:tab w:val="left" w:pos="1950"/>
              </w:tabs>
            </w:pPr>
            <w:r>
              <w:t>c</w:t>
            </w:r>
            <w:r w:rsidR="00B36598">
              <w:t>annot be normalized is called improper.</w:t>
            </w:r>
          </w:p>
        </w:tc>
      </w:tr>
    </w:tbl>
    <w:p w14:paraId="6FC783E9" w14:textId="774749B3" w:rsidR="00DE6734" w:rsidRDefault="00DE6734"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2304"/>
        <w:gridCol w:w="6237"/>
      </w:tblGrid>
      <w:tr w:rsidR="00853479" w:rsidRPr="00C90469" w14:paraId="58A00C09" w14:textId="77777777" w:rsidTr="00A833B2">
        <w:trPr>
          <w:trHeight w:hRule="exact" w:val="144"/>
        </w:trPr>
        <w:tc>
          <w:tcPr>
            <w:tcW w:w="540" w:type="dxa"/>
            <w:tcBorders>
              <w:top w:val="nil"/>
              <w:left w:val="nil"/>
              <w:bottom w:val="single" w:sz="4" w:space="0" w:color="A6A6A6" w:themeColor="background1" w:themeShade="A6"/>
              <w:right w:val="nil"/>
            </w:tcBorders>
          </w:tcPr>
          <w:p w14:paraId="234E3D85" w14:textId="77777777" w:rsidR="00853479" w:rsidRDefault="00853479" w:rsidP="00A833B2">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0B9AD789" w14:textId="77777777" w:rsidR="00853479" w:rsidRDefault="00853479" w:rsidP="00A833B2">
            <w:pPr>
              <w:tabs>
                <w:tab w:val="left" w:pos="1950"/>
              </w:tabs>
              <w:rPr>
                <w:lang w:val="de-DE"/>
              </w:rPr>
            </w:pPr>
          </w:p>
        </w:tc>
        <w:tc>
          <w:tcPr>
            <w:tcW w:w="230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4E4B496F" w14:textId="151F0977" w:rsidR="00853479" w:rsidRPr="007230EE" w:rsidRDefault="00853479" w:rsidP="00A833B2">
            <w:pPr>
              <w:tabs>
                <w:tab w:val="left" w:pos="1950"/>
              </w:tabs>
              <w:rPr>
                <w:rFonts w:cs="Arial"/>
                <w:b/>
                <w:sz w:val="24"/>
                <w:szCs w:val="24"/>
                <w:lang w:val="de-DE"/>
              </w:rPr>
            </w:pPr>
            <w:r>
              <w:rPr>
                <w:rFonts w:cs="Arial"/>
                <w:b/>
                <w:color w:val="FFFFFF" w:themeColor="background1"/>
                <w:sz w:val="20"/>
                <w:szCs w:val="20"/>
                <w:lang w:val="de-DE"/>
              </w:rPr>
              <w:t>Bayesian Updating</w:t>
            </w:r>
          </w:p>
        </w:tc>
        <w:tc>
          <w:tcPr>
            <w:tcW w:w="6237" w:type="dxa"/>
            <w:tcBorders>
              <w:top w:val="nil"/>
              <w:left w:val="single" w:sz="4" w:space="0" w:color="A6A6A6" w:themeColor="background1" w:themeShade="A6"/>
              <w:bottom w:val="single" w:sz="4" w:space="0" w:color="A6A6A6" w:themeColor="background1" w:themeShade="A6"/>
              <w:right w:val="nil"/>
            </w:tcBorders>
          </w:tcPr>
          <w:p w14:paraId="394CF6AD" w14:textId="77777777" w:rsidR="00853479" w:rsidRDefault="00853479" w:rsidP="00A833B2">
            <w:pPr>
              <w:tabs>
                <w:tab w:val="left" w:pos="1950"/>
              </w:tabs>
              <w:rPr>
                <w:lang w:val="de-DE"/>
              </w:rPr>
            </w:pPr>
          </w:p>
        </w:tc>
      </w:tr>
      <w:tr w:rsidR="00853479" w:rsidRPr="00C90469" w14:paraId="532049FC" w14:textId="77777777" w:rsidTr="00A833B2">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0EFA9029" w14:textId="77777777" w:rsidR="00853479" w:rsidRDefault="00853479" w:rsidP="00A833B2">
            <w:pPr>
              <w:tabs>
                <w:tab w:val="left" w:pos="1950"/>
              </w:tabs>
              <w:rPr>
                <w:lang w:val="de-DE"/>
              </w:rPr>
            </w:pPr>
          </w:p>
        </w:tc>
        <w:tc>
          <w:tcPr>
            <w:tcW w:w="2304"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3D793509" w14:textId="77777777" w:rsidR="00853479" w:rsidRDefault="00853479" w:rsidP="00A833B2">
            <w:pPr>
              <w:tabs>
                <w:tab w:val="left" w:pos="1950"/>
              </w:tabs>
              <w:rPr>
                <w:lang w:val="de-DE"/>
              </w:rPr>
            </w:pPr>
          </w:p>
        </w:tc>
        <w:tc>
          <w:tcPr>
            <w:tcW w:w="6237"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6DF46053" w14:textId="77777777" w:rsidR="00853479" w:rsidRDefault="00853479" w:rsidP="00A833B2">
            <w:pPr>
              <w:tabs>
                <w:tab w:val="left" w:pos="1950"/>
              </w:tabs>
              <w:rPr>
                <w:lang w:val="de-DE"/>
              </w:rPr>
            </w:pPr>
          </w:p>
        </w:tc>
      </w:tr>
      <w:tr w:rsidR="00853479" w:rsidRPr="00C90469" w14:paraId="6F493DC5" w14:textId="77777777" w:rsidTr="00F4621A">
        <w:trPr>
          <w:trHeight w:val="1135"/>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18C32FE0" w14:textId="77777777" w:rsidR="00853479" w:rsidRPr="008F5E5B" w:rsidRDefault="00853479" w:rsidP="00A833B2">
            <w:pPr>
              <w:tabs>
                <w:tab w:val="left" w:pos="1950"/>
              </w:tabs>
              <w:rPr>
                <w:lang w:val="de-DE"/>
              </w:rPr>
            </w:pPr>
            <w:r>
              <w:rPr>
                <w:noProof/>
                <w:lang w:val="de-DE"/>
              </w:rPr>
              <mc:AlternateContent>
                <mc:Choice Requires="wps">
                  <w:drawing>
                    <wp:anchor distT="0" distB="0" distL="114300" distR="114300" simplePos="0" relativeHeight="251696128" behindDoc="0" locked="0" layoutInCell="1" allowOverlap="1" wp14:anchorId="67D3A3FA" wp14:editId="3D469FF0">
                      <wp:simplePos x="0" y="0"/>
                      <wp:positionH relativeFrom="column">
                        <wp:posOffset>-9525</wp:posOffset>
                      </wp:positionH>
                      <wp:positionV relativeFrom="paragraph">
                        <wp:posOffset>170180</wp:posOffset>
                      </wp:positionV>
                      <wp:extent cx="4057650" cy="542925"/>
                      <wp:effectExtent l="0" t="0" r="19050" b="104775"/>
                      <wp:wrapNone/>
                      <wp:docPr id="34" name="Speech Bubble: Rectangle with Corners Rounded 34"/>
                      <wp:cNvGraphicFramePr/>
                      <a:graphic xmlns:a="http://schemas.openxmlformats.org/drawingml/2006/main">
                        <a:graphicData uri="http://schemas.microsoft.com/office/word/2010/wordprocessingShape">
                          <wps:wsp>
                            <wps:cNvSpPr/>
                            <wps:spPr>
                              <a:xfrm>
                                <a:off x="0" y="0"/>
                                <a:ext cx="4057650"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D80663" w14:textId="500720F9" w:rsidR="00A833B2" w:rsidRPr="00561EE5" w:rsidRDefault="00A833B2" w:rsidP="00853479">
                                  <w:pPr>
                                    <w:rPr>
                                      <w:rFonts w:asciiTheme="majorHAnsi" w:hAnsiTheme="majorHAnsi"/>
                                      <w:color w:val="000000" w:themeColor="text1"/>
                                    </w:rPr>
                                  </w:pPr>
                                  <w:r w:rsidRPr="00561EE5">
                                    <w:rPr>
                                      <w:rFonts w:asciiTheme="majorHAnsi" w:hAnsiTheme="majorHAnsi"/>
                                      <w:color w:val="000000" w:themeColor="text1"/>
                                    </w:rPr>
                                    <w:t>If we receive new data,</w:t>
                                  </w:r>
                                  <w:r>
                                    <w:rPr>
                                      <w:rFonts w:asciiTheme="majorHAnsi" w:hAnsiTheme="majorHAnsi"/>
                                      <w:color w:val="000000" w:themeColor="text1"/>
                                    </w:rPr>
                                    <w:t xml:space="preserve"> we can make use of proportionality to infer</w:t>
                                  </w:r>
                                  <w:r>
                                    <w:rPr>
                                      <w:rFonts w:asciiTheme="majorHAnsi" w:hAnsiTheme="majorHAnsi"/>
                                      <w:color w:val="000000" w:themeColor="text1"/>
                                    </w:rPr>
                                    <w:br/>
                                  </w: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θ|</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new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old</m:t>
                                              </m:r>
                                            </m:sub>
                                          </m:sSub>
                                        </m:e>
                                      </m:d>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old</m:t>
                                              </m:r>
                                            </m:sub>
                                          </m:sSub>
                                          <m:r>
                                            <w:rPr>
                                              <w:rFonts w:ascii="Cambria Math" w:hAnsi="Cambria Math"/>
                                              <w:color w:val="000000" w:themeColor="text1"/>
                                            </w:rPr>
                                            <m:t>|θ</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θ|</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old</m:t>
                                              </m:r>
                                            </m:sub>
                                          </m:sSub>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3A3FA" id="Speech Bubble: Rectangle with Corners Rounded 34" o:spid="_x0000_s1038" type="#_x0000_t62" style="position:absolute;margin-left:-.75pt;margin-top:13.4pt;width:319.5pt;height:4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" adj="6300,24300" fillcolor="#a5a5a5 [3206]" strokecolor="#525252 [1606]" strokeweight="1pt">
                      <v:textbox>
                        <w:txbxContent>
                          <w:p w14:paraId="31D80663" w14:textId="500720F9" w:rsidR="00A833B2" w:rsidRPr="00561EE5" w:rsidRDefault="00A833B2" w:rsidP="00853479">
                            <w:pPr>
                              <w:rPr>
                                <w:rFonts w:asciiTheme="majorHAnsi" w:hAnsiTheme="majorHAnsi"/>
                                <w:color w:val="000000" w:themeColor="text1"/>
                              </w:rPr>
                            </w:pPr>
                            <w:r w:rsidRPr="00561EE5">
                              <w:rPr>
                                <w:rFonts w:asciiTheme="majorHAnsi" w:hAnsiTheme="majorHAnsi"/>
                                <w:color w:val="000000" w:themeColor="text1"/>
                              </w:rPr>
                              <w:t>If we receive new data,</w:t>
                            </w:r>
                            <w:r>
                              <w:rPr>
                                <w:rFonts w:asciiTheme="majorHAnsi" w:hAnsiTheme="majorHAnsi"/>
                                <w:color w:val="000000" w:themeColor="text1"/>
                              </w:rPr>
                              <w:t xml:space="preserve"> we can make use of proportionality to infer</w:t>
                            </w:r>
                            <w:r>
                              <w:rPr>
                                <w:rFonts w:asciiTheme="majorHAnsi" w:hAnsiTheme="majorHAnsi"/>
                                <w:color w:val="000000" w:themeColor="text1"/>
                              </w:rPr>
                              <w:br/>
                            </w: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θ|</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new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old</m:t>
                                        </m:r>
                                      </m:sub>
                                    </m:sSub>
                                  </m:e>
                                </m:d>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old</m:t>
                                        </m:r>
                                      </m:sub>
                                    </m:sSub>
                                    <m:r>
                                      <w:rPr>
                                        <w:rFonts w:ascii="Cambria Math" w:hAnsi="Cambria Math"/>
                                        <w:color w:val="000000" w:themeColor="text1"/>
                                      </w:rPr>
                                      <m:t>|θ</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θ|</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old</m:t>
                                        </m:r>
                                      </m:sub>
                                    </m:sSub>
                                  </m:e>
                                </m:d>
                              </m:oMath>
                            </m:oMathPara>
                          </w:p>
                        </w:txbxContent>
                      </v:textbox>
                    </v:shape>
                  </w:pict>
                </mc:Fallback>
              </mc:AlternateContent>
            </w:r>
          </w:p>
          <w:p w14:paraId="13106A5C" w14:textId="77777777" w:rsidR="00853479" w:rsidRPr="008F5E5B" w:rsidRDefault="00853479" w:rsidP="00A833B2">
            <w:pPr>
              <w:tabs>
                <w:tab w:val="left" w:pos="1950"/>
              </w:tabs>
              <w:rPr>
                <w:lang w:val="de-DE"/>
              </w:rPr>
            </w:pPr>
          </w:p>
          <w:p w14:paraId="77CD17EC" w14:textId="77777777" w:rsidR="00853479" w:rsidRPr="008F5E5B" w:rsidRDefault="00853479" w:rsidP="00A833B2">
            <w:pPr>
              <w:tabs>
                <w:tab w:val="left" w:pos="1950"/>
              </w:tabs>
              <w:rPr>
                <w:lang w:val="de-DE"/>
              </w:rPr>
            </w:pPr>
          </w:p>
          <w:p w14:paraId="121BA409" w14:textId="77777777" w:rsidR="00853479" w:rsidRPr="008F5E5B" w:rsidRDefault="00853479" w:rsidP="00A833B2">
            <w:pPr>
              <w:tabs>
                <w:tab w:val="left" w:pos="1950"/>
              </w:tabs>
              <w:rPr>
                <w:lang w:val="de-DE"/>
              </w:rPr>
            </w:pPr>
          </w:p>
          <w:p w14:paraId="4364060F" w14:textId="77777777" w:rsidR="00853479" w:rsidRPr="00BE249E" w:rsidRDefault="00853479" w:rsidP="00853479">
            <w:pPr>
              <w:tabs>
                <w:tab w:val="left" w:pos="1950"/>
              </w:tabs>
              <w:rPr>
                <w:lang w:val="de-DE"/>
              </w:rPr>
            </w:pPr>
          </w:p>
        </w:tc>
      </w:tr>
    </w:tbl>
    <w:p w14:paraId="35205964" w14:textId="6A7C292F" w:rsidR="00491FF4" w:rsidRDefault="00491FF4" w:rsidP="00491FF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2304"/>
        <w:gridCol w:w="6237"/>
      </w:tblGrid>
      <w:tr w:rsidR="00491FF4" w:rsidRPr="00C90469" w14:paraId="479646FD" w14:textId="77777777" w:rsidTr="00A833B2">
        <w:trPr>
          <w:trHeight w:hRule="exact" w:val="144"/>
        </w:trPr>
        <w:tc>
          <w:tcPr>
            <w:tcW w:w="540" w:type="dxa"/>
            <w:tcBorders>
              <w:top w:val="nil"/>
              <w:left w:val="nil"/>
              <w:bottom w:val="single" w:sz="4" w:space="0" w:color="A6A6A6" w:themeColor="background1" w:themeShade="A6"/>
              <w:right w:val="nil"/>
            </w:tcBorders>
          </w:tcPr>
          <w:p w14:paraId="3512210E" w14:textId="77777777" w:rsidR="00491FF4" w:rsidRDefault="00491FF4" w:rsidP="00A833B2">
            <w:pPr>
              <w:tabs>
                <w:tab w:val="left" w:pos="1950"/>
              </w:tabs>
              <w:rPr>
                <w:lang w:val="de-DE"/>
              </w:rPr>
            </w:pPr>
          </w:p>
        </w:tc>
        <w:tc>
          <w:tcPr>
            <w:tcW w:w="270" w:type="dxa"/>
            <w:tcBorders>
              <w:top w:val="nil"/>
              <w:left w:val="nil"/>
              <w:bottom w:val="single" w:sz="4" w:space="0" w:color="A6A6A6" w:themeColor="background1" w:themeShade="A6"/>
              <w:right w:val="single" w:sz="4" w:space="0" w:color="A6A6A6" w:themeColor="background1" w:themeShade="A6"/>
            </w:tcBorders>
          </w:tcPr>
          <w:p w14:paraId="138AD3C1" w14:textId="77777777" w:rsidR="00491FF4" w:rsidRDefault="00491FF4" w:rsidP="00A833B2">
            <w:pPr>
              <w:tabs>
                <w:tab w:val="left" w:pos="1950"/>
              </w:tabs>
              <w:rPr>
                <w:lang w:val="de-DE"/>
              </w:rPr>
            </w:pPr>
          </w:p>
        </w:tc>
        <w:tc>
          <w:tcPr>
            <w:tcW w:w="230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4FEA5965" w14:textId="096C98AC" w:rsidR="00491FF4" w:rsidRPr="007230EE" w:rsidRDefault="00491FF4" w:rsidP="00A833B2">
            <w:pPr>
              <w:tabs>
                <w:tab w:val="left" w:pos="1950"/>
              </w:tabs>
              <w:rPr>
                <w:rFonts w:cs="Arial"/>
                <w:b/>
                <w:sz w:val="24"/>
                <w:szCs w:val="24"/>
                <w:lang w:val="de-DE"/>
              </w:rPr>
            </w:pPr>
            <w:r w:rsidRPr="00043C09">
              <w:rPr>
                <w:rFonts w:cs="Arial"/>
                <w:b/>
                <w:sz w:val="20"/>
                <w:szCs w:val="20"/>
                <w:lang w:val="de-DE"/>
              </w:rPr>
              <w:t>Outlook</w:t>
            </w:r>
          </w:p>
        </w:tc>
        <w:tc>
          <w:tcPr>
            <w:tcW w:w="6237" w:type="dxa"/>
            <w:tcBorders>
              <w:top w:val="nil"/>
              <w:left w:val="single" w:sz="4" w:space="0" w:color="A6A6A6" w:themeColor="background1" w:themeShade="A6"/>
              <w:bottom w:val="single" w:sz="4" w:space="0" w:color="A6A6A6" w:themeColor="background1" w:themeShade="A6"/>
              <w:right w:val="nil"/>
            </w:tcBorders>
          </w:tcPr>
          <w:p w14:paraId="6C746010" w14:textId="77777777" w:rsidR="00491FF4" w:rsidRDefault="00491FF4" w:rsidP="00A833B2">
            <w:pPr>
              <w:tabs>
                <w:tab w:val="left" w:pos="1950"/>
              </w:tabs>
              <w:rPr>
                <w:lang w:val="de-DE"/>
              </w:rPr>
            </w:pPr>
          </w:p>
        </w:tc>
      </w:tr>
      <w:tr w:rsidR="00491FF4" w:rsidRPr="00C90469" w14:paraId="00DFC382" w14:textId="77777777" w:rsidTr="00A833B2">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6B2E3771" w14:textId="77777777" w:rsidR="00491FF4" w:rsidRDefault="00491FF4" w:rsidP="00A833B2">
            <w:pPr>
              <w:tabs>
                <w:tab w:val="left" w:pos="1950"/>
              </w:tabs>
              <w:rPr>
                <w:lang w:val="de-DE"/>
              </w:rPr>
            </w:pPr>
          </w:p>
        </w:tc>
        <w:tc>
          <w:tcPr>
            <w:tcW w:w="2304"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6711DA97" w14:textId="77777777" w:rsidR="00491FF4" w:rsidRDefault="00491FF4" w:rsidP="00A833B2">
            <w:pPr>
              <w:tabs>
                <w:tab w:val="left" w:pos="1950"/>
              </w:tabs>
              <w:rPr>
                <w:lang w:val="de-DE"/>
              </w:rPr>
            </w:pPr>
          </w:p>
        </w:tc>
        <w:tc>
          <w:tcPr>
            <w:tcW w:w="6237"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32FBCC77" w14:textId="77777777" w:rsidR="00491FF4" w:rsidRDefault="00491FF4" w:rsidP="00A833B2">
            <w:pPr>
              <w:tabs>
                <w:tab w:val="left" w:pos="1950"/>
              </w:tabs>
              <w:rPr>
                <w:lang w:val="de-DE"/>
              </w:rPr>
            </w:pPr>
          </w:p>
        </w:tc>
      </w:tr>
      <w:tr w:rsidR="00491FF4" w:rsidRPr="00C90469" w14:paraId="1A18C491" w14:textId="77777777" w:rsidTr="00A833B2">
        <w:trPr>
          <w:trHeight w:val="1135"/>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235BF046" w14:textId="4AA67681" w:rsidR="00491FF4" w:rsidRPr="008F5E5B" w:rsidRDefault="00491FF4" w:rsidP="00A833B2">
            <w:pPr>
              <w:tabs>
                <w:tab w:val="left" w:pos="1950"/>
              </w:tabs>
              <w:rPr>
                <w:lang w:val="de-DE"/>
              </w:rPr>
            </w:pPr>
          </w:p>
          <w:p w14:paraId="191D810E" w14:textId="6F1D14DE" w:rsidR="00491FF4" w:rsidRPr="008F5E5B" w:rsidRDefault="007531BC" w:rsidP="00A833B2">
            <w:pPr>
              <w:tabs>
                <w:tab w:val="left" w:pos="1950"/>
              </w:tabs>
              <w:rPr>
                <w:lang w:val="de-DE"/>
              </w:rPr>
            </w:pPr>
            <w:r>
              <w:rPr>
                <w:noProof/>
                <w:lang w:val="de-DE"/>
              </w:rPr>
              <mc:AlternateContent>
                <mc:Choice Requires="wps">
                  <w:drawing>
                    <wp:anchor distT="0" distB="0" distL="114300" distR="114300" simplePos="0" relativeHeight="251698176" behindDoc="0" locked="0" layoutInCell="1" allowOverlap="1" wp14:anchorId="441E29A9" wp14:editId="2DB45230">
                      <wp:simplePos x="0" y="0"/>
                      <wp:positionH relativeFrom="column">
                        <wp:posOffset>2657475</wp:posOffset>
                      </wp:positionH>
                      <wp:positionV relativeFrom="paragraph">
                        <wp:posOffset>51435</wp:posOffset>
                      </wp:positionV>
                      <wp:extent cx="3133725" cy="533400"/>
                      <wp:effectExtent l="0" t="0" r="28575" b="114300"/>
                      <wp:wrapNone/>
                      <wp:docPr id="43" name="Speech Bubble: Rectangle with Corners Rounded 43"/>
                      <wp:cNvGraphicFramePr/>
                      <a:graphic xmlns:a="http://schemas.openxmlformats.org/drawingml/2006/main">
                        <a:graphicData uri="http://schemas.microsoft.com/office/word/2010/wordprocessingShape">
                          <wps:wsp>
                            <wps:cNvSpPr/>
                            <wps:spPr>
                              <a:xfrm>
                                <a:off x="0" y="0"/>
                                <a:ext cx="3133725" cy="533400"/>
                              </a:xfrm>
                              <a:prstGeom prst="wedgeRoundRectCallout">
                                <a:avLst>
                                  <a:gd name="adj1" fmla="val 30234"/>
                                  <a:gd name="adj2" fmla="val 6429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B2380" w14:textId="33A0BD63" w:rsidR="00A833B2" w:rsidRDefault="00A833B2" w:rsidP="00491FF4">
                                  <w:r w:rsidRPr="00961420">
                                    <w:t>To learn more about priors,</w:t>
                                  </w:r>
                                  <w:r>
                                    <w:t xml:space="preserve"> the evidence and</w:t>
                                  </w:r>
                                  <w:r>
                                    <w:br/>
                                    <w:t>likelihoods, visit Machine Learning 2 in summer!</w:t>
                                  </w:r>
                                </w:p>
                                <w:p w14:paraId="1498866F" w14:textId="77777777" w:rsidR="00A833B2" w:rsidRPr="00961420" w:rsidRDefault="00A833B2" w:rsidP="00491FF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E29A9" id="Speech Bubble: Rectangle with Corners Rounded 43" o:spid="_x0000_s1039" type="#_x0000_t62" style="position:absolute;margin-left:209.25pt;margin-top:4.05pt;width:246.75pt;height: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" adj="17331,24688" fillcolor="#4472c4 [3204]" strokecolor="#1f3763 [1604]" strokeweight="1pt">
                      <v:textbox>
                        <w:txbxContent>
                          <w:p w14:paraId="6E5B2380" w14:textId="33A0BD63" w:rsidR="00A833B2" w:rsidRDefault="00A833B2" w:rsidP="00491FF4">
                            <w:r w:rsidRPr="00961420">
                              <w:t>To learn more about priors,</w:t>
                            </w:r>
                            <w:r>
                              <w:t xml:space="preserve"> the evidence and</w:t>
                            </w:r>
                            <w:r>
                              <w:br/>
                              <w:t>likelihoods, visit Machine Learning 2 in summer!</w:t>
                            </w:r>
                          </w:p>
                          <w:p w14:paraId="1498866F" w14:textId="77777777" w:rsidR="00A833B2" w:rsidRPr="00961420" w:rsidRDefault="00A833B2" w:rsidP="00491FF4"/>
                        </w:txbxContent>
                      </v:textbox>
                    </v:shape>
                  </w:pict>
                </mc:Fallback>
              </mc:AlternateContent>
            </w:r>
          </w:p>
          <w:p w14:paraId="1BECA9FA" w14:textId="77777777" w:rsidR="00491FF4" w:rsidRPr="008F5E5B" w:rsidRDefault="00491FF4" w:rsidP="00A833B2">
            <w:pPr>
              <w:tabs>
                <w:tab w:val="left" w:pos="1950"/>
              </w:tabs>
              <w:rPr>
                <w:lang w:val="de-DE"/>
              </w:rPr>
            </w:pPr>
          </w:p>
          <w:p w14:paraId="61419A45" w14:textId="77777777" w:rsidR="00491FF4" w:rsidRPr="008F5E5B" w:rsidRDefault="00491FF4" w:rsidP="00A833B2">
            <w:pPr>
              <w:tabs>
                <w:tab w:val="left" w:pos="1950"/>
              </w:tabs>
              <w:rPr>
                <w:lang w:val="de-DE"/>
              </w:rPr>
            </w:pPr>
          </w:p>
          <w:p w14:paraId="2CC84556" w14:textId="77777777" w:rsidR="00491FF4" w:rsidRPr="00BE249E" w:rsidRDefault="00491FF4" w:rsidP="00A833B2">
            <w:pPr>
              <w:tabs>
                <w:tab w:val="left" w:pos="1950"/>
              </w:tabs>
              <w:rPr>
                <w:lang w:val="de-DE"/>
              </w:rPr>
            </w:pPr>
          </w:p>
        </w:tc>
      </w:tr>
    </w:tbl>
    <w:p w14:paraId="512AED80" w14:textId="348C67A1" w:rsidR="00731EC0" w:rsidRDefault="00731EC0" w:rsidP="00491FF4"/>
    <w:p w14:paraId="7E4BAF42" w14:textId="581EE425" w:rsidR="001749A5" w:rsidRDefault="0081154B" w:rsidP="001749A5">
      <w:pPr>
        <w:pStyle w:val="Heading1"/>
      </w:pPr>
      <w:r>
        <w:t>Linear Regression</w:t>
      </w:r>
    </w:p>
    <w:p w14:paraId="0EAA232C" w14:textId="71C1B3AB" w:rsidR="00D82C09" w:rsidRDefault="00D82C09"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2162"/>
        <w:gridCol w:w="6379"/>
      </w:tblGrid>
      <w:tr w:rsidR="00D82C09" w:rsidRPr="00C90469" w14:paraId="0E796DCF" w14:textId="77777777" w:rsidTr="000B3687">
        <w:trPr>
          <w:trHeight w:hRule="exact" w:val="144"/>
        </w:trPr>
        <w:tc>
          <w:tcPr>
            <w:tcW w:w="540" w:type="dxa"/>
            <w:tcBorders>
              <w:top w:val="nil"/>
              <w:left w:val="nil"/>
              <w:bottom w:val="single" w:sz="4" w:space="0" w:color="0000FF"/>
              <w:right w:val="nil"/>
            </w:tcBorders>
          </w:tcPr>
          <w:p w14:paraId="301406E2" w14:textId="77777777" w:rsidR="00D82C09" w:rsidRPr="00F76A0C" w:rsidRDefault="00D82C09" w:rsidP="00A833B2">
            <w:pPr>
              <w:tabs>
                <w:tab w:val="left" w:pos="1950"/>
              </w:tabs>
            </w:pPr>
          </w:p>
        </w:tc>
        <w:tc>
          <w:tcPr>
            <w:tcW w:w="270" w:type="dxa"/>
            <w:tcBorders>
              <w:top w:val="nil"/>
              <w:left w:val="nil"/>
              <w:bottom w:val="single" w:sz="4" w:space="0" w:color="0000FF"/>
              <w:right w:val="single" w:sz="4" w:space="0" w:color="0000FF"/>
            </w:tcBorders>
          </w:tcPr>
          <w:p w14:paraId="0B58D2EA" w14:textId="77777777" w:rsidR="00D82C09" w:rsidRPr="00F76A0C" w:rsidRDefault="00D82C09" w:rsidP="00A833B2">
            <w:pPr>
              <w:tabs>
                <w:tab w:val="left" w:pos="1950"/>
              </w:tabs>
            </w:pPr>
          </w:p>
        </w:tc>
        <w:tc>
          <w:tcPr>
            <w:tcW w:w="2162" w:type="dxa"/>
            <w:vMerge w:val="restart"/>
            <w:tcBorders>
              <w:top w:val="single" w:sz="4" w:space="0" w:color="0000FF"/>
              <w:left w:val="single" w:sz="4" w:space="0" w:color="0000FF"/>
              <w:right w:val="single" w:sz="4" w:space="0" w:color="0000FF"/>
            </w:tcBorders>
            <w:shd w:val="clear" w:color="auto" w:fill="0000FF"/>
            <w:vAlign w:val="center"/>
          </w:tcPr>
          <w:p w14:paraId="69A00112" w14:textId="573228FC" w:rsidR="00D82C09" w:rsidRPr="00DE6734" w:rsidRDefault="00D82C09" w:rsidP="00A833B2">
            <w:pPr>
              <w:tabs>
                <w:tab w:val="left" w:pos="1950"/>
              </w:tabs>
              <w:rPr>
                <w:rStyle w:val="Strong"/>
                <w:lang w:val="de-DE"/>
              </w:rPr>
            </w:pPr>
            <w:r>
              <w:rPr>
                <w:rStyle w:val="Strong"/>
                <w:lang w:val="de-DE"/>
              </w:rPr>
              <w:t>Linear Regression</w:t>
            </w:r>
          </w:p>
        </w:tc>
        <w:tc>
          <w:tcPr>
            <w:tcW w:w="6379" w:type="dxa"/>
            <w:tcBorders>
              <w:top w:val="nil"/>
              <w:left w:val="single" w:sz="4" w:space="0" w:color="0000FF"/>
              <w:bottom w:val="single" w:sz="4" w:space="0" w:color="0000FF"/>
              <w:right w:val="nil"/>
            </w:tcBorders>
          </w:tcPr>
          <w:p w14:paraId="3A55F3DE" w14:textId="77777777" w:rsidR="00D82C09" w:rsidRDefault="00D82C09" w:rsidP="00A833B2">
            <w:pPr>
              <w:tabs>
                <w:tab w:val="left" w:pos="1950"/>
              </w:tabs>
              <w:rPr>
                <w:lang w:val="de-DE"/>
              </w:rPr>
            </w:pPr>
          </w:p>
        </w:tc>
      </w:tr>
      <w:tr w:rsidR="00D82C09" w:rsidRPr="00C90469" w14:paraId="4F22D6B5" w14:textId="77777777" w:rsidTr="000B3687">
        <w:trPr>
          <w:trHeight w:hRule="exact" w:val="144"/>
        </w:trPr>
        <w:tc>
          <w:tcPr>
            <w:tcW w:w="810" w:type="dxa"/>
            <w:gridSpan w:val="2"/>
            <w:tcBorders>
              <w:top w:val="nil"/>
              <w:bottom w:val="nil"/>
              <w:right w:val="single" w:sz="4" w:space="0" w:color="0000FF"/>
            </w:tcBorders>
            <w:shd w:val="clear" w:color="auto" w:fill="B4C6E7" w:themeFill="accent1" w:themeFillTint="66"/>
          </w:tcPr>
          <w:p w14:paraId="63764FBA" w14:textId="77777777" w:rsidR="00D82C09" w:rsidRDefault="00D82C09" w:rsidP="00A833B2">
            <w:pPr>
              <w:tabs>
                <w:tab w:val="left" w:pos="1950"/>
              </w:tabs>
              <w:rPr>
                <w:lang w:val="de-DE"/>
              </w:rPr>
            </w:pPr>
          </w:p>
        </w:tc>
        <w:tc>
          <w:tcPr>
            <w:tcW w:w="2162" w:type="dxa"/>
            <w:vMerge/>
            <w:tcBorders>
              <w:left w:val="single" w:sz="4" w:space="0" w:color="0000FF"/>
              <w:bottom w:val="single" w:sz="4" w:space="0" w:color="0000FF"/>
              <w:right w:val="single" w:sz="4" w:space="0" w:color="0000FF"/>
            </w:tcBorders>
            <w:shd w:val="clear" w:color="auto" w:fill="0000FF"/>
          </w:tcPr>
          <w:p w14:paraId="4CDD6EE2" w14:textId="77777777" w:rsidR="00D82C09" w:rsidRDefault="00D82C09" w:rsidP="00A833B2">
            <w:pPr>
              <w:tabs>
                <w:tab w:val="left" w:pos="1950"/>
              </w:tabs>
              <w:rPr>
                <w:lang w:val="de-DE"/>
              </w:rPr>
            </w:pPr>
          </w:p>
        </w:tc>
        <w:tc>
          <w:tcPr>
            <w:tcW w:w="6379" w:type="dxa"/>
            <w:tcBorders>
              <w:top w:val="nil"/>
              <w:left w:val="single" w:sz="4" w:space="0" w:color="0000FF"/>
              <w:bottom w:val="nil"/>
            </w:tcBorders>
            <w:shd w:val="clear" w:color="auto" w:fill="B4C6E7" w:themeFill="accent1" w:themeFillTint="66"/>
          </w:tcPr>
          <w:p w14:paraId="65F3A58C" w14:textId="77777777" w:rsidR="00D82C09" w:rsidRDefault="00D82C09" w:rsidP="00A833B2">
            <w:pPr>
              <w:tabs>
                <w:tab w:val="left" w:pos="1950"/>
              </w:tabs>
              <w:rPr>
                <w:lang w:val="de-DE"/>
              </w:rPr>
            </w:pPr>
          </w:p>
        </w:tc>
      </w:tr>
      <w:tr w:rsidR="00D82C09" w:rsidRPr="009B2548" w14:paraId="4F830E20" w14:textId="77777777" w:rsidTr="000B3687">
        <w:trPr>
          <w:trHeight w:val="80"/>
        </w:trPr>
        <w:tc>
          <w:tcPr>
            <w:tcW w:w="9351" w:type="dxa"/>
            <w:gridSpan w:val="4"/>
            <w:tcBorders>
              <w:top w:val="nil"/>
            </w:tcBorders>
            <w:shd w:val="clear" w:color="auto" w:fill="B4C6E7" w:themeFill="accent1" w:themeFillTint="66"/>
          </w:tcPr>
          <w:p w14:paraId="7062266F" w14:textId="0829EEB5" w:rsidR="00D82C09" w:rsidRDefault="00D82C09" w:rsidP="00A833B2">
            <w:pPr>
              <w:tabs>
                <w:tab w:val="left" w:pos="1950"/>
              </w:tabs>
              <w:rPr>
                <w:rFonts w:eastAsiaTheme="minorEastAsia"/>
              </w:rPr>
            </w:pPr>
            <w:r>
              <w:t xml:space="preserve">Let </w:t>
            </w:r>
            <m:oMath>
              <m:r>
                <m:rPr>
                  <m:sty m:val="b"/>
                </m:rPr>
                <w:rPr>
                  <w:rFonts w:ascii="Cambria Math" w:hAnsi="Cambria Math"/>
                </w:rPr>
                <m:t>x</m:t>
              </m:r>
              <m:r>
                <w:rPr>
                  <w:rFonts w:ascii="Cambria Math" w:hAnsi="Cambria Math"/>
                </w:rPr>
                <m:t>,</m:t>
              </m:r>
              <m:r>
                <m:rPr>
                  <m:sty m:val="b"/>
                </m:rPr>
                <w:rPr>
                  <w:rFonts w:ascii="Cambria Math" w:hAnsi="Cambria Math"/>
                </w:rPr>
                <m:t>y</m:t>
              </m:r>
            </m:oMath>
            <w:r>
              <w:rPr>
                <w:rFonts w:eastAsiaTheme="minorEastAsia"/>
              </w:rPr>
              <w:t xml:space="preserve"> be random variables. A relationship of the form</w:t>
            </w:r>
          </w:p>
          <w:p w14:paraId="4BB756A4" w14:textId="77777777" w:rsidR="00A70B04" w:rsidRDefault="00A70B04" w:rsidP="00A833B2">
            <w:pPr>
              <w:tabs>
                <w:tab w:val="left" w:pos="1950"/>
              </w:tabs>
              <w:rPr>
                <w:rFonts w:eastAsiaTheme="minorEastAsia"/>
              </w:rPr>
            </w:pPr>
          </w:p>
          <w:p w14:paraId="67CF7FA2" w14:textId="3AB77403" w:rsidR="00D82C09" w:rsidRPr="00A70B04" w:rsidRDefault="00D82C09" w:rsidP="00A833B2">
            <w:pPr>
              <w:tabs>
                <w:tab w:val="left" w:pos="1950"/>
              </w:tabs>
              <w:rPr>
                <w:rFonts w:eastAsiaTheme="minorEastAsia"/>
              </w:rPr>
            </w:pPr>
            <m:oMathPara>
              <m:oMath>
                <m:r>
                  <m:rPr>
                    <m:sty m:val="bi"/>
                  </m:rPr>
                  <w:rPr>
                    <w:rFonts w:ascii="Cambria Math" w:eastAsiaTheme="minorEastAsia" w:hAnsi="Cambria Math"/>
                  </w:rPr>
                  <m:t>y</m:t>
                </m:r>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m</m:t>
                    </m:r>
                  </m:sub>
                </m:sSub>
                <m:r>
                  <w:rPr>
                    <w:rFonts w:ascii="Cambria Math" w:eastAsiaTheme="minorEastAsia" w:hAnsi="Cambria Math"/>
                  </w:rPr>
                  <m:t>+ϵ</m:t>
                </m:r>
              </m:oMath>
            </m:oMathPara>
          </w:p>
          <w:p w14:paraId="7F0EA5A0" w14:textId="77777777" w:rsidR="00A70B04" w:rsidRPr="00A70B04" w:rsidRDefault="00A70B04" w:rsidP="00A833B2">
            <w:pPr>
              <w:tabs>
                <w:tab w:val="left" w:pos="1950"/>
              </w:tabs>
              <w:rPr>
                <w:rFonts w:eastAsiaTheme="minorEastAsia"/>
              </w:rPr>
            </w:pPr>
          </w:p>
          <w:p w14:paraId="6C13D298" w14:textId="615E1A09" w:rsidR="00D82C09" w:rsidRPr="00C20E62" w:rsidRDefault="00A70B04" w:rsidP="00A70B04">
            <w:pPr>
              <w:tabs>
                <w:tab w:val="left" w:pos="1950"/>
              </w:tabs>
            </w:pPr>
            <w:r>
              <w:rPr>
                <w:rFonts w:eastAsiaTheme="minorEastAsia"/>
              </w:rPr>
              <w:t>is assumed by a linear regression model.</w:t>
            </w:r>
            <w:r w:rsidR="001C3B6B">
              <w:rPr>
                <w:rFonts w:eastAsiaTheme="minorEastAsia"/>
              </w:rPr>
              <w:t xml:space="preserve"> </w:t>
            </w:r>
            <m:oMath>
              <m:r>
                <w:rPr>
                  <w:rFonts w:ascii="Cambria Math" w:eastAsiaTheme="minorEastAsia" w:hAnsi="Cambria Math"/>
                </w:rPr>
                <m:t>ϵ</m:t>
              </m:r>
            </m:oMath>
            <w:r w:rsidR="001C3B6B">
              <w:rPr>
                <w:rFonts w:eastAsiaTheme="minorEastAsia"/>
              </w:rPr>
              <w:t xml:space="preserve"> is a negligible noise </w:t>
            </w:r>
            <w:proofErr w:type="gramStart"/>
            <w:r w:rsidR="001C3B6B">
              <w:rPr>
                <w:rFonts w:eastAsiaTheme="minorEastAsia"/>
              </w:rPr>
              <w:t>term.</w:t>
            </w:r>
            <w:proofErr w:type="gramEnd"/>
          </w:p>
        </w:tc>
      </w:tr>
    </w:tbl>
    <w:p w14:paraId="78FE3247" w14:textId="0DC1610E" w:rsidR="00522DBE" w:rsidRDefault="00522DBE"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595"/>
        <w:gridCol w:w="6946"/>
      </w:tblGrid>
      <w:tr w:rsidR="00522DBE" w:rsidRPr="00C90469" w14:paraId="69CA8A76" w14:textId="77777777" w:rsidTr="001B7177">
        <w:trPr>
          <w:trHeight w:hRule="exact" w:val="144"/>
        </w:trPr>
        <w:tc>
          <w:tcPr>
            <w:tcW w:w="540" w:type="dxa"/>
            <w:tcBorders>
              <w:top w:val="nil"/>
              <w:left w:val="nil"/>
              <w:bottom w:val="single" w:sz="4" w:space="0" w:color="A6A6A6" w:themeColor="background1" w:themeShade="A6"/>
              <w:right w:val="nil"/>
            </w:tcBorders>
          </w:tcPr>
          <w:p w14:paraId="6ED09211" w14:textId="77777777" w:rsidR="00522DBE" w:rsidRPr="001C3B6B" w:rsidRDefault="00522DBE" w:rsidP="00A833B2">
            <w:pPr>
              <w:tabs>
                <w:tab w:val="left" w:pos="1950"/>
              </w:tabs>
            </w:pPr>
          </w:p>
        </w:tc>
        <w:tc>
          <w:tcPr>
            <w:tcW w:w="270" w:type="dxa"/>
            <w:tcBorders>
              <w:top w:val="nil"/>
              <w:left w:val="nil"/>
              <w:bottom w:val="single" w:sz="4" w:space="0" w:color="A6A6A6" w:themeColor="background1" w:themeShade="A6"/>
              <w:right w:val="single" w:sz="4" w:space="0" w:color="A6A6A6" w:themeColor="background1" w:themeShade="A6"/>
            </w:tcBorders>
          </w:tcPr>
          <w:p w14:paraId="528085D1" w14:textId="77777777" w:rsidR="00522DBE" w:rsidRPr="001C3B6B" w:rsidRDefault="00522DBE" w:rsidP="00A833B2">
            <w:pPr>
              <w:tabs>
                <w:tab w:val="left" w:pos="1950"/>
              </w:tabs>
            </w:pPr>
          </w:p>
        </w:tc>
        <w:tc>
          <w:tcPr>
            <w:tcW w:w="1595"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279A95A5" w14:textId="490A5B0B" w:rsidR="00522DBE" w:rsidRPr="007230EE" w:rsidRDefault="00522DBE" w:rsidP="00A833B2">
            <w:pPr>
              <w:tabs>
                <w:tab w:val="left" w:pos="1950"/>
              </w:tabs>
              <w:rPr>
                <w:rFonts w:cs="Arial"/>
                <w:b/>
                <w:sz w:val="24"/>
                <w:szCs w:val="24"/>
                <w:lang w:val="de-DE"/>
              </w:rPr>
            </w:pPr>
            <w:r>
              <w:rPr>
                <w:rFonts w:cs="Arial"/>
                <w:b/>
                <w:color w:val="FFFFFF" w:themeColor="background1"/>
                <w:sz w:val="20"/>
                <w:szCs w:val="20"/>
                <w:lang w:val="de-DE"/>
              </w:rPr>
              <w:t>Basis functions</w:t>
            </w:r>
          </w:p>
        </w:tc>
        <w:tc>
          <w:tcPr>
            <w:tcW w:w="6946" w:type="dxa"/>
            <w:tcBorders>
              <w:top w:val="nil"/>
              <w:left w:val="single" w:sz="4" w:space="0" w:color="A6A6A6" w:themeColor="background1" w:themeShade="A6"/>
              <w:bottom w:val="single" w:sz="4" w:space="0" w:color="A6A6A6" w:themeColor="background1" w:themeShade="A6"/>
              <w:right w:val="nil"/>
            </w:tcBorders>
          </w:tcPr>
          <w:p w14:paraId="706B91F0" w14:textId="77777777" w:rsidR="00522DBE" w:rsidRDefault="00522DBE" w:rsidP="00A833B2">
            <w:pPr>
              <w:tabs>
                <w:tab w:val="left" w:pos="1950"/>
              </w:tabs>
              <w:rPr>
                <w:lang w:val="de-DE"/>
              </w:rPr>
            </w:pPr>
          </w:p>
        </w:tc>
      </w:tr>
      <w:tr w:rsidR="00522DBE" w:rsidRPr="00C90469" w14:paraId="3351FADF" w14:textId="77777777" w:rsidTr="001B7177">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1A2ECED3" w14:textId="77777777" w:rsidR="00522DBE" w:rsidRDefault="00522DBE" w:rsidP="00A833B2">
            <w:pPr>
              <w:tabs>
                <w:tab w:val="left" w:pos="1950"/>
              </w:tabs>
              <w:rPr>
                <w:lang w:val="de-DE"/>
              </w:rPr>
            </w:pPr>
          </w:p>
        </w:tc>
        <w:tc>
          <w:tcPr>
            <w:tcW w:w="1595"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10C13518" w14:textId="77777777" w:rsidR="00522DBE" w:rsidRDefault="00522DBE" w:rsidP="00A833B2">
            <w:pPr>
              <w:tabs>
                <w:tab w:val="left" w:pos="1950"/>
              </w:tabs>
              <w:rPr>
                <w:lang w:val="de-DE"/>
              </w:rPr>
            </w:pPr>
          </w:p>
        </w:tc>
        <w:tc>
          <w:tcPr>
            <w:tcW w:w="6946"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FFFFFF" w:themeFill="background1"/>
          </w:tcPr>
          <w:p w14:paraId="5F1E9549" w14:textId="77777777" w:rsidR="00522DBE" w:rsidRDefault="00522DBE" w:rsidP="00A833B2">
            <w:pPr>
              <w:tabs>
                <w:tab w:val="left" w:pos="1950"/>
              </w:tabs>
              <w:rPr>
                <w:lang w:val="de-DE"/>
              </w:rPr>
            </w:pPr>
          </w:p>
        </w:tc>
      </w:tr>
      <w:tr w:rsidR="00522DBE" w:rsidRPr="00C90469" w14:paraId="5AA12434" w14:textId="77777777" w:rsidTr="00A833B2">
        <w:trPr>
          <w:trHeight w:val="1135"/>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6B11FF52" w14:textId="77777777" w:rsidR="00522DBE" w:rsidRPr="008F5E5B" w:rsidRDefault="00522DBE" w:rsidP="00A833B2">
            <w:pPr>
              <w:tabs>
                <w:tab w:val="left" w:pos="1950"/>
              </w:tabs>
              <w:rPr>
                <w:lang w:val="de-DE"/>
              </w:rPr>
            </w:pPr>
            <w:r>
              <w:rPr>
                <w:noProof/>
                <w:lang w:val="de-DE"/>
              </w:rPr>
              <mc:AlternateContent>
                <mc:Choice Requires="wps">
                  <w:drawing>
                    <wp:anchor distT="0" distB="0" distL="114300" distR="114300" simplePos="0" relativeHeight="251700224" behindDoc="0" locked="0" layoutInCell="1" allowOverlap="1" wp14:anchorId="72F6B308" wp14:editId="7D3F396E">
                      <wp:simplePos x="0" y="0"/>
                      <wp:positionH relativeFrom="column">
                        <wp:posOffset>-9525</wp:posOffset>
                      </wp:positionH>
                      <wp:positionV relativeFrom="paragraph">
                        <wp:posOffset>170180</wp:posOffset>
                      </wp:positionV>
                      <wp:extent cx="4057650" cy="542925"/>
                      <wp:effectExtent l="0" t="0" r="19050" b="104775"/>
                      <wp:wrapNone/>
                      <wp:docPr id="45" name="Speech Bubble: Rectangle with Corners Rounded 45"/>
                      <wp:cNvGraphicFramePr/>
                      <a:graphic xmlns:a="http://schemas.openxmlformats.org/drawingml/2006/main">
                        <a:graphicData uri="http://schemas.microsoft.com/office/word/2010/wordprocessingShape">
                          <wps:wsp>
                            <wps:cNvSpPr/>
                            <wps:spPr>
                              <a:xfrm>
                                <a:off x="0" y="0"/>
                                <a:ext cx="4057650"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ADBD6E9" w14:textId="25B3A112" w:rsidR="00A833B2" w:rsidRPr="001B7177" w:rsidRDefault="00A833B2" w:rsidP="00522DBE">
                                  <w:pPr>
                                    <w:rPr>
                                      <w:rFonts w:asciiTheme="majorHAnsi" w:hAnsiTheme="majorHAnsi"/>
                                      <w:color w:val="000000" w:themeColor="text1"/>
                                    </w:rPr>
                                  </w:pPr>
                                  <w:r w:rsidRPr="001B7177">
                                    <w:rPr>
                                      <w:rFonts w:asciiTheme="majorHAnsi" w:hAnsiTheme="majorHAnsi"/>
                                      <w:color w:val="000000" w:themeColor="text1"/>
                                    </w:rPr>
                                    <w:t>In order to model nonlinearities i</w:t>
                                  </w:r>
                                  <w:r>
                                    <w:rPr>
                                      <w:rFonts w:asciiTheme="majorHAnsi" w:hAnsiTheme="majorHAnsi"/>
                                      <w:color w:val="000000" w:themeColor="text1"/>
                                    </w:rPr>
                                    <w:t xml:space="preserve">n the data, we transform the input </w:t>
                                  </w:r>
                                  <m:oMath>
                                    <m:r>
                                      <w:rPr>
                                        <w:rFonts w:ascii="Cambria Math" w:hAnsi="Cambria Math"/>
                                        <w:color w:val="000000" w:themeColor="text1"/>
                                      </w:rPr>
                                      <m:t>x</m:t>
                                    </m:r>
                                  </m:oMath>
                                  <w:r>
                                    <w:rPr>
                                      <w:rFonts w:asciiTheme="majorHAnsi" w:eastAsiaTheme="minorEastAsia" w:hAnsiTheme="majorHAnsi"/>
                                      <w:color w:val="000000" w:themeColor="text1"/>
                                    </w:rPr>
                                    <w:t xml:space="preserve"> via basis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6B308" id="Speech Bubble: Rectangle with Corners Rounded 45" o:spid="_x0000_s1040" type="#_x0000_t62" style="position:absolute;margin-left:-.75pt;margin-top:13.4pt;width:319.5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" adj="6300,24300" fillcolor="#a5a5a5 [3206]" strokecolor="#525252 [1606]" strokeweight="1pt">
                      <v:textbox>
                        <w:txbxContent>
                          <w:p w14:paraId="4ADBD6E9" w14:textId="25B3A112" w:rsidR="00A833B2" w:rsidRPr="001B7177" w:rsidRDefault="00A833B2" w:rsidP="00522DBE">
                            <w:pPr>
                              <w:rPr>
                                <w:rFonts w:asciiTheme="majorHAnsi" w:hAnsiTheme="majorHAnsi"/>
                                <w:color w:val="000000" w:themeColor="text1"/>
                              </w:rPr>
                            </w:pPr>
                            <w:r w:rsidRPr="001B7177">
                              <w:rPr>
                                <w:rFonts w:asciiTheme="majorHAnsi" w:hAnsiTheme="majorHAnsi"/>
                                <w:color w:val="000000" w:themeColor="text1"/>
                              </w:rPr>
                              <w:t>In order to model nonlinearities i</w:t>
                            </w:r>
                            <w:r>
                              <w:rPr>
                                <w:rFonts w:asciiTheme="majorHAnsi" w:hAnsiTheme="majorHAnsi"/>
                                <w:color w:val="000000" w:themeColor="text1"/>
                              </w:rPr>
                              <w:t xml:space="preserve">n the data, we transform the input </w:t>
                            </w:r>
                            <m:oMath>
                              <m:r>
                                <w:rPr>
                                  <w:rFonts w:ascii="Cambria Math" w:hAnsi="Cambria Math"/>
                                  <w:color w:val="000000" w:themeColor="text1"/>
                                </w:rPr>
                                <m:t>x</m:t>
                              </m:r>
                            </m:oMath>
                            <w:r>
                              <w:rPr>
                                <w:rFonts w:asciiTheme="majorHAnsi" w:eastAsiaTheme="minorEastAsia" w:hAnsiTheme="majorHAnsi"/>
                                <w:color w:val="000000" w:themeColor="text1"/>
                              </w:rPr>
                              <w:t xml:space="preserve"> via basis functions.</w:t>
                            </w:r>
                          </w:p>
                        </w:txbxContent>
                      </v:textbox>
                    </v:shape>
                  </w:pict>
                </mc:Fallback>
              </mc:AlternateContent>
            </w:r>
          </w:p>
          <w:p w14:paraId="2C7CE37A" w14:textId="77777777" w:rsidR="00522DBE" w:rsidRPr="008F5E5B" w:rsidRDefault="00522DBE" w:rsidP="00A833B2">
            <w:pPr>
              <w:tabs>
                <w:tab w:val="left" w:pos="1950"/>
              </w:tabs>
              <w:rPr>
                <w:lang w:val="de-DE"/>
              </w:rPr>
            </w:pPr>
          </w:p>
          <w:p w14:paraId="4E2F8E5E" w14:textId="77777777" w:rsidR="00522DBE" w:rsidRPr="008F5E5B" w:rsidRDefault="00522DBE" w:rsidP="00A833B2">
            <w:pPr>
              <w:tabs>
                <w:tab w:val="left" w:pos="1950"/>
              </w:tabs>
              <w:rPr>
                <w:lang w:val="de-DE"/>
              </w:rPr>
            </w:pPr>
          </w:p>
          <w:p w14:paraId="11759E31" w14:textId="77777777" w:rsidR="00522DBE" w:rsidRPr="008F5E5B" w:rsidRDefault="00522DBE" w:rsidP="00A833B2">
            <w:pPr>
              <w:tabs>
                <w:tab w:val="left" w:pos="1950"/>
              </w:tabs>
              <w:rPr>
                <w:lang w:val="de-DE"/>
              </w:rPr>
            </w:pPr>
          </w:p>
          <w:p w14:paraId="684282CF" w14:textId="77777777" w:rsidR="00522DBE" w:rsidRPr="00BE249E" w:rsidRDefault="00522DBE" w:rsidP="00A833B2">
            <w:pPr>
              <w:tabs>
                <w:tab w:val="left" w:pos="1950"/>
              </w:tabs>
              <w:rPr>
                <w:lang w:val="de-DE"/>
              </w:rPr>
            </w:pPr>
          </w:p>
        </w:tc>
      </w:tr>
    </w:tbl>
    <w:p w14:paraId="04E35D54" w14:textId="45B2D766" w:rsidR="008E7EBA" w:rsidRDefault="008E7EBA" w:rsidP="00DE6734"/>
    <w:p w14:paraId="4A3462A2" w14:textId="38D6E60A" w:rsidR="00D937AD" w:rsidRDefault="00D937AD">
      <w:r>
        <w:br w:type="page"/>
      </w:r>
    </w:p>
    <w:tbl>
      <w:tblPr>
        <w:tblStyle w:val="TableGrid"/>
        <w:tblW w:w="0" w:type="auto"/>
        <w:tblLook w:val="04A0" w:firstRow="1" w:lastRow="0" w:firstColumn="1" w:lastColumn="0" w:noHBand="0" w:noVBand="1"/>
      </w:tblPr>
      <w:tblGrid>
        <w:gridCol w:w="4675"/>
        <w:gridCol w:w="4675"/>
      </w:tblGrid>
      <w:tr w:rsidR="00D937AD" w14:paraId="749717FF" w14:textId="77777777" w:rsidTr="00D937AD">
        <w:tc>
          <w:tcPr>
            <w:tcW w:w="4675" w:type="dxa"/>
          </w:tcPr>
          <w:p w14:paraId="4D5547B0" w14:textId="77777777" w:rsidR="00D937AD" w:rsidRDefault="00D937AD" w:rsidP="00D937AD">
            <w:pPr>
              <w:keepNext/>
            </w:pPr>
            <w:r w:rsidRPr="00D937AD">
              <w:lastRenderedPageBreak/>
              <w:drawing>
                <wp:inline distT="0" distB="0" distL="0" distR="0" wp14:anchorId="10EBD997" wp14:editId="046D77B1">
                  <wp:extent cx="2926800" cy="2196000"/>
                  <wp:effectExtent l="0" t="0" r="6985" b="0"/>
                  <wp:docPr id="46" name="Graph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926800" cy="2196000"/>
                          </a:xfrm>
                          <a:prstGeom prst="rect">
                            <a:avLst/>
                          </a:prstGeom>
                        </pic:spPr>
                      </pic:pic>
                    </a:graphicData>
                  </a:graphic>
                </wp:inline>
              </w:drawing>
            </w:r>
          </w:p>
          <w:p w14:paraId="0A1F240F" w14:textId="2005535A" w:rsidR="00D937AD" w:rsidRDefault="00D937AD" w:rsidP="00D937AD">
            <w:pPr>
              <w:pStyle w:val="Caption"/>
            </w:pPr>
            <w:r>
              <w:t xml:space="preserve">Figure </w:t>
            </w:r>
            <w:fldSimple w:instr=" SEQ Figure \* ARABIC ">
              <w:r w:rsidR="002B76CE">
                <w:rPr>
                  <w:noProof/>
                </w:rPr>
                <w:t>1</w:t>
              </w:r>
            </w:fldSimple>
            <w:r w:rsidR="001C3B6B">
              <w:t xml:space="preserve"> Without basis functions, we can only </w:t>
            </w:r>
            <w:r w:rsidR="00BC1CF6">
              <w:t xml:space="preserve">model </w:t>
            </w:r>
            <w:r w:rsidR="00BC1CF6">
              <w:br/>
              <w:t xml:space="preserve">an affine relationship </w:t>
            </w:r>
            <m:oMath>
              <m:r>
                <w:rPr>
                  <w:rFonts w:ascii="Cambria Math" w:hAnsi="Cambria Math"/>
                </w:rPr>
                <m:t>y=</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0</m:t>
                  </m:r>
                </m:sub>
              </m:sSub>
            </m:oMath>
          </w:p>
        </w:tc>
        <w:tc>
          <w:tcPr>
            <w:tcW w:w="4675" w:type="dxa"/>
          </w:tcPr>
          <w:p w14:paraId="4B591DD2" w14:textId="77777777" w:rsidR="00BC1CF6" w:rsidRDefault="00D937AD" w:rsidP="00BC1CF6">
            <w:pPr>
              <w:keepNext/>
            </w:pPr>
            <w:r w:rsidRPr="00D937AD">
              <w:drawing>
                <wp:inline distT="0" distB="0" distL="0" distR="0" wp14:anchorId="0D9536DC" wp14:editId="46528D21">
                  <wp:extent cx="2926800" cy="2196000"/>
                  <wp:effectExtent l="0" t="0" r="698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926800" cy="2196000"/>
                          </a:xfrm>
                          <a:prstGeom prst="rect">
                            <a:avLst/>
                          </a:prstGeom>
                        </pic:spPr>
                      </pic:pic>
                    </a:graphicData>
                  </a:graphic>
                </wp:inline>
              </w:drawing>
            </w:r>
          </w:p>
          <w:p w14:paraId="67B70DBE" w14:textId="78DAA226" w:rsidR="00D937AD" w:rsidRDefault="00BC1CF6" w:rsidP="00BC1CF6">
            <w:pPr>
              <w:pStyle w:val="Caption"/>
            </w:pPr>
            <w:r>
              <w:t xml:space="preserve">Figure </w:t>
            </w:r>
            <w:fldSimple w:instr=" SEQ Figure \* ARABIC ">
              <w:r w:rsidR="002B76CE">
                <w:rPr>
                  <w:noProof/>
                </w:rPr>
                <w:t>2</w:t>
              </w:r>
            </w:fldSimple>
            <w:r>
              <w:t xml:space="preserve"> With basis function, we can also model </w:t>
            </w:r>
            <w:r>
              <w:br/>
              <w:t>nonlinearities</w:t>
            </w:r>
            <w:r w:rsidR="0047681A">
              <w:t xml:space="preserve"> in the model.</w:t>
            </w:r>
          </w:p>
        </w:tc>
      </w:tr>
    </w:tbl>
    <w:p w14:paraId="47249392" w14:textId="77777777" w:rsidR="00A1230C" w:rsidRDefault="00A1230C" w:rsidP="00A1230C"/>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1595"/>
        <w:gridCol w:w="6590"/>
      </w:tblGrid>
      <w:tr w:rsidR="00A1230C" w:rsidRPr="00C90469" w14:paraId="6A315504" w14:textId="77777777" w:rsidTr="00B95027">
        <w:trPr>
          <w:trHeight w:hRule="exact" w:val="144"/>
        </w:trPr>
        <w:tc>
          <w:tcPr>
            <w:tcW w:w="540" w:type="dxa"/>
            <w:tcBorders>
              <w:top w:val="nil"/>
              <w:left w:val="nil"/>
              <w:bottom w:val="single" w:sz="4" w:space="0" w:color="0000FF"/>
              <w:right w:val="nil"/>
            </w:tcBorders>
          </w:tcPr>
          <w:p w14:paraId="613E13CA" w14:textId="77777777" w:rsidR="00A1230C" w:rsidRPr="00354F52" w:rsidRDefault="00A1230C" w:rsidP="00A833B2">
            <w:pPr>
              <w:tabs>
                <w:tab w:val="left" w:pos="1950"/>
              </w:tabs>
            </w:pPr>
          </w:p>
        </w:tc>
        <w:tc>
          <w:tcPr>
            <w:tcW w:w="270" w:type="dxa"/>
            <w:tcBorders>
              <w:top w:val="nil"/>
              <w:left w:val="nil"/>
              <w:bottom w:val="single" w:sz="4" w:space="0" w:color="0000FF"/>
              <w:right w:val="single" w:sz="4" w:space="0" w:color="0000FF"/>
            </w:tcBorders>
          </w:tcPr>
          <w:p w14:paraId="258A1EBA" w14:textId="77777777" w:rsidR="00A1230C" w:rsidRPr="00354F52" w:rsidRDefault="00A1230C" w:rsidP="00A833B2">
            <w:pPr>
              <w:tabs>
                <w:tab w:val="left" w:pos="1950"/>
              </w:tabs>
            </w:pPr>
          </w:p>
        </w:tc>
        <w:tc>
          <w:tcPr>
            <w:tcW w:w="1595" w:type="dxa"/>
            <w:vMerge w:val="restart"/>
            <w:tcBorders>
              <w:top w:val="single" w:sz="4" w:space="0" w:color="0000FF"/>
              <w:left w:val="single" w:sz="4" w:space="0" w:color="0000FF"/>
              <w:right w:val="single" w:sz="4" w:space="0" w:color="0000FF"/>
            </w:tcBorders>
            <w:shd w:val="clear" w:color="auto" w:fill="0000FF"/>
            <w:vAlign w:val="center"/>
          </w:tcPr>
          <w:p w14:paraId="3EC98017" w14:textId="37577B38" w:rsidR="00A1230C" w:rsidRPr="00DE6734" w:rsidRDefault="00B95027" w:rsidP="00A833B2">
            <w:pPr>
              <w:tabs>
                <w:tab w:val="left" w:pos="1950"/>
              </w:tabs>
              <w:rPr>
                <w:rStyle w:val="Strong"/>
                <w:lang w:val="de-DE"/>
              </w:rPr>
            </w:pPr>
            <w:r>
              <w:rPr>
                <w:rStyle w:val="Strong"/>
                <w:lang w:val="de-DE"/>
              </w:rPr>
              <w:t>Basis vector</w:t>
            </w:r>
          </w:p>
        </w:tc>
        <w:tc>
          <w:tcPr>
            <w:tcW w:w="6590" w:type="dxa"/>
            <w:tcBorders>
              <w:top w:val="nil"/>
              <w:left w:val="single" w:sz="4" w:space="0" w:color="0000FF"/>
              <w:bottom w:val="single" w:sz="4" w:space="0" w:color="0000FF"/>
              <w:right w:val="nil"/>
            </w:tcBorders>
          </w:tcPr>
          <w:p w14:paraId="5343C6E0" w14:textId="77777777" w:rsidR="00A1230C" w:rsidRDefault="00A1230C" w:rsidP="00A833B2">
            <w:pPr>
              <w:tabs>
                <w:tab w:val="left" w:pos="1950"/>
              </w:tabs>
              <w:rPr>
                <w:lang w:val="de-DE"/>
              </w:rPr>
            </w:pPr>
          </w:p>
        </w:tc>
      </w:tr>
      <w:tr w:rsidR="00A1230C" w:rsidRPr="00C90469" w14:paraId="24B43471" w14:textId="77777777" w:rsidTr="00B95027">
        <w:trPr>
          <w:trHeight w:hRule="exact" w:val="144"/>
        </w:trPr>
        <w:tc>
          <w:tcPr>
            <w:tcW w:w="810" w:type="dxa"/>
            <w:gridSpan w:val="2"/>
            <w:tcBorders>
              <w:top w:val="nil"/>
              <w:bottom w:val="nil"/>
              <w:right w:val="single" w:sz="4" w:space="0" w:color="0000FF"/>
            </w:tcBorders>
            <w:shd w:val="clear" w:color="auto" w:fill="B4C6E7" w:themeFill="accent1" w:themeFillTint="66"/>
          </w:tcPr>
          <w:p w14:paraId="01976BE6" w14:textId="77777777" w:rsidR="00A1230C" w:rsidRDefault="00A1230C" w:rsidP="00A833B2">
            <w:pPr>
              <w:tabs>
                <w:tab w:val="left" w:pos="1950"/>
              </w:tabs>
              <w:rPr>
                <w:lang w:val="de-DE"/>
              </w:rPr>
            </w:pPr>
          </w:p>
        </w:tc>
        <w:tc>
          <w:tcPr>
            <w:tcW w:w="1595" w:type="dxa"/>
            <w:vMerge/>
            <w:tcBorders>
              <w:left w:val="single" w:sz="4" w:space="0" w:color="0000FF"/>
              <w:bottom w:val="single" w:sz="4" w:space="0" w:color="0000FF"/>
              <w:right w:val="single" w:sz="4" w:space="0" w:color="0000FF"/>
            </w:tcBorders>
            <w:shd w:val="clear" w:color="auto" w:fill="0000FF"/>
          </w:tcPr>
          <w:p w14:paraId="29130A2F" w14:textId="77777777" w:rsidR="00A1230C" w:rsidRDefault="00A1230C" w:rsidP="00A833B2">
            <w:pPr>
              <w:tabs>
                <w:tab w:val="left" w:pos="1950"/>
              </w:tabs>
              <w:rPr>
                <w:lang w:val="de-DE"/>
              </w:rPr>
            </w:pPr>
          </w:p>
        </w:tc>
        <w:tc>
          <w:tcPr>
            <w:tcW w:w="6590" w:type="dxa"/>
            <w:tcBorders>
              <w:top w:val="nil"/>
              <w:left w:val="single" w:sz="4" w:space="0" w:color="0000FF"/>
              <w:bottom w:val="nil"/>
            </w:tcBorders>
            <w:shd w:val="clear" w:color="auto" w:fill="B4C6E7" w:themeFill="accent1" w:themeFillTint="66"/>
          </w:tcPr>
          <w:p w14:paraId="5A7A6652" w14:textId="77777777" w:rsidR="00A1230C" w:rsidRDefault="00A1230C" w:rsidP="00A833B2">
            <w:pPr>
              <w:tabs>
                <w:tab w:val="left" w:pos="1950"/>
              </w:tabs>
              <w:rPr>
                <w:lang w:val="de-DE"/>
              </w:rPr>
            </w:pPr>
          </w:p>
        </w:tc>
      </w:tr>
      <w:tr w:rsidR="00A1230C" w:rsidRPr="009B2548" w14:paraId="6A20F85C" w14:textId="77777777" w:rsidTr="00A833B2">
        <w:trPr>
          <w:trHeight w:val="101"/>
        </w:trPr>
        <w:tc>
          <w:tcPr>
            <w:tcW w:w="8995" w:type="dxa"/>
            <w:gridSpan w:val="4"/>
            <w:tcBorders>
              <w:top w:val="nil"/>
            </w:tcBorders>
            <w:shd w:val="clear" w:color="auto" w:fill="B4C6E7" w:themeFill="accent1" w:themeFillTint="66"/>
          </w:tcPr>
          <w:p w14:paraId="264E1977" w14:textId="377B060D" w:rsidR="00A1230C" w:rsidRDefault="00B95027" w:rsidP="00A833B2">
            <w:pPr>
              <w:tabs>
                <w:tab w:val="left" w:pos="1950"/>
              </w:tabs>
              <w:rPr>
                <w:rFonts w:ascii="Cambria Math" w:eastAsiaTheme="minorEastAsia" w:hAnsi="Cambria Math"/>
              </w:rPr>
            </w:pPr>
            <w:r>
              <w:rPr>
                <w:rFonts w:eastAsiaTheme="minorEastAsia"/>
              </w:rPr>
              <w:t xml:space="preserve">To model nonlinearities, we transform our input </w:t>
            </w:r>
            <m:oMath>
              <m:r>
                <m:rPr>
                  <m:sty m:val="b"/>
                </m:rPr>
                <w:rPr>
                  <w:rFonts w:ascii="Cambria Math"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m:t>
                  </m:r>
                </m:sup>
              </m:sSup>
            </m:oMath>
            <w:r w:rsidR="00A1230C">
              <w:rPr>
                <w:rFonts w:ascii="Cambria Math" w:eastAsiaTheme="minorEastAsia" w:hAnsi="Cambria Math"/>
              </w:rPr>
              <w:t xml:space="preserve"> </w:t>
            </w:r>
            <w:r>
              <w:rPr>
                <w:rFonts w:ascii="Cambria Math" w:eastAsiaTheme="minorEastAsia" w:hAnsi="Cambria Math"/>
              </w:rPr>
              <w:t>through basis vectors:</w:t>
            </w:r>
          </w:p>
          <w:p w14:paraId="6138AEC9" w14:textId="77777777" w:rsidR="00B95027" w:rsidRDefault="00B95027" w:rsidP="00A833B2">
            <w:pPr>
              <w:tabs>
                <w:tab w:val="left" w:pos="1950"/>
              </w:tabs>
              <w:rPr>
                <w:rFonts w:ascii="Cambria Math" w:hAnsi="Cambria Math"/>
              </w:rPr>
            </w:pPr>
          </w:p>
          <w:p w14:paraId="1FE08901" w14:textId="77777777" w:rsidR="00B95027" w:rsidRPr="009867B8" w:rsidRDefault="002529B2" w:rsidP="00A833B2">
            <w:pPr>
              <w:tabs>
                <w:tab w:val="left" w:pos="1950"/>
              </w:tabs>
              <w:rPr>
                <w:rFonts w:ascii="Cambria Math" w:eastAsiaTheme="minorEastAsia" w:hAnsi="Cambria Math"/>
              </w:rPr>
            </w:pPr>
            <m:oMathPara>
              <m:oMath>
                <m:r>
                  <m:rPr>
                    <m:sty m:val="bi"/>
                  </m:rPr>
                  <w:rPr>
                    <w:rFonts w:ascii="Cambria Math" w:hAnsi="Cambria Math"/>
                  </w:rPr>
                  <m:t>ϕ</m:t>
                </m:r>
                <m:d>
                  <m:dPr>
                    <m:ctrlPr>
                      <w:rPr>
                        <w:rFonts w:ascii="Cambria Math" w:hAnsi="Cambria Math"/>
                        <w:i/>
                      </w:rPr>
                    </m:ctrlPr>
                  </m:dPr>
                  <m:e>
                    <m:r>
                      <m:rPr>
                        <m:sty m:val="b"/>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r>
                                <m:rPr>
                                  <m:sty m:val="b"/>
                                </m:rPr>
                                <w:rPr>
                                  <w:rFonts w:ascii="Cambria Math" w:hAnsi="Cambria Math"/>
                                </w:rPr>
                                <m:t>x</m:t>
                              </m:r>
                            </m:e>
                          </m:d>
                        </m:e>
                      </m:mr>
                      <m:mr>
                        <m:e>
                          <m:r>
                            <w:rPr>
                              <w:rFonts w:ascii="Cambria Math" w:hAnsi="Cambria Math"/>
                            </w:rPr>
                            <m:t>…</m:t>
                          </m:r>
                        </m:e>
                      </m:mr>
                      <m:mr>
                        <m:e>
                          <m:sSub>
                            <m:sSubPr>
                              <m:ctrlPr>
                                <w:rPr>
                                  <w:rFonts w:ascii="Cambria Math" w:hAnsi="Cambria Math"/>
                                  <w:i/>
                                </w:rPr>
                              </m:ctrlPr>
                            </m:sSubPr>
                            <m:e>
                              <m:r>
                                <w:rPr>
                                  <w:rFonts w:ascii="Cambria Math" w:hAnsi="Cambria Math"/>
                                </w:rPr>
                                <m:t>ϕ</m:t>
                              </m:r>
                            </m:e>
                            <m:sub>
                              <m:r>
                                <w:rPr>
                                  <w:rFonts w:ascii="Cambria Math" w:hAnsi="Cambria Math"/>
                                </w:rPr>
                                <m:t>m</m:t>
                              </m:r>
                            </m:sub>
                          </m:sSub>
                          <m:d>
                            <m:dPr>
                              <m:ctrlPr>
                                <w:rPr>
                                  <w:rFonts w:ascii="Cambria Math" w:hAnsi="Cambria Math"/>
                                  <w:i/>
                                </w:rPr>
                              </m:ctrlPr>
                            </m:dPr>
                            <m:e>
                              <m:r>
                                <m:rPr>
                                  <m:sty m:val="b"/>
                                </m:rPr>
                                <w:rPr>
                                  <w:rFonts w:ascii="Cambria Math" w:hAnsi="Cambria Math"/>
                                </w:rPr>
                                <m:t>x</m:t>
                              </m:r>
                            </m:e>
                          </m:d>
                        </m:e>
                      </m:mr>
                    </m:m>
                  </m:e>
                </m:d>
              </m:oMath>
            </m:oMathPara>
          </w:p>
          <w:p w14:paraId="67595BBB" w14:textId="57EF1D0F" w:rsidR="009867B8" w:rsidRPr="00AF629A" w:rsidRDefault="009867B8" w:rsidP="00A833B2">
            <w:pPr>
              <w:tabs>
                <w:tab w:val="left" w:pos="1950"/>
              </w:tabs>
              <w:rPr>
                <w:rFonts w:ascii="Cambria Math" w:hAnsi="Cambria Math"/>
              </w:rPr>
            </w:pPr>
            <w:r>
              <w:rPr>
                <w:rFonts w:ascii="Cambria Math" w:hAnsi="Cambria Math"/>
              </w:rPr>
              <w:t xml:space="preserve">Where </w:t>
            </w:r>
            <m:oMath>
              <m:r>
                <w:rPr>
                  <w:rFonts w:ascii="Cambria Math" w:hAnsi="Cambria Math"/>
                </w:rPr>
                <m:t>m=</m:t>
              </m:r>
              <m:nary>
                <m:naryPr>
                  <m:chr m:val="∑"/>
                  <m:ctrlPr>
                    <w:rPr>
                      <w:rFonts w:ascii="Cambria Math" w:hAnsi="Cambria Math"/>
                      <w:i/>
                    </w:rPr>
                  </m:ctrlPr>
                </m:naryPr>
                <m:sub>
                  <m:r>
                    <w:rPr>
                      <w:rFonts w:ascii="Cambria Math" w:hAnsi="Cambria Math"/>
                    </w:rPr>
                    <m:t>i=1</m:t>
                  </m:r>
                </m:sub>
                <m:sup>
                  <m:r>
                    <w:rPr>
                      <w:rFonts w:ascii="Cambria Math" w:hAnsi="Cambria Math"/>
                    </w:rPr>
                    <m:t>d</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r>
                              <w:rPr>
                                <w:rFonts w:ascii="Cambria Math" w:hAnsi="Cambria Math"/>
                              </w:rPr>
                              <m:t>i</m:t>
                            </m:r>
                            <m:r>
                              <w:rPr>
                                <w:rFonts w:ascii="Cambria Math" w:hAnsi="Cambria Math"/>
                              </w:rPr>
                              <m:t>-1</m:t>
                            </m:r>
                          </m:e>
                        </m:mr>
                        <m:mr>
                          <m:e>
                            <m:r>
                              <w:rPr>
                                <w:rFonts w:ascii="Cambria Math" w:hAnsi="Cambria Math"/>
                              </w:rPr>
                              <m:t>i</m:t>
                            </m:r>
                          </m:e>
                        </m:mr>
                      </m:m>
                    </m:e>
                  </m:d>
                </m:e>
              </m:nary>
            </m:oMath>
            <w:r w:rsidR="000B3687">
              <w:rPr>
                <w:rFonts w:ascii="Cambria Math" w:eastAsiaTheme="minorEastAsia" w:hAnsi="Cambria Math"/>
              </w:rPr>
              <w:t xml:space="preserve"> and </w:t>
            </w:r>
            <m:oMath>
              <m:r>
                <w:rPr>
                  <w:rFonts w:ascii="Cambria Math" w:eastAsiaTheme="minorEastAsia" w:hAnsi="Cambria Math"/>
                </w:rPr>
                <m:t>d</m:t>
              </m:r>
            </m:oMath>
            <w:r w:rsidR="000B3687">
              <w:rPr>
                <w:rFonts w:ascii="Cambria Math" w:eastAsiaTheme="minorEastAsia" w:hAnsi="Cambria Math"/>
              </w:rPr>
              <w:t xml:space="preserve"> the highest wanted degree</w:t>
            </w:r>
            <w:r w:rsidR="00E33F53">
              <w:rPr>
                <w:rFonts w:ascii="Cambria Math" w:eastAsiaTheme="minorEastAsia" w:hAnsi="Cambria Math"/>
              </w:rPr>
              <w:t xml:space="preserve"> wanted.</w:t>
            </w:r>
            <w:r w:rsidR="00AF3786">
              <w:rPr>
                <w:rFonts w:ascii="Cambria Math" w:eastAsiaTheme="minorEastAsia" w:hAnsi="Cambria Math"/>
              </w:rPr>
              <w:t xml:space="preserve"> </w:t>
            </w:r>
            <w:proofErr w:type="gramStart"/>
            <w:r w:rsidR="00AF3786">
              <w:rPr>
                <w:rFonts w:ascii="Cambria Math" w:hAnsi="Cambria Math"/>
              </w:rPr>
              <w:t>It</w:t>
            </w:r>
            <w:proofErr w:type="gramEnd"/>
            <w:r w:rsidR="00AF3786">
              <w:rPr>
                <w:rFonts w:ascii="Cambria Math" w:hAnsi="Cambria Math"/>
              </w:rPr>
              <w:t xml:space="preserve"> is common to set the intercept term </w:t>
            </w:r>
            <m:oMath>
              <m:sSub>
                <m:sSubPr>
                  <m:ctrlPr>
                    <w:rPr>
                      <w:rFonts w:ascii="Cambria Math" w:hAnsi="Cambria Math"/>
                      <w:i/>
                    </w:rPr>
                  </m:ctrlPr>
                </m:sSubPr>
                <m:e>
                  <m:r>
                    <w:rPr>
                      <w:rFonts w:ascii="Cambria Math" w:hAnsi="Cambria Math"/>
                    </w:rPr>
                    <m:t>ϕ</m:t>
                  </m:r>
                </m:e>
                <m:sub>
                  <m:r>
                    <w:rPr>
                      <w:rFonts w:ascii="Cambria Math" w:hAnsi="Cambria Math"/>
                    </w:rPr>
                    <m:t>0</m:t>
                  </m:r>
                </m:sub>
              </m:sSub>
              <m:r>
                <w:rPr>
                  <w:rFonts w:ascii="Cambria Math" w:hAnsi="Cambria Math"/>
                </w:rPr>
                <m:t>=0.</m:t>
              </m:r>
            </m:oMath>
          </w:p>
        </w:tc>
      </w:tr>
    </w:tbl>
    <w:p w14:paraId="0A97025D" w14:textId="4A0B53CB" w:rsidR="00B05181" w:rsidRDefault="00B05181" w:rsidP="008C7838"/>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595"/>
        <w:gridCol w:w="6604"/>
      </w:tblGrid>
      <w:tr w:rsidR="00B05181" w:rsidRPr="00C90469" w14:paraId="4907ABB0" w14:textId="77777777" w:rsidTr="00636AA9">
        <w:trPr>
          <w:trHeight w:hRule="exact" w:val="144"/>
        </w:trPr>
        <w:tc>
          <w:tcPr>
            <w:tcW w:w="540" w:type="dxa"/>
            <w:tcBorders>
              <w:top w:val="nil"/>
              <w:left w:val="nil"/>
              <w:bottom w:val="single" w:sz="4" w:space="0" w:color="A6A6A6" w:themeColor="background1" w:themeShade="A6"/>
              <w:right w:val="nil"/>
            </w:tcBorders>
          </w:tcPr>
          <w:p w14:paraId="32EC85EB" w14:textId="77777777" w:rsidR="00B05181" w:rsidRPr="00D96127" w:rsidRDefault="00B05181" w:rsidP="00A833B2">
            <w:pPr>
              <w:tabs>
                <w:tab w:val="left" w:pos="1950"/>
              </w:tabs>
            </w:pPr>
          </w:p>
        </w:tc>
        <w:tc>
          <w:tcPr>
            <w:tcW w:w="270" w:type="dxa"/>
            <w:tcBorders>
              <w:top w:val="nil"/>
              <w:left w:val="nil"/>
              <w:bottom w:val="single" w:sz="4" w:space="0" w:color="A6A6A6" w:themeColor="background1" w:themeShade="A6"/>
              <w:right w:val="single" w:sz="4" w:space="0" w:color="A6A6A6" w:themeColor="background1" w:themeShade="A6"/>
            </w:tcBorders>
          </w:tcPr>
          <w:p w14:paraId="36DA583F" w14:textId="77777777" w:rsidR="00B05181" w:rsidRPr="00D96127" w:rsidRDefault="00B05181" w:rsidP="00A833B2">
            <w:pPr>
              <w:tabs>
                <w:tab w:val="left" w:pos="1950"/>
              </w:tabs>
            </w:pPr>
          </w:p>
        </w:tc>
        <w:tc>
          <w:tcPr>
            <w:tcW w:w="1595"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7178347D" w14:textId="06836D73" w:rsidR="00B05181" w:rsidRPr="007230EE" w:rsidRDefault="00010C3B" w:rsidP="00A833B2">
            <w:pPr>
              <w:tabs>
                <w:tab w:val="left" w:pos="1950"/>
              </w:tabs>
              <w:rPr>
                <w:rFonts w:cs="Arial"/>
                <w:b/>
                <w:sz w:val="24"/>
                <w:szCs w:val="24"/>
                <w:lang w:val="de-DE"/>
              </w:rPr>
            </w:pPr>
            <w:r>
              <w:rPr>
                <w:rFonts w:cs="Arial"/>
                <w:b/>
                <w:color w:val="FFFFFF" w:themeColor="background1"/>
                <w:sz w:val="20"/>
                <w:szCs w:val="20"/>
                <w:lang w:val="de-DE"/>
              </w:rPr>
              <w:t>B</w:t>
            </w:r>
            <w:r w:rsidR="00636AA9">
              <w:rPr>
                <w:rFonts w:cs="Arial"/>
                <w:b/>
                <w:color w:val="FFFFFF" w:themeColor="background1"/>
                <w:sz w:val="20"/>
                <w:szCs w:val="20"/>
                <w:lang w:val="de-DE"/>
              </w:rPr>
              <w:t>asis functions</w:t>
            </w:r>
          </w:p>
        </w:tc>
        <w:tc>
          <w:tcPr>
            <w:tcW w:w="6604" w:type="dxa"/>
            <w:tcBorders>
              <w:top w:val="nil"/>
              <w:left w:val="single" w:sz="4" w:space="0" w:color="A6A6A6" w:themeColor="background1" w:themeShade="A6"/>
              <w:bottom w:val="single" w:sz="4" w:space="0" w:color="A6A6A6" w:themeColor="background1" w:themeShade="A6"/>
              <w:right w:val="nil"/>
            </w:tcBorders>
          </w:tcPr>
          <w:p w14:paraId="2B8283D1" w14:textId="77777777" w:rsidR="00B05181" w:rsidRDefault="00B05181" w:rsidP="00A833B2">
            <w:pPr>
              <w:tabs>
                <w:tab w:val="left" w:pos="1950"/>
              </w:tabs>
              <w:rPr>
                <w:lang w:val="de-DE"/>
              </w:rPr>
            </w:pPr>
          </w:p>
        </w:tc>
      </w:tr>
      <w:tr w:rsidR="00B05181" w:rsidRPr="00C90469" w14:paraId="00040F11" w14:textId="77777777" w:rsidTr="00636AA9">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465252B5" w14:textId="77777777" w:rsidR="00B05181" w:rsidRDefault="00B05181" w:rsidP="00A833B2">
            <w:pPr>
              <w:tabs>
                <w:tab w:val="left" w:pos="1950"/>
              </w:tabs>
              <w:rPr>
                <w:lang w:val="de-DE"/>
              </w:rPr>
            </w:pPr>
          </w:p>
        </w:tc>
        <w:tc>
          <w:tcPr>
            <w:tcW w:w="1595"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5F3BC670" w14:textId="77777777" w:rsidR="00B05181" w:rsidRDefault="00B05181" w:rsidP="00A833B2">
            <w:pPr>
              <w:tabs>
                <w:tab w:val="left" w:pos="1950"/>
              </w:tabs>
              <w:rPr>
                <w:lang w:val="de-DE"/>
              </w:rPr>
            </w:pPr>
          </w:p>
        </w:tc>
        <w:tc>
          <w:tcPr>
            <w:tcW w:w="6604"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1338AAFB" w14:textId="77777777" w:rsidR="00B05181" w:rsidRDefault="00B05181" w:rsidP="00A833B2">
            <w:pPr>
              <w:tabs>
                <w:tab w:val="left" w:pos="1950"/>
              </w:tabs>
              <w:rPr>
                <w:lang w:val="de-DE"/>
              </w:rPr>
            </w:pPr>
          </w:p>
        </w:tc>
      </w:tr>
      <w:tr w:rsidR="00B05181" w:rsidRPr="00C90469" w14:paraId="38D3133A" w14:textId="77777777" w:rsidTr="005F03AE">
        <w:trPr>
          <w:trHeight w:val="1894"/>
        </w:trPr>
        <w:tc>
          <w:tcPr>
            <w:tcW w:w="9009"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36C2B546" w14:textId="4251B1D1" w:rsidR="00B05181" w:rsidRDefault="00636AA9" w:rsidP="00A833B2">
            <w:pPr>
              <w:tabs>
                <w:tab w:val="left" w:pos="1950"/>
              </w:tabs>
              <w:rPr>
                <w:lang w:val="de-DE"/>
              </w:rPr>
            </w:pPr>
            <w:r>
              <w:rPr>
                <w:noProof/>
                <w:lang w:val="de-DE"/>
              </w:rPr>
              <mc:AlternateContent>
                <mc:Choice Requires="wps">
                  <w:drawing>
                    <wp:anchor distT="0" distB="0" distL="114300" distR="114300" simplePos="0" relativeHeight="251702272" behindDoc="0" locked="0" layoutInCell="1" allowOverlap="1" wp14:anchorId="40FB4EF3" wp14:editId="161E1E41">
                      <wp:simplePos x="0" y="0"/>
                      <wp:positionH relativeFrom="column">
                        <wp:posOffset>-9526</wp:posOffset>
                      </wp:positionH>
                      <wp:positionV relativeFrom="paragraph">
                        <wp:posOffset>176530</wp:posOffset>
                      </wp:positionV>
                      <wp:extent cx="3705225" cy="771525"/>
                      <wp:effectExtent l="0" t="0" r="28575" b="142875"/>
                      <wp:wrapNone/>
                      <wp:docPr id="47" name="Speech Bubble: Rectangle with Corners Rounded 47"/>
                      <wp:cNvGraphicFramePr/>
                      <a:graphic xmlns:a="http://schemas.openxmlformats.org/drawingml/2006/main">
                        <a:graphicData uri="http://schemas.microsoft.com/office/word/2010/wordprocessingShape">
                          <wps:wsp>
                            <wps:cNvSpPr/>
                            <wps:spPr>
                              <a:xfrm>
                                <a:off x="0" y="0"/>
                                <a:ext cx="3705225" cy="7715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510764" w14:textId="26F08A36" w:rsidR="00A833B2" w:rsidRPr="00636AA9" w:rsidRDefault="00A833B2" w:rsidP="00B05181">
                                  <w:pPr>
                                    <w:rPr>
                                      <w:rFonts w:asciiTheme="majorHAnsi" w:hAnsiTheme="majorHAnsi"/>
                                      <w:color w:val="000000" w:themeColor="text1"/>
                                    </w:rPr>
                                  </w:pPr>
                                  <w:r w:rsidRPr="00636AA9">
                                    <w:rPr>
                                      <w:rFonts w:asciiTheme="majorHAnsi" w:hAnsiTheme="majorHAnsi"/>
                                      <w:color w:val="000000" w:themeColor="text1"/>
                                    </w:rPr>
                                    <w:t xml:space="preserve">Common basis functions are polynomial </w:t>
                                  </w:r>
                                  <m:oMath>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oMath>
                                  <w:r>
                                    <w:rPr>
                                      <w:rFonts w:asciiTheme="majorHAnsi" w:eastAsiaTheme="minorEastAsia" w:hAnsiTheme="majorHAnsi"/>
                                      <w:color w:val="000000" w:themeColor="text1"/>
                                    </w:rPr>
                                    <w:t xml:space="preserve"> and exponential </w:t>
                                  </w:r>
                                  <m:oMath>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s</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i</m:t>
                                                    </m:r>
                                                  </m:sub>
                                                </m:sSub>
                                              </m:e>
                                            </m:d>
                                          </m:e>
                                          <m:sup>
                                            <m:r>
                                              <w:rPr>
                                                <w:rFonts w:ascii="Cambria Math" w:hAnsi="Cambria Math"/>
                                                <w:color w:val="000000" w:themeColor="text1"/>
                                              </w:rPr>
                                              <m:t>2</m:t>
                                            </m:r>
                                          </m:sup>
                                        </m:sSup>
                                      </m:sup>
                                    </m:sSup>
                                  </m:oMath>
                                  <w:r>
                                    <w:rPr>
                                      <w:rFonts w:asciiTheme="majorHAnsi" w:eastAsiaTheme="minorEastAsia" w:hAnsiTheme="majorHAnsi"/>
                                      <w:color w:val="000000" w:themeColor="text1"/>
                                    </w:rPr>
                                    <w:t>. But anything can be used, even sines!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B4EF3" id="Speech Bubble: Rectangle with Corners Rounded 47" o:spid="_x0000_s1041" type="#_x0000_t62" style="position:absolute;margin-left:-.75pt;margin-top:13.9pt;width:291.75pt;height:6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" adj="6300,24300" fillcolor="#a5a5a5 [3206]" strokecolor="#525252 [1606]" strokeweight="1pt">
                      <v:textbox>
                        <w:txbxContent>
                          <w:p w14:paraId="0A510764" w14:textId="26F08A36" w:rsidR="00A833B2" w:rsidRPr="00636AA9" w:rsidRDefault="00A833B2" w:rsidP="00B05181">
                            <w:pPr>
                              <w:rPr>
                                <w:rFonts w:asciiTheme="majorHAnsi" w:hAnsiTheme="majorHAnsi"/>
                                <w:color w:val="000000" w:themeColor="text1"/>
                              </w:rPr>
                            </w:pPr>
                            <w:r w:rsidRPr="00636AA9">
                              <w:rPr>
                                <w:rFonts w:asciiTheme="majorHAnsi" w:hAnsiTheme="majorHAnsi"/>
                                <w:color w:val="000000" w:themeColor="text1"/>
                              </w:rPr>
                              <w:t xml:space="preserve">Common basis functions are polynomial </w:t>
                            </w:r>
                            <m:oMath>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oMath>
                            <w:r>
                              <w:rPr>
                                <w:rFonts w:asciiTheme="majorHAnsi" w:eastAsiaTheme="minorEastAsia" w:hAnsiTheme="majorHAnsi"/>
                                <w:color w:val="000000" w:themeColor="text1"/>
                              </w:rPr>
                              <w:t xml:space="preserve"> and exponential </w:t>
                            </w:r>
                            <m:oMath>
                              <m:sSub>
                                <m:sSubPr>
                                  <m:ctrlPr>
                                    <w:rPr>
                                      <w:rFonts w:ascii="Cambria Math" w:hAnsi="Cambria Math"/>
                                      <w:i/>
                                      <w:color w:val="000000" w:themeColor="text1"/>
                                    </w:rPr>
                                  </m:ctrlPr>
                                </m:sSubPr>
                                <m:e>
                                  <m:r>
                                    <w:rPr>
                                      <w:rFonts w:ascii="Cambria Math" w:hAnsi="Cambria Math"/>
                                      <w:color w:val="000000" w:themeColor="text1"/>
                                    </w:rPr>
                                    <m:t>ϕ</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s</m:t>
                                  </m:r>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i</m:t>
                                              </m:r>
                                            </m:sub>
                                          </m:sSub>
                                        </m:e>
                                      </m:d>
                                    </m:e>
                                    <m:sup>
                                      <m:r>
                                        <w:rPr>
                                          <w:rFonts w:ascii="Cambria Math" w:hAnsi="Cambria Math"/>
                                          <w:color w:val="000000" w:themeColor="text1"/>
                                        </w:rPr>
                                        <m:t>2</m:t>
                                      </m:r>
                                    </m:sup>
                                  </m:sSup>
                                </m:sup>
                              </m:sSup>
                            </m:oMath>
                            <w:r>
                              <w:rPr>
                                <w:rFonts w:asciiTheme="majorHAnsi" w:eastAsiaTheme="minorEastAsia" w:hAnsiTheme="majorHAnsi"/>
                                <w:color w:val="000000" w:themeColor="text1"/>
                              </w:rPr>
                              <w:t>. But anything can be used, even sines!</w:t>
                            </w:r>
                          </w:p>
                        </w:txbxContent>
                      </v:textbox>
                    </v:shape>
                  </w:pict>
                </mc:Fallback>
              </mc:AlternateContent>
            </w:r>
          </w:p>
          <w:p w14:paraId="66B11DD0" w14:textId="1B05A32D" w:rsidR="00B05181" w:rsidRPr="008F5E5B" w:rsidRDefault="00B05181" w:rsidP="00A833B2">
            <w:pPr>
              <w:tabs>
                <w:tab w:val="left" w:pos="1950"/>
              </w:tabs>
              <w:rPr>
                <w:lang w:val="de-DE"/>
              </w:rPr>
            </w:pPr>
          </w:p>
          <w:p w14:paraId="33D1A508" w14:textId="77777777" w:rsidR="00B05181" w:rsidRPr="008F5E5B" w:rsidRDefault="00B05181" w:rsidP="00A833B2">
            <w:pPr>
              <w:tabs>
                <w:tab w:val="left" w:pos="1950"/>
              </w:tabs>
              <w:rPr>
                <w:lang w:val="de-DE"/>
              </w:rPr>
            </w:pPr>
          </w:p>
          <w:p w14:paraId="0CB4F009" w14:textId="77777777" w:rsidR="00B05181" w:rsidRPr="008F5E5B" w:rsidRDefault="00B05181" w:rsidP="00A833B2">
            <w:pPr>
              <w:tabs>
                <w:tab w:val="left" w:pos="1950"/>
              </w:tabs>
              <w:rPr>
                <w:lang w:val="de-DE"/>
              </w:rPr>
            </w:pPr>
          </w:p>
          <w:p w14:paraId="146951BA" w14:textId="77777777" w:rsidR="00B05181" w:rsidRDefault="00B05181" w:rsidP="00A833B2">
            <w:pPr>
              <w:tabs>
                <w:tab w:val="left" w:pos="1950"/>
              </w:tabs>
              <w:rPr>
                <w:lang w:val="de-DE"/>
              </w:rPr>
            </w:pPr>
          </w:p>
          <w:p w14:paraId="277118D9" w14:textId="77777777" w:rsidR="00B05181" w:rsidRPr="00BE249E" w:rsidRDefault="00B05181" w:rsidP="00A833B2">
            <w:pPr>
              <w:tabs>
                <w:tab w:val="left" w:pos="1950"/>
              </w:tabs>
              <w:rPr>
                <w:lang w:val="de-DE"/>
              </w:rPr>
            </w:pPr>
          </w:p>
        </w:tc>
      </w:tr>
    </w:tbl>
    <w:p w14:paraId="14955C1C" w14:textId="31A1204B" w:rsidR="00B05181" w:rsidRDefault="00B05181" w:rsidP="00B05181"/>
    <w:p w14:paraId="0D60A807" w14:textId="501ADE29" w:rsidR="0092019A" w:rsidRDefault="0092019A">
      <w:r>
        <w:br w:type="page"/>
      </w:r>
    </w:p>
    <w:tbl>
      <w:tblPr>
        <w:tblStyle w:val="TableGrid"/>
        <w:tblW w:w="0" w:type="auto"/>
        <w:tblLook w:val="04A0" w:firstRow="1" w:lastRow="0" w:firstColumn="1" w:lastColumn="0" w:noHBand="0" w:noVBand="1"/>
      </w:tblPr>
      <w:tblGrid>
        <w:gridCol w:w="4675"/>
        <w:gridCol w:w="4675"/>
      </w:tblGrid>
      <w:tr w:rsidR="0092019A" w14:paraId="7DDB89FB" w14:textId="77777777" w:rsidTr="00F074FC">
        <w:trPr>
          <w:trHeight w:val="4385"/>
        </w:trPr>
        <w:tc>
          <w:tcPr>
            <w:tcW w:w="4675" w:type="dxa"/>
          </w:tcPr>
          <w:p w14:paraId="3813B98C" w14:textId="77777777" w:rsidR="0092019A" w:rsidRDefault="0092019A" w:rsidP="0092019A">
            <w:pPr>
              <w:keepNext/>
            </w:pPr>
            <w:r w:rsidRPr="0092019A">
              <w:lastRenderedPageBreak/>
              <w:drawing>
                <wp:inline distT="0" distB="0" distL="0" distR="0" wp14:anchorId="30E764DF" wp14:editId="4E582D18">
                  <wp:extent cx="2926800" cy="2196000"/>
                  <wp:effectExtent l="0" t="0" r="6985"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926800" cy="2196000"/>
                          </a:xfrm>
                          <a:prstGeom prst="rect">
                            <a:avLst/>
                          </a:prstGeom>
                        </pic:spPr>
                      </pic:pic>
                    </a:graphicData>
                  </a:graphic>
                </wp:inline>
              </w:drawing>
            </w:r>
          </w:p>
          <w:p w14:paraId="43A5F18F" w14:textId="01ED108E" w:rsidR="0092019A" w:rsidRDefault="0092019A" w:rsidP="0092019A">
            <w:pPr>
              <w:pStyle w:val="Caption"/>
            </w:pPr>
            <w:r>
              <w:t xml:space="preserve">Figure </w:t>
            </w:r>
            <w:fldSimple w:instr=" SEQ Figure \* ARABIC ">
              <w:r w:rsidR="002B76CE">
                <w:rPr>
                  <w:noProof/>
                </w:rPr>
                <w:t>3</w:t>
              </w:r>
            </w:fldSimple>
            <w:r w:rsidR="00354F52">
              <w:t xml:space="preserve"> Polynomial basis functions still behave like polynomials. Which means the tails diverge on both </w:t>
            </w:r>
            <w:proofErr w:type="gramStart"/>
            <w:r w:rsidR="00354F52">
              <w:t>sides.</w:t>
            </w:r>
            <w:proofErr w:type="gramEnd"/>
            <w:r w:rsidR="00354F52">
              <w:t xml:space="preserve"> This may lead to wrong inferences further away from the last </w:t>
            </w:r>
            <w:proofErr w:type="spellStart"/>
            <w:r w:rsidR="00354F52">
              <w:t>samplepoint</w:t>
            </w:r>
            <w:proofErr w:type="spellEnd"/>
            <w:r w:rsidR="00354F52">
              <w:t>.</w:t>
            </w:r>
          </w:p>
        </w:tc>
        <w:tc>
          <w:tcPr>
            <w:tcW w:w="4675" w:type="dxa"/>
          </w:tcPr>
          <w:p w14:paraId="02E03E3D" w14:textId="77777777" w:rsidR="00354F52" w:rsidRDefault="0092019A" w:rsidP="00354F52">
            <w:pPr>
              <w:keepNext/>
            </w:pPr>
            <w:r w:rsidRPr="0092019A">
              <w:drawing>
                <wp:inline distT="0" distB="0" distL="0" distR="0" wp14:anchorId="283E437C" wp14:editId="4B4E0249">
                  <wp:extent cx="2926800" cy="2196000"/>
                  <wp:effectExtent l="0" t="0" r="6985"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926800" cy="2196000"/>
                          </a:xfrm>
                          <a:prstGeom prst="rect">
                            <a:avLst/>
                          </a:prstGeom>
                        </pic:spPr>
                      </pic:pic>
                    </a:graphicData>
                  </a:graphic>
                </wp:inline>
              </w:drawing>
            </w:r>
          </w:p>
          <w:p w14:paraId="5030DEAE" w14:textId="3D9C3555" w:rsidR="0092019A" w:rsidRDefault="00354F52" w:rsidP="00354F52">
            <w:pPr>
              <w:pStyle w:val="Caption"/>
            </w:pPr>
            <w:r>
              <w:t xml:space="preserve">Figure </w:t>
            </w:r>
            <w:fldSimple w:instr=" SEQ Figure \* ARABIC ">
              <w:r w:rsidR="002B76CE">
                <w:rPr>
                  <w:noProof/>
                </w:rPr>
                <w:t>4</w:t>
              </w:r>
            </w:fldSimple>
            <w:r>
              <w:t xml:space="preserve"> Exponential basis function only give local </w:t>
            </w:r>
            <w:r>
              <w:br/>
              <w:t xml:space="preserve">predictions. Far away from any data points they </w:t>
            </w:r>
            <w:r>
              <w:br/>
              <w:t>vanish to zero.</w:t>
            </w:r>
            <w:r w:rsidR="00F074FC">
              <w:t xml:space="preserve"> This behavior is often preferred.</w:t>
            </w:r>
          </w:p>
        </w:tc>
      </w:tr>
    </w:tbl>
    <w:p w14:paraId="3274D538" w14:textId="42CE9781" w:rsidR="00A1230C" w:rsidRDefault="00A1230C" w:rsidP="008C7838"/>
    <w:p w14:paraId="530B1C1F" w14:textId="77777777" w:rsidR="00707432" w:rsidRDefault="00707432" w:rsidP="008C7838"/>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3296"/>
        <w:gridCol w:w="4889"/>
      </w:tblGrid>
      <w:tr w:rsidR="004D644E" w:rsidRPr="00C90469" w14:paraId="5EE9F3CF" w14:textId="77777777" w:rsidTr="00A833B2">
        <w:trPr>
          <w:trHeight w:hRule="exact" w:val="144"/>
        </w:trPr>
        <w:tc>
          <w:tcPr>
            <w:tcW w:w="540" w:type="dxa"/>
            <w:tcBorders>
              <w:top w:val="nil"/>
              <w:left w:val="nil"/>
              <w:bottom w:val="single" w:sz="4" w:space="0" w:color="0000FF"/>
              <w:right w:val="nil"/>
            </w:tcBorders>
          </w:tcPr>
          <w:p w14:paraId="008DA9EF" w14:textId="77777777" w:rsidR="004D644E" w:rsidRPr="00A1230C" w:rsidRDefault="004D644E" w:rsidP="00A833B2">
            <w:pPr>
              <w:tabs>
                <w:tab w:val="left" w:pos="1950"/>
              </w:tabs>
            </w:pPr>
          </w:p>
        </w:tc>
        <w:tc>
          <w:tcPr>
            <w:tcW w:w="270" w:type="dxa"/>
            <w:tcBorders>
              <w:top w:val="nil"/>
              <w:left w:val="nil"/>
              <w:bottom w:val="single" w:sz="4" w:space="0" w:color="0000FF"/>
              <w:right w:val="single" w:sz="4" w:space="0" w:color="0000FF"/>
            </w:tcBorders>
          </w:tcPr>
          <w:p w14:paraId="55BCF13E" w14:textId="77777777" w:rsidR="004D644E" w:rsidRPr="00A1230C" w:rsidRDefault="004D644E" w:rsidP="00A833B2">
            <w:pPr>
              <w:tabs>
                <w:tab w:val="left" w:pos="1950"/>
              </w:tabs>
            </w:pPr>
          </w:p>
        </w:tc>
        <w:tc>
          <w:tcPr>
            <w:tcW w:w="3296" w:type="dxa"/>
            <w:vMerge w:val="restart"/>
            <w:tcBorders>
              <w:top w:val="single" w:sz="4" w:space="0" w:color="0000FF"/>
              <w:left w:val="single" w:sz="4" w:space="0" w:color="0000FF"/>
              <w:right w:val="single" w:sz="4" w:space="0" w:color="0000FF"/>
            </w:tcBorders>
            <w:shd w:val="clear" w:color="auto" w:fill="0000FF"/>
            <w:vAlign w:val="center"/>
          </w:tcPr>
          <w:p w14:paraId="4C7FB2F0" w14:textId="63F82384" w:rsidR="004D644E" w:rsidRPr="00DE6734" w:rsidRDefault="00B637E1" w:rsidP="00A833B2">
            <w:pPr>
              <w:tabs>
                <w:tab w:val="left" w:pos="1950"/>
              </w:tabs>
              <w:rPr>
                <w:rStyle w:val="Strong"/>
                <w:lang w:val="de-DE"/>
              </w:rPr>
            </w:pPr>
            <w:r>
              <w:rPr>
                <w:rStyle w:val="Strong"/>
                <w:lang w:val="de-DE"/>
              </w:rPr>
              <w:t>Design Matrix</w:t>
            </w:r>
          </w:p>
        </w:tc>
        <w:tc>
          <w:tcPr>
            <w:tcW w:w="4889" w:type="dxa"/>
            <w:tcBorders>
              <w:top w:val="nil"/>
              <w:left w:val="single" w:sz="4" w:space="0" w:color="0000FF"/>
              <w:bottom w:val="single" w:sz="4" w:space="0" w:color="0000FF"/>
              <w:right w:val="nil"/>
            </w:tcBorders>
          </w:tcPr>
          <w:p w14:paraId="5A007734" w14:textId="77777777" w:rsidR="004D644E" w:rsidRDefault="004D644E" w:rsidP="00A833B2">
            <w:pPr>
              <w:tabs>
                <w:tab w:val="left" w:pos="1950"/>
              </w:tabs>
              <w:rPr>
                <w:lang w:val="de-DE"/>
              </w:rPr>
            </w:pPr>
          </w:p>
        </w:tc>
      </w:tr>
      <w:tr w:rsidR="004D644E" w:rsidRPr="00C90469" w14:paraId="0389AA43" w14:textId="77777777" w:rsidTr="00A833B2">
        <w:trPr>
          <w:trHeight w:hRule="exact" w:val="144"/>
        </w:trPr>
        <w:tc>
          <w:tcPr>
            <w:tcW w:w="810" w:type="dxa"/>
            <w:gridSpan w:val="2"/>
            <w:tcBorders>
              <w:top w:val="nil"/>
              <w:bottom w:val="nil"/>
              <w:right w:val="single" w:sz="4" w:space="0" w:color="0000FF"/>
            </w:tcBorders>
            <w:shd w:val="clear" w:color="auto" w:fill="B4C6E7" w:themeFill="accent1" w:themeFillTint="66"/>
          </w:tcPr>
          <w:p w14:paraId="503B37F2" w14:textId="77777777" w:rsidR="004D644E" w:rsidRDefault="004D644E" w:rsidP="00A833B2">
            <w:pPr>
              <w:tabs>
                <w:tab w:val="left" w:pos="1950"/>
              </w:tabs>
              <w:rPr>
                <w:lang w:val="de-DE"/>
              </w:rPr>
            </w:pPr>
          </w:p>
        </w:tc>
        <w:tc>
          <w:tcPr>
            <w:tcW w:w="3296" w:type="dxa"/>
            <w:vMerge/>
            <w:tcBorders>
              <w:left w:val="single" w:sz="4" w:space="0" w:color="0000FF"/>
              <w:bottom w:val="single" w:sz="4" w:space="0" w:color="0000FF"/>
              <w:right w:val="single" w:sz="4" w:space="0" w:color="0000FF"/>
            </w:tcBorders>
            <w:shd w:val="clear" w:color="auto" w:fill="0000FF"/>
          </w:tcPr>
          <w:p w14:paraId="0ADE2066" w14:textId="77777777" w:rsidR="004D644E" w:rsidRDefault="004D644E" w:rsidP="00A833B2">
            <w:pPr>
              <w:tabs>
                <w:tab w:val="left" w:pos="1950"/>
              </w:tabs>
              <w:rPr>
                <w:lang w:val="de-DE"/>
              </w:rPr>
            </w:pPr>
          </w:p>
        </w:tc>
        <w:tc>
          <w:tcPr>
            <w:tcW w:w="4889" w:type="dxa"/>
            <w:tcBorders>
              <w:top w:val="nil"/>
              <w:left w:val="single" w:sz="4" w:space="0" w:color="0000FF"/>
              <w:bottom w:val="nil"/>
            </w:tcBorders>
            <w:shd w:val="clear" w:color="auto" w:fill="B4C6E7" w:themeFill="accent1" w:themeFillTint="66"/>
          </w:tcPr>
          <w:p w14:paraId="068DA899" w14:textId="77777777" w:rsidR="004D644E" w:rsidRDefault="004D644E" w:rsidP="00A833B2">
            <w:pPr>
              <w:tabs>
                <w:tab w:val="left" w:pos="1950"/>
              </w:tabs>
              <w:rPr>
                <w:lang w:val="de-DE"/>
              </w:rPr>
            </w:pPr>
          </w:p>
        </w:tc>
      </w:tr>
      <w:tr w:rsidR="004D644E" w:rsidRPr="009B2548" w14:paraId="6229D2D9" w14:textId="77777777" w:rsidTr="00A833B2">
        <w:trPr>
          <w:trHeight w:val="101"/>
        </w:trPr>
        <w:tc>
          <w:tcPr>
            <w:tcW w:w="8995" w:type="dxa"/>
            <w:gridSpan w:val="4"/>
            <w:tcBorders>
              <w:top w:val="nil"/>
            </w:tcBorders>
            <w:shd w:val="clear" w:color="auto" w:fill="B4C6E7" w:themeFill="accent1" w:themeFillTint="66"/>
          </w:tcPr>
          <w:p w14:paraId="13E555D6" w14:textId="2E5EE16A" w:rsidR="00AF629A" w:rsidRDefault="00FE40F3" w:rsidP="001D0FAF">
            <w:pPr>
              <w:tabs>
                <w:tab w:val="left" w:pos="1950"/>
              </w:tabs>
              <w:rPr>
                <w:rFonts w:eastAsiaTheme="minorEastAsia"/>
              </w:rPr>
            </w:pPr>
            <w:r>
              <w:t xml:space="preserve">The design matrix </w:t>
            </w:r>
            <m:oMath>
              <m:r>
                <m:rPr>
                  <m:sty m:val="b"/>
                </m:rPr>
                <w:rPr>
                  <w:rFonts w:ascii="Cambria Math" w:hAnsi="Cambria Math"/>
                </w:rPr>
                <m:t>Φ</m:t>
              </m:r>
            </m:oMath>
            <w:r>
              <w:rPr>
                <w:rFonts w:eastAsiaTheme="minorEastAsia"/>
              </w:rPr>
              <w:t xml:space="preserve"> (often also denoted by </w:t>
            </w:r>
            <m:oMath>
              <m:r>
                <m:rPr>
                  <m:sty m:val="b"/>
                </m:rPr>
                <w:rPr>
                  <w:rFonts w:ascii="Cambria Math" w:eastAsiaTheme="minorEastAsia" w:hAnsi="Cambria Math"/>
                </w:rPr>
                <m:t>X</m:t>
              </m:r>
            </m:oMath>
            <w:r>
              <w:rPr>
                <w:rFonts w:eastAsiaTheme="minorEastAsia"/>
              </w:rPr>
              <w:t xml:space="preserve">) </w:t>
            </w:r>
            <w:r w:rsidR="001D0FAF">
              <w:rPr>
                <w:rFonts w:eastAsiaTheme="minorEastAsia"/>
              </w:rPr>
              <w:t>is defined as</w:t>
            </w:r>
          </w:p>
          <w:p w14:paraId="08FA75FB" w14:textId="6AC6A0CA" w:rsidR="001D0FAF" w:rsidRDefault="001D0FAF" w:rsidP="001D0FAF">
            <w:pPr>
              <w:tabs>
                <w:tab w:val="left" w:pos="1950"/>
              </w:tabs>
              <w:rPr>
                <w:rFonts w:ascii="Cambria Math" w:hAnsi="Cambria Math"/>
              </w:rPr>
            </w:pPr>
          </w:p>
          <w:p w14:paraId="61136369" w14:textId="1A3B9F0F" w:rsidR="0050231B" w:rsidRPr="0050231B" w:rsidRDefault="0050231B" w:rsidP="001D0FAF">
            <w:pPr>
              <w:tabs>
                <w:tab w:val="left" w:pos="1950"/>
              </w:tabs>
              <w:rPr>
                <w:rFonts w:ascii="Cambria Math" w:hAnsi="Cambria Math"/>
                <w:b/>
              </w:rPr>
            </w:pPr>
            <m:oMathPara>
              <m:oMath>
                <m:r>
                  <m:rPr>
                    <m:sty m:val="b"/>
                  </m:rPr>
                  <w:rPr>
                    <w:rFonts w:ascii="Cambria Math" w:hAnsi="Cambria Math"/>
                  </w:rPr>
                  <m:t>Φ</m:t>
                </m:r>
                <m:r>
                  <m:rPr>
                    <m:sty m:val="bi"/>
                  </m:rPr>
                  <w:rPr>
                    <w:rFonts w:ascii="Cambria Math" w:eastAsiaTheme="minorEastAsia" w:hAnsi="Cambria Math"/>
                  </w:rPr>
                  <m:t>=</m:t>
                </m:r>
                <m:d>
                  <m:dPr>
                    <m:ctrlPr>
                      <w:rPr>
                        <w:rFonts w:ascii="Cambria Math" w:eastAsiaTheme="minorEastAsia" w:hAnsi="Cambria Math"/>
                        <w:b/>
                        <w:i/>
                      </w:rPr>
                    </m:ctrlPr>
                  </m:dPr>
                  <m:e>
                    <m:m>
                      <m:mPr>
                        <m:mcs>
                          <m:mc>
                            <m:mcPr>
                              <m:count m:val="4"/>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0</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p"/>
                                    </m:rPr>
                                    <w:rPr>
                                      <w:rFonts w:ascii="Cambria Math" w:eastAsiaTheme="minorEastAsia" w:hAnsi="Cambria Math"/>
                                    </w:rPr>
                                    <m:t>1</m:t>
                                  </m:r>
                                </m:sub>
                              </m:sSub>
                            </m:e>
                          </m:d>
                        </m:e>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1</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bi"/>
                                    </m:rPr>
                                    <w:rPr>
                                      <w:rFonts w:ascii="Cambria Math" w:eastAsiaTheme="minorEastAsia" w:hAnsi="Cambria Math"/>
                                    </w:rPr>
                                    <m:t>1</m:t>
                                  </m:r>
                                </m:sub>
                              </m:sSub>
                            </m:e>
                          </m:d>
                        </m:e>
                        <m:e>
                          <m:r>
                            <m:rPr>
                              <m:sty m:val="bi"/>
                            </m:rPr>
                            <w:rPr>
                              <w:rFonts w:ascii="Cambria Math" w:eastAsiaTheme="minorEastAsia" w:hAnsi="Cambria Math"/>
                            </w:rPr>
                            <m:t>…</m:t>
                          </m:r>
                          <m:ctrlPr>
                            <w:rPr>
                              <w:rFonts w:ascii="Cambria Math" w:eastAsia="Cambria Math" w:hAnsi="Cambria Math" w:cs="Cambria Math"/>
                              <w:b/>
                              <w:i/>
                            </w:rPr>
                          </m:ctrlPr>
                        </m:e>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m</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bi"/>
                                    </m:rPr>
                                    <w:rPr>
                                      <w:rFonts w:ascii="Cambria Math" w:eastAsiaTheme="minorEastAsia" w:hAnsi="Cambria Math"/>
                                    </w:rPr>
                                    <m:t>1</m:t>
                                  </m:r>
                                </m:sub>
                              </m:sSub>
                            </m:e>
                          </m:d>
                        </m:e>
                      </m:mr>
                      <m:mr>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0</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p"/>
                                    </m:rPr>
                                    <w:rPr>
                                      <w:rFonts w:ascii="Cambria Math" w:eastAsiaTheme="minorEastAsia" w:hAnsi="Cambria Math"/>
                                    </w:rPr>
                                    <m:t>2</m:t>
                                  </m:r>
                                </m:sub>
                              </m:sSub>
                            </m:e>
                          </m:d>
                          <m:ctrlPr>
                            <w:rPr>
                              <w:rFonts w:ascii="Cambria Math" w:eastAsia="Cambria Math" w:hAnsi="Cambria Math" w:cs="Cambria Math"/>
                              <w:b/>
                              <w:i/>
                            </w:rPr>
                          </m:ctrlPr>
                        </m:e>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1</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p"/>
                                    </m:rPr>
                                    <w:rPr>
                                      <w:rFonts w:ascii="Cambria Math" w:eastAsiaTheme="minorEastAsia" w:hAnsi="Cambria Math"/>
                                    </w:rPr>
                                    <m:t>2</m:t>
                                  </m:r>
                                </m:sub>
                              </m:sSub>
                            </m:e>
                          </m:d>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m</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p"/>
                                    </m:rPr>
                                    <w:rPr>
                                      <w:rFonts w:ascii="Cambria Math" w:eastAsiaTheme="minorEastAsia" w:hAnsi="Cambria Math"/>
                                    </w:rPr>
                                    <m:t>2</m:t>
                                  </m:r>
                                </m:sub>
                              </m:sSub>
                            </m:e>
                          </m:d>
                          <m:ctrlPr>
                            <w:rPr>
                              <w:rFonts w:ascii="Cambria Math" w:eastAsia="Cambria Math" w:hAnsi="Cambria Math" w:cs="Cambria Math"/>
                              <w:b/>
                              <w:i/>
                            </w:rPr>
                          </m:ctrlPr>
                        </m:e>
                      </m:mr>
                      <m:mr>
                        <m:e>
                          <m:r>
                            <w:rPr>
                              <w:rFonts w:ascii="Cambria Math" w:eastAsia="Cambria Math" w:hAnsi="Cambria Math" w:cs="Cambria Math"/>
                            </w:rPr>
                            <m:t>…</m:t>
                          </m:r>
                        </m:e>
                        <m:e>
                          <m:r>
                            <m:rPr>
                              <m:sty m:val="bi"/>
                            </m:rPr>
                            <w:rPr>
                              <w:rFonts w:ascii="Cambria Math" w:eastAsiaTheme="minorEastAsia" w:hAnsi="Cambria Math"/>
                            </w:rPr>
                            <m:t>…</m:t>
                          </m:r>
                        </m:e>
                        <m:e>
                          <m:r>
                            <m:rPr>
                              <m:sty m:val="bi"/>
                            </m:rPr>
                            <w:rPr>
                              <w:rFonts w:ascii="Cambria Math" w:eastAsiaTheme="minorEastAsia" w:hAnsi="Cambria Math"/>
                            </w:rPr>
                            <m:t>…</m:t>
                          </m:r>
                          <m:ctrlPr>
                            <w:rPr>
                              <w:rFonts w:ascii="Cambria Math" w:eastAsia="Cambria Math" w:hAnsi="Cambria Math" w:cs="Cambria Math"/>
                              <w:b/>
                              <w:i/>
                            </w:rPr>
                          </m:ctrlPr>
                        </m:e>
                        <m:e>
                          <m:r>
                            <m:rPr>
                              <m:sty m:val="bi"/>
                            </m:rPr>
                            <w:rPr>
                              <w:rFonts w:ascii="Cambria Math" w:eastAsia="Cambria Math" w:hAnsi="Cambria Math" w:cs="Cambria Math"/>
                            </w:rPr>
                            <m:t>…</m:t>
                          </m:r>
                        </m:e>
                      </m:mr>
                      <m:mr>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0</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p"/>
                                    </m:rPr>
                                    <w:rPr>
                                      <w:rFonts w:ascii="Cambria Math" w:eastAsiaTheme="minorEastAsia" w:hAnsi="Cambria Math"/>
                                    </w:rPr>
                                    <m:t>n</m:t>
                                  </m:r>
                                  <m:r>
                                    <m:rPr>
                                      <m:sty m:val="p"/>
                                    </m:rPr>
                                    <w:rPr>
                                      <w:rFonts w:ascii="Cambria Math" w:eastAsiaTheme="minorEastAsia" w:hAnsi="Cambria Math"/>
                                    </w:rPr>
                                    <m:t>1</m:t>
                                  </m:r>
                                </m:sub>
                              </m:sSub>
                            </m:e>
                          </m:d>
                        </m:e>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1</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bi"/>
                                    </m:rPr>
                                    <w:rPr>
                                      <w:rFonts w:ascii="Cambria Math" w:eastAsiaTheme="minorEastAsia" w:hAnsi="Cambria Math"/>
                                    </w:rPr>
                                    <m:t>n</m:t>
                                  </m:r>
                                </m:sub>
                              </m:sSub>
                            </m:e>
                          </m:d>
                        </m:e>
                        <m:e>
                          <m:r>
                            <m:rPr>
                              <m:sty m:val="bi"/>
                            </m:rPr>
                            <w:rPr>
                              <w:rFonts w:ascii="Cambria Math" w:eastAsiaTheme="minorEastAsia" w:hAnsi="Cambria Math"/>
                            </w:rPr>
                            <m:t>…</m:t>
                          </m:r>
                          <m:ctrlPr>
                            <w:rPr>
                              <w:rFonts w:ascii="Cambria Math" w:eastAsia="Cambria Math" w:hAnsi="Cambria Math" w:cs="Cambria Math"/>
                              <w:b/>
                              <w:i/>
                            </w:rPr>
                          </m:ctrlPr>
                        </m:e>
                        <m:e>
                          <m:sSub>
                            <m:sSubPr>
                              <m:ctrlPr>
                                <w:rPr>
                                  <w:rFonts w:ascii="Cambria Math" w:eastAsiaTheme="minorEastAsia" w:hAnsi="Cambria Math"/>
                                  <w:b/>
                                  <w:i/>
                                </w:rPr>
                              </m:ctrlPr>
                            </m:sSubPr>
                            <m:e>
                              <m:r>
                                <w:rPr>
                                  <w:rFonts w:ascii="Cambria Math" w:eastAsiaTheme="minorEastAsia" w:hAnsi="Cambria Math"/>
                                </w:rPr>
                                <m:t>ϕ</m:t>
                              </m:r>
                              <m:ctrlPr>
                                <w:rPr>
                                  <w:rFonts w:ascii="Cambria Math" w:eastAsiaTheme="minorEastAsia" w:hAnsi="Cambria Math"/>
                                  <w:i/>
                                </w:rPr>
                              </m:ctrlPr>
                            </m:e>
                            <m:sub>
                              <m:r>
                                <w:rPr>
                                  <w:rFonts w:ascii="Cambria Math" w:eastAsiaTheme="minorEastAsia" w:hAnsi="Cambria Math"/>
                                </w:rPr>
                                <m:t>m</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
                                    </m:rPr>
                                    <w:rPr>
                                      <w:rFonts w:ascii="Cambria Math" w:eastAsiaTheme="minorEastAsia" w:hAnsi="Cambria Math"/>
                                    </w:rPr>
                                    <m:t>x</m:t>
                                  </m:r>
                                  <m:ctrlPr>
                                    <w:rPr>
                                      <w:rFonts w:ascii="Cambria Math" w:eastAsiaTheme="minorEastAsia" w:hAnsi="Cambria Math"/>
                                      <w:b/>
                                    </w:rPr>
                                  </m:ctrlPr>
                                </m:e>
                                <m:sub>
                                  <m:r>
                                    <m:rPr>
                                      <m:sty m:val="bi"/>
                                    </m:rPr>
                                    <w:rPr>
                                      <w:rFonts w:ascii="Cambria Math" w:eastAsiaTheme="minorEastAsia" w:hAnsi="Cambria Math"/>
                                    </w:rPr>
                                    <m:t>n</m:t>
                                  </m:r>
                                </m:sub>
                              </m:sSub>
                            </m:e>
                          </m:d>
                        </m:e>
                      </m:mr>
                    </m:m>
                  </m:e>
                </m:d>
              </m:oMath>
            </m:oMathPara>
          </w:p>
          <w:p w14:paraId="321AEBAD" w14:textId="4DD00937" w:rsidR="001D0FAF" w:rsidRDefault="001D0FAF" w:rsidP="001D0FAF">
            <w:pPr>
              <w:tabs>
                <w:tab w:val="left" w:pos="1950"/>
              </w:tabs>
              <w:rPr>
                <w:rFonts w:ascii="Cambria Math" w:hAnsi="Cambria Math"/>
              </w:rPr>
            </w:pPr>
          </w:p>
          <w:p w14:paraId="34134423" w14:textId="5E2BED04" w:rsidR="001D0FAF" w:rsidRPr="00AF629A" w:rsidRDefault="00180474" w:rsidP="00707432">
            <w:pPr>
              <w:tabs>
                <w:tab w:val="left" w:pos="1950"/>
              </w:tabs>
              <w:rPr>
                <w:rFonts w:ascii="Cambria Math" w:hAnsi="Cambria Math"/>
              </w:rPr>
            </w:pPr>
            <w:r>
              <w:rPr>
                <w:rFonts w:ascii="Cambria Math" w:hAnsi="Cambria Math"/>
              </w:rPr>
              <w:t>w</w:t>
            </w:r>
            <w:r w:rsidR="001D0FAF">
              <w:rPr>
                <w:rFonts w:ascii="Cambria Math" w:hAnsi="Cambria Math"/>
              </w:rPr>
              <w:t xml:space="preserve">here </w:t>
            </w:r>
            <m:oMath>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m:t>
                  </m:r>
                </m:sup>
              </m:sSup>
            </m:oMath>
            <w:r w:rsidR="001D0FAF">
              <w:rPr>
                <w:rFonts w:ascii="Cambria Math" w:eastAsiaTheme="minorEastAsia" w:hAnsi="Cambria Math"/>
              </w:rPr>
              <w:t xml:space="preserve"> are samples.</w:t>
            </w:r>
          </w:p>
        </w:tc>
      </w:tr>
    </w:tbl>
    <w:p w14:paraId="52780B57" w14:textId="0B32DD2A" w:rsidR="008C7838" w:rsidRDefault="004D644E" w:rsidP="008C7838">
      <w:r>
        <w:br/>
      </w:r>
    </w:p>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3296"/>
        <w:gridCol w:w="4889"/>
      </w:tblGrid>
      <w:tr w:rsidR="008C7838" w:rsidRPr="00C90469" w14:paraId="41EC6E78" w14:textId="77777777" w:rsidTr="008C7838">
        <w:trPr>
          <w:trHeight w:hRule="exact" w:val="144"/>
        </w:trPr>
        <w:tc>
          <w:tcPr>
            <w:tcW w:w="540" w:type="dxa"/>
            <w:tcBorders>
              <w:top w:val="nil"/>
              <w:left w:val="nil"/>
              <w:bottom w:val="single" w:sz="4" w:space="0" w:color="0000FF"/>
              <w:right w:val="nil"/>
            </w:tcBorders>
          </w:tcPr>
          <w:p w14:paraId="6257F8EC" w14:textId="77777777" w:rsidR="008C7838" w:rsidRPr="004D644E" w:rsidRDefault="008C7838" w:rsidP="00A833B2">
            <w:pPr>
              <w:tabs>
                <w:tab w:val="left" w:pos="1950"/>
              </w:tabs>
            </w:pPr>
          </w:p>
        </w:tc>
        <w:tc>
          <w:tcPr>
            <w:tcW w:w="270" w:type="dxa"/>
            <w:tcBorders>
              <w:top w:val="nil"/>
              <w:left w:val="nil"/>
              <w:bottom w:val="single" w:sz="4" w:space="0" w:color="0000FF"/>
              <w:right w:val="single" w:sz="4" w:space="0" w:color="0000FF"/>
            </w:tcBorders>
          </w:tcPr>
          <w:p w14:paraId="63F55A49" w14:textId="77777777" w:rsidR="008C7838" w:rsidRPr="004D644E" w:rsidRDefault="008C7838" w:rsidP="00A833B2">
            <w:pPr>
              <w:tabs>
                <w:tab w:val="left" w:pos="1950"/>
              </w:tabs>
            </w:pPr>
          </w:p>
        </w:tc>
        <w:tc>
          <w:tcPr>
            <w:tcW w:w="3296" w:type="dxa"/>
            <w:vMerge w:val="restart"/>
            <w:tcBorders>
              <w:top w:val="single" w:sz="4" w:space="0" w:color="0000FF"/>
              <w:left w:val="single" w:sz="4" w:space="0" w:color="0000FF"/>
              <w:right w:val="single" w:sz="4" w:space="0" w:color="0000FF"/>
            </w:tcBorders>
            <w:shd w:val="clear" w:color="auto" w:fill="0000FF"/>
            <w:vAlign w:val="center"/>
          </w:tcPr>
          <w:p w14:paraId="56959994" w14:textId="4054D992" w:rsidR="008C7838" w:rsidRPr="00DE6734" w:rsidRDefault="008C7838" w:rsidP="00A833B2">
            <w:pPr>
              <w:tabs>
                <w:tab w:val="left" w:pos="1950"/>
              </w:tabs>
              <w:rPr>
                <w:rStyle w:val="Strong"/>
                <w:lang w:val="de-DE"/>
              </w:rPr>
            </w:pPr>
            <w:r>
              <w:rPr>
                <w:rStyle w:val="Strong"/>
                <w:lang w:val="de-DE"/>
              </w:rPr>
              <w:t>Commonly used assumptions</w:t>
            </w:r>
          </w:p>
        </w:tc>
        <w:tc>
          <w:tcPr>
            <w:tcW w:w="4889" w:type="dxa"/>
            <w:tcBorders>
              <w:top w:val="nil"/>
              <w:left w:val="single" w:sz="4" w:space="0" w:color="0000FF"/>
              <w:bottom w:val="single" w:sz="4" w:space="0" w:color="0000FF"/>
              <w:right w:val="nil"/>
            </w:tcBorders>
          </w:tcPr>
          <w:p w14:paraId="4431B4A8" w14:textId="77777777" w:rsidR="008C7838" w:rsidRDefault="008C7838" w:rsidP="00A833B2">
            <w:pPr>
              <w:tabs>
                <w:tab w:val="left" w:pos="1950"/>
              </w:tabs>
              <w:rPr>
                <w:lang w:val="de-DE"/>
              </w:rPr>
            </w:pPr>
          </w:p>
        </w:tc>
      </w:tr>
      <w:tr w:rsidR="008C7838" w:rsidRPr="00C90469" w14:paraId="02DFA979" w14:textId="77777777" w:rsidTr="008C7838">
        <w:trPr>
          <w:trHeight w:hRule="exact" w:val="144"/>
        </w:trPr>
        <w:tc>
          <w:tcPr>
            <w:tcW w:w="810" w:type="dxa"/>
            <w:gridSpan w:val="2"/>
            <w:tcBorders>
              <w:top w:val="nil"/>
              <w:bottom w:val="nil"/>
              <w:right w:val="single" w:sz="4" w:space="0" w:color="0000FF"/>
            </w:tcBorders>
            <w:shd w:val="clear" w:color="auto" w:fill="B4C6E7" w:themeFill="accent1" w:themeFillTint="66"/>
          </w:tcPr>
          <w:p w14:paraId="2656B87A" w14:textId="77777777" w:rsidR="008C7838" w:rsidRDefault="008C7838" w:rsidP="00A833B2">
            <w:pPr>
              <w:tabs>
                <w:tab w:val="left" w:pos="1950"/>
              </w:tabs>
              <w:rPr>
                <w:lang w:val="de-DE"/>
              </w:rPr>
            </w:pPr>
          </w:p>
        </w:tc>
        <w:tc>
          <w:tcPr>
            <w:tcW w:w="3296" w:type="dxa"/>
            <w:vMerge/>
            <w:tcBorders>
              <w:left w:val="single" w:sz="4" w:space="0" w:color="0000FF"/>
              <w:bottom w:val="single" w:sz="4" w:space="0" w:color="0000FF"/>
              <w:right w:val="single" w:sz="4" w:space="0" w:color="0000FF"/>
            </w:tcBorders>
            <w:shd w:val="clear" w:color="auto" w:fill="0000FF"/>
          </w:tcPr>
          <w:p w14:paraId="67EFF3B7" w14:textId="77777777" w:rsidR="008C7838" w:rsidRDefault="008C7838" w:rsidP="00A833B2">
            <w:pPr>
              <w:tabs>
                <w:tab w:val="left" w:pos="1950"/>
              </w:tabs>
              <w:rPr>
                <w:lang w:val="de-DE"/>
              </w:rPr>
            </w:pPr>
          </w:p>
        </w:tc>
        <w:tc>
          <w:tcPr>
            <w:tcW w:w="4889" w:type="dxa"/>
            <w:tcBorders>
              <w:top w:val="nil"/>
              <w:left w:val="single" w:sz="4" w:space="0" w:color="0000FF"/>
              <w:bottom w:val="nil"/>
            </w:tcBorders>
            <w:shd w:val="clear" w:color="auto" w:fill="B4C6E7" w:themeFill="accent1" w:themeFillTint="66"/>
          </w:tcPr>
          <w:p w14:paraId="7B6593AF" w14:textId="77777777" w:rsidR="008C7838" w:rsidRDefault="008C7838" w:rsidP="00A833B2">
            <w:pPr>
              <w:tabs>
                <w:tab w:val="left" w:pos="1950"/>
              </w:tabs>
              <w:rPr>
                <w:lang w:val="de-DE"/>
              </w:rPr>
            </w:pPr>
          </w:p>
        </w:tc>
      </w:tr>
      <w:tr w:rsidR="008C7838" w:rsidRPr="009B2548" w14:paraId="5F06AFE6" w14:textId="77777777" w:rsidTr="00A833B2">
        <w:trPr>
          <w:trHeight w:val="101"/>
        </w:trPr>
        <w:tc>
          <w:tcPr>
            <w:tcW w:w="8995" w:type="dxa"/>
            <w:gridSpan w:val="4"/>
            <w:tcBorders>
              <w:top w:val="nil"/>
            </w:tcBorders>
            <w:shd w:val="clear" w:color="auto" w:fill="B4C6E7" w:themeFill="accent1" w:themeFillTint="66"/>
          </w:tcPr>
          <w:p w14:paraId="4E180513" w14:textId="23B54F7B" w:rsidR="005C47D5" w:rsidRPr="005C47D5" w:rsidRDefault="008C7838" w:rsidP="00A833B2">
            <w:pPr>
              <w:tabs>
                <w:tab w:val="left" w:pos="1950"/>
              </w:tabs>
              <w:rPr>
                <w:rFonts w:eastAsiaTheme="minorEastAsia"/>
              </w:rPr>
            </w:pPr>
            <w:r w:rsidRPr="008C7838">
              <w:t>We generally assume that t</w:t>
            </w:r>
            <w:r>
              <w:t xml:space="preserve">he sampled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oMath>
            <w:r>
              <w:rPr>
                <w:rFonts w:eastAsiaTheme="minorEastAsia"/>
              </w:rPr>
              <w:t xml:space="preserve"> are</w:t>
            </w:r>
            <w:r w:rsidR="005C47D5">
              <w:rPr>
                <w:rFonts w:eastAsiaTheme="minorEastAsia"/>
              </w:rPr>
              <w:t xml:space="preserve"> normally distributed and</w:t>
            </w:r>
            <w:r>
              <w:rPr>
                <w:rFonts w:eastAsiaTheme="minorEastAsia"/>
              </w:rPr>
              <w:t xml:space="preserve"> independent from each other</w:t>
            </w:r>
            <w:r w:rsidR="005C47D5">
              <w:rPr>
                <w:rFonts w:eastAsiaTheme="minorEastAsia"/>
              </w:rPr>
              <w:t>, i.e.</w:t>
            </w:r>
            <w:r w:rsidR="005C47D5">
              <w:br/>
            </w:r>
            <m:oMathPara>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r>
                  <w:rPr>
                    <w:rFonts w:ascii="Cambria Math" w:hAnsi="Cambria Math"/>
                  </w:rPr>
                  <m:t>~N</m:t>
                </m:r>
                <m:d>
                  <m:dPr>
                    <m:ctrlPr>
                      <w:rPr>
                        <w:rFonts w:ascii="Cambria Math" w:hAnsi="Cambria Math"/>
                        <w:i/>
                      </w:rPr>
                    </m:ctrlPr>
                  </m:dPr>
                  <m:e>
                    <m:sSup>
                      <m:sSupPr>
                        <m:ctrlPr>
                          <w:rPr>
                            <w:rFonts w:ascii="Cambria Math" w:hAnsi="Cambria Math"/>
                            <w:i/>
                          </w:rPr>
                        </m:ctrlPr>
                      </m:sSupPr>
                      <m:e>
                        <m:r>
                          <m:rPr>
                            <m:sty m:val="b"/>
                          </m:rPr>
                          <w:rPr>
                            <w:rFonts w:ascii="Cambria Math" w:hAnsi="Cambria Math"/>
                          </w:rPr>
                          <m:t>w</m:t>
                        </m:r>
                      </m:e>
                      <m:sup>
                        <m:r>
                          <w:rPr>
                            <w:rFonts w:ascii="Cambria Math" w:hAnsi="Cambria Math"/>
                          </w:rPr>
                          <m:t>T</m:t>
                        </m:r>
                      </m:sup>
                    </m:sSup>
                    <m:r>
                      <m:rPr>
                        <m:sty m:val="bi"/>
                      </m:rPr>
                      <w:rPr>
                        <w:rFonts w:ascii="Cambria Math" w:hAnsi="Cambria Math"/>
                      </w:rPr>
                      <m:t>ϕ</m:t>
                    </m:r>
                    <m:d>
                      <m:dPr>
                        <m:ctrlPr>
                          <w:rPr>
                            <w:rFonts w:ascii="Cambria Math" w:hAnsi="Cambria Math"/>
                            <w:i/>
                          </w:rPr>
                        </m:ctrlPr>
                      </m:dPr>
                      <m:e>
                        <m:r>
                          <m:rPr>
                            <m:sty m:val="b"/>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oMath>
            </m:oMathPara>
          </w:p>
          <w:p w14:paraId="7DB6ED35" w14:textId="6DB70E0D" w:rsidR="005C47D5" w:rsidRDefault="005C47D5" w:rsidP="00A833B2">
            <w:pPr>
              <w:tabs>
                <w:tab w:val="left" w:pos="1950"/>
              </w:tabs>
            </w:pPr>
          </w:p>
          <w:p w14:paraId="00808F50" w14:textId="43AA4FCD" w:rsidR="008C7838" w:rsidRPr="008C7838" w:rsidRDefault="005C47D5" w:rsidP="005C47D5">
            <w:pPr>
              <w:tabs>
                <w:tab w:val="left" w:pos="1950"/>
              </w:tabs>
            </w:pPr>
            <w:r>
              <w:t xml:space="preserve">This does not always have to be the case (see exercise A.6.3) but is convenient, as </w:t>
            </w:r>
            <w:r w:rsidR="004D644E">
              <w:t>this likelihood</w:t>
            </w:r>
            <w:r>
              <w:t xml:space="preserve"> allows “nice” conjugate priors.</w:t>
            </w:r>
          </w:p>
        </w:tc>
      </w:tr>
    </w:tbl>
    <w:p w14:paraId="07E0BDED" w14:textId="6F9BFDAB" w:rsidR="008C7838" w:rsidRDefault="008C7838" w:rsidP="00DE6734"/>
    <w:p w14:paraId="0954992A" w14:textId="77777777" w:rsidR="008E7EBA" w:rsidRDefault="008E7EBA" w:rsidP="00DE6734"/>
    <w:tbl>
      <w:tblPr>
        <w:tblStyle w:val="TableGrid"/>
        <w:tblW w:w="0" w:type="auto"/>
        <w:tblLook w:val="04A0" w:firstRow="1" w:lastRow="0" w:firstColumn="1" w:lastColumn="0" w:noHBand="0" w:noVBand="1"/>
      </w:tblPr>
      <w:tblGrid>
        <w:gridCol w:w="9350"/>
      </w:tblGrid>
      <w:tr w:rsidR="00256D2C" w14:paraId="2E1CE1DE" w14:textId="77777777" w:rsidTr="00256D2C">
        <w:tc>
          <w:tcPr>
            <w:tcW w:w="9350" w:type="dxa"/>
          </w:tcPr>
          <w:p w14:paraId="2511C5AF" w14:textId="77777777" w:rsidR="00256D2C" w:rsidRDefault="00256D2C" w:rsidP="00AF340A">
            <w:pPr>
              <w:keepNext/>
              <w:jc w:val="center"/>
            </w:pPr>
            <w:r w:rsidRPr="00530D32">
              <w:lastRenderedPageBreak/>
              <w:drawing>
                <wp:inline distT="0" distB="0" distL="0" distR="0" wp14:anchorId="791DCCD5" wp14:editId="2691459F">
                  <wp:extent cx="3513600" cy="2635200"/>
                  <wp:effectExtent l="0" t="0" r="0" b="0"/>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3513600" cy="2635200"/>
                          </a:xfrm>
                          <a:prstGeom prst="rect">
                            <a:avLst/>
                          </a:prstGeom>
                        </pic:spPr>
                      </pic:pic>
                    </a:graphicData>
                  </a:graphic>
                </wp:inline>
              </w:drawing>
            </w:r>
          </w:p>
          <w:p w14:paraId="689B6FCC" w14:textId="12309C6E" w:rsidR="00256D2C" w:rsidRPr="003E71B7" w:rsidRDefault="00256D2C" w:rsidP="00256D2C">
            <w:pPr>
              <w:rPr>
                <w:i/>
                <w:sz w:val="18"/>
                <w:szCs w:val="18"/>
              </w:rPr>
            </w:pPr>
            <w:r w:rsidRPr="003E71B7">
              <w:rPr>
                <w:i/>
                <w:sz w:val="18"/>
                <w:szCs w:val="18"/>
              </w:rPr>
              <w:t xml:space="preserve">Figure </w:t>
            </w:r>
            <w:r w:rsidRPr="003E71B7">
              <w:rPr>
                <w:i/>
                <w:sz w:val="18"/>
                <w:szCs w:val="18"/>
              </w:rPr>
              <w:fldChar w:fldCharType="begin"/>
            </w:r>
            <w:r w:rsidRPr="003E71B7">
              <w:rPr>
                <w:i/>
                <w:sz w:val="18"/>
                <w:szCs w:val="18"/>
              </w:rPr>
              <w:instrText xml:space="preserve"> SEQ Figure \* ARABIC </w:instrText>
            </w:r>
            <w:r w:rsidRPr="003E71B7">
              <w:rPr>
                <w:i/>
                <w:sz w:val="18"/>
                <w:szCs w:val="18"/>
              </w:rPr>
              <w:fldChar w:fldCharType="separate"/>
            </w:r>
            <w:r w:rsidR="002B76CE">
              <w:rPr>
                <w:i/>
                <w:noProof/>
                <w:sz w:val="18"/>
                <w:szCs w:val="18"/>
              </w:rPr>
              <w:t>5</w:t>
            </w:r>
            <w:r w:rsidRPr="003E71B7">
              <w:rPr>
                <w:i/>
                <w:sz w:val="18"/>
                <w:szCs w:val="18"/>
              </w:rPr>
              <w:fldChar w:fldCharType="end"/>
            </w:r>
            <w:r w:rsidRPr="003E71B7">
              <w:rPr>
                <w:i/>
                <w:sz w:val="18"/>
                <w:szCs w:val="18"/>
              </w:rPr>
              <w:t xml:space="preserve"> Because we maximize with respect to </w:t>
            </w:r>
            <m:oMath>
              <m:r>
                <m:rPr>
                  <m:sty m:val="bi"/>
                </m:rPr>
                <w:rPr>
                  <w:rFonts w:ascii="Cambria Math" w:hAnsi="Cambria Math"/>
                  <w:sz w:val="18"/>
                  <w:szCs w:val="18"/>
                </w:rPr>
                <m:t>w</m:t>
              </m:r>
            </m:oMath>
            <w:r w:rsidRPr="003E71B7">
              <w:rPr>
                <w:rFonts w:eastAsiaTheme="minorEastAsia"/>
                <w:b/>
                <w:i/>
                <w:sz w:val="18"/>
                <w:szCs w:val="18"/>
              </w:rPr>
              <w:t xml:space="preserve">, </w:t>
            </w:r>
            <w:r w:rsidRPr="003E71B7">
              <w:rPr>
                <w:rFonts w:eastAsiaTheme="minorEastAsia"/>
                <w:i/>
                <w:sz w:val="18"/>
                <w:szCs w:val="18"/>
              </w:rPr>
              <w:t xml:space="preserve">you can choose any basis function you like! Depicted is a sinusoidal basis function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ϕ</m:t>
                  </m:r>
                </m:e>
                <m:sub>
                  <m:r>
                    <w:rPr>
                      <w:rFonts w:ascii="Cambria Math" w:eastAsiaTheme="minorEastAsia" w:hAnsi="Cambria Math"/>
                      <w:sz w:val="18"/>
                      <w:szCs w:val="18"/>
                    </w:rPr>
                    <m:t>i</m:t>
                  </m:r>
                </m:sub>
              </m:sSub>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func>
                <m:funcPr>
                  <m:ctrlPr>
                    <w:rPr>
                      <w:rFonts w:ascii="Cambria Math" w:eastAsiaTheme="minorEastAsia" w:hAnsi="Cambria Math"/>
                      <w:i/>
                      <w:sz w:val="18"/>
                      <w:szCs w:val="18"/>
                    </w:rPr>
                  </m:ctrlPr>
                </m:funcPr>
                <m:fName>
                  <m:r>
                    <w:rPr>
                      <w:rFonts w:ascii="Cambria Math" w:eastAsiaTheme="minorEastAsia" w:hAnsi="Cambria Math"/>
                      <w:sz w:val="18"/>
                      <w:szCs w:val="18"/>
                    </w:rPr>
                    <m:t>sin</m:t>
                  </m:r>
                </m:fName>
                <m:e>
                  <m:d>
                    <m:dPr>
                      <m:ctrlPr>
                        <w:rPr>
                          <w:rFonts w:ascii="Cambria Math" w:eastAsiaTheme="minorEastAsia" w:hAnsi="Cambria Math"/>
                          <w:i/>
                          <w:sz w:val="18"/>
                          <w:szCs w:val="18"/>
                        </w:rPr>
                      </m:ctrlPr>
                    </m:dPr>
                    <m:e>
                      <m:r>
                        <w:rPr>
                          <w:rFonts w:ascii="Cambria Math" w:eastAsiaTheme="minorEastAsia" w:hAnsi="Cambria Math"/>
                          <w:sz w:val="18"/>
                          <w:szCs w:val="18"/>
                        </w:rPr>
                        <m:t>π</m:t>
                      </m:r>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r>
                                <w:rPr>
                                  <w:rFonts w:ascii="Cambria Math" w:eastAsiaTheme="minorEastAsia" w:hAnsi="Cambria Math"/>
                                  <w:sz w:val="18"/>
                                  <w:szCs w:val="18"/>
                                </w:rPr>
                                <m:t>x-</m:t>
                              </m:r>
                              <m:sSub>
                                <m:sSubPr>
                                  <m:ctrlPr>
                                    <w:rPr>
                                      <w:rFonts w:ascii="Cambria Math" w:eastAsiaTheme="minorEastAsia" w:hAnsi="Cambria Math"/>
                                      <w:i/>
                                      <w:sz w:val="18"/>
                                      <w:szCs w:val="18"/>
                                    </w:rPr>
                                  </m:ctrlPr>
                                </m:sSubPr>
                                <m:e>
                                  <m:r>
                                    <w:rPr>
                                      <w:rFonts w:ascii="Cambria Math" w:eastAsiaTheme="minorEastAsia" w:hAnsi="Cambria Math"/>
                                      <w:sz w:val="18"/>
                                      <w:szCs w:val="18"/>
                                    </w:rPr>
                                    <m:t>μ</m:t>
                                  </m:r>
                                </m:e>
                                <m:sub>
                                  <m:r>
                                    <w:rPr>
                                      <w:rFonts w:ascii="Cambria Math" w:eastAsiaTheme="minorEastAsia" w:hAnsi="Cambria Math"/>
                                      <w:sz w:val="18"/>
                                      <w:szCs w:val="18"/>
                                    </w:rPr>
                                    <m:t>i</m:t>
                                  </m:r>
                                </m:sub>
                              </m:sSub>
                            </m:e>
                          </m:d>
                        </m:e>
                        <m:sup>
                          <m:r>
                            <w:rPr>
                              <w:rFonts w:ascii="Cambria Math" w:eastAsiaTheme="minorEastAsia" w:hAnsi="Cambria Math"/>
                              <w:sz w:val="18"/>
                              <w:szCs w:val="18"/>
                            </w:rPr>
                            <m:t>2</m:t>
                          </m:r>
                        </m:sup>
                      </m:sSup>
                    </m:e>
                  </m:d>
                </m:e>
              </m:func>
            </m:oMath>
            <w:r w:rsidRPr="003E71B7">
              <w:rPr>
                <w:rFonts w:eastAsiaTheme="minorEastAsia"/>
                <w:i/>
                <w:sz w:val="18"/>
                <w:szCs w:val="18"/>
              </w:rPr>
              <w:t xml:space="preserve">. It can be argued that the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μ</m:t>
                  </m:r>
                </m:e>
                <m:sub>
                  <m:r>
                    <w:rPr>
                      <w:rFonts w:ascii="Cambria Math" w:eastAsiaTheme="minorEastAsia" w:hAnsi="Cambria Math"/>
                      <w:sz w:val="18"/>
                      <w:szCs w:val="18"/>
                    </w:rPr>
                    <m:t>i</m:t>
                  </m:r>
                </m:sub>
              </m:sSub>
            </m:oMath>
            <w:r w:rsidRPr="003E71B7">
              <w:rPr>
                <w:rFonts w:eastAsiaTheme="minorEastAsia"/>
                <w:i/>
                <w:sz w:val="18"/>
                <w:szCs w:val="18"/>
              </w:rPr>
              <w:t xml:space="preserve"> can be removed as sines are </w:t>
            </w:r>
            <w:proofErr w:type="spellStart"/>
            <w:proofErr w:type="gramStart"/>
            <w:r w:rsidRPr="003E71B7">
              <w:rPr>
                <w:rFonts w:eastAsiaTheme="minorEastAsia"/>
                <w:i/>
                <w:sz w:val="18"/>
                <w:szCs w:val="18"/>
              </w:rPr>
              <w:t>non local</w:t>
            </w:r>
            <w:proofErr w:type="spellEnd"/>
            <w:proofErr w:type="gramEnd"/>
            <w:r w:rsidRPr="003E71B7">
              <w:rPr>
                <w:rFonts w:eastAsiaTheme="minorEastAsia"/>
                <w:i/>
                <w:sz w:val="18"/>
                <w:szCs w:val="18"/>
              </w:rPr>
              <w:t xml:space="preserve"> anyway. A sine as basis function is not stupid as </w:t>
            </w:r>
            <w:r w:rsidR="00724D00" w:rsidRPr="003E71B7">
              <w:rPr>
                <w:rFonts w:eastAsiaTheme="minorEastAsia"/>
                <w:i/>
                <w:sz w:val="18"/>
                <w:szCs w:val="18"/>
              </w:rPr>
              <w:t>F</w:t>
            </w:r>
            <w:r w:rsidR="00724D00">
              <w:rPr>
                <w:rFonts w:eastAsiaTheme="minorEastAsia"/>
                <w:i/>
                <w:sz w:val="18"/>
                <w:szCs w:val="18"/>
              </w:rPr>
              <w:t>ou</w:t>
            </w:r>
            <w:r w:rsidR="00724D00" w:rsidRPr="003E71B7">
              <w:rPr>
                <w:rFonts w:eastAsiaTheme="minorEastAsia"/>
                <w:i/>
                <w:sz w:val="18"/>
                <w:szCs w:val="18"/>
              </w:rPr>
              <w:t>rier</w:t>
            </w:r>
            <w:r w:rsidRPr="003E71B7">
              <w:rPr>
                <w:rFonts w:eastAsiaTheme="minorEastAsia"/>
                <w:i/>
                <w:sz w:val="18"/>
                <w:szCs w:val="18"/>
              </w:rPr>
              <w:t xml:space="preserve"> series can predict a large class of (even semi continuous) functions using combinations of trigonometric functions.</w:t>
            </w:r>
          </w:p>
        </w:tc>
      </w:tr>
    </w:tbl>
    <w:p w14:paraId="6C5071D5" w14:textId="77777777" w:rsidR="008F5E5B" w:rsidRPr="00530D32" w:rsidRDefault="008F5E5B" w:rsidP="008F5E5B"/>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170"/>
        <w:gridCol w:w="7029"/>
      </w:tblGrid>
      <w:tr w:rsidR="008F5E5B" w:rsidRPr="00C90469" w14:paraId="3334DBCD" w14:textId="77777777" w:rsidTr="00180474">
        <w:trPr>
          <w:trHeight w:hRule="exact" w:val="144"/>
        </w:trPr>
        <w:tc>
          <w:tcPr>
            <w:tcW w:w="540" w:type="dxa"/>
            <w:tcBorders>
              <w:top w:val="nil"/>
              <w:left w:val="nil"/>
              <w:bottom w:val="single" w:sz="4" w:space="0" w:color="A6A6A6" w:themeColor="background1" w:themeShade="A6"/>
              <w:right w:val="nil"/>
            </w:tcBorders>
          </w:tcPr>
          <w:p w14:paraId="652BE2B3" w14:textId="77777777" w:rsidR="008F5E5B" w:rsidRPr="00D96127" w:rsidRDefault="008F5E5B" w:rsidP="00075FEC">
            <w:pPr>
              <w:tabs>
                <w:tab w:val="left" w:pos="1950"/>
              </w:tabs>
            </w:pPr>
          </w:p>
        </w:tc>
        <w:tc>
          <w:tcPr>
            <w:tcW w:w="270" w:type="dxa"/>
            <w:tcBorders>
              <w:top w:val="nil"/>
              <w:left w:val="nil"/>
              <w:bottom w:val="single" w:sz="4" w:space="0" w:color="A6A6A6" w:themeColor="background1" w:themeShade="A6"/>
              <w:right w:val="single" w:sz="4" w:space="0" w:color="A6A6A6" w:themeColor="background1" w:themeShade="A6"/>
            </w:tcBorders>
          </w:tcPr>
          <w:p w14:paraId="5FA4E3A3" w14:textId="77777777" w:rsidR="008F5E5B" w:rsidRPr="00D96127" w:rsidRDefault="008F5E5B" w:rsidP="00075FEC">
            <w:pPr>
              <w:tabs>
                <w:tab w:val="left" w:pos="1950"/>
              </w:tabs>
            </w:pPr>
          </w:p>
        </w:tc>
        <w:tc>
          <w:tcPr>
            <w:tcW w:w="117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53BDD2A9" w14:textId="0B82514B" w:rsidR="008F5E5B" w:rsidRPr="007230EE" w:rsidRDefault="00180474" w:rsidP="00075FEC">
            <w:pPr>
              <w:tabs>
                <w:tab w:val="left" w:pos="1950"/>
              </w:tabs>
              <w:rPr>
                <w:rFonts w:cs="Arial"/>
                <w:b/>
                <w:sz w:val="24"/>
                <w:szCs w:val="24"/>
                <w:lang w:val="de-DE"/>
              </w:rPr>
            </w:pPr>
            <w:r>
              <w:rPr>
                <w:rFonts w:cs="Arial"/>
                <w:b/>
                <w:color w:val="FFFFFF" w:themeColor="background1"/>
                <w:sz w:val="20"/>
                <w:szCs w:val="20"/>
                <w:lang w:val="de-DE"/>
              </w:rPr>
              <w:t>Overfitting</w:t>
            </w:r>
          </w:p>
        </w:tc>
        <w:tc>
          <w:tcPr>
            <w:tcW w:w="7029" w:type="dxa"/>
            <w:tcBorders>
              <w:top w:val="nil"/>
              <w:left w:val="single" w:sz="4" w:space="0" w:color="A6A6A6" w:themeColor="background1" w:themeShade="A6"/>
              <w:bottom w:val="single" w:sz="4" w:space="0" w:color="A6A6A6" w:themeColor="background1" w:themeShade="A6"/>
              <w:right w:val="nil"/>
            </w:tcBorders>
          </w:tcPr>
          <w:p w14:paraId="34476D32" w14:textId="77777777" w:rsidR="008F5E5B" w:rsidRDefault="008F5E5B" w:rsidP="00075FEC">
            <w:pPr>
              <w:tabs>
                <w:tab w:val="left" w:pos="1950"/>
              </w:tabs>
              <w:rPr>
                <w:lang w:val="de-DE"/>
              </w:rPr>
            </w:pPr>
          </w:p>
        </w:tc>
      </w:tr>
      <w:tr w:rsidR="008F5E5B" w:rsidRPr="00C90469" w14:paraId="20566217" w14:textId="77777777" w:rsidTr="00180474">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0DE109A3" w14:textId="77777777" w:rsidR="008F5E5B" w:rsidRDefault="008F5E5B" w:rsidP="00075FEC">
            <w:pPr>
              <w:tabs>
                <w:tab w:val="left" w:pos="1950"/>
              </w:tabs>
              <w:rPr>
                <w:lang w:val="de-DE"/>
              </w:rPr>
            </w:pPr>
          </w:p>
        </w:tc>
        <w:tc>
          <w:tcPr>
            <w:tcW w:w="1170"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0D3B749B" w14:textId="77777777" w:rsidR="008F5E5B" w:rsidRDefault="008F5E5B" w:rsidP="00075FEC">
            <w:pPr>
              <w:tabs>
                <w:tab w:val="left" w:pos="1950"/>
              </w:tabs>
              <w:rPr>
                <w:lang w:val="de-DE"/>
              </w:rPr>
            </w:pPr>
          </w:p>
        </w:tc>
        <w:tc>
          <w:tcPr>
            <w:tcW w:w="7029"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3CF50F3D" w14:textId="77777777" w:rsidR="008F5E5B" w:rsidRDefault="008F5E5B" w:rsidP="00075FEC">
            <w:pPr>
              <w:tabs>
                <w:tab w:val="left" w:pos="1950"/>
              </w:tabs>
              <w:rPr>
                <w:lang w:val="de-DE"/>
              </w:rPr>
            </w:pPr>
          </w:p>
        </w:tc>
      </w:tr>
      <w:tr w:rsidR="008F5E5B" w:rsidRPr="00C90469" w14:paraId="54B706B5" w14:textId="77777777" w:rsidTr="001E4B38">
        <w:trPr>
          <w:trHeight w:val="5270"/>
        </w:trPr>
        <w:tc>
          <w:tcPr>
            <w:tcW w:w="9009"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CFDD869" w14:textId="272DAF40" w:rsidR="008F5E5B" w:rsidRDefault="00FF6967" w:rsidP="00075FEC">
            <w:pPr>
              <w:tabs>
                <w:tab w:val="left" w:pos="1950"/>
              </w:tabs>
              <w:rPr>
                <w:lang w:val="de-DE"/>
              </w:rPr>
            </w:pPr>
            <w:r>
              <w:rPr>
                <w:noProof/>
                <w:lang w:val="de-DE"/>
              </w:rPr>
              <mc:AlternateContent>
                <mc:Choice Requires="wps">
                  <w:drawing>
                    <wp:anchor distT="0" distB="0" distL="114300" distR="114300" simplePos="0" relativeHeight="251669504" behindDoc="0" locked="0" layoutInCell="1" allowOverlap="1" wp14:anchorId="0C8933A9" wp14:editId="47A6588A">
                      <wp:simplePos x="0" y="0"/>
                      <wp:positionH relativeFrom="column">
                        <wp:posOffset>-9525</wp:posOffset>
                      </wp:positionH>
                      <wp:positionV relativeFrom="paragraph">
                        <wp:posOffset>172085</wp:posOffset>
                      </wp:positionV>
                      <wp:extent cx="4286250" cy="523875"/>
                      <wp:effectExtent l="0" t="0" r="19050" b="104775"/>
                      <wp:wrapNone/>
                      <wp:docPr id="5" name="Speech Bubble: Rectangle with Corners Rounded 5"/>
                      <wp:cNvGraphicFramePr/>
                      <a:graphic xmlns:a="http://schemas.openxmlformats.org/drawingml/2006/main">
                        <a:graphicData uri="http://schemas.microsoft.com/office/word/2010/wordprocessingShape">
                          <wps:wsp>
                            <wps:cNvSpPr/>
                            <wps:spPr>
                              <a:xfrm>
                                <a:off x="0" y="0"/>
                                <a:ext cx="4286250" cy="52387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20991D" w14:textId="00C95EC7" w:rsidR="00A833B2" w:rsidRPr="00FF6967" w:rsidRDefault="00A833B2" w:rsidP="008F5E5B">
                                  <w:pPr>
                                    <w:rPr>
                                      <w:rFonts w:asciiTheme="majorHAnsi" w:eastAsiaTheme="minorEastAsia" w:hAnsiTheme="majorHAnsi"/>
                                      <w:color w:val="000000" w:themeColor="text1"/>
                                    </w:rPr>
                                  </w:pPr>
                                  <w:r w:rsidRPr="00F721CD">
                                    <w:rPr>
                                      <w:rFonts w:asciiTheme="majorHAnsi" w:hAnsiTheme="majorHAnsi"/>
                                      <w:color w:val="000000" w:themeColor="text1"/>
                                    </w:rPr>
                                    <w:t xml:space="preserve">Increasing the degrees of freedom </w:t>
                                  </w:r>
                                  <m:oMath>
                                    <m:r>
                                      <w:rPr>
                                        <w:rFonts w:ascii="Cambria Math" w:hAnsi="Cambria Math"/>
                                        <w:color w:val="000000" w:themeColor="text1"/>
                                      </w:rPr>
                                      <m:t>m</m:t>
                                    </m:r>
                                  </m:oMath>
                                  <w:r>
                                    <w:rPr>
                                      <w:rFonts w:asciiTheme="majorHAnsi" w:eastAsiaTheme="minorEastAsia" w:hAnsiTheme="majorHAnsi"/>
                                      <w:color w:val="000000" w:themeColor="text1"/>
                                    </w:rPr>
                                    <w:t xml:space="preserve"> allows us to more accurately</w:t>
                                  </w:r>
                                  <w:r>
                                    <w:rPr>
                                      <w:rFonts w:asciiTheme="majorHAnsi" w:eastAsiaTheme="minorEastAsia" w:hAnsiTheme="majorHAnsi"/>
                                      <w:color w:val="000000" w:themeColor="text1"/>
                                    </w:rPr>
                                    <w:br/>
                                    <w:t>fit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33A9" id="Speech Bubble: Rectangle with Corners Rounded 5" o:spid="_x0000_s1042" type="#_x0000_t62" style="position:absolute;margin-left:-.75pt;margin-top:13.55pt;width:337.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" adj="6300,24300" fillcolor="#a5a5a5 [3206]" strokecolor="#525252 [1606]" strokeweight="1pt">
                      <v:textbox>
                        <w:txbxContent>
                          <w:p w14:paraId="3820991D" w14:textId="00C95EC7" w:rsidR="00A833B2" w:rsidRPr="00FF6967" w:rsidRDefault="00A833B2" w:rsidP="008F5E5B">
                            <w:pPr>
                              <w:rPr>
                                <w:rFonts w:asciiTheme="majorHAnsi" w:eastAsiaTheme="minorEastAsia" w:hAnsiTheme="majorHAnsi"/>
                                <w:color w:val="000000" w:themeColor="text1"/>
                              </w:rPr>
                            </w:pPr>
                            <w:r w:rsidRPr="00F721CD">
                              <w:rPr>
                                <w:rFonts w:asciiTheme="majorHAnsi" w:hAnsiTheme="majorHAnsi"/>
                                <w:color w:val="000000" w:themeColor="text1"/>
                              </w:rPr>
                              <w:t xml:space="preserve">Increasing the degrees of freedom </w:t>
                            </w:r>
                            <m:oMath>
                              <m:r>
                                <w:rPr>
                                  <w:rFonts w:ascii="Cambria Math" w:hAnsi="Cambria Math"/>
                                  <w:color w:val="000000" w:themeColor="text1"/>
                                </w:rPr>
                                <m:t>m</m:t>
                              </m:r>
                            </m:oMath>
                            <w:r>
                              <w:rPr>
                                <w:rFonts w:asciiTheme="majorHAnsi" w:eastAsiaTheme="minorEastAsia" w:hAnsiTheme="majorHAnsi"/>
                                <w:color w:val="000000" w:themeColor="text1"/>
                              </w:rPr>
                              <w:t xml:space="preserve"> allows us to more accurately</w:t>
                            </w:r>
                            <w:r>
                              <w:rPr>
                                <w:rFonts w:asciiTheme="majorHAnsi" w:eastAsiaTheme="minorEastAsia" w:hAnsiTheme="majorHAnsi"/>
                                <w:color w:val="000000" w:themeColor="text1"/>
                              </w:rPr>
                              <w:br/>
                              <w:t>fit the data.</w:t>
                            </w:r>
                          </w:p>
                        </w:txbxContent>
                      </v:textbox>
                    </v:shape>
                  </w:pict>
                </mc:Fallback>
              </mc:AlternateContent>
            </w:r>
          </w:p>
          <w:p w14:paraId="2163F5A2" w14:textId="362E3ED8" w:rsidR="008F5E5B" w:rsidRPr="008F5E5B" w:rsidRDefault="008F5E5B" w:rsidP="00075FEC">
            <w:pPr>
              <w:tabs>
                <w:tab w:val="left" w:pos="1950"/>
              </w:tabs>
              <w:rPr>
                <w:lang w:val="de-DE"/>
              </w:rPr>
            </w:pPr>
          </w:p>
          <w:p w14:paraId="12D31841" w14:textId="77777777" w:rsidR="008F5E5B" w:rsidRPr="008F5E5B" w:rsidRDefault="008F5E5B" w:rsidP="00075FEC">
            <w:pPr>
              <w:tabs>
                <w:tab w:val="left" w:pos="1950"/>
              </w:tabs>
              <w:rPr>
                <w:lang w:val="de-DE"/>
              </w:rPr>
            </w:pPr>
          </w:p>
          <w:p w14:paraId="47562544" w14:textId="77777777" w:rsidR="008F5E5B" w:rsidRPr="008F5E5B" w:rsidRDefault="008F5E5B" w:rsidP="00075FEC">
            <w:pPr>
              <w:tabs>
                <w:tab w:val="left" w:pos="1950"/>
              </w:tabs>
              <w:rPr>
                <w:lang w:val="de-DE"/>
              </w:rPr>
            </w:pPr>
          </w:p>
          <w:p w14:paraId="4EE08F9F" w14:textId="77777777" w:rsidR="008F5E5B" w:rsidRDefault="008F5E5B" w:rsidP="00075FEC">
            <w:pPr>
              <w:tabs>
                <w:tab w:val="left" w:pos="1950"/>
              </w:tabs>
              <w:rPr>
                <w:lang w:val="de-DE"/>
              </w:rPr>
            </w:pPr>
          </w:p>
          <w:p w14:paraId="5B80BD66" w14:textId="77777777" w:rsidR="00FF6967" w:rsidRDefault="00FF6967" w:rsidP="00FF6967">
            <w:pPr>
              <w:tabs>
                <w:tab w:val="left" w:pos="1950"/>
              </w:tabs>
              <w:rPr>
                <w:lang w:val="de-DE"/>
              </w:rPr>
            </w:pPr>
            <w:r>
              <w:rPr>
                <w:noProof/>
                <w:lang w:val="de-DE"/>
              </w:rPr>
              <mc:AlternateContent>
                <mc:Choice Requires="wps">
                  <w:drawing>
                    <wp:anchor distT="0" distB="0" distL="114300" distR="114300" simplePos="0" relativeHeight="251704320" behindDoc="0" locked="0" layoutInCell="1" allowOverlap="1" wp14:anchorId="7C6C8F85" wp14:editId="2349463F">
                      <wp:simplePos x="0" y="0"/>
                      <wp:positionH relativeFrom="column">
                        <wp:posOffset>-9525</wp:posOffset>
                      </wp:positionH>
                      <wp:positionV relativeFrom="paragraph">
                        <wp:posOffset>133985</wp:posOffset>
                      </wp:positionV>
                      <wp:extent cx="4286250" cy="523875"/>
                      <wp:effectExtent l="0" t="0" r="19050" b="104775"/>
                      <wp:wrapNone/>
                      <wp:docPr id="54" name="Speech Bubble: Rectangle with Corners Rounded 54"/>
                      <wp:cNvGraphicFramePr/>
                      <a:graphic xmlns:a="http://schemas.openxmlformats.org/drawingml/2006/main">
                        <a:graphicData uri="http://schemas.microsoft.com/office/word/2010/wordprocessingShape">
                          <wps:wsp>
                            <wps:cNvSpPr/>
                            <wps:spPr>
                              <a:xfrm>
                                <a:off x="0" y="0"/>
                                <a:ext cx="4286250" cy="52387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284B43" w14:textId="54919302" w:rsidR="00564E2B" w:rsidRPr="00564E2B" w:rsidRDefault="00564E2B" w:rsidP="00FF6967">
                                  <w:pPr>
                                    <w:rPr>
                                      <w:rFonts w:asciiTheme="majorHAnsi" w:eastAsiaTheme="minorEastAsia" w:hAnsiTheme="majorHAnsi"/>
                                      <w:color w:val="000000" w:themeColor="text1"/>
                                    </w:rPr>
                                  </w:pPr>
                                  <w:r w:rsidRPr="00564E2B">
                                    <w:rPr>
                                      <w:rFonts w:asciiTheme="majorHAnsi" w:hAnsiTheme="majorHAnsi"/>
                                      <w:color w:val="000000" w:themeColor="text1"/>
                                    </w:rPr>
                                    <w:t xml:space="preserve">As </w:t>
                                  </w:r>
                                  <m:oMath>
                                    <m:r>
                                      <w:rPr>
                                        <w:rFonts w:ascii="Cambria Math" w:hAnsi="Cambria Math"/>
                                        <w:color w:val="000000" w:themeColor="text1"/>
                                        <w:lang w:val="de-DE"/>
                                      </w:rPr>
                                      <m:t>k</m:t>
                                    </m:r>
                                  </m:oMath>
                                  <w:r w:rsidRPr="00564E2B">
                                    <w:rPr>
                                      <w:rFonts w:asciiTheme="majorHAnsi" w:eastAsiaTheme="minorEastAsia" w:hAnsiTheme="majorHAnsi"/>
                                      <w:color w:val="000000" w:themeColor="text1"/>
                                    </w:rPr>
                                    <w:t xml:space="preserve"> additional parameters allow u</w:t>
                                  </w:r>
                                  <w:r>
                                    <w:rPr>
                                      <w:rFonts w:asciiTheme="majorHAnsi" w:eastAsiaTheme="minorEastAsia" w:hAnsiTheme="majorHAnsi"/>
                                      <w:color w:val="000000" w:themeColor="text1"/>
                                    </w:rPr>
                                    <w:t xml:space="preserve">s to fit at least </w:t>
                                  </w:r>
                                  <m:oMath>
                                    <m:r>
                                      <w:rPr>
                                        <w:rFonts w:ascii="Cambria Math" w:eastAsiaTheme="minorEastAsia" w:hAnsi="Cambria Math"/>
                                        <w:color w:val="000000" w:themeColor="text1"/>
                                      </w:rPr>
                                      <m:t>k</m:t>
                                    </m:r>
                                  </m:oMath>
                                  <w:r>
                                    <w:rPr>
                                      <w:rFonts w:asciiTheme="majorHAnsi" w:eastAsiaTheme="minorEastAsia" w:hAnsiTheme="majorHAnsi"/>
                                      <w:color w:val="000000" w:themeColor="text1"/>
                                    </w:rPr>
                                    <w:t xml:space="preserve"> additional samples</w:t>
                                  </w:r>
                                  <w:r>
                                    <w:rPr>
                                      <w:rFonts w:asciiTheme="majorHAnsi" w:eastAsiaTheme="minorEastAsia" w:hAnsiTheme="majorHAnsi"/>
                                      <w:color w:val="000000" w:themeColor="text1"/>
                                    </w:rPr>
                                    <w:br/>
                                    <w:t>exactly (underdetermined linear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8F85" id="Speech Bubble: Rectangle with Corners Rounded 54" o:spid="_x0000_s1043" type="#_x0000_t62" style="position:absolute;margin-left:-.75pt;margin-top:10.55pt;width:337.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" adj="6300,24300" fillcolor="#a5a5a5 [3206]" strokecolor="#525252 [1606]" strokeweight="1pt">
                      <v:textbox>
                        <w:txbxContent>
                          <w:p w14:paraId="13284B43" w14:textId="54919302" w:rsidR="00564E2B" w:rsidRPr="00564E2B" w:rsidRDefault="00564E2B" w:rsidP="00FF6967">
                            <w:pPr>
                              <w:rPr>
                                <w:rFonts w:asciiTheme="majorHAnsi" w:eastAsiaTheme="minorEastAsia" w:hAnsiTheme="majorHAnsi"/>
                                <w:color w:val="000000" w:themeColor="text1"/>
                              </w:rPr>
                            </w:pPr>
                            <w:r w:rsidRPr="00564E2B">
                              <w:rPr>
                                <w:rFonts w:asciiTheme="majorHAnsi" w:hAnsiTheme="majorHAnsi"/>
                                <w:color w:val="000000" w:themeColor="text1"/>
                              </w:rPr>
                              <w:t xml:space="preserve">As </w:t>
                            </w:r>
                            <m:oMath>
                              <m:r>
                                <w:rPr>
                                  <w:rFonts w:ascii="Cambria Math" w:hAnsi="Cambria Math"/>
                                  <w:color w:val="000000" w:themeColor="text1"/>
                                  <w:lang w:val="de-DE"/>
                                </w:rPr>
                                <m:t>k</m:t>
                              </m:r>
                            </m:oMath>
                            <w:r w:rsidRPr="00564E2B">
                              <w:rPr>
                                <w:rFonts w:asciiTheme="majorHAnsi" w:eastAsiaTheme="minorEastAsia" w:hAnsiTheme="majorHAnsi"/>
                                <w:color w:val="000000" w:themeColor="text1"/>
                              </w:rPr>
                              <w:t xml:space="preserve"> additional parameters allow u</w:t>
                            </w:r>
                            <w:r>
                              <w:rPr>
                                <w:rFonts w:asciiTheme="majorHAnsi" w:eastAsiaTheme="minorEastAsia" w:hAnsiTheme="majorHAnsi"/>
                                <w:color w:val="000000" w:themeColor="text1"/>
                              </w:rPr>
                              <w:t xml:space="preserve">s to fit at least </w:t>
                            </w:r>
                            <m:oMath>
                              <m:r>
                                <w:rPr>
                                  <w:rFonts w:ascii="Cambria Math" w:eastAsiaTheme="minorEastAsia" w:hAnsi="Cambria Math"/>
                                  <w:color w:val="000000" w:themeColor="text1"/>
                                </w:rPr>
                                <m:t>k</m:t>
                              </m:r>
                            </m:oMath>
                            <w:r>
                              <w:rPr>
                                <w:rFonts w:asciiTheme="majorHAnsi" w:eastAsiaTheme="minorEastAsia" w:hAnsiTheme="majorHAnsi"/>
                                <w:color w:val="000000" w:themeColor="text1"/>
                              </w:rPr>
                              <w:t xml:space="preserve"> additional samples</w:t>
                            </w:r>
                            <w:r>
                              <w:rPr>
                                <w:rFonts w:asciiTheme="majorHAnsi" w:eastAsiaTheme="minorEastAsia" w:hAnsiTheme="majorHAnsi"/>
                                <w:color w:val="000000" w:themeColor="text1"/>
                              </w:rPr>
                              <w:br/>
                              <w:t>exactly (underdetermined linear system).</w:t>
                            </w:r>
                          </w:p>
                        </w:txbxContent>
                      </v:textbox>
                    </v:shape>
                  </w:pict>
                </mc:Fallback>
              </mc:AlternateContent>
            </w:r>
          </w:p>
          <w:p w14:paraId="74EEDFF9" w14:textId="77777777" w:rsidR="00FF6967" w:rsidRPr="008F5E5B" w:rsidRDefault="00FF6967" w:rsidP="00FF6967">
            <w:pPr>
              <w:tabs>
                <w:tab w:val="left" w:pos="1950"/>
              </w:tabs>
              <w:rPr>
                <w:lang w:val="de-DE"/>
              </w:rPr>
            </w:pPr>
          </w:p>
          <w:p w14:paraId="0B133F35" w14:textId="77777777" w:rsidR="00FF6967" w:rsidRPr="008F5E5B" w:rsidRDefault="00FF6967" w:rsidP="00FF6967">
            <w:pPr>
              <w:tabs>
                <w:tab w:val="left" w:pos="1950"/>
              </w:tabs>
              <w:rPr>
                <w:lang w:val="de-DE"/>
              </w:rPr>
            </w:pPr>
          </w:p>
          <w:p w14:paraId="09B665B7" w14:textId="77777777" w:rsidR="008F5E5B" w:rsidRDefault="008F5E5B" w:rsidP="00075FEC">
            <w:pPr>
              <w:tabs>
                <w:tab w:val="left" w:pos="1950"/>
              </w:tabs>
              <w:rPr>
                <w:lang w:val="de-DE"/>
              </w:rPr>
            </w:pPr>
          </w:p>
          <w:p w14:paraId="12BA6672" w14:textId="77777777" w:rsidR="00564E2B" w:rsidRDefault="00564E2B" w:rsidP="00075FEC">
            <w:pPr>
              <w:tabs>
                <w:tab w:val="left" w:pos="1950"/>
              </w:tabs>
              <w:rPr>
                <w:lang w:val="de-DE"/>
              </w:rPr>
            </w:pPr>
          </w:p>
          <w:p w14:paraId="4B6FE4FA" w14:textId="77777777" w:rsidR="00564E2B" w:rsidRDefault="00564E2B" w:rsidP="00564E2B">
            <w:pPr>
              <w:tabs>
                <w:tab w:val="left" w:pos="1950"/>
              </w:tabs>
              <w:rPr>
                <w:lang w:val="de-DE"/>
              </w:rPr>
            </w:pPr>
            <w:r>
              <w:rPr>
                <w:noProof/>
                <w:lang w:val="de-DE"/>
              </w:rPr>
              <mc:AlternateContent>
                <mc:Choice Requires="wps">
                  <w:drawing>
                    <wp:anchor distT="0" distB="0" distL="114300" distR="114300" simplePos="0" relativeHeight="251706368" behindDoc="0" locked="0" layoutInCell="1" allowOverlap="1" wp14:anchorId="228D55F4" wp14:editId="73A43990">
                      <wp:simplePos x="0" y="0"/>
                      <wp:positionH relativeFrom="column">
                        <wp:posOffset>-9525</wp:posOffset>
                      </wp:positionH>
                      <wp:positionV relativeFrom="paragraph">
                        <wp:posOffset>93980</wp:posOffset>
                      </wp:positionV>
                      <wp:extent cx="4665980" cy="523875"/>
                      <wp:effectExtent l="0" t="0" r="20320" b="104775"/>
                      <wp:wrapNone/>
                      <wp:docPr id="56" name="Speech Bubble: Rectangle with Corners Rounded 56"/>
                      <wp:cNvGraphicFramePr/>
                      <a:graphic xmlns:a="http://schemas.openxmlformats.org/drawingml/2006/main">
                        <a:graphicData uri="http://schemas.microsoft.com/office/word/2010/wordprocessingShape">
                          <wps:wsp>
                            <wps:cNvSpPr/>
                            <wps:spPr>
                              <a:xfrm>
                                <a:off x="0" y="0"/>
                                <a:ext cx="4665980" cy="52387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F8D0D3" w14:textId="1A679C8F" w:rsidR="00564E2B" w:rsidRPr="00564E2B" w:rsidRDefault="00564E2B" w:rsidP="00564E2B">
                                  <w:pPr>
                                    <w:rPr>
                                      <w:rFonts w:asciiTheme="majorHAnsi" w:eastAsiaTheme="minorEastAsia" w:hAnsiTheme="majorHAnsi"/>
                                      <w:color w:val="000000" w:themeColor="text1"/>
                                    </w:rPr>
                                  </w:pPr>
                                  <w:r w:rsidRPr="00564E2B">
                                    <w:rPr>
                                      <w:rFonts w:asciiTheme="majorHAnsi" w:hAnsiTheme="majorHAnsi"/>
                                      <w:color w:val="000000" w:themeColor="text1"/>
                                    </w:rPr>
                                    <w:t>But an exact fit is n</w:t>
                                  </w:r>
                                  <w:r>
                                    <w:rPr>
                                      <w:rFonts w:asciiTheme="majorHAnsi" w:hAnsiTheme="majorHAnsi"/>
                                      <w:color w:val="000000" w:themeColor="text1"/>
                                    </w:rPr>
                                    <w:t xml:space="preserve">ot always warranted, as the prediction between the </w:t>
                                  </w:r>
                                  <w:r>
                                    <w:rPr>
                                      <w:rFonts w:asciiTheme="majorHAnsi" w:hAnsiTheme="majorHAnsi"/>
                                      <w:color w:val="000000" w:themeColor="text1"/>
                                    </w:rPr>
                                    <w:br/>
                                    <w:t>samples might wildly oscillate (see Runge’s Phenomenon for polynomials).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D55F4" id="Speech Bubble: Rectangle with Corners Rounded 56" o:spid="_x0000_s1044" type="#_x0000_t62" style="position:absolute;margin-left:-.75pt;margin-top:7.4pt;width:367.4pt;height:4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" adj="6300,24300" fillcolor="#a5a5a5 [3206]" strokecolor="#525252 [1606]" strokeweight="1pt">
                      <v:textbox>
                        <w:txbxContent>
                          <w:p w14:paraId="13F8D0D3" w14:textId="1A679C8F" w:rsidR="00564E2B" w:rsidRPr="00564E2B" w:rsidRDefault="00564E2B" w:rsidP="00564E2B">
                            <w:pPr>
                              <w:rPr>
                                <w:rFonts w:asciiTheme="majorHAnsi" w:eastAsiaTheme="minorEastAsia" w:hAnsiTheme="majorHAnsi"/>
                                <w:color w:val="000000" w:themeColor="text1"/>
                              </w:rPr>
                            </w:pPr>
                            <w:r w:rsidRPr="00564E2B">
                              <w:rPr>
                                <w:rFonts w:asciiTheme="majorHAnsi" w:hAnsiTheme="majorHAnsi"/>
                                <w:color w:val="000000" w:themeColor="text1"/>
                              </w:rPr>
                              <w:t>But an exact fit is n</w:t>
                            </w:r>
                            <w:r>
                              <w:rPr>
                                <w:rFonts w:asciiTheme="majorHAnsi" w:hAnsiTheme="majorHAnsi"/>
                                <w:color w:val="000000" w:themeColor="text1"/>
                              </w:rPr>
                              <w:t xml:space="preserve">ot always warranted, as the prediction between the </w:t>
                            </w:r>
                            <w:r>
                              <w:rPr>
                                <w:rFonts w:asciiTheme="majorHAnsi" w:hAnsiTheme="majorHAnsi"/>
                                <w:color w:val="000000" w:themeColor="text1"/>
                              </w:rPr>
                              <w:br/>
                              <w:t>samples might wildly oscillate (see Runge’s Phenomenon for polynomials).</w:t>
                            </w:r>
                          </w:p>
                        </w:txbxContent>
                      </v:textbox>
                    </v:shape>
                  </w:pict>
                </mc:Fallback>
              </mc:AlternateContent>
            </w:r>
          </w:p>
          <w:p w14:paraId="1EB018C0" w14:textId="77777777" w:rsidR="00564E2B" w:rsidRPr="008F5E5B" w:rsidRDefault="00564E2B" w:rsidP="00564E2B">
            <w:pPr>
              <w:tabs>
                <w:tab w:val="left" w:pos="1950"/>
              </w:tabs>
              <w:rPr>
                <w:lang w:val="de-DE"/>
              </w:rPr>
            </w:pPr>
          </w:p>
          <w:p w14:paraId="64B22DA1" w14:textId="603A2E48" w:rsidR="00564E2B" w:rsidRDefault="00564E2B" w:rsidP="00564E2B">
            <w:pPr>
              <w:tabs>
                <w:tab w:val="left" w:pos="1950"/>
              </w:tabs>
              <w:rPr>
                <w:lang w:val="de-DE"/>
              </w:rPr>
            </w:pPr>
          </w:p>
          <w:p w14:paraId="330E5BA5" w14:textId="48DE9A77" w:rsidR="00392F0E" w:rsidRDefault="00392F0E" w:rsidP="00564E2B">
            <w:pPr>
              <w:tabs>
                <w:tab w:val="left" w:pos="1950"/>
              </w:tabs>
              <w:rPr>
                <w:lang w:val="de-DE"/>
              </w:rPr>
            </w:pPr>
          </w:p>
          <w:p w14:paraId="4E73E300" w14:textId="26AD3A01" w:rsidR="00392F0E" w:rsidRDefault="001E4B38" w:rsidP="00392F0E">
            <w:pPr>
              <w:tabs>
                <w:tab w:val="left" w:pos="1950"/>
              </w:tabs>
              <w:rPr>
                <w:lang w:val="de-DE"/>
              </w:rPr>
            </w:pPr>
            <w:r>
              <w:rPr>
                <w:noProof/>
                <w:lang w:val="de-DE"/>
              </w:rPr>
              <mc:AlternateContent>
                <mc:Choice Requires="wps">
                  <w:drawing>
                    <wp:anchor distT="0" distB="0" distL="114300" distR="114300" simplePos="0" relativeHeight="251708416" behindDoc="0" locked="0" layoutInCell="1" allowOverlap="1" wp14:anchorId="4ED84A18" wp14:editId="402C3485">
                      <wp:simplePos x="0" y="0"/>
                      <wp:positionH relativeFrom="column">
                        <wp:posOffset>-9525</wp:posOffset>
                      </wp:positionH>
                      <wp:positionV relativeFrom="paragraph">
                        <wp:posOffset>228600</wp:posOffset>
                      </wp:positionV>
                      <wp:extent cx="4665980" cy="523875"/>
                      <wp:effectExtent l="0" t="0" r="20320" b="104775"/>
                      <wp:wrapNone/>
                      <wp:docPr id="57" name="Speech Bubble: Rectangle with Corners Rounded 57"/>
                      <wp:cNvGraphicFramePr/>
                      <a:graphic xmlns:a="http://schemas.openxmlformats.org/drawingml/2006/main">
                        <a:graphicData uri="http://schemas.microsoft.com/office/word/2010/wordprocessingShape">
                          <wps:wsp>
                            <wps:cNvSpPr/>
                            <wps:spPr>
                              <a:xfrm>
                                <a:off x="0" y="0"/>
                                <a:ext cx="4665980" cy="52387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5801A0A" w14:textId="6754E20E" w:rsidR="00392F0E" w:rsidRPr="001E4B38" w:rsidRDefault="001E4B38" w:rsidP="00392F0E">
                                  <w:pPr>
                                    <w:rPr>
                                      <w:rFonts w:asciiTheme="majorHAnsi" w:eastAsiaTheme="minorEastAsia" w:hAnsiTheme="majorHAnsi"/>
                                      <w:color w:val="000000" w:themeColor="text1"/>
                                    </w:rPr>
                                  </w:pPr>
                                  <w:r w:rsidRPr="001E4B38">
                                    <w:rPr>
                                      <w:rFonts w:asciiTheme="majorHAnsi" w:hAnsiTheme="majorHAnsi"/>
                                      <w:color w:val="000000" w:themeColor="text1"/>
                                    </w:rPr>
                                    <w:t xml:space="preserve">If our predictions become worse </w:t>
                                  </w:r>
                                  <w:r>
                                    <w:rPr>
                                      <w:rFonts w:asciiTheme="majorHAnsi" w:hAnsiTheme="majorHAnsi"/>
                                      <w:color w:val="000000" w:themeColor="text1"/>
                                    </w:rPr>
                                    <w:t xml:space="preserve">even though </w:t>
                                  </w:r>
                                  <w:r w:rsidR="00BB40F0">
                                    <w:rPr>
                                      <w:rFonts w:asciiTheme="majorHAnsi" w:hAnsiTheme="majorHAnsi"/>
                                      <w:color w:val="000000" w:themeColor="text1"/>
                                    </w:rPr>
                                    <w:t xml:space="preserve">the </w:t>
                                  </w:r>
                                  <w:r w:rsidR="00607A23">
                                    <w:rPr>
                                      <w:rFonts w:asciiTheme="majorHAnsi" w:hAnsiTheme="majorHAnsi"/>
                                      <w:color w:val="000000" w:themeColor="text1"/>
                                    </w:rPr>
                                    <w:t>l</w:t>
                                  </w:r>
                                  <w:r>
                                    <w:rPr>
                                      <w:rFonts w:asciiTheme="majorHAnsi" w:hAnsiTheme="majorHAnsi"/>
                                      <w:color w:val="000000" w:themeColor="text1"/>
                                    </w:rPr>
                                    <w:t>ikelihood increases, we</w:t>
                                  </w:r>
                                  <w:r>
                                    <w:rPr>
                                      <w:rFonts w:asciiTheme="majorHAnsi" w:hAnsiTheme="majorHAnsi"/>
                                      <w:color w:val="000000" w:themeColor="text1"/>
                                    </w:rPr>
                                    <w:br/>
                                    <w:t>experience overfitting.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84A18" id="Speech Bubble: Rectangle with Corners Rounded 57" o:spid="_x0000_s1045" type="#_x0000_t62" style="position:absolute;margin-left:-.75pt;margin-top:18pt;width:367.4pt;height:4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" adj="6300,24300" fillcolor="#a5a5a5 [3206]" strokecolor="#525252 [1606]" strokeweight="1pt">
                      <v:textbox>
                        <w:txbxContent>
                          <w:p w14:paraId="75801A0A" w14:textId="6754E20E" w:rsidR="00392F0E" w:rsidRPr="001E4B38" w:rsidRDefault="001E4B38" w:rsidP="00392F0E">
                            <w:pPr>
                              <w:rPr>
                                <w:rFonts w:asciiTheme="majorHAnsi" w:eastAsiaTheme="minorEastAsia" w:hAnsiTheme="majorHAnsi"/>
                                <w:color w:val="000000" w:themeColor="text1"/>
                              </w:rPr>
                            </w:pPr>
                            <w:r w:rsidRPr="001E4B38">
                              <w:rPr>
                                <w:rFonts w:asciiTheme="majorHAnsi" w:hAnsiTheme="majorHAnsi"/>
                                <w:color w:val="000000" w:themeColor="text1"/>
                              </w:rPr>
                              <w:t xml:space="preserve">If our predictions become worse </w:t>
                            </w:r>
                            <w:r>
                              <w:rPr>
                                <w:rFonts w:asciiTheme="majorHAnsi" w:hAnsiTheme="majorHAnsi"/>
                                <w:color w:val="000000" w:themeColor="text1"/>
                              </w:rPr>
                              <w:t xml:space="preserve">even though </w:t>
                            </w:r>
                            <w:r w:rsidR="00BB40F0">
                              <w:rPr>
                                <w:rFonts w:asciiTheme="majorHAnsi" w:hAnsiTheme="majorHAnsi"/>
                                <w:color w:val="000000" w:themeColor="text1"/>
                              </w:rPr>
                              <w:t xml:space="preserve">the </w:t>
                            </w:r>
                            <w:r w:rsidR="00607A23">
                              <w:rPr>
                                <w:rFonts w:asciiTheme="majorHAnsi" w:hAnsiTheme="majorHAnsi"/>
                                <w:color w:val="000000" w:themeColor="text1"/>
                              </w:rPr>
                              <w:t>l</w:t>
                            </w:r>
                            <w:r>
                              <w:rPr>
                                <w:rFonts w:asciiTheme="majorHAnsi" w:hAnsiTheme="majorHAnsi"/>
                                <w:color w:val="000000" w:themeColor="text1"/>
                              </w:rPr>
                              <w:t>ikelihood increases, we</w:t>
                            </w:r>
                            <w:r>
                              <w:rPr>
                                <w:rFonts w:asciiTheme="majorHAnsi" w:hAnsiTheme="majorHAnsi"/>
                                <w:color w:val="000000" w:themeColor="text1"/>
                              </w:rPr>
                              <w:br/>
                              <w:t>experience overfitting.</w:t>
                            </w:r>
                          </w:p>
                        </w:txbxContent>
                      </v:textbox>
                    </v:shape>
                  </w:pict>
                </mc:Fallback>
              </mc:AlternateContent>
            </w:r>
          </w:p>
          <w:p w14:paraId="1ED892B0" w14:textId="7188C2FC" w:rsidR="00392F0E" w:rsidRDefault="00392F0E" w:rsidP="00564E2B">
            <w:pPr>
              <w:tabs>
                <w:tab w:val="left" w:pos="1950"/>
              </w:tabs>
              <w:rPr>
                <w:lang w:val="de-DE"/>
              </w:rPr>
            </w:pPr>
          </w:p>
          <w:p w14:paraId="7DB47356" w14:textId="77777777" w:rsidR="00564E2B" w:rsidRPr="008F5E5B" w:rsidRDefault="00564E2B" w:rsidP="00564E2B">
            <w:pPr>
              <w:tabs>
                <w:tab w:val="left" w:pos="1950"/>
              </w:tabs>
              <w:rPr>
                <w:lang w:val="de-DE"/>
              </w:rPr>
            </w:pPr>
          </w:p>
          <w:p w14:paraId="17F2B283" w14:textId="3568DB86" w:rsidR="00564E2B" w:rsidRPr="00BE249E" w:rsidRDefault="00564E2B" w:rsidP="00075FEC">
            <w:pPr>
              <w:tabs>
                <w:tab w:val="left" w:pos="1950"/>
              </w:tabs>
              <w:rPr>
                <w:lang w:val="de-DE"/>
              </w:rPr>
            </w:pPr>
          </w:p>
        </w:tc>
      </w:tr>
    </w:tbl>
    <w:p w14:paraId="371A6517" w14:textId="1FDD24E0" w:rsidR="00DE6734" w:rsidRDefault="00DE6734" w:rsidP="00DE6734"/>
    <w:p w14:paraId="01DC6E49" w14:textId="77777777" w:rsidR="009337DC" w:rsidRDefault="009337DC" w:rsidP="00DE6734"/>
    <w:p w14:paraId="59D480C6" w14:textId="51B0A259" w:rsidR="00F721CD" w:rsidRDefault="00F721CD" w:rsidP="00DE6734"/>
    <w:p w14:paraId="00510A7A" w14:textId="400B8B24" w:rsidR="00EF149C" w:rsidRDefault="00EF149C"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Look w:val="04A0" w:firstRow="1" w:lastRow="0" w:firstColumn="1" w:lastColumn="0" w:noHBand="0" w:noVBand="1"/>
      </w:tblPr>
      <w:tblGrid>
        <w:gridCol w:w="540"/>
        <w:gridCol w:w="270"/>
        <w:gridCol w:w="3296"/>
        <w:gridCol w:w="4889"/>
      </w:tblGrid>
      <w:tr w:rsidR="00EF149C" w:rsidRPr="00C90469" w14:paraId="1623A3FB" w14:textId="77777777" w:rsidTr="00292EED">
        <w:trPr>
          <w:trHeight w:hRule="exact" w:val="144"/>
        </w:trPr>
        <w:tc>
          <w:tcPr>
            <w:tcW w:w="540" w:type="dxa"/>
            <w:tcBorders>
              <w:top w:val="nil"/>
              <w:left w:val="nil"/>
              <w:bottom w:val="single" w:sz="4" w:space="0" w:color="0000FF"/>
              <w:right w:val="nil"/>
            </w:tcBorders>
          </w:tcPr>
          <w:p w14:paraId="0776CF5C" w14:textId="77777777" w:rsidR="00EF149C" w:rsidRPr="00A1230C" w:rsidRDefault="00EF149C" w:rsidP="00292EED">
            <w:pPr>
              <w:tabs>
                <w:tab w:val="left" w:pos="1950"/>
              </w:tabs>
            </w:pPr>
          </w:p>
        </w:tc>
        <w:tc>
          <w:tcPr>
            <w:tcW w:w="270" w:type="dxa"/>
            <w:tcBorders>
              <w:top w:val="nil"/>
              <w:left w:val="nil"/>
              <w:bottom w:val="single" w:sz="4" w:space="0" w:color="0000FF"/>
              <w:right w:val="single" w:sz="4" w:space="0" w:color="0000FF"/>
            </w:tcBorders>
          </w:tcPr>
          <w:p w14:paraId="73FDA75A" w14:textId="77777777" w:rsidR="00EF149C" w:rsidRPr="00A1230C" w:rsidRDefault="00EF149C" w:rsidP="00292EED">
            <w:pPr>
              <w:tabs>
                <w:tab w:val="left" w:pos="1950"/>
              </w:tabs>
            </w:pPr>
          </w:p>
        </w:tc>
        <w:tc>
          <w:tcPr>
            <w:tcW w:w="3296" w:type="dxa"/>
            <w:vMerge w:val="restart"/>
            <w:tcBorders>
              <w:top w:val="single" w:sz="4" w:space="0" w:color="0000FF"/>
              <w:left w:val="single" w:sz="4" w:space="0" w:color="0000FF"/>
              <w:right w:val="single" w:sz="4" w:space="0" w:color="0000FF"/>
            </w:tcBorders>
            <w:shd w:val="clear" w:color="auto" w:fill="0000FF"/>
            <w:vAlign w:val="center"/>
          </w:tcPr>
          <w:p w14:paraId="650A2AF8" w14:textId="5E08AF0A" w:rsidR="00EF149C" w:rsidRPr="00DE6734" w:rsidRDefault="00E33A7B" w:rsidP="00292EED">
            <w:pPr>
              <w:tabs>
                <w:tab w:val="left" w:pos="1950"/>
              </w:tabs>
              <w:rPr>
                <w:rStyle w:val="Strong"/>
                <w:lang w:val="de-DE"/>
              </w:rPr>
            </w:pPr>
            <w:r>
              <w:rPr>
                <w:rStyle w:val="Strong"/>
                <w:lang w:val="de-DE"/>
              </w:rPr>
              <w:t>Stone Weierstraß Theorem</w:t>
            </w:r>
          </w:p>
        </w:tc>
        <w:tc>
          <w:tcPr>
            <w:tcW w:w="4889" w:type="dxa"/>
            <w:tcBorders>
              <w:top w:val="nil"/>
              <w:left w:val="single" w:sz="4" w:space="0" w:color="0000FF"/>
              <w:bottom w:val="single" w:sz="4" w:space="0" w:color="0000FF"/>
              <w:right w:val="nil"/>
            </w:tcBorders>
          </w:tcPr>
          <w:p w14:paraId="521F4EEC" w14:textId="77777777" w:rsidR="00EF149C" w:rsidRDefault="00EF149C" w:rsidP="00292EED">
            <w:pPr>
              <w:tabs>
                <w:tab w:val="left" w:pos="1950"/>
              </w:tabs>
              <w:rPr>
                <w:lang w:val="de-DE"/>
              </w:rPr>
            </w:pPr>
          </w:p>
        </w:tc>
      </w:tr>
      <w:tr w:rsidR="00EF149C" w:rsidRPr="00C90469" w14:paraId="030C940B" w14:textId="77777777" w:rsidTr="00292EED">
        <w:trPr>
          <w:trHeight w:hRule="exact" w:val="144"/>
        </w:trPr>
        <w:tc>
          <w:tcPr>
            <w:tcW w:w="810" w:type="dxa"/>
            <w:gridSpan w:val="2"/>
            <w:tcBorders>
              <w:top w:val="nil"/>
              <w:bottom w:val="nil"/>
              <w:right w:val="single" w:sz="4" w:space="0" w:color="0000FF"/>
            </w:tcBorders>
            <w:shd w:val="clear" w:color="auto" w:fill="B4C6E7" w:themeFill="accent1" w:themeFillTint="66"/>
          </w:tcPr>
          <w:p w14:paraId="70568B67" w14:textId="77777777" w:rsidR="00EF149C" w:rsidRDefault="00EF149C" w:rsidP="00292EED">
            <w:pPr>
              <w:tabs>
                <w:tab w:val="left" w:pos="1950"/>
              </w:tabs>
              <w:rPr>
                <w:lang w:val="de-DE"/>
              </w:rPr>
            </w:pPr>
          </w:p>
        </w:tc>
        <w:tc>
          <w:tcPr>
            <w:tcW w:w="3296" w:type="dxa"/>
            <w:vMerge/>
            <w:tcBorders>
              <w:left w:val="single" w:sz="4" w:space="0" w:color="0000FF"/>
              <w:bottom w:val="single" w:sz="4" w:space="0" w:color="0000FF"/>
              <w:right w:val="single" w:sz="4" w:space="0" w:color="0000FF"/>
            </w:tcBorders>
            <w:shd w:val="clear" w:color="auto" w:fill="0000FF"/>
          </w:tcPr>
          <w:p w14:paraId="432EE99A" w14:textId="77777777" w:rsidR="00EF149C" w:rsidRDefault="00EF149C" w:rsidP="00292EED">
            <w:pPr>
              <w:tabs>
                <w:tab w:val="left" w:pos="1950"/>
              </w:tabs>
              <w:rPr>
                <w:lang w:val="de-DE"/>
              </w:rPr>
            </w:pPr>
          </w:p>
        </w:tc>
        <w:tc>
          <w:tcPr>
            <w:tcW w:w="4889" w:type="dxa"/>
            <w:tcBorders>
              <w:top w:val="nil"/>
              <w:left w:val="single" w:sz="4" w:space="0" w:color="0000FF"/>
              <w:bottom w:val="nil"/>
            </w:tcBorders>
            <w:shd w:val="clear" w:color="auto" w:fill="B4C6E7" w:themeFill="accent1" w:themeFillTint="66"/>
          </w:tcPr>
          <w:p w14:paraId="79C48418" w14:textId="77777777" w:rsidR="00EF149C" w:rsidRDefault="00EF149C" w:rsidP="00292EED">
            <w:pPr>
              <w:tabs>
                <w:tab w:val="left" w:pos="1950"/>
              </w:tabs>
              <w:rPr>
                <w:lang w:val="de-DE"/>
              </w:rPr>
            </w:pPr>
          </w:p>
        </w:tc>
      </w:tr>
      <w:tr w:rsidR="00EF149C" w:rsidRPr="009B2548" w14:paraId="232F6DE7" w14:textId="77777777" w:rsidTr="00D07FB6">
        <w:trPr>
          <w:trHeight w:val="986"/>
        </w:trPr>
        <w:tc>
          <w:tcPr>
            <w:tcW w:w="8995" w:type="dxa"/>
            <w:gridSpan w:val="4"/>
            <w:tcBorders>
              <w:top w:val="nil"/>
            </w:tcBorders>
            <w:shd w:val="clear" w:color="auto" w:fill="B4C6E7" w:themeFill="accent1" w:themeFillTint="66"/>
          </w:tcPr>
          <w:p w14:paraId="4E2702FD" w14:textId="77777777" w:rsidR="00EF149C" w:rsidRPr="00D07FB6" w:rsidRDefault="00E33A7B" w:rsidP="00292EED">
            <w:pPr>
              <w:tabs>
                <w:tab w:val="left" w:pos="1950"/>
              </w:tabs>
              <w:rPr>
                <w:rFonts w:eastAsiaTheme="minorEastAsia" w:cstheme="minorHAnsi"/>
              </w:rPr>
            </w:pPr>
            <w:r w:rsidRPr="00D07FB6">
              <w:rPr>
                <w:rFonts w:cstheme="minorHAnsi"/>
              </w:rPr>
              <w:t>The Stone-</w:t>
            </w:r>
            <w:proofErr w:type="spellStart"/>
            <w:r w:rsidRPr="00D07FB6">
              <w:rPr>
                <w:rFonts w:cstheme="minorHAnsi"/>
              </w:rPr>
              <w:t>Weierstraß</w:t>
            </w:r>
            <w:proofErr w:type="spellEnd"/>
            <w:r w:rsidRPr="00D07FB6">
              <w:rPr>
                <w:rFonts w:cstheme="minorHAnsi"/>
              </w:rPr>
              <w:t xml:space="preserve"> theorem states, that</w:t>
            </w:r>
            <w:r w:rsidR="00D07FB6">
              <w:rPr>
                <w:rFonts w:cstheme="minorHAnsi"/>
              </w:rPr>
              <w:t xml:space="preserve"> for </w:t>
            </w:r>
            <w:r w:rsidRPr="00D07FB6">
              <w:rPr>
                <w:rFonts w:cstheme="minorHAnsi"/>
              </w:rPr>
              <w:t xml:space="preserve">every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m:t>
                  </m:r>
                </m:sub>
              </m:sSub>
            </m:oMath>
            <w:r w:rsidR="00D07FB6">
              <w:rPr>
                <w:rFonts w:eastAsiaTheme="minorEastAsia" w:cstheme="minorHAnsi"/>
              </w:rPr>
              <w:t xml:space="preserve"> </w:t>
            </w:r>
            <w:r w:rsidR="00D07FB6">
              <w:rPr>
                <w:rFonts w:cstheme="minorHAnsi"/>
              </w:rPr>
              <w:t xml:space="preserve">function </w:t>
            </w:r>
            <m:oMath>
              <m:r>
                <w:rPr>
                  <w:rFonts w:ascii="Cambria Math" w:hAnsi="Cambria Math" w:cstheme="minorHAnsi"/>
                </w:rPr>
                <m:t>f</m:t>
              </m:r>
            </m:oMath>
            <w:r w:rsidR="00D07FB6">
              <w:rPr>
                <w:rFonts w:eastAsiaTheme="minorEastAsia" w:cstheme="minorHAnsi"/>
              </w:rPr>
              <w:t xml:space="preserve"> there exists a polynomial </w:t>
            </w:r>
            <m:oMath>
              <m:r>
                <w:rPr>
                  <w:rFonts w:ascii="Cambria Math" w:eastAsiaTheme="minorEastAsia" w:hAnsi="Cambria Math" w:cstheme="minorHAnsi"/>
                </w:rPr>
                <m:t>p</m:t>
              </m:r>
            </m:oMath>
            <w:r w:rsidR="00D07FB6">
              <w:rPr>
                <w:rFonts w:eastAsiaTheme="minorEastAsia" w:cstheme="minorHAnsi"/>
              </w:rPr>
              <w:t xml:space="preserve"> which uniformly converges towards </w:t>
            </w:r>
            <m:oMath>
              <m:r>
                <w:rPr>
                  <w:rFonts w:ascii="Cambria Math" w:eastAsiaTheme="minorEastAsia" w:hAnsi="Cambria Math" w:cstheme="minorHAnsi"/>
                </w:rPr>
                <m:t>f:</m:t>
              </m:r>
            </m:oMath>
          </w:p>
          <w:p w14:paraId="45853AD9" w14:textId="75EF176B" w:rsidR="00D07FB6" w:rsidRPr="00D07FB6" w:rsidRDefault="00D07FB6" w:rsidP="00292EED">
            <w:pPr>
              <w:tabs>
                <w:tab w:val="left" w:pos="1950"/>
              </w:tabs>
              <w:rPr>
                <w:rFonts w:eastAsiaTheme="minorEastAsia" w:cstheme="minorHAnsi"/>
              </w:rPr>
            </w:pPr>
            <m:oMathPara>
              <m:oMath>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lim</m:t>
                        </m:r>
                        <m:ctrlPr>
                          <w:rPr>
                            <w:rFonts w:ascii="Cambria Math" w:eastAsiaTheme="minorEastAsia" w:hAnsi="Cambria Math" w:cstheme="minorHAnsi"/>
                          </w:rPr>
                        </m:ctrlPr>
                      </m:e>
                      <m:lim>
                        <m:r>
                          <w:rPr>
                            <w:rFonts w:ascii="Cambria Math" w:eastAsiaTheme="minorEastAsia" w:hAnsi="Cambria Math" w:cstheme="minorHAnsi"/>
                          </w:rPr>
                          <m:t>n→∞</m:t>
                        </m:r>
                      </m:lim>
                    </m:limLow>
                  </m:fName>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sup</m:t>
                            </m:r>
                            <m:ctrlPr>
                              <w:rPr>
                                <w:rFonts w:ascii="Cambria Math" w:eastAsiaTheme="minorEastAsia" w:hAnsi="Cambria Math" w:cstheme="minorHAnsi"/>
                              </w:rPr>
                            </m:ctrlPr>
                          </m:e>
                          <m:lim>
                            <m:r>
                              <w:rPr>
                                <w:rFonts w:ascii="Cambria Math" w:eastAsiaTheme="minorEastAsia" w:hAnsi="Cambria Math" w:cstheme="minorHAnsi"/>
                              </w:rPr>
                              <m:t>x∈</m:t>
                            </m:r>
                            <m:r>
                              <m:rPr>
                                <m:sty m:val="p"/>
                              </m:rPr>
                              <w:rPr>
                                <w:rFonts w:ascii="Cambria Math" w:eastAsiaTheme="minorEastAsia" w:hAnsi="Cambria Math" w:cstheme="minorHAnsi"/>
                              </w:rPr>
                              <m:t>Ω</m:t>
                            </m:r>
                            <m:ctrlPr>
                              <w:rPr>
                                <w:rFonts w:ascii="Cambria Math" w:eastAsiaTheme="minorEastAsia" w:hAnsi="Cambria Math" w:cstheme="minorHAnsi"/>
                              </w:rPr>
                            </m:ctrlPr>
                          </m:lim>
                        </m:limLow>
                      </m:fName>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e>
                        </m:d>
                      </m:e>
                    </m:func>
                  </m:e>
                </m:func>
                <m:r>
                  <w:rPr>
                    <w:rFonts w:ascii="Cambria Math" w:eastAsiaTheme="minorEastAsia" w:hAnsi="Cambria Math" w:cstheme="minorHAnsi"/>
                  </w:rPr>
                  <m:t>=0</m:t>
                </m:r>
              </m:oMath>
            </m:oMathPara>
          </w:p>
        </w:tc>
      </w:tr>
    </w:tbl>
    <w:p w14:paraId="15C09545" w14:textId="77777777" w:rsidR="00EF149C" w:rsidRDefault="00EF149C"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3154"/>
        <w:gridCol w:w="5387"/>
      </w:tblGrid>
      <w:tr w:rsidR="00044366" w:rsidRPr="00B158DD" w14:paraId="352B5C12" w14:textId="77777777" w:rsidTr="00D07FB6">
        <w:trPr>
          <w:trHeight w:hRule="exact" w:val="144"/>
        </w:trPr>
        <w:tc>
          <w:tcPr>
            <w:tcW w:w="540" w:type="dxa"/>
            <w:tcBorders>
              <w:top w:val="nil"/>
              <w:left w:val="nil"/>
              <w:bottom w:val="single" w:sz="4" w:space="0" w:color="A6A6A6" w:themeColor="background1" w:themeShade="A6"/>
              <w:right w:val="nil"/>
            </w:tcBorders>
          </w:tcPr>
          <w:p w14:paraId="0821630F" w14:textId="77777777" w:rsidR="00044366" w:rsidRPr="00EF149C" w:rsidRDefault="00044366" w:rsidP="00A833B2">
            <w:pPr>
              <w:tabs>
                <w:tab w:val="left" w:pos="1950"/>
              </w:tabs>
            </w:pPr>
          </w:p>
        </w:tc>
        <w:tc>
          <w:tcPr>
            <w:tcW w:w="270" w:type="dxa"/>
            <w:tcBorders>
              <w:top w:val="nil"/>
              <w:left w:val="nil"/>
              <w:bottom w:val="single" w:sz="4" w:space="0" w:color="A6A6A6" w:themeColor="background1" w:themeShade="A6"/>
              <w:right w:val="single" w:sz="4" w:space="0" w:color="A6A6A6" w:themeColor="background1" w:themeShade="A6"/>
            </w:tcBorders>
          </w:tcPr>
          <w:p w14:paraId="03E1DAB8" w14:textId="77777777" w:rsidR="00044366" w:rsidRPr="00EF149C" w:rsidRDefault="00044366" w:rsidP="00A833B2">
            <w:pPr>
              <w:tabs>
                <w:tab w:val="left" w:pos="1950"/>
              </w:tabs>
            </w:pPr>
          </w:p>
        </w:tc>
        <w:tc>
          <w:tcPr>
            <w:tcW w:w="3154"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0A907507" w14:textId="6CC5A2A2" w:rsidR="00044366" w:rsidRPr="00B158DD" w:rsidRDefault="00D07FB6" w:rsidP="00A833B2">
            <w:pPr>
              <w:tabs>
                <w:tab w:val="left" w:pos="1950"/>
              </w:tabs>
              <w:rPr>
                <w:rFonts w:cs="Arial"/>
                <w:b/>
                <w:sz w:val="24"/>
                <w:szCs w:val="24"/>
              </w:rPr>
            </w:pPr>
            <w:r>
              <w:rPr>
                <w:rFonts w:cs="Arial"/>
                <w:b/>
                <w:color w:val="FFFFFF" w:themeColor="background1"/>
                <w:sz w:val="20"/>
                <w:szCs w:val="20"/>
              </w:rPr>
              <w:t xml:space="preserve">Interpretation of Stone </w:t>
            </w:r>
            <w:proofErr w:type="spellStart"/>
            <w:r>
              <w:rPr>
                <w:rFonts w:cs="Arial"/>
                <w:b/>
                <w:color w:val="FFFFFF" w:themeColor="background1"/>
                <w:sz w:val="20"/>
                <w:szCs w:val="20"/>
              </w:rPr>
              <w:t>Weierstraß</w:t>
            </w:r>
            <w:proofErr w:type="spellEnd"/>
          </w:p>
        </w:tc>
        <w:tc>
          <w:tcPr>
            <w:tcW w:w="5387" w:type="dxa"/>
            <w:tcBorders>
              <w:top w:val="nil"/>
              <w:left w:val="single" w:sz="4" w:space="0" w:color="A6A6A6" w:themeColor="background1" w:themeShade="A6"/>
              <w:bottom w:val="single" w:sz="4" w:space="0" w:color="A6A6A6" w:themeColor="background1" w:themeShade="A6"/>
              <w:right w:val="nil"/>
            </w:tcBorders>
          </w:tcPr>
          <w:p w14:paraId="62E63926" w14:textId="77777777" w:rsidR="00044366" w:rsidRPr="00B158DD" w:rsidRDefault="00044366" w:rsidP="00A833B2">
            <w:pPr>
              <w:tabs>
                <w:tab w:val="left" w:pos="1950"/>
              </w:tabs>
            </w:pPr>
          </w:p>
        </w:tc>
      </w:tr>
      <w:tr w:rsidR="00044366" w:rsidRPr="00B158DD" w14:paraId="48BA6175" w14:textId="77777777" w:rsidTr="00D07FB6">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5B77DC47" w14:textId="77777777" w:rsidR="00044366" w:rsidRPr="00B158DD" w:rsidRDefault="00044366" w:rsidP="00A833B2">
            <w:pPr>
              <w:tabs>
                <w:tab w:val="left" w:pos="1950"/>
              </w:tabs>
            </w:pPr>
          </w:p>
        </w:tc>
        <w:tc>
          <w:tcPr>
            <w:tcW w:w="3154"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204A8369" w14:textId="77777777" w:rsidR="00044366" w:rsidRPr="00B158DD" w:rsidRDefault="00044366" w:rsidP="00A833B2">
            <w:pPr>
              <w:tabs>
                <w:tab w:val="left" w:pos="1950"/>
              </w:tabs>
            </w:pPr>
          </w:p>
        </w:tc>
        <w:tc>
          <w:tcPr>
            <w:tcW w:w="5387"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65A01109" w14:textId="77777777" w:rsidR="00044366" w:rsidRPr="00B158DD" w:rsidRDefault="00044366" w:rsidP="00A833B2">
            <w:pPr>
              <w:tabs>
                <w:tab w:val="left" w:pos="1950"/>
              </w:tabs>
            </w:pPr>
          </w:p>
        </w:tc>
      </w:tr>
      <w:tr w:rsidR="00044366" w:rsidRPr="00B158DD" w14:paraId="0AF620E5" w14:textId="77777777" w:rsidTr="00A833B2">
        <w:trPr>
          <w:trHeight w:val="563"/>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4422A613" w14:textId="77777777" w:rsidR="00044366" w:rsidRDefault="003D6141" w:rsidP="00A833B2">
            <w:pPr>
              <w:tabs>
                <w:tab w:val="left" w:pos="1950"/>
              </w:tabs>
              <w:rPr>
                <w:rFonts w:eastAsiaTheme="minorEastAsia"/>
              </w:rPr>
            </w:pPr>
            <w:r>
              <w:t xml:space="preserve"> It is tempting to assume, that our polynomial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n</m:t>
                  </m:r>
                </m:sub>
              </m:sSub>
            </m:oMath>
            <w:r>
              <w:t xml:space="preserve"> is related </w:t>
            </w:r>
            <w:r>
              <w:rPr>
                <w:rFonts w:eastAsiaTheme="minorEastAsia"/>
              </w:rPr>
              <w:t xml:space="preserve">to the </w:t>
            </w:r>
            <m:oMath>
              <m:r>
                <w:rPr>
                  <w:rFonts w:ascii="Cambria Math" w:hAnsi="Cambria Math"/>
                </w:rPr>
                <m:t>n</m:t>
              </m:r>
            </m:oMath>
            <w:r>
              <w:rPr>
                <w:rFonts w:eastAsiaTheme="minorEastAsia"/>
              </w:rPr>
              <w:t xml:space="preserve"> samples we draw. But this is not the case: Increasing the number of samples does not automatically gives us a polynomial that converges uniformly towards </w:t>
            </w:r>
            <m:oMath>
              <m:r>
                <w:rPr>
                  <w:rFonts w:ascii="Cambria Math" w:eastAsiaTheme="minorEastAsia" w:hAnsi="Cambria Math"/>
                </w:rPr>
                <m:t>f</m:t>
              </m:r>
            </m:oMath>
            <w:r>
              <w:rPr>
                <w:rFonts w:eastAsiaTheme="minorEastAsia"/>
              </w:rPr>
              <w:t xml:space="preserve"> (and thereby avoids overfitting).</w:t>
            </w:r>
          </w:p>
          <w:p w14:paraId="33FC9453" w14:textId="77777777" w:rsidR="003D6141" w:rsidRDefault="003D6141" w:rsidP="00A833B2">
            <w:pPr>
              <w:tabs>
                <w:tab w:val="left" w:pos="1950"/>
              </w:tabs>
            </w:pPr>
          </w:p>
          <w:p w14:paraId="3139A184" w14:textId="7B8BA5EB" w:rsidR="003D6141" w:rsidRPr="00B158DD" w:rsidRDefault="00BF71FA" w:rsidP="00A833B2">
            <w:pPr>
              <w:tabs>
                <w:tab w:val="left" w:pos="1950"/>
              </w:tabs>
            </w:pPr>
            <w:r>
              <w:t xml:space="preserve">To my knowledge, finding such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xml:space="preserve"> can only be done </w:t>
            </w:r>
            <w:r w:rsidR="008C7D10">
              <w:t xml:space="preserve">by knowing the function </w:t>
            </w:r>
            <m:oMath>
              <m:r>
                <w:rPr>
                  <w:rFonts w:ascii="Cambria Math" w:hAnsi="Cambria Math"/>
                </w:rPr>
                <m:t>f</m:t>
              </m:r>
            </m:oMath>
            <w:r w:rsidR="008C7D10">
              <w:rPr>
                <w:rFonts w:eastAsiaTheme="minorEastAsia"/>
              </w:rPr>
              <w:t xml:space="preserve"> beforehand (see Bernstein polynomials).</w:t>
            </w:r>
          </w:p>
        </w:tc>
      </w:tr>
    </w:tbl>
    <w:p w14:paraId="604BBB4E" w14:textId="77777777" w:rsidR="00827B4D" w:rsidRDefault="00827B4D"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080"/>
        <w:gridCol w:w="7465"/>
      </w:tblGrid>
      <w:tr w:rsidR="00827B4D" w14:paraId="5FBE81A4" w14:textId="77777777" w:rsidTr="00292EED">
        <w:trPr>
          <w:trHeight w:hRule="exact" w:val="144"/>
        </w:trPr>
        <w:tc>
          <w:tcPr>
            <w:tcW w:w="540" w:type="dxa"/>
            <w:tcBorders>
              <w:top w:val="nil"/>
              <w:left w:val="nil"/>
              <w:bottom w:val="single" w:sz="4" w:space="0" w:color="ED7D31" w:themeColor="accent2"/>
              <w:right w:val="nil"/>
            </w:tcBorders>
          </w:tcPr>
          <w:p w14:paraId="3A8B2D41" w14:textId="77777777" w:rsidR="00827B4D" w:rsidRPr="00B54DCB" w:rsidRDefault="00827B4D" w:rsidP="00292EED">
            <w:pPr>
              <w:tabs>
                <w:tab w:val="left" w:pos="1950"/>
              </w:tabs>
            </w:pPr>
          </w:p>
        </w:tc>
        <w:tc>
          <w:tcPr>
            <w:tcW w:w="270" w:type="dxa"/>
            <w:tcBorders>
              <w:top w:val="nil"/>
              <w:left w:val="nil"/>
              <w:bottom w:val="single" w:sz="4" w:space="0" w:color="ED7D31" w:themeColor="accent2"/>
              <w:right w:val="single" w:sz="4" w:space="0" w:color="ED7D31" w:themeColor="accent2"/>
            </w:tcBorders>
          </w:tcPr>
          <w:p w14:paraId="0853DA34" w14:textId="77777777" w:rsidR="00827B4D" w:rsidRPr="00B54DCB" w:rsidRDefault="00827B4D" w:rsidP="00292EED">
            <w:pPr>
              <w:tabs>
                <w:tab w:val="left" w:pos="1950"/>
              </w:tabs>
            </w:pPr>
          </w:p>
        </w:tc>
        <w:tc>
          <w:tcPr>
            <w:tcW w:w="1080" w:type="dxa"/>
            <w:vMerge w:val="restar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ED7D31" w:themeFill="accent2"/>
            <w:vAlign w:val="center"/>
          </w:tcPr>
          <w:p w14:paraId="13E6AA3A" w14:textId="77777777" w:rsidR="00827B4D" w:rsidRPr="007230EE" w:rsidRDefault="00827B4D" w:rsidP="00292EED">
            <w:pPr>
              <w:tabs>
                <w:tab w:val="left" w:pos="1950"/>
              </w:tabs>
              <w:jc w:val="center"/>
              <w:rPr>
                <w:rFonts w:cs="Arial"/>
                <w:b/>
                <w:sz w:val="24"/>
                <w:szCs w:val="24"/>
                <w:lang w:val="de-DE"/>
              </w:rPr>
            </w:pPr>
            <w:r>
              <w:rPr>
                <w:rFonts w:cs="Arial"/>
                <w:b/>
                <w:color w:val="FFFFFF" w:themeColor="background1"/>
                <w:sz w:val="24"/>
                <w:szCs w:val="24"/>
                <w:lang w:val="de-DE"/>
              </w:rPr>
              <w:t>Example</w:t>
            </w:r>
          </w:p>
        </w:tc>
        <w:tc>
          <w:tcPr>
            <w:tcW w:w="7465" w:type="dxa"/>
            <w:tcBorders>
              <w:top w:val="nil"/>
              <w:left w:val="single" w:sz="4" w:space="0" w:color="ED7D31" w:themeColor="accent2"/>
              <w:bottom w:val="single" w:sz="4" w:space="0" w:color="ED7D31" w:themeColor="accent2"/>
              <w:right w:val="nil"/>
            </w:tcBorders>
          </w:tcPr>
          <w:p w14:paraId="131D226E" w14:textId="77777777" w:rsidR="00827B4D" w:rsidRDefault="00827B4D" w:rsidP="00292EED">
            <w:pPr>
              <w:tabs>
                <w:tab w:val="left" w:pos="1950"/>
              </w:tabs>
              <w:rPr>
                <w:lang w:val="de-DE"/>
              </w:rPr>
            </w:pPr>
          </w:p>
        </w:tc>
      </w:tr>
      <w:tr w:rsidR="00827B4D" w14:paraId="28D714C3" w14:textId="77777777" w:rsidTr="00292EED">
        <w:trPr>
          <w:trHeight w:hRule="exact" w:val="144"/>
        </w:trPr>
        <w:tc>
          <w:tcPr>
            <w:tcW w:w="810" w:type="dxa"/>
            <w:gridSpan w:val="2"/>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2A806CD0" w14:textId="77777777" w:rsidR="00827B4D" w:rsidRDefault="00827B4D" w:rsidP="00292EED">
            <w:pPr>
              <w:tabs>
                <w:tab w:val="left" w:pos="1950"/>
              </w:tabs>
              <w:rPr>
                <w:lang w:val="de-DE"/>
              </w:rPr>
            </w:pPr>
          </w:p>
        </w:tc>
        <w:tc>
          <w:tcPr>
            <w:tcW w:w="1080" w:type="dxa"/>
            <w:vMerge/>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1BDB212F" w14:textId="77777777" w:rsidR="00827B4D" w:rsidRDefault="00827B4D" w:rsidP="00292EED">
            <w:pPr>
              <w:tabs>
                <w:tab w:val="left" w:pos="1950"/>
              </w:tabs>
              <w:rPr>
                <w:lang w:val="de-DE"/>
              </w:rPr>
            </w:pPr>
          </w:p>
        </w:tc>
        <w:tc>
          <w:tcPr>
            <w:tcW w:w="7465" w:type="dxa"/>
            <w:tcBorders>
              <w:top w:val="single" w:sz="4" w:space="0" w:color="ED7D31" w:themeColor="accent2"/>
              <w:left w:val="single" w:sz="4" w:space="0" w:color="ED7D31" w:themeColor="accent2"/>
              <w:bottom w:val="nil"/>
              <w:right w:val="single" w:sz="4" w:space="0" w:color="ED7D31" w:themeColor="accent2"/>
            </w:tcBorders>
            <w:shd w:val="clear" w:color="auto" w:fill="FFCC99"/>
          </w:tcPr>
          <w:p w14:paraId="4094D5B3" w14:textId="77777777" w:rsidR="00827B4D" w:rsidRDefault="00827B4D" w:rsidP="00292EED">
            <w:pPr>
              <w:tabs>
                <w:tab w:val="left" w:pos="1950"/>
              </w:tabs>
              <w:rPr>
                <w:lang w:val="de-DE"/>
              </w:rPr>
            </w:pPr>
          </w:p>
        </w:tc>
      </w:tr>
      <w:tr w:rsidR="00827B4D" w:rsidRPr="0083203B" w14:paraId="6E42963A" w14:textId="77777777" w:rsidTr="00292EED">
        <w:trPr>
          <w:trHeight w:val="557"/>
        </w:trPr>
        <w:tc>
          <w:tcPr>
            <w:tcW w:w="9355" w:type="dxa"/>
            <w:gridSpan w:val="4"/>
            <w:tcBorders>
              <w:top w:val="nil"/>
              <w:left w:val="single" w:sz="4" w:space="0" w:color="ED7D31" w:themeColor="accent2"/>
              <w:bottom w:val="single" w:sz="4" w:space="0" w:color="ED7D31" w:themeColor="accent2"/>
              <w:right w:val="single" w:sz="4" w:space="0" w:color="ED7D31" w:themeColor="accent2"/>
            </w:tcBorders>
            <w:shd w:val="clear" w:color="auto" w:fill="FFCC99"/>
          </w:tcPr>
          <w:p w14:paraId="05798689" w14:textId="77777777" w:rsidR="00827B4D" w:rsidRDefault="000212E1" w:rsidP="00292EED">
            <w:pPr>
              <w:rPr>
                <w:rFonts w:eastAsiaTheme="minorEastAsia"/>
                <w:color w:val="000000" w:themeColor="text1"/>
              </w:rPr>
            </w:pPr>
            <w:r>
              <w:rPr>
                <w:rFonts w:eastAsiaTheme="minorEastAsia"/>
                <w:color w:val="000000" w:themeColor="text1"/>
              </w:rPr>
              <w:t xml:space="preserve">We have a plethora of tools available to combat overfitting. The most </w:t>
            </w:r>
          </w:p>
          <w:p w14:paraId="283092F2" w14:textId="072E2C4C" w:rsidR="000212E1" w:rsidRDefault="000212E1" w:rsidP="00292EED">
            <w:pPr>
              <w:rPr>
                <w:rFonts w:eastAsiaTheme="minorEastAsia"/>
                <w:color w:val="000000" w:themeColor="text1"/>
              </w:rPr>
            </w:pPr>
            <w:r>
              <w:rPr>
                <w:rFonts w:eastAsiaTheme="minorEastAsia"/>
                <w:color w:val="000000" w:themeColor="text1"/>
              </w:rPr>
              <w:t xml:space="preserve">common one is using a </w:t>
            </w:r>
            <w:proofErr w:type="spellStart"/>
            <w:r>
              <w:rPr>
                <w:rFonts w:eastAsiaTheme="minorEastAsia"/>
                <w:color w:val="000000" w:themeColor="text1"/>
              </w:rPr>
              <w:t>regularizer</w:t>
            </w:r>
            <w:proofErr w:type="spellEnd"/>
            <w:r>
              <w:rPr>
                <w:rFonts w:eastAsiaTheme="minorEastAsia"/>
                <w:color w:val="000000" w:themeColor="text1"/>
              </w:rPr>
              <w:t xml:space="preserve"> </w:t>
            </w:r>
            <m:oMath>
              <m:r>
                <w:rPr>
                  <w:rFonts w:ascii="Cambria Math" w:eastAsiaTheme="minorEastAsia" w:hAnsi="Cambria Math"/>
                  <w:color w:val="000000" w:themeColor="text1"/>
                </w:rPr>
                <m:t>λ</m:t>
              </m:r>
            </m:oMath>
            <w:r>
              <w:rPr>
                <w:rFonts w:eastAsiaTheme="minorEastAsia"/>
                <w:color w:val="000000" w:themeColor="text1"/>
              </w:rPr>
              <w:t xml:space="preserve"> to minimize the </w:t>
            </w:r>
            <w:r w:rsidR="002C7354">
              <w:rPr>
                <w:rFonts w:eastAsiaTheme="minorEastAsia"/>
                <w:color w:val="000000" w:themeColor="text1"/>
              </w:rPr>
              <w:t>squared error</w:t>
            </w:r>
            <w:r>
              <w:rPr>
                <w:rFonts w:eastAsiaTheme="minorEastAsia"/>
                <w:color w:val="000000" w:themeColor="text1"/>
              </w:rPr>
              <w:t>:</w:t>
            </w:r>
          </w:p>
          <w:p w14:paraId="1A50B5EC" w14:textId="77777777" w:rsidR="000212E1" w:rsidRDefault="000212E1" w:rsidP="00292EED">
            <w:pPr>
              <w:rPr>
                <w:rFonts w:eastAsiaTheme="minorEastAsia"/>
                <w:color w:val="000000" w:themeColor="text1"/>
              </w:rPr>
            </w:pPr>
          </w:p>
          <w:p w14:paraId="5BAD7F4E" w14:textId="78082154" w:rsidR="00C23EB0" w:rsidRDefault="000212E1" w:rsidP="00292EED">
            <w:pPr>
              <w:rPr>
                <w:rFonts w:eastAsiaTheme="minorEastAsia"/>
                <w:color w:val="000000" w:themeColor="text1"/>
              </w:rPr>
            </w:pPr>
            <m:oMathPara>
              <m:oMath>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nary>
                  <m:naryPr>
                    <m:chr m:val="∑"/>
                    <m:ctrlPr>
                      <w:rPr>
                        <w:rFonts w:ascii="Cambria Math" w:eastAsiaTheme="minorEastAsia" w:hAnsi="Cambria Math"/>
                        <w:i/>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n</m:t>
                    </m:r>
                  </m:sup>
                  <m:e>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w</m:t>
                            </m:r>
                            <m:r>
                              <w:rPr>
                                <w:rFonts w:ascii="Cambria Math" w:eastAsiaTheme="minorEastAsia" w:hAnsi="Cambria Math"/>
                                <w:color w:val="000000" w:themeColor="text1"/>
                              </w:rPr>
                              <m:t>-</m:t>
                            </m:r>
                            <m:r>
                              <m:rPr>
                                <m:sty m:val="b"/>
                              </m:rPr>
                              <w:rPr>
                                <w:rFonts w:ascii="Cambria Math" w:eastAsiaTheme="minorEastAsia" w:hAnsi="Cambria Math"/>
                                <w:color w:val="000000" w:themeColor="text1"/>
                              </w:rPr>
                              <m:t>μ</m:t>
                            </m:r>
                          </m:e>
                        </m:d>
                      </m:e>
                      <m:sup>
                        <m:r>
                          <w:rPr>
                            <w:rFonts w:ascii="Cambria Math" w:eastAsiaTheme="minorEastAsia" w:hAnsi="Cambria Math"/>
                            <w:color w:val="000000" w:themeColor="text1"/>
                          </w:rPr>
                          <m:t>T</m:t>
                        </m:r>
                      </m:sup>
                    </m:sSup>
                    <m:r>
                      <m:rPr>
                        <m:sty m:val="b"/>
                      </m:rPr>
                      <w:rPr>
                        <w:rFonts w:ascii="Cambria Math" w:eastAsiaTheme="minorEastAsia" w:hAnsi="Cambria Math"/>
                        <w:color w:val="000000" w:themeColor="text1"/>
                      </w:rPr>
                      <m:t>Σ</m:t>
                    </m:r>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w</m:t>
                        </m:r>
                        <m:r>
                          <w:rPr>
                            <w:rFonts w:ascii="Cambria Math" w:eastAsiaTheme="minorEastAsia" w:hAnsi="Cambria Math"/>
                            <w:color w:val="000000" w:themeColor="text1"/>
                          </w:rPr>
                          <m:t>-</m:t>
                        </m:r>
                        <m:r>
                          <m:rPr>
                            <m:sty m:val="b"/>
                          </m:rPr>
                          <w:rPr>
                            <w:rFonts w:ascii="Cambria Math" w:eastAsiaTheme="minorEastAsia" w:hAnsi="Cambria Math"/>
                            <w:color w:val="000000" w:themeColor="text1"/>
                          </w:rPr>
                          <m:t>μ</m:t>
                        </m:r>
                      </m:e>
                    </m:d>
                  </m:e>
                </m:nary>
                <m:r>
                  <w:rPr>
                    <w:rFonts w:ascii="Cambria Math" w:eastAsiaTheme="minorEastAsia" w:hAnsi="Cambria Math"/>
                    <w:color w:val="000000" w:themeColor="text1"/>
                  </w:rPr>
                  <m:t>+</m:t>
                </m:r>
                <m:r>
                  <w:rPr>
                    <w:rFonts w:ascii="Cambria Math" w:eastAsiaTheme="minorEastAsia" w:hAnsi="Cambria Math"/>
                    <w:color w:val="000000" w:themeColor="text1"/>
                  </w:rPr>
                  <m:t>λ</m:t>
                </m:r>
                <m:sSub>
                  <m:sSubPr>
                    <m:ctrlPr>
                      <w:rPr>
                        <w:rFonts w:ascii="Cambria Math" w:eastAsiaTheme="minorEastAsia" w:hAnsi="Cambria Math"/>
                        <w:i/>
                        <w:color w:val="000000" w:themeColor="text1"/>
                      </w:rPr>
                    </m:ctrlPr>
                  </m:sSubPr>
                  <m:e>
                    <m:d>
                      <m:dPr>
                        <m:begChr m:val="‖"/>
                        <m:endChr m:val="‖"/>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w</m:t>
                        </m:r>
                      </m:e>
                    </m:d>
                  </m:e>
                  <m:sub>
                    <m:r>
                      <w:rPr>
                        <w:rFonts w:ascii="Cambria Math" w:eastAsiaTheme="minorEastAsia" w:hAnsi="Cambria Math"/>
                        <w:color w:val="000000" w:themeColor="text1"/>
                      </w:rPr>
                      <m:t>p</m:t>
                    </m:r>
                  </m:sub>
                </m:sSub>
              </m:oMath>
            </m:oMathPara>
          </w:p>
          <w:p w14:paraId="4AEC81F6" w14:textId="3D075D97" w:rsidR="00425BF8" w:rsidRPr="0083203B" w:rsidRDefault="00C23EB0" w:rsidP="00292EED">
            <w:pPr>
              <w:rPr>
                <w:rFonts w:eastAsiaTheme="minorEastAsia"/>
                <w:color w:val="000000" w:themeColor="text1"/>
              </w:rPr>
            </w:pPr>
            <w:r>
              <w:rPr>
                <w:rFonts w:eastAsiaTheme="minorEastAsia"/>
                <w:color w:val="000000" w:themeColor="text1"/>
              </w:rPr>
              <w:t xml:space="preserve">where </w:t>
            </w:r>
            <w:r w:rsidR="000212E1">
              <w:rPr>
                <w:rFonts w:eastAsiaTheme="minorEastAsia"/>
                <w:color w:val="000000" w:themeColor="text1"/>
              </w:rPr>
              <w:t xml:space="preserve"> </w:t>
            </w:r>
            <m:oMath>
              <m:sSub>
                <m:sSubPr>
                  <m:ctrlPr>
                    <w:rPr>
                      <w:rFonts w:ascii="Cambria Math" w:eastAsiaTheme="minorEastAsia" w:hAnsi="Cambria Math"/>
                      <w:i/>
                      <w:color w:val="000000" w:themeColor="text1"/>
                    </w:rPr>
                  </m:ctrlPr>
                </m:sSubPr>
                <m:e>
                  <m:d>
                    <m:dPr>
                      <m:begChr m:val="‖"/>
                      <m:endChr m:val="‖"/>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w</m:t>
                      </m:r>
                    </m:e>
                  </m:d>
                </m:e>
                <m:sub>
                  <m:r>
                    <w:rPr>
                      <w:rFonts w:ascii="Cambria Math" w:eastAsiaTheme="minorEastAsia" w:hAnsi="Cambria Math"/>
                      <w:color w:val="000000" w:themeColor="text1"/>
                    </w:rPr>
                    <m:t>p</m:t>
                  </m:r>
                </m:sub>
              </m:sSub>
            </m:oMath>
            <w:r>
              <w:rPr>
                <w:rFonts w:eastAsiaTheme="minorEastAsia"/>
                <w:color w:val="000000" w:themeColor="text1"/>
              </w:rPr>
              <w:t xml:space="preserve"> represents a vector norm.</w:t>
            </w:r>
          </w:p>
        </w:tc>
      </w:tr>
    </w:tbl>
    <w:p w14:paraId="20F5E569" w14:textId="77777777" w:rsidR="00827B4D" w:rsidRDefault="00827B4D" w:rsidP="00DE6734"/>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426"/>
        <w:gridCol w:w="7029"/>
      </w:tblGrid>
      <w:tr w:rsidR="00824B4C" w:rsidRPr="00C90469" w14:paraId="6EEC48E5" w14:textId="77777777" w:rsidTr="00292EED">
        <w:trPr>
          <w:trHeight w:hRule="exact" w:val="144"/>
        </w:trPr>
        <w:tc>
          <w:tcPr>
            <w:tcW w:w="540" w:type="dxa"/>
            <w:tcBorders>
              <w:top w:val="nil"/>
              <w:left w:val="nil"/>
              <w:bottom w:val="single" w:sz="4" w:space="0" w:color="A6A6A6" w:themeColor="background1" w:themeShade="A6"/>
              <w:right w:val="nil"/>
            </w:tcBorders>
          </w:tcPr>
          <w:p w14:paraId="2964A998" w14:textId="77777777" w:rsidR="00824B4C" w:rsidRPr="00D96127" w:rsidRDefault="00824B4C" w:rsidP="00292EED">
            <w:pPr>
              <w:tabs>
                <w:tab w:val="left" w:pos="1950"/>
              </w:tabs>
            </w:pPr>
          </w:p>
        </w:tc>
        <w:tc>
          <w:tcPr>
            <w:tcW w:w="270" w:type="dxa"/>
            <w:tcBorders>
              <w:top w:val="nil"/>
              <w:left w:val="nil"/>
              <w:bottom w:val="single" w:sz="4" w:space="0" w:color="A6A6A6" w:themeColor="background1" w:themeShade="A6"/>
              <w:right w:val="single" w:sz="4" w:space="0" w:color="A6A6A6" w:themeColor="background1" w:themeShade="A6"/>
            </w:tcBorders>
          </w:tcPr>
          <w:p w14:paraId="15CAEB16" w14:textId="77777777" w:rsidR="00824B4C" w:rsidRPr="00D96127" w:rsidRDefault="00824B4C" w:rsidP="00292EED">
            <w:pPr>
              <w:tabs>
                <w:tab w:val="left" w:pos="1950"/>
              </w:tabs>
            </w:pPr>
          </w:p>
        </w:tc>
        <w:tc>
          <w:tcPr>
            <w:tcW w:w="117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24A96DAE" w14:textId="2FCCAD94" w:rsidR="00824B4C" w:rsidRPr="007230EE" w:rsidRDefault="00824B4C" w:rsidP="00292EED">
            <w:pPr>
              <w:tabs>
                <w:tab w:val="left" w:pos="1950"/>
              </w:tabs>
              <w:rPr>
                <w:rFonts w:cs="Arial"/>
                <w:b/>
                <w:sz w:val="24"/>
                <w:szCs w:val="24"/>
                <w:lang w:val="de-DE"/>
              </w:rPr>
            </w:pPr>
            <w:r>
              <w:rPr>
                <w:rFonts w:cs="Arial"/>
                <w:b/>
                <w:color w:val="FFFFFF" w:themeColor="background1"/>
                <w:sz w:val="20"/>
                <w:szCs w:val="20"/>
                <w:lang w:val="de-DE"/>
              </w:rPr>
              <w:t>Regularization</w:t>
            </w:r>
          </w:p>
        </w:tc>
        <w:tc>
          <w:tcPr>
            <w:tcW w:w="7029" w:type="dxa"/>
            <w:tcBorders>
              <w:top w:val="nil"/>
              <w:left w:val="single" w:sz="4" w:space="0" w:color="A6A6A6" w:themeColor="background1" w:themeShade="A6"/>
              <w:bottom w:val="single" w:sz="4" w:space="0" w:color="A6A6A6" w:themeColor="background1" w:themeShade="A6"/>
              <w:right w:val="nil"/>
            </w:tcBorders>
          </w:tcPr>
          <w:p w14:paraId="12E17904" w14:textId="77777777" w:rsidR="00824B4C" w:rsidRDefault="00824B4C" w:rsidP="00292EED">
            <w:pPr>
              <w:tabs>
                <w:tab w:val="left" w:pos="1950"/>
              </w:tabs>
              <w:rPr>
                <w:lang w:val="de-DE"/>
              </w:rPr>
            </w:pPr>
          </w:p>
        </w:tc>
      </w:tr>
      <w:tr w:rsidR="00824B4C" w:rsidRPr="00C90469" w14:paraId="19346B15" w14:textId="77777777" w:rsidTr="00292EED">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79B56D1A" w14:textId="77777777" w:rsidR="00824B4C" w:rsidRDefault="00824B4C" w:rsidP="00292EED">
            <w:pPr>
              <w:tabs>
                <w:tab w:val="left" w:pos="1950"/>
              </w:tabs>
              <w:rPr>
                <w:lang w:val="de-DE"/>
              </w:rPr>
            </w:pPr>
          </w:p>
        </w:tc>
        <w:tc>
          <w:tcPr>
            <w:tcW w:w="1170"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40277EA6" w14:textId="77777777" w:rsidR="00824B4C" w:rsidRDefault="00824B4C" w:rsidP="00292EED">
            <w:pPr>
              <w:tabs>
                <w:tab w:val="left" w:pos="1950"/>
              </w:tabs>
              <w:rPr>
                <w:lang w:val="de-DE"/>
              </w:rPr>
            </w:pPr>
          </w:p>
        </w:tc>
        <w:tc>
          <w:tcPr>
            <w:tcW w:w="7029"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4632780D" w14:textId="77777777" w:rsidR="00824B4C" w:rsidRDefault="00824B4C" w:rsidP="00292EED">
            <w:pPr>
              <w:tabs>
                <w:tab w:val="left" w:pos="1950"/>
              </w:tabs>
              <w:rPr>
                <w:lang w:val="de-DE"/>
              </w:rPr>
            </w:pPr>
          </w:p>
        </w:tc>
      </w:tr>
      <w:tr w:rsidR="00824B4C" w:rsidRPr="00C90469" w14:paraId="787CE700" w14:textId="77777777" w:rsidTr="00DA7EEF">
        <w:trPr>
          <w:trHeight w:val="2395"/>
        </w:trPr>
        <w:tc>
          <w:tcPr>
            <w:tcW w:w="9009"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0AFCCEBD" w14:textId="77777777" w:rsidR="00824B4C" w:rsidRDefault="00824B4C" w:rsidP="00292EED">
            <w:pPr>
              <w:tabs>
                <w:tab w:val="left" w:pos="1950"/>
              </w:tabs>
              <w:rPr>
                <w:lang w:val="de-DE"/>
              </w:rPr>
            </w:pPr>
            <w:r>
              <w:rPr>
                <w:noProof/>
                <w:lang w:val="de-DE"/>
              </w:rPr>
              <mc:AlternateContent>
                <mc:Choice Requires="wps">
                  <w:drawing>
                    <wp:anchor distT="0" distB="0" distL="114300" distR="114300" simplePos="0" relativeHeight="251710464" behindDoc="0" locked="0" layoutInCell="1" allowOverlap="1" wp14:anchorId="6AB6E92D" wp14:editId="78A80311">
                      <wp:simplePos x="0" y="0"/>
                      <wp:positionH relativeFrom="column">
                        <wp:posOffset>-9525</wp:posOffset>
                      </wp:positionH>
                      <wp:positionV relativeFrom="paragraph">
                        <wp:posOffset>170815</wp:posOffset>
                      </wp:positionV>
                      <wp:extent cx="3733800" cy="523875"/>
                      <wp:effectExtent l="0" t="0" r="19050" b="104775"/>
                      <wp:wrapNone/>
                      <wp:docPr id="58" name="Speech Bubble: Rectangle with Corners Rounded 58"/>
                      <wp:cNvGraphicFramePr/>
                      <a:graphic xmlns:a="http://schemas.openxmlformats.org/drawingml/2006/main">
                        <a:graphicData uri="http://schemas.microsoft.com/office/word/2010/wordprocessingShape">
                          <wps:wsp>
                            <wps:cNvSpPr/>
                            <wps:spPr>
                              <a:xfrm>
                                <a:off x="0" y="0"/>
                                <a:ext cx="3733800" cy="52387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8E71AB" w14:textId="726C7160" w:rsidR="00824B4C" w:rsidRPr="00824B4C" w:rsidRDefault="00824B4C" w:rsidP="00824B4C">
                                  <w:pPr>
                                    <w:rPr>
                                      <w:rFonts w:asciiTheme="majorHAnsi" w:eastAsiaTheme="minorEastAsia" w:hAnsiTheme="majorHAnsi"/>
                                      <w:color w:val="000000" w:themeColor="text1"/>
                                    </w:rPr>
                                  </w:pPr>
                                  <w:r w:rsidRPr="00824B4C">
                                    <w:rPr>
                                      <w:rFonts w:asciiTheme="majorHAnsi" w:hAnsiTheme="majorHAnsi"/>
                                      <w:color w:val="000000" w:themeColor="text1"/>
                                    </w:rPr>
                                    <w:t xml:space="preserve">The use of a </w:t>
                                  </w:r>
                                  <w:proofErr w:type="spellStart"/>
                                  <w:r w:rsidRPr="00824B4C">
                                    <w:rPr>
                                      <w:rFonts w:asciiTheme="majorHAnsi" w:hAnsiTheme="majorHAnsi"/>
                                      <w:color w:val="000000" w:themeColor="text1"/>
                                    </w:rPr>
                                    <w:t>regularizer</w:t>
                                  </w:r>
                                  <w:proofErr w:type="spellEnd"/>
                                  <w:r w:rsidRPr="00824B4C">
                                    <w:rPr>
                                      <w:rFonts w:asciiTheme="majorHAnsi" w:hAnsiTheme="majorHAnsi"/>
                                      <w:color w:val="000000" w:themeColor="text1"/>
                                    </w:rPr>
                                    <w:t xml:space="preserve"> u</w:t>
                                  </w:r>
                                  <w:r>
                                    <w:rPr>
                                      <w:rFonts w:asciiTheme="majorHAnsi" w:hAnsiTheme="majorHAnsi"/>
                                      <w:color w:val="000000" w:themeColor="text1"/>
                                    </w:rPr>
                                    <w:t xml:space="preserve">nifies Bayesians and Frequentists, as </w:t>
                                  </w:r>
                                  <w:r>
                                    <w:rPr>
                                      <w:rFonts w:asciiTheme="majorHAnsi" w:hAnsiTheme="majorHAnsi"/>
                                      <w:color w:val="000000" w:themeColor="text1"/>
                                    </w:rPr>
                                    <w:br/>
                                    <w:t xml:space="preserve">the prior distribution is just an implicit </w:t>
                                  </w:r>
                                  <w:proofErr w:type="spellStart"/>
                                  <w:r>
                                    <w:rPr>
                                      <w:rFonts w:asciiTheme="majorHAnsi" w:hAnsiTheme="majorHAnsi"/>
                                      <w:color w:val="000000" w:themeColor="text1"/>
                                    </w:rPr>
                                    <w:t>regularizer</w:t>
                                  </w:r>
                                  <w:proofErr w:type="spellEnd"/>
                                  <w:r>
                                    <w:rPr>
                                      <w:rFonts w:asciiTheme="majorHAnsi" w:hAnsiTheme="maj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6E92D" id="Speech Bubble: Rectangle with Corners Rounded 58" o:spid="_x0000_s1046" type="#_x0000_t62" style="position:absolute;margin-left:-.75pt;margin-top:13.45pt;width:294pt;height:4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" adj="6300,24300" fillcolor="#a5a5a5 [3206]" strokecolor="#525252 [1606]" strokeweight="1pt">
                      <v:textbox>
                        <w:txbxContent>
                          <w:p w14:paraId="468E71AB" w14:textId="726C7160" w:rsidR="00824B4C" w:rsidRPr="00824B4C" w:rsidRDefault="00824B4C" w:rsidP="00824B4C">
                            <w:pPr>
                              <w:rPr>
                                <w:rFonts w:asciiTheme="majorHAnsi" w:eastAsiaTheme="minorEastAsia" w:hAnsiTheme="majorHAnsi"/>
                                <w:color w:val="000000" w:themeColor="text1"/>
                              </w:rPr>
                            </w:pPr>
                            <w:r w:rsidRPr="00824B4C">
                              <w:rPr>
                                <w:rFonts w:asciiTheme="majorHAnsi" w:hAnsiTheme="majorHAnsi"/>
                                <w:color w:val="000000" w:themeColor="text1"/>
                              </w:rPr>
                              <w:t xml:space="preserve">The use of a </w:t>
                            </w:r>
                            <w:proofErr w:type="spellStart"/>
                            <w:r w:rsidRPr="00824B4C">
                              <w:rPr>
                                <w:rFonts w:asciiTheme="majorHAnsi" w:hAnsiTheme="majorHAnsi"/>
                                <w:color w:val="000000" w:themeColor="text1"/>
                              </w:rPr>
                              <w:t>regularizer</w:t>
                            </w:r>
                            <w:proofErr w:type="spellEnd"/>
                            <w:r w:rsidRPr="00824B4C">
                              <w:rPr>
                                <w:rFonts w:asciiTheme="majorHAnsi" w:hAnsiTheme="majorHAnsi"/>
                                <w:color w:val="000000" w:themeColor="text1"/>
                              </w:rPr>
                              <w:t xml:space="preserve"> u</w:t>
                            </w:r>
                            <w:r>
                              <w:rPr>
                                <w:rFonts w:asciiTheme="majorHAnsi" w:hAnsiTheme="majorHAnsi"/>
                                <w:color w:val="000000" w:themeColor="text1"/>
                              </w:rPr>
                              <w:t xml:space="preserve">nifies Bayesians and Frequentists, as </w:t>
                            </w:r>
                            <w:r>
                              <w:rPr>
                                <w:rFonts w:asciiTheme="majorHAnsi" w:hAnsiTheme="majorHAnsi"/>
                                <w:color w:val="000000" w:themeColor="text1"/>
                              </w:rPr>
                              <w:br/>
                              <w:t xml:space="preserve">the prior distribution is just an implicit </w:t>
                            </w:r>
                            <w:proofErr w:type="spellStart"/>
                            <w:r>
                              <w:rPr>
                                <w:rFonts w:asciiTheme="majorHAnsi" w:hAnsiTheme="majorHAnsi"/>
                                <w:color w:val="000000" w:themeColor="text1"/>
                              </w:rPr>
                              <w:t>regularizer</w:t>
                            </w:r>
                            <w:proofErr w:type="spellEnd"/>
                            <w:r>
                              <w:rPr>
                                <w:rFonts w:asciiTheme="majorHAnsi" w:hAnsiTheme="majorHAnsi"/>
                                <w:color w:val="000000" w:themeColor="text1"/>
                              </w:rPr>
                              <w:t>.</w:t>
                            </w:r>
                          </w:p>
                        </w:txbxContent>
                      </v:textbox>
                    </v:shape>
                  </w:pict>
                </mc:Fallback>
              </mc:AlternateContent>
            </w:r>
          </w:p>
          <w:p w14:paraId="1F93CE6D" w14:textId="77777777" w:rsidR="00824B4C" w:rsidRPr="008F5E5B" w:rsidRDefault="00824B4C" w:rsidP="00292EED">
            <w:pPr>
              <w:tabs>
                <w:tab w:val="left" w:pos="1950"/>
              </w:tabs>
              <w:rPr>
                <w:lang w:val="de-DE"/>
              </w:rPr>
            </w:pPr>
          </w:p>
          <w:p w14:paraId="0462F40F" w14:textId="77777777" w:rsidR="00824B4C" w:rsidRPr="008F5E5B" w:rsidRDefault="00824B4C" w:rsidP="00292EED">
            <w:pPr>
              <w:tabs>
                <w:tab w:val="left" w:pos="1950"/>
              </w:tabs>
              <w:rPr>
                <w:lang w:val="de-DE"/>
              </w:rPr>
            </w:pPr>
          </w:p>
          <w:p w14:paraId="6339895C" w14:textId="77777777" w:rsidR="00824B4C" w:rsidRPr="008F5E5B" w:rsidRDefault="00824B4C" w:rsidP="00292EED">
            <w:pPr>
              <w:tabs>
                <w:tab w:val="left" w:pos="1950"/>
              </w:tabs>
              <w:rPr>
                <w:lang w:val="de-DE"/>
              </w:rPr>
            </w:pPr>
          </w:p>
          <w:p w14:paraId="31578B2E" w14:textId="77777777" w:rsidR="00824B4C" w:rsidRDefault="00824B4C" w:rsidP="00292EED">
            <w:pPr>
              <w:tabs>
                <w:tab w:val="left" w:pos="1950"/>
              </w:tabs>
              <w:rPr>
                <w:lang w:val="de-DE"/>
              </w:rPr>
            </w:pPr>
          </w:p>
          <w:p w14:paraId="068327C0" w14:textId="45466656" w:rsidR="00824B4C" w:rsidRDefault="00824B4C" w:rsidP="00292EED">
            <w:pPr>
              <w:tabs>
                <w:tab w:val="left" w:pos="1950"/>
              </w:tabs>
              <w:rPr>
                <w:lang w:val="de-DE"/>
              </w:rPr>
            </w:pPr>
          </w:p>
          <w:p w14:paraId="7098A187" w14:textId="18AFD9ED" w:rsidR="00824B4C" w:rsidRPr="008F5E5B" w:rsidRDefault="00212E53" w:rsidP="00292EED">
            <w:pPr>
              <w:tabs>
                <w:tab w:val="left" w:pos="1950"/>
              </w:tabs>
              <w:rPr>
                <w:lang w:val="de-DE"/>
              </w:rPr>
            </w:pPr>
            <w:r>
              <w:rPr>
                <w:noProof/>
                <w:lang w:val="de-DE"/>
              </w:rPr>
              <mc:AlternateContent>
                <mc:Choice Requires="wps">
                  <w:drawing>
                    <wp:anchor distT="0" distB="0" distL="114300" distR="114300" simplePos="0" relativeHeight="251712512" behindDoc="0" locked="0" layoutInCell="1" allowOverlap="1" wp14:anchorId="2D480B87" wp14:editId="3FEEF6E3">
                      <wp:simplePos x="0" y="0"/>
                      <wp:positionH relativeFrom="column">
                        <wp:posOffset>-6350</wp:posOffset>
                      </wp:positionH>
                      <wp:positionV relativeFrom="paragraph">
                        <wp:posOffset>2540</wp:posOffset>
                      </wp:positionV>
                      <wp:extent cx="4286250" cy="523875"/>
                      <wp:effectExtent l="0" t="0" r="19050" b="104775"/>
                      <wp:wrapNone/>
                      <wp:docPr id="62" name="Speech Bubble: Rectangle with Corners Rounded 62"/>
                      <wp:cNvGraphicFramePr/>
                      <a:graphic xmlns:a="http://schemas.openxmlformats.org/drawingml/2006/main">
                        <a:graphicData uri="http://schemas.microsoft.com/office/word/2010/wordprocessingShape">
                          <wps:wsp>
                            <wps:cNvSpPr/>
                            <wps:spPr>
                              <a:xfrm>
                                <a:off x="0" y="0"/>
                                <a:ext cx="4286250" cy="52387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2169DC8" w14:textId="11AD56FE" w:rsidR="00212E53" w:rsidRPr="00DA7EEF" w:rsidRDefault="00DA7EEF" w:rsidP="00212E53">
                                  <w:pPr>
                                    <w:rPr>
                                      <w:rFonts w:asciiTheme="majorHAnsi" w:eastAsiaTheme="minorEastAsia" w:hAnsiTheme="majorHAnsi"/>
                                      <w:color w:val="000000" w:themeColor="text1"/>
                                    </w:rPr>
                                  </w:pPr>
                                  <w:r w:rsidRPr="00DA7EEF">
                                    <w:rPr>
                                      <w:rFonts w:asciiTheme="majorHAnsi" w:hAnsiTheme="majorHAnsi"/>
                                      <w:color w:val="000000" w:themeColor="text1"/>
                                    </w:rPr>
                                    <w:t>Differences between both philosophies become m</w:t>
                                  </w:r>
                                  <w:r>
                                    <w:rPr>
                                      <w:rFonts w:asciiTheme="majorHAnsi" w:hAnsiTheme="majorHAnsi"/>
                                      <w:color w:val="000000" w:themeColor="text1"/>
                                    </w:rPr>
                                    <w:t>ore apparent, when</w:t>
                                  </w:r>
                                  <w:r>
                                    <w:rPr>
                                      <w:rFonts w:asciiTheme="majorHAnsi" w:hAnsiTheme="majorHAnsi"/>
                                      <w:color w:val="000000" w:themeColor="text1"/>
                                    </w:rPr>
                                    <w:br/>
                                    <w:t>we look at the role of the evidence in 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80B87" id="Speech Bubble: Rectangle with Corners Rounded 62" o:spid="_x0000_s1047" type="#_x0000_t62" style="position:absolute;margin-left:-.5pt;margin-top:.2pt;width:337.5pt;height:41.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" adj="6300,24300" fillcolor="#a5a5a5 [3206]" strokecolor="#525252 [1606]" strokeweight="1pt">
                      <v:textbox>
                        <w:txbxContent>
                          <w:p w14:paraId="62169DC8" w14:textId="11AD56FE" w:rsidR="00212E53" w:rsidRPr="00DA7EEF" w:rsidRDefault="00DA7EEF" w:rsidP="00212E53">
                            <w:pPr>
                              <w:rPr>
                                <w:rFonts w:asciiTheme="majorHAnsi" w:eastAsiaTheme="minorEastAsia" w:hAnsiTheme="majorHAnsi"/>
                                <w:color w:val="000000" w:themeColor="text1"/>
                              </w:rPr>
                            </w:pPr>
                            <w:r w:rsidRPr="00DA7EEF">
                              <w:rPr>
                                <w:rFonts w:asciiTheme="majorHAnsi" w:hAnsiTheme="majorHAnsi"/>
                                <w:color w:val="000000" w:themeColor="text1"/>
                              </w:rPr>
                              <w:t>Differences between both philosophies become m</w:t>
                            </w:r>
                            <w:r>
                              <w:rPr>
                                <w:rFonts w:asciiTheme="majorHAnsi" w:hAnsiTheme="majorHAnsi"/>
                                <w:color w:val="000000" w:themeColor="text1"/>
                              </w:rPr>
                              <w:t>ore apparent, when</w:t>
                            </w:r>
                            <w:r>
                              <w:rPr>
                                <w:rFonts w:asciiTheme="majorHAnsi" w:hAnsiTheme="majorHAnsi"/>
                                <w:color w:val="000000" w:themeColor="text1"/>
                              </w:rPr>
                              <w:br/>
                              <w:t>we look at the role of the evidence in model selection.</w:t>
                            </w:r>
                          </w:p>
                        </w:txbxContent>
                      </v:textbox>
                    </v:shape>
                  </w:pict>
                </mc:Fallback>
              </mc:AlternateContent>
            </w:r>
          </w:p>
          <w:p w14:paraId="2A799B66" w14:textId="77777777" w:rsidR="00824B4C" w:rsidRPr="008F5E5B" w:rsidRDefault="00824B4C" w:rsidP="00292EED">
            <w:pPr>
              <w:tabs>
                <w:tab w:val="left" w:pos="1950"/>
              </w:tabs>
              <w:rPr>
                <w:lang w:val="de-DE"/>
              </w:rPr>
            </w:pPr>
          </w:p>
          <w:p w14:paraId="164B6C80" w14:textId="77777777" w:rsidR="00824B4C" w:rsidRDefault="00824B4C" w:rsidP="00292EED">
            <w:pPr>
              <w:tabs>
                <w:tab w:val="left" w:pos="1950"/>
              </w:tabs>
              <w:rPr>
                <w:lang w:val="de-DE"/>
              </w:rPr>
            </w:pPr>
          </w:p>
          <w:p w14:paraId="1AF307BF" w14:textId="77777777" w:rsidR="00824B4C" w:rsidRPr="00BE249E" w:rsidRDefault="00824B4C" w:rsidP="00292EED">
            <w:pPr>
              <w:tabs>
                <w:tab w:val="left" w:pos="1950"/>
              </w:tabs>
              <w:rPr>
                <w:lang w:val="de-DE"/>
              </w:rPr>
            </w:pPr>
          </w:p>
        </w:tc>
      </w:tr>
    </w:tbl>
    <w:p w14:paraId="74DDD0DE" w14:textId="77777777" w:rsidR="00827B4D" w:rsidRDefault="00827B4D" w:rsidP="00DE6734"/>
    <w:p w14:paraId="232BC6F4" w14:textId="0F908945" w:rsidR="00A97B71" w:rsidRDefault="00EC1D8F" w:rsidP="00A97B71">
      <w:pPr>
        <w:pStyle w:val="Heading1"/>
      </w:pPr>
      <w:r>
        <w:t>Not-linear Regression</w:t>
      </w:r>
    </w:p>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426"/>
        <w:gridCol w:w="7029"/>
      </w:tblGrid>
      <w:tr w:rsidR="00EC1D8F" w:rsidRPr="00C90469" w14:paraId="50D8B431" w14:textId="77777777" w:rsidTr="00EC1D8F">
        <w:trPr>
          <w:trHeight w:hRule="exact" w:val="144"/>
        </w:trPr>
        <w:tc>
          <w:tcPr>
            <w:tcW w:w="540" w:type="dxa"/>
            <w:tcBorders>
              <w:top w:val="nil"/>
              <w:left w:val="nil"/>
              <w:bottom w:val="single" w:sz="4" w:space="0" w:color="A6A6A6" w:themeColor="background1" w:themeShade="A6"/>
              <w:right w:val="nil"/>
            </w:tcBorders>
          </w:tcPr>
          <w:p w14:paraId="26CB1E42" w14:textId="77777777" w:rsidR="00EC1D8F" w:rsidRPr="00D96127" w:rsidRDefault="00EC1D8F" w:rsidP="00292EED">
            <w:pPr>
              <w:tabs>
                <w:tab w:val="left" w:pos="1950"/>
              </w:tabs>
            </w:pPr>
          </w:p>
        </w:tc>
        <w:tc>
          <w:tcPr>
            <w:tcW w:w="270" w:type="dxa"/>
            <w:tcBorders>
              <w:top w:val="nil"/>
              <w:left w:val="nil"/>
              <w:bottom w:val="single" w:sz="4" w:space="0" w:color="A6A6A6" w:themeColor="background1" w:themeShade="A6"/>
              <w:right w:val="single" w:sz="4" w:space="0" w:color="A6A6A6" w:themeColor="background1" w:themeShade="A6"/>
            </w:tcBorders>
          </w:tcPr>
          <w:p w14:paraId="59549128" w14:textId="77777777" w:rsidR="00EC1D8F" w:rsidRPr="00D96127" w:rsidRDefault="00EC1D8F" w:rsidP="00292EED">
            <w:pPr>
              <w:tabs>
                <w:tab w:val="left" w:pos="1950"/>
              </w:tabs>
            </w:pPr>
          </w:p>
        </w:tc>
        <w:tc>
          <w:tcPr>
            <w:tcW w:w="1426"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1C519ACD" w14:textId="77777777" w:rsidR="00EC1D8F" w:rsidRPr="007230EE" w:rsidRDefault="00EC1D8F" w:rsidP="00292EED">
            <w:pPr>
              <w:tabs>
                <w:tab w:val="left" w:pos="1950"/>
              </w:tabs>
              <w:rPr>
                <w:rFonts w:cs="Arial"/>
                <w:b/>
                <w:sz w:val="24"/>
                <w:szCs w:val="24"/>
                <w:lang w:val="de-DE"/>
              </w:rPr>
            </w:pPr>
            <w:r>
              <w:rPr>
                <w:rFonts w:cs="Arial"/>
                <w:b/>
                <w:color w:val="FFFFFF" w:themeColor="background1"/>
                <w:sz w:val="20"/>
                <w:szCs w:val="20"/>
                <w:lang w:val="de-DE"/>
              </w:rPr>
              <w:t>Regularization</w:t>
            </w:r>
          </w:p>
        </w:tc>
        <w:tc>
          <w:tcPr>
            <w:tcW w:w="7029" w:type="dxa"/>
            <w:tcBorders>
              <w:top w:val="nil"/>
              <w:left w:val="single" w:sz="4" w:space="0" w:color="A6A6A6" w:themeColor="background1" w:themeShade="A6"/>
              <w:bottom w:val="single" w:sz="4" w:space="0" w:color="A6A6A6" w:themeColor="background1" w:themeShade="A6"/>
              <w:right w:val="nil"/>
            </w:tcBorders>
          </w:tcPr>
          <w:p w14:paraId="01AC7A33" w14:textId="77777777" w:rsidR="00EC1D8F" w:rsidRDefault="00EC1D8F" w:rsidP="00292EED">
            <w:pPr>
              <w:tabs>
                <w:tab w:val="left" w:pos="1950"/>
              </w:tabs>
              <w:rPr>
                <w:lang w:val="de-DE"/>
              </w:rPr>
            </w:pPr>
          </w:p>
        </w:tc>
      </w:tr>
      <w:tr w:rsidR="00EC1D8F" w:rsidRPr="00C90469" w14:paraId="6A20E721" w14:textId="77777777" w:rsidTr="00EC1D8F">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2485A873" w14:textId="77777777" w:rsidR="00EC1D8F" w:rsidRDefault="00EC1D8F" w:rsidP="00292EED">
            <w:pPr>
              <w:tabs>
                <w:tab w:val="left" w:pos="1950"/>
              </w:tabs>
              <w:rPr>
                <w:lang w:val="de-DE"/>
              </w:rPr>
            </w:pPr>
          </w:p>
        </w:tc>
        <w:tc>
          <w:tcPr>
            <w:tcW w:w="1426"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369C1CCB" w14:textId="77777777" w:rsidR="00EC1D8F" w:rsidRDefault="00EC1D8F" w:rsidP="00292EED">
            <w:pPr>
              <w:tabs>
                <w:tab w:val="left" w:pos="1950"/>
              </w:tabs>
              <w:rPr>
                <w:lang w:val="de-DE"/>
              </w:rPr>
            </w:pPr>
          </w:p>
        </w:tc>
        <w:tc>
          <w:tcPr>
            <w:tcW w:w="7029"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1E09697F" w14:textId="77777777" w:rsidR="00EC1D8F" w:rsidRDefault="00EC1D8F" w:rsidP="00292EED">
            <w:pPr>
              <w:tabs>
                <w:tab w:val="left" w:pos="1950"/>
              </w:tabs>
              <w:rPr>
                <w:lang w:val="de-DE"/>
              </w:rPr>
            </w:pPr>
          </w:p>
        </w:tc>
      </w:tr>
      <w:tr w:rsidR="00EC1D8F" w:rsidRPr="00EC1D8F" w14:paraId="035383A6" w14:textId="77777777" w:rsidTr="00EC1D8F">
        <w:trPr>
          <w:trHeight w:val="1870"/>
        </w:trPr>
        <w:tc>
          <w:tcPr>
            <w:tcW w:w="9265"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0B4FCD76" w14:textId="77777777" w:rsidR="00EC1D8F" w:rsidRDefault="00EC1D8F" w:rsidP="00292EED">
            <w:pPr>
              <w:tabs>
                <w:tab w:val="left" w:pos="1950"/>
              </w:tabs>
              <w:rPr>
                <w:lang w:val="de-DE"/>
              </w:rPr>
            </w:pPr>
            <w:r>
              <w:rPr>
                <w:noProof/>
                <w:lang w:val="de-DE"/>
              </w:rPr>
              <mc:AlternateContent>
                <mc:Choice Requires="wps">
                  <w:drawing>
                    <wp:anchor distT="0" distB="0" distL="114300" distR="114300" simplePos="0" relativeHeight="251714560" behindDoc="0" locked="0" layoutInCell="1" allowOverlap="1" wp14:anchorId="35EE29CF" wp14:editId="68E0F803">
                      <wp:simplePos x="0" y="0"/>
                      <wp:positionH relativeFrom="column">
                        <wp:posOffset>-9525</wp:posOffset>
                      </wp:positionH>
                      <wp:positionV relativeFrom="paragraph">
                        <wp:posOffset>167640</wp:posOffset>
                      </wp:positionV>
                      <wp:extent cx="4829175" cy="542925"/>
                      <wp:effectExtent l="0" t="0" r="28575" b="104775"/>
                      <wp:wrapNone/>
                      <wp:docPr id="65" name="Speech Bubble: Rectangle with Corners Rounded 65"/>
                      <wp:cNvGraphicFramePr/>
                      <a:graphic xmlns:a="http://schemas.openxmlformats.org/drawingml/2006/main">
                        <a:graphicData uri="http://schemas.microsoft.com/office/word/2010/wordprocessingShape">
                          <wps:wsp>
                            <wps:cNvSpPr/>
                            <wps:spPr>
                              <a:xfrm>
                                <a:off x="0" y="0"/>
                                <a:ext cx="4829175"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F71DE8" w14:textId="499F37A2" w:rsidR="00EC1D8F" w:rsidRPr="00EC1D8F" w:rsidRDefault="00EC1D8F" w:rsidP="00EC1D8F">
                                  <w:pPr>
                                    <w:rPr>
                                      <w:rFonts w:asciiTheme="majorHAnsi" w:eastAsiaTheme="minorEastAsia" w:hAnsiTheme="majorHAnsi"/>
                                      <w:color w:val="000000" w:themeColor="text1"/>
                                    </w:rPr>
                                  </w:pPr>
                                  <w:r w:rsidRPr="00EC1D8F">
                                    <w:rPr>
                                      <w:rFonts w:asciiTheme="majorHAnsi" w:hAnsiTheme="majorHAnsi"/>
                                      <w:color w:val="000000" w:themeColor="text1"/>
                                    </w:rPr>
                                    <w:t>Even though regression might appear p</w:t>
                                  </w:r>
                                  <w:r>
                                    <w:rPr>
                                      <w:rFonts w:asciiTheme="majorHAnsi" w:hAnsiTheme="majorHAnsi"/>
                                      <w:color w:val="000000" w:themeColor="text1"/>
                                    </w:rPr>
                                    <w:t>owerful, we know from exercise</w:t>
                                  </w:r>
                                  <w:r>
                                    <w:rPr>
                                      <w:rFonts w:asciiTheme="majorHAnsi" w:hAnsiTheme="majorHAnsi"/>
                                      <w:color w:val="000000" w:themeColor="text1"/>
                                    </w:rPr>
                                    <w:br/>
                                    <w:t xml:space="preserve">A4.1 that an optimal </w:t>
                                  </w:r>
                                  <w:r w:rsidR="000C3586">
                                    <w:rPr>
                                      <w:rFonts w:asciiTheme="majorHAnsi" w:hAnsiTheme="majorHAnsi"/>
                                      <w:color w:val="000000" w:themeColor="text1"/>
                                    </w:rPr>
                                    <w:t>M</w:t>
                                  </w:r>
                                  <w:r w:rsidR="00790E4B">
                                    <w:rPr>
                                      <w:rFonts w:asciiTheme="majorHAnsi" w:hAnsiTheme="majorHAnsi"/>
                                      <w:color w:val="000000" w:themeColor="text1"/>
                                    </w:rPr>
                                    <w:t>SE</w:t>
                                  </w:r>
                                  <w:r w:rsidR="000C3586">
                                    <w:rPr>
                                      <w:rFonts w:asciiTheme="majorHAnsi" w:hAnsiTheme="majorHAnsi"/>
                                      <w:color w:val="000000" w:themeColor="text1"/>
                                    </w:rPr>
                                    <w:t xml:space="preserve"> </w:t>
                                  </w:r>
                                  <w:r w:rsidR="00790E4B">
                                    <w:rPr>
                                      <w:rFonts w:asciiTheme="majorHAnsi" w:hAnsiTheme="majorHAnsi"/>
                                      <w:color w:val="000000" w:themeColor="text1"/>
                                    </w:rPr>
                                    <w:t>estimate</w:t>
                                  </w:r>
                                  <w:r>
                                    <w:rPr>
                                      <w:rFonts w:asciiTheme="majorHAnsi" w:hAnsiTheme="majorHAnsi"/>
                                      <w:color w:val="000000" w:themeColor="text1"/>
                                    </w:rPr>
                                    <w:t xml:space="preserve"> is the conditional expectation </w:t>
                                  </w:r>
                                  <m:oMath>
                                    <m:r>
                                      <w:rPr>
                                        <w:rFonts w:ascii="Cambria Math" w:hAnsi="Cambria Math"/>
                                        <w:color w:val="000000" w:themeColor="text1"/>
                                      </w:rPr>
                                      <m:t>E</m:t>
                                    </m:r>
                                    <m:d>
                                      <m:dPr>
                                        <m:begChr m:val="["/>
                                        <m:endChr m:val="]"/>
                                        <m:ctrlPr>
                                          <w:rPr>
                                            <w:rFonts w:ascii="Cambria Math" w:hAnsi="Cambria Math"/>
                                            <w:i/>
                                            <w:color w:val="000000" w:themeColor="text1"/>
                                          </w:rPr>
                                        </m:ctrlPr>
                                      </m:dPr>
                                      <m:e>
                                        <m:r>
                                          <m:rPr>
                                            <m:sty m:val="b"/>
                                          </m:rPr>
                                          <w:rPr>
                                            <w:rFonts w:ascii="Cambria Math" w:hAnsi="Cambria Math"/>
                                            <w:color w:val="000000" w:themeColor="text1"/>
                                          </w:rPr>
                                          <m:t>t|x</m:t>
                                        </m:r>
                                      </m:e>
                                    </m: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29CF" id="Speech Bubble: Rectangle with Corners Rounded 65" o:spid="_x0000_s1048" type="#_x0000_t62" style="position:absolute;margin-left:-.75pt;margin-top:13.2pt;width:380.25pt;height:4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" adj="6300,24300" fillcolor="#a5a5a5 [3206]" strokecolor="#525252 [1606]" strokeweight="1pt">
                      <v:textbox>
                        <w:txbxContent>
                          <w:p w14:paraId="0FF71DE8" w14:textId="499F37A2" w:rsidR="00EC1D8F" w:rsidRPr="00EC1D8F" w:rsidRDefault="00EC1D8F" w:rsidP="00EC1D8F">
                            <w:pPr>
                              <w:rPr>
                                <w:rFonts w:asciiTheme="majorHAnsi" w:eastAsiaTheme="minorEastAsia" w:hAnsiTheme="majorHAnsi"/>
                                <w:color w:val="000000" w:themeColor="text1"/>
                              </w:rPr>
                            </w:pPr>
                            <w:r w:rsidRPr="00EC1D8F">
                              <w:rPr>
                                <w:rFonts w:asciiTheme="majorHAnsi" w:hAnsiTheme="majorHAnsi"/>
                                <w:color w:val="000000" w:themeColor="text1"/>
                              </w:rPr>
                              <w:t>Even though regression might appear p</w:t>
                            </w:r>
                            <w:r>
                              <w:rPr>
                                <w:rFonts w:asciiTheme="majorHAnsi" w:hAnsiTheme="majorHAnsi"/>
                                <w:color w:val="000000" w:themeColor="text1"/>
                              </w:rPr>
                              <w:t>owerful, we know from exercise</w:t>
                            </w:r>
                            <w:r>
                              <w:rPr>
                                <w:rFonts w:asciiTheme="majorHAnsi" w:hAnsiTheme="majorHAnsi"/>
                                <w:color w:val="000000" w:themeColor="text1"/>
                              </w:rPr>
                              <w:br/>
                              <w:t xml:space="preserve">A4.1 that an optimal </w:t>
                            </w:r>
                            <w:r w:rsidR="000C3586">
                              <w:rPr>
                                <w:rFonts w:asciiTheme="majorHAnsi" w:hAnsiTheme="majorHAnsi"/>
                                <w:color w:val="000000" w:themeColor="text1"/>
                              </w:rPr>
                              <w:t>M</w:t>
                            </w:r>
                            <w:r w:rsidR="00790E4B">
                              <w:rPr>
                                <w:rFonts w:asciiTheme="majorHAnsi" w:hAnsiTheme="majorHAnsi"/>
                                <w:color w:val="000000" w:themeColor="text1"/>
                              </w:rPr>
                              <w:t>SE</w:t>
                            </w:r>
                            <w:r w:rsidR="000C3586">
                              <w:rPr>
                                <w:rFonts w:asciiTheme="majorHAnsi" w:hAnsiTheme="majorHAnsi"/>
                                <w:color w:val="000000" w:themeColor="text1"/>
                              </w:rPr>
                              <w:t xml:space="preserve"> </w:t>
                            </w:r>
                            <w:r w:rsidR="00790E4B">
                              <w:rPr>
                                <w:rFonts w:asciiTheme="majorHAnsi" w:hAnsiTheme="majorHAnsi"/>
                                <w:color w:val="000000" w:themeColor="text1"/>
                              </w:rPr>
                              <w:t>estimate</w:t>
                            </w:r>
                            <w:r>
                              <w:rPr>
                                <w:rFonts w:asciiTheme="majorHAnsi" w:hAnsiTheme="majorHAnsi"/>
                                <w:color w:val="000000" w:themeColor="text1"/>
                              </w:rPr>
                              <w:t xml:space="preserve"> is the conditional expectation </w:t>
                            </w:r>
                            <m:oMath>
                              <m:r>
                                <w:rPr>
                                  <w:rFonts w:ascii="Cambria Math" w:hAnsi="Cambria Math"/>
                                  <w:color w:val="000000" w:themeColor="text1"/>
                                </w:rPr>
                                <m:t>E</m:t>
                              </m:r>
                              <m:d>
                                <m:dPr>
                                  <m:begChr m:val="["/>
                                  <m:endChr m:val="]"/>
                                  <m:ctrlPr>
                                    <w:rPr>
                                      <w:rFonts w:ascii="Cambria Math" w:hAnsi="Cambria Math"/>
                                      <w:i/>
                                      <w:color w:val="000000" w:themeColor="text1"/>
                                    </w:rPr>
                                  </m:ctrlPr>
                                </m:dPr>
                                <m:e>
                                  <m:r>
                                    <m:rPr>
                                      <m:sty m:val="b"/>
                                    </m:rPr>
                                    <w:rPr>
                                      <w:rFonts w:ascii="Cambria Math" w:hAnsi="Cambria Math"/>
                                      <w:color w:val="000000" w:themeColor="text1"/>
                                    </w:rPr>
                                    <m:t>t|x</m:t>
                                  </m:r>
                                </m:e>
                              </m:d>
                            </m:oMath>
                          </w:p>
                        </w:txbxContent>
                      </v:textbox>
                    </v:shape>
                  </w:pict>
                </mc:Fallback>
              </mc:AlternateContent>
            </w:r>
          </w:p>
          <w:p w14:paraId="0F89CDA2" w14:textId="77777777" w:rsidR="00EC1D8F" w:rsidRPr="008F5E5B" w:rsidRDefault="00EC1D8F" w:rsidP="00292EED">
            <w:pPr>
              <w:tabs>
                <w:tab w:val="left" w:pos="1950"/>
              </w:tabs>
              <w:rPr>
                <w:lang w:val="de-DE"/>
              </w:rPr>
            </w:pPr>
          </w:p>
          <w:p w14:paraId="34A2884F" w14:textId="6BE16B8C" w:rsidR="00EC1D8F" w:rsidRDefault="00EC1D8F" w:rsidP="00292EED">
            <w:pPr>
              <w:tabs>
                <w:tab w:val="left" w:pos="1950"/>
              </w:tabs>
              <w:rPr>
                <w:lang w:val="de-DE"/>
              </w:rPr>
            </w:pPr>
          </w:p>
          <w:p w14:paraId="41E7C049" w14:textId="72C8960B" w:rsidR="00EC1D8F" w:rsidRDefault="00EC1D8F" w:rsidP="00292EED">
            <w:pPr>
              <w:tabs>
                <w:tab w:val="left" w:pos="1950"/>
              </w:tabs>
              <w:rPr>
                <w:lang w:val="de-DE"/>
              </w:rPr>
            </w:pPr>
          </w:p>
          <w:p w14:paraId="143128EC" w14:textId="3CFBA234" w:rsidR="00EC1D8F" w:rsidRDefault="00EC1D8F" w:rsidP="00292EED">
            <w:pPr>
              <w:tabs>
                <w:tab w:val="left" w:pos="1950"/>
              </w:tabs>
              <w:rPr>
                <w:lang w:val="de-DE"/>
              </w:rPr>
            </w:pPr>
          </w:p>
          <w:p w14:paraId="1C8A6EC6" w14:textId="05C85928" w:rsidR="00EC1D8F" w:rsidRDefault="00EC1D8F" w:rsidP="00292EED">
            <w:pPr>
              <w:tabs>
                <w:tab w:val="left" w:pos="1950"/>
              </w:tabs>
              <w:rPr>
                <w:lang w:val="de-DE"/>
              </w:rPr>
            </w:pPr>
          </w:p>
          <w:p w14:paraId="721101FC" w14:textId="68E4743E" w:rsidR="00EC1D8F" w:rsidRDefault="00EC1D8F" w:rsidP="00292EED">
            <w:pPr>
              <w:tabs>
                <w:tab w:val="left" w:pos="1950"/>
              </w:tabs>
            </w:pPr>
          </w:p>
          <w:p w14:paraId="1F4C60F1" w14:textId="115D4313" w:rsidR="000C3586" w:rsidRDefault="007E1056" w:rsidP="00292EED">
            <w:pPr>
              <w:tabs>
                <w:tab w:val="left" w:pos="1950"/>
              </w:tabs>
            </w:pPr>
            <w:r>
              <w:rPr>
                <w:noProof/>
                <w:lang w:val="de-DE"/>
              </w:rPr>
              <w:lastRenderedPageBreak/>
              <mc:AlternateContent>
                <mc:Choice Requires="wps">
                  <w:drawing>
                    <wp:anchor distT="0" distB="0" distL="114300" distR="114300" simplePos="0" relativeHeight="251716608" behindDoc="0" locked="0" layoutInCell="1" allowOverlap="1" wp14:anchorId="36AFE6C5" wp14:editId="620AAB73">
                      <wp:simplePos x="0" y="0"/>
                      <wp:positionH relativeFrom="column">
                        <wp:posOffset>-9525</wp:posOffset>
                      </wp:positionH>
                      <wp:positionV relativeFrom="paragraph">
                        <wp:posOffset>104775</wp:posOffset>
                      </wp:positionV>
                      <wp:extent cx="4124325" cy="542925"/>
                      <wp:effectExtent l="0" t="0" r="28575" b="104775"/>
                      <wp:wrapNone/>
                      <wp:docPr id="67" name="Speech Bubble: Rectangle with Corners Rounded 67"/>
                      <wp:cNvGraphicFramePr/>
                      <a:graphic xmlns:a="http://schemas.openxmlformats.org/drawingml/2006/main">
                        <a:graphicData uri="http://schemas.microsoft.com/office/word/2010/wordprocessingShape">
                          <wps:wsp>
                            <wps:cNvSpPr/>
                            <wps:spPr>
                              <a:xfrm>
                                <a:off x="0" y="0"/>
                                <a:ext cx="4124325"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AC0A681" w14:textId="5911D283" w:rsidR="002A1437" w:rsidRDefault="002A1437" w:rsidP="002A1437">
                                  <w:pPr>
                                    <w:rPr>
                                      <w:rFonts w:asciiTheme="majorHAnsi" w:eastAsiaTheme="minorEastAsia" w:hAnsiTheme="majorHAnsi"/>
                                      <w:color w:val="000000" w:themeColor="text1"/>
                                    </w:rPr>
                                  </w:pPr>
                                  <w:r>
                                    <w:rPr>
                                      <w:rFonts w:asciiTheme="majorHAnsi" w:hAnsiTheme="majorHAnsi"/>
                                      <w:color w:val="000000" w:themeColor="text1"/>
                                    </w:rPr>
                                    <w:t>Unfortunately,</w:t>
                                  </w:r>
                                  <w:r>
                                    <w:rPr>
                                      <w:rFonts w:asciiTheme="majorHAnsi" w:hAnsiTheme="majorHAnsi"/>
                                      <w:color w:val="000000" w:themeColor="text1"/>
                                    </w:rPr>
                                    <w:t xml:space="preserve"> </w:t>
                                  </w:r>
                                  <m:oMath>
                                    <m:r>
                                      <w:rPr>
                                        <w:rFonts w:ascii="Cambria Math" w:hAnsi="Cambria Math"/>
                                        <w:color w:val="000000" w:themeColor="text1"/>
                                      </w:rPr>
                                      <m:t>E</m:t>
                                    </m:r>
                                    <m:d>
                                      <m:dPr>
                                        <m:begChr m:val="["/>
                                        <m:endChr m:val="]"/>
                                        <m:ctrlPr>
                                          <w:rPr>
                                            <w:rFonts w:ascii="Cambria Math" w:hAnsi="Cambria Math"/>
                                            <w:i/>
                                            <w:color w:val="000000" w:themeColor="text1"/>
                                          </w:rPr>
                                        </m:ctrlPr>
                                      </m:dPr>
                                      <m:e>
                                        <m:r>
                                          <m:rPr>
                                            <m:sty m:val="b"/>
                                          </m:rPr>
                                          <w:rPr>
                                            <w:rFonts w:ascii="Cambria Math" w:hAnsi="Cambria Math"/>
                                            <w:color w:val="000000" w:themeColor="text1"/>
                                          </w:rPr>
                                          <m:t>t|x</m:t>
                                        </m:r>
                                      </m:e>
                                    </m:d>
                                  </m:oMath>
                                  <w:r>
                                    <w:rPr>
                                      <w:rFonts w:asciiTheme="majorHAnsi" w:eastAsiaTheme="minorEastAsia" w:hAnsiTheme="majorHAnsi"/>
                                      <w:color w:val="000000" w:themeColor="text1"/>
                                    </w:rPr>
                                    <w:t xml:space="preserve"> requires us to know the joint densities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t</m:t>
                                        </m:r>
                                        <m:r>
                                          <w:rPr>
                                            <w:rFonts w:ascii="Cambria Math" w:eastAsiaTheme="minorEastAsia" w:hAnsi="Cambria Math"/>
                                            <w:color w:val="000000" w:themeColor="text1"/>
                                          </w:rPr>
                                          <m:t>,</m:t>
                                        </m:r>
                                        <m:r>
                                          <m:rPr>
                                            <m:sty m:val="b"/>
                                          </m:rPr>
                                          <w:rPr>
                                            <w:rFonts w:ascii="Cambria Math" w:eastAsiaTheme="minorEastAsia" w:hAnsi="Cambria Math"/>
                                            <w:color w:val="000000" w:themeColor="text1"/>
                                          </w:rPr>
                                          <m:t>x</m:t>
                                        </m:r>
                                      </m:e>
                                    </m:d>
                                  </m:oMath>
                                  <w:r>
                                    <w:rPr>
                                      <w:rFonts w:asciiTheme="majorHAnsi" w:eastAsiaTheme="minorEastAsia" w:hAnsiTheme="majorHAnsi"/>
                                      <w:color w:val="000000" w:themeColor="text1"/>
                                    </w:rPr>
                                    <w:t>.</w:t>
                                  </w:r>
                                  <w:r w:rsidR="007E1056">
                                    <w:rPr>
                                      <w:rFonts w:asciiTheme="majorHAnsi" w:eastAsiaTheme="minorEastAsia" w:hAnsiTheme="majorHAnsi"/>
                                      <w:color w:val="000000" w:themeColor="text1"/>
                                    </w:rPr>
                                    <w:t xml:space="preserve"> </w:t>
                                  </w:r>
                                  <w:r w:rsidR="007E1056">
                                    <w:rPr>
                                      <w:rFonts w:asciiTheme="majorHAnsi" w:eastAsiaTheme="minorEastAsia" w:hAnsiTheme="majorHAnsi"/>
                                      <w:color w:val="000000" w:themeColor="text1"/>
                                    </w:rPr>
                                    <w:br/>
                                    <w:t>As data is sparse, it might be very hard to estimate them.</w:t>
                                  </w:r>
                                </w:p>
                                <w:p w14:paraId="042C3A39" w14:textId="77777777" w:rsidR="002A1437" w:rsidRPr="00EC1D8F" w:rsidRDefault="002A1437" w:rsidP="002A1437">
                                  <w:pPr>
                                    <w:rPr>
                                      <w:rFonts w:asciiTheme="majorHAnsi" w:eastAsiaTheme="minorEastAsia"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FE6C5" id="Speech Bubble: Rectangle with Corners Rounded 67" o:spid="_x0000_s1049" type="#_x0000_t62" style="position:absolute;margin-left:-.75pt;margin-top:8.25pt;width:324.75pt;height:4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" adj="6300,24300" fillcolor="#a5a5a5 [3206]" strokecolor="#525252 [1606]" strokeweight="1pt">
                      <v:textbox>
                        <w:txbxContent>
                          <w:p w14:paraId="7AC0A681" w14:textId="5911D283" w:rsidR="002A1437" w:rsidRDefault="002A1437" w:rsidP="002A1437">
                            <w:pPr>
                              <w:rPr>
                                <w:rFonts w:asciiTheme="majorHAnsi" w:eastAsiaTheme="minorEastAsia" w:hAnsiTheme="majorHAnsi"/>
                                <w:color w:val="000000" w:themeColor="text1"/>
                              </w:rPr>
                            </w:pPr>
                            <w:r>
                              <w:rPr>
                                <w:rFonts w:asciiTheme="majorHAnsi" w:hAnsiTheme="majorHAnsi"/>
                                <w:color w:val="000000" w:themeColor="text1"/>
                              </w:rPr>
                              <w:t>Unfortunately,</w:t>
                            </w:r>
                            <w:r>
                              <w:rPr>
                                <w:rFonts w:asciiTheme="majorHAnsi" w:hAnsiTheme="majorHAnsi"/>
                                <w:color w:val="000000" w:themeColor="text1"/>
                              </w:rPr>
                              <w:t xml:space="preserve"> </w:t>
                            </w:r>
                            <m:oMath>
                              <m:r>
                                <w:rPr>
                                  <w:rFonts w:ascii="Cambria Math" w:hAnsi="Cambria Math"/>
                                  <w:color w:val="000000" w:themeColor="text1"/>
                                </w:rPr>
                                <m:t>E</m:t>
                              </m:r>
                              <m:d>
                                <m:dPr>
                                  <m:begChr m:val="["/>
                                  <m:endChr m:val="]"/>
                                  <m:ctrlPr>
                                    <w:rPr>
                                      <w:rFonts w:ascii="Cambria Math" w:hAnsi="Cambria Math"/>
                                      <w:i/>
                                      <w:color w:val="000000" w:themeColor="text1"/>
                                    </w:rPr>
                                  </m:ctrlPr>
                                </m:dPr>
                                <m:e>
                                  <m:r>
                                    <m:rPr>
                                      <m:sty m:val="b"/>
                                    </m:rPr>
                                    <w:rPr>
                                      <w:rFonts w:ascii="Cambria Math" w:hAnsi="Cambria Math"/>
                                      <w:color w:val="000000" w:themeColor="text1"/>
                                    </w:rPr>
                                    <m:t>t|x</m:t>
                                  </m:r>
                                </m:e>
                              </m:d>
                            </m:oMath>
                            <w:r>
                              <w:rPr>
                                <w:rFonts w:asciiTheme="majorHAnsi" w:eastAsiaTheme="minorEastAsia" w:hAnsiTheme="majorHAnsi"/>
                                <w:color w:val="000000" w:themeColor="text1"/>
                              </w:rPr>
                              <w:t xml:space="preserve"> requires us to know the joint densities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m:rPr>
                                      <m:sty m:val="b"/>
                                    </m:rPr>
                                    <w:rPr>
                                      <w:rFonts w:ascii="Cambria Math" w:eastAsiaTheme="minorEastAsia" w:hAnsi="Cambria Math"/>
                                      <w:color w:val="000000" w:themeColor="text1"/>
                                    </w:rPr>
                                    <m:t>t</m:t>
                                  </m:r>
                                  <m:r>
                                    <w:rPr>
                                      <w:rFonts w:ascii="Cambria Math" w:eastAsiaTheme="minorEastAsia" w:hAnsi="Cambria Math"/>
                                      <w:color w:val="000000" w:themeColor="text1"/>
                                    </w:rPr>
                                    <m:t>,</m:t>
                                  </m:r>
                                  <m:r>
                                    <m:rPr>
                                      <m:sty m:val="b"/>
                                    </m:rPr>
                                    <w:rPr>
                                      <w:rFonts w:ascii="Cambria Math" w:eastAsiaTheme="minorEastAsia" w:hAnsi="Cambria Math"/>
                                      <w:color w:val="000000" w:themeColor="text1"/>
                                    </w:rPr>
                                    <m:t>x</m:t>
                                  </m:r>
                                </m:e>
                              </m:d>
                            </m:oMath>
                            <w:r>
                              <w:rPr>
                                <w:rFonts w:asciiTheme="majorHAnsi" w:eastAsiaTheme="minorEastAsia" w:hAnsiTheme="majorHAnsi"/>
                                <w:color w:val="000000" w:themeColor="text1"/>
                              </w:rPr>
                              <w:t>.</w:t>
                            </w:r>
                            <w:r w:rsidR="007E1056">
                              <w:rPr>
                                <w:rFonts w:asciiTheme="majorHAnsi" w:eastAsiaTheme="minorEastAsia" w:hAnsiTheme="majorHAnsi"/>
                                <w:color w:val="000000" w:themeColor="text1"/>
                              </w:rPr>
                              <w:t xml:space="preserve"> </w:t>
                            </w:r>
                            <w:r w:rsidR="007E1056">
                              <w:rPr>
                                <w:rFonts w:asciiTheme="majorHAnsi" w:eastAsiaTheme="minorEastAsia" w:hAnsiTheme="majorHAnsi"/>
                                <w:color w:val="000000" w:themeColor="text1"/>
                              </w:rPr>
                              <w:br/>
                              <w:t>As data is sparse, it might be very hard to estimate them.</w:t>
                            </w:r>
                          </w:p>
                          <w:p w14:paraId="042C3A39" w14:textId="77777777" w:rsidR="002A1437" w:rsidRPr="00EC1D8F" w:rsidRDefault="002A1437" w:rsidP="002A1437">
                            <w:pPr>
                              <w:rPr>
                                <w:rFonts w:asciiTheme="majorHAnsi" w:eastAsiaTheme="minorEastAsia" w:hAnsiTheme="majorHAnsi"/>
                                <w:color w:val="000000" w:themeColor="text1"/>
                              </w:rPr>
                            </w:pPr>
                          </w:p>
                        </w:txbxContent>
                      </v:textbox>
                    </v:shape>
                  </w:pict>
                </mc:Fallback>
              </mc:AlternateContent>
            </w:r>
          </w:p>
          <w:p w14:paraId="52C0B308" w14:textId="204EFD6F" w:rsidR="000C3586" w:rsidRPr="00EC1D8F" w:rsidRDefault="000C3586" w:rsidP="00292EED">
            <w:pPr>
              <w:tabs>
                <w:tab w:val="left" w:pos="1950"/>
              </w:tabs>
            </w:pPr>
          </w:p>
          <w:p w14:paraId="2795D980" w14:textId="77777777" w:rsidR="00EC1D8F" w:rsidRDefault="00EC1D8F" w:rsidP="00292EED">
            <w:pPr>
              <w:tabs>
                <w:tab w:val="left" w:pos="1950"/>
              </w:tabs>
            </w:pPr>
          </w:p>
          <w:p w14:paraId="4ED57D4F" w14:textId="77777777" w:rsidR="007E1056" w:rsidRDefault="007E1056" w:rsidP="00292EED">
            <w:pPr>
              <w:tabs>
                <w:tab w:val="left" w:pos="1950"/>
              </w:tabs>
            </w:pPr>
          </w:p>
          <w:p w14:paraId="65355CE1" w14:textId="77777777" w:rsidR="007E1056" w:rsidRDefault="007E1056" w:rsidP="00292EED">
            <w:pPr>
              <w:tabs>
                <w:tab w:val="left" w:pos="1950"/>
              </w:tabs>
            </w:pPr>
          </w:p>
          <w:p w14:paraId="30C4FC9D" w14:textId="5BAADBF3" w:rsidR="007E1056" w:rsidRDefault="00524A1C" w:rsidP="00292EED">
            <w:pPr>
              <w:tabs>
                <w:tab w:val="left" w:pos="1950"/>
              </w:tabs>
            </w:pPr>
            <w:r>
              <w:rPr>
                <w:noProof/>
                <w:lang w:val="de-DE"/>
              </w:rPr>
              <mc:AlternateContent>
                <mc:Choice Requires="wps">
                  <w:drawing>
                    <wp:anchor distT="0" distB="0" distL="114300" distR="114300" simplePos="0" relativeHeight="251718656" behindDoc="0" locked="0" layoutInCell="1" allowOverlap="1" wp14:anchorId="42C68E40" wp14:editId="70510BF1">
                      <wp:simplePos x="0" y="0"/>
                      <wp:positionH relativeFrom="column">
                        <wp:posOffset>-9525</wp:posOffset>
                      </wp:positionH>
                      <wp:positionV relativeFrom="paragraph">
                        <wp:posOffset>80645</wp:posOffset>
                      </wp:positionV>
                      <wp:extent cx="4781550" cy="542925"/>
                      <wp:effectExtent l="0" t="0" r="19050" b="104775"/>
                      <wp:wrapNone/>
                      <wp:docPr id="69" name="Speech Bubble: Rectangle with Corners Rounded 69"/>
                      <wp:cNvGraphicFramePr/>
                      <a:graphic xmlns:a="http://schemas.openxmlformats.org/drawingml/2006/main">
                        <a:graphicData uri="http://schemas.microsoft.com/office/word/2010/wordprocessingShape">
                          <wps:wsp>
                            <wps:cNvSpPr/>
                            <wps:spPr>
                              <a:xfrm>
                                <a:off x="0" y="0"/>
                                <a:ext cx="4781550"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B8B40A6" w14:textId="56FCC730" w:rsidR="001574E4" w:rsidRDefault="001574E4" w:rsidP="001574E4">
                                  <w:pPr>
                                    <w:rPr>
                                      <w:rFonts w:asciiTheme="majorHAnsi" w:eastAsiaTheme="minorEastAsia" w:hAnsiTheme="majorHAnsi"/>
                                      <w:color w:val="000000" w:themeColor="text1"/>
                                    </w:rPr>
                                  </w:pPr>
                                  <w:r>
                                    <w:rPr>
                                      <w:rFonts w:asciiTheme="majorHAnsi" w:hAnsiTheme="majorHAnsi"/>
                                      <w:color w:val="000000" w:themeColor="text1"/>
                                    </w:rPr>
                                    <w:t xml:space="preserve">Instead of minimizing weights </w:t>
                                  </w:r>
                                  <m:oMath>
                                    <m:r>
                                      <m:rPr>
                                        <m:sty m:val="b"/>
                                      </m:rPr>
                                      <w:rPr>
                                        <w:rFonts w:ascii="Cambria Math" w:hAnsi="Cambria Math"/>
                                        <w:color w:val="000000" w:themeColor="text1"/>
                                      </w:rPr>
                                      <m:t>w</m:t>
                                    </m:r>
                                  </m:oMath>
                                  <w:r>
                                    <w:rPr>
                                      <w:rFonts w:asciiTheme="majorHAnsi" w:eastAsiaTheme="minorEastAsia" w:hAnsiTheme="majorHAnsi"/>
                                      <w:color w:val="000000" w:themeColor="text1"/>
                                    </w:rPr>
                                    <w:t>, we can also look in the space of functions for solutions. These are called “</w:t>
                                  </w:r>
                                  <w:proofErr w:type="gramStart"/>
                                  <w:r>
                                    <w:rPr>
                                      <w:rFonts w:asciiTheme="majorHAnsi" w:eastAsiaTheme="minorEastAsia" w:hAnsiTheme="majorHAnsi"/>
                                      <w:color w:val="000000" w:themeColor="text1"/>
                                    </w:rPr>
                                    <w:t>kernel based</w:t>
                                  </w:r>
                                  <w:proofErr w:type="gramEnd"/>
                                  <w:r>
                                    <w:rPr>
                                      <w:rFonts w:asciiTheme="majorHAnsi" w:eastAsiaTheme="minorEastAsia" w:hAnsiTheme="majorHAnsi"/>
                                      <w:color w:val="000000" w:themeColor="text1"/>
                                    </w:rPr>
                                    <w:t xml:space="preserve"> methods”. </w:t>
                                  </w:r>
                                </w:p>
                                <w:p w14:paraId="383BF520" w14:textId="77777777" w:rsidR="001574E4" w:rsidRPr="00EC1D8F" w:rsidRDefault="001574E4" w:rsidP="001574E4">
                                  <w:pPr>
                                    <w:rPr>
                                      <w:rFonts w:asciiTheme="majorHAnsi" w:eastAsiaTheme="minorEastAsia"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68E40" id="Speech Bubble: Rectangle with Corners Rounded 69" o:spid="_x0000_s1050" type="#_x0000_t62" style="position:absolute;margin-left:-.75pt;margin-top:6.35pt;width:376.5pt;height:4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" adj="6300,24300" fillcolor="#a5a5a5 [3206]" strokecolor="#525252 [1606]" strokeweight="1pt">
                      <v:textbox>
                        <w:txbxContent>
                          <w:p w14:paraId="4B8B40A6" w14:textId="56FCC730" w:rsidR="001574E4" w:rsidRDefault="001574E4" w:rsidP="001574E4">
                            <w:pPr>
                              <w:rPr>
                                <w:rFonts w:asciiTheme="majorHAnsi" w:eastAsiaTheme="minorEastAsia" w:hAnsiTheme="majorHAnsi"/>
                                <w:color w:val="000000" w:themeColor="text1"/>
                              </w:rPr>
                            </w:pPr>
                            <w:r>
                              <w:rPr>
                                <w:rFonts w:asciiTheme="majorHAnsi" w:hAnsiTheme="majorHAnsi"/>
                                <w:color w:val="000000" w:themeColor="text1"/>
                              </w:rPr>
                              <w:t xml:space="preserve">Instead of minimizing weights </w:t>
                            </w:r>
                            <m:oMath>
                              <m:r>
                                <m:rPr>
                                  <m:sty m:val="b"/>
                                </m:rPr>
                                <w:rPr>
                                  <w:rFonts w:ascii="Cambria Math" w:hAnsi="Cambria Math"/>
                                  <w:color w:val="000000" w:themeColor="text1"/>
                                </w:rPr>
                                <m:t>w</m:t>
                              </m:r>
                            </m:oMath>
                            <w:r>
                              <w:rPr>
                                <w:rFonts w:asciiTheme="majorHAnsi" w:eastAsiaTheme="minorEastAsia" w:hAnsiTheme="majorHAnsi"/>
                                <w:color w:val="000000" w:themeColor="text1"/>
                              </w:rPr>
                              <w:t>, we can also look in the space of functions for solutions. These are called “</w:t>
                            </w:r>
                            <w:proofErr w:type="gramStart"/>
                            <w:r>
                              <w:rPr>
                                <w:rFonts w:asciiTheme="majorHAnsi" w:eastAsiaTheme="minorEastAsia" w:hAnsiTheme="majorHAnsi"/>
                                <w:color w:val="000000" w:themeColor="text1"/>
                              </w:rPr>
                              <w:t>kernel based</w:t>
                            </w:r>
                            <w:proofErr w:type="gramEnd"/>
                            <w:r>
                              <w:rPr>
                                <w:rFonts w:asciiTheme="majorHAnsi" w:eastAsiaTheme="minorEastAsia" w:hAnsiTheme="majorHAnsi"/>
                                <w:color w:val="000000" w:themeColor="text1"/>
                              </w:rPr>
                              <w:t xml:space="preserve"> methods”. </w:t>
                            </w:r>
                          </w:p>
                          <w:p w14:paraId="383BF520" w14:textId="77777777" w:rsidR="001574E4" w:rsidRPr="00EC1D8F" w:rsidRDefault="001574E4" w:rsidP="001574E4">
                            <w:pPr>
                              <w:rPr>
                                <w:rFonts w:asciiTheme="majorHAnsi" w:eastAsiaTheme="minorEastAsia" w:hAnsiTheme="majorHAnsi"/>
                                <w:color w:val="000000" w:themeColor="text1"/>
                              </w:rPr>
                            </w:pPr>
                          </w:p>
                        </w:txbxContent>
                      </v:textbox>
                    </v:shape>
                  </w:pict>
                </mc:Fallback>
              </mc:AlternateContent>
            </w:r>
          </w:p>
          <w:p w14:paraId="16954A81" w14:textId="27F42136" w:rsidR="001574E4" w:rsidRDefault="001574E4" w:rsidP="00292EED">
            <w:pPr>
              <w:tabs>
                <w:tab w:val="left" w:pos="1950"/>
              </w:tabs>
            </w:pPr>
          </w:p>
          <w:p w14:paraId="603E97D8" w14:textId="77777777" w:rsidR="001574E4" w:rsidRDefault="001574E4" w:rsidP="00292EED">
            <w:pPr>
              <w:tabs>
                <w:tab w:val="left" w:pos="1950"/>
              </w:tabs>
            </w:pPr>
          </w:p>
          <w:p w14:paraId="2332EFD1" w14:textId="77777777" w:rsidR="001574E4" w:rsidRDefault="001574E4" w:rsidP="00292EED">
            <w:pPr>
              <w:tabs>
                <w:tab w:val="left" w:pos="1950"/>
              </w:tabs>
            </w:pPr>
          </w:p>
          <w:p w14:paraId="15C0C59F" w14:textId="77777777" w:rsidR="001574E4" w:rsidRDefault="001574E4" w:rsidP="00292EED">
            <w:pPr>
              <w:tabs>
                <w:tab w:val="left" w:pos="1950"/>
              </w:tabs>
            </w:pPr>
          </w:p>
          <w:p w14:paraId="26F04874" w14:textId="27237D5F" w:rsidR="001574E4" w:rsidRDefault="001574E4" w:rsidP="00292EED">
            <w:pPr>
              <w:tabs>
                <w:tab w:val="left" w:pos="1950"/>
              </w:tabs>
            </w:pPr>
            <w:r>
              <w:rPr>
                <w:noProof/>
                <w:lang w:val="de-DE"/>
              </w:rPr>
              <mc:AlternateContent>
                <mc:Choice Requires="wps">
                  <w:drawing>
                    <wp:anchor distT="0" distB="0" distL="114300" distR="114300" simplePos="0" relativeHeight="251720704" behindDoc="0" locked="0" layoutInCell="1" allowOverlap="1" wp14:anchorId="2A51ACF9" wp14:editId="44EC0DFC">
                      <wp:simplePos x="0" y="0"/>
                      <wp:positionH relativeFrom="column">
                        <wp:posOffset>-9525</wp:posOffset>
                      </wp:positionH>
                      <wp:positionV relativeFrom="paragraph">
                        <wp:posOffset>66040</wp:posOffset>
                      </wp:positionV>
                      <wp:extent cx="4352925" cy="542925"/>
                      <wp:effectExtent l="0" t="0" r="28575" b="104775"/>
                      <wp:wrapNone/>
                      <wp:docPr id="70" name="Speech Bubble: Rectangle with Corners Rounded 70"/>
                      <wp:cNvGraphicFramePr/>
                      <a:graphic xmlns:a="http://schemas.openxmlformats.org/drawingml/2006/main">
                        <a:graphicData uri="http://schemas.microsoft.com/office/word/2010/wordprocessingShape">
                          <wps:wsp>
                            <wps:cNvSpPr/>
                            <wps:spPr>
                              <a:xfrm>
                                <a:off x="0" y="0"/>
                                <a:ext cx="4352925" cy="542925"/>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864C3A" w14:textId="31470DCA" w:rsidR="001574E4" w:rsidRDefault="001574E4" w:rsidP="001574E4">
                                  <w:pPr>
                                    <w:rPr>
                                      <w:rFonts w:asciiTheme="majorHAnsi" w:eastAsiaTheme="minorEastAsia" w:hAnsiTheme="majorHAnsi"/>
                                      <w:color w:val="000000" w:themeColor="text1"/>
                                    </w:rPr>
                                  </w:pPr>
                                  <w:r>
                                    <w:rPr>
                                      <w:rFonts w:asciiTheme="majorHAnsi" w:hAnsiTheme="majorHAnsi"/>
                                      <w:color w:val="000000" w:themeColor="text1"/>
                                    </w:rPr>
                                    <w:t>It can be shown that both, the weight space and function space view, are theoretically equivalent (Mercer</w:t>
                                  </w:r>
                                  <w:r w:rsidR="00524A1C">
                                    <w:rPr>
                                      <w:rFonts w:asciiTheme="majorHAnsi" w:hAnsiTheme="majorHAnsi"/>
                                      <w:color w:val="000000" w:themeColor="text1"/>
                                    </w:rPr>
                                    <w:t>’</w:t>
                                  </w:r>
                                  <w:r>
                                    <w:rPr>
                                      <w:rFonts w:asciiTheme="majorHAnsi" w:hAnsiTheme="majorHAnsi"/>
                                      <w:color w:val="000000" w:themeColor="text1"/>
                                    </w:rPr>
                                    <w:t>s theorem).</w:t>
                                  </w:r>
                                </w:p>
                                <w:p w14:paraId="2D2711C8" w14:textId="77777777" w:rsidR="001574E4" w:rsidRPr="00EC1D8F" w:rsidRDefault="001574E4" w:rsidP="001574E4">
                                  <w:pPr>
                                    <w:rPr>
                                      <w:rFonts w:asciiTheme="majorHAnsi" w:eastAsiaTheme="minorEastAsia"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1ACF9" id="Speech Bubble: Rectangle with Corners Rounded 70" o:spid="_x0000_s1051" type="#_x0000_t62" style="position:absolute;margin-left:-.75pt;margin-top:5.2pt;width:342.75pt;height:4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" adj="6300,24300" fillcolor="#a5a5a5 [3206]" strokecolor="#525252 [1606]" strokeweight="1pt">
                      <v:textbox>
                        <w:txbxContent>
                          <w:p w14:paraId="1A864C3A" w14:textId="31470DCA" w:rsidR="001574E4" w:rsidRDefault="001574E4" w:rsidP="001574E4">
                            <w:pPr>
                              <w:rPr>
                                <w:rFonts w:asciiTheme="majorHAnsi" w:eastAsiaTheme="minorEastAsia" w:hAnsiTheme="majorHAnsi"/>
                                <w:color w:val="000000" w:themeColor="text1"/>
                              </w:rPr>
                            </w:pPr>
                            <w:r>
                              <w:rPr>
                                <w:rFonts w:asciiTheme="majorHAnsi" w:hAnsiTheme="majorHAnsi"/>
                                <w:color w:val="000000" w:themeColor="text1"/>
                              </w:rPr>
                              <w:t>It can be shown that both, the weight space and function space view, are theoretically equivalent (Mercer</w:t>
                            </w:r>
                            <w:r w:rsidR="00524A1C">
                              <w:rPr>
                                <w:rFonts w:asciiTheme="majorHAnsi" w:hAnsiTheme="majorHAnsi"/>
                                <w:color w:val="000000" w:themeColor="text1"/>
                              </w:rPr>
                              <w:t>’</w:t>
                            </w:r>
                            <w:r>
                              <w:rPr>
                                <w:rFonts w:asciiTheme="majorHAnsi" w:hAnsiTheme="majorHAnsi"/>
                                <w:color w:val="000000" w:themeColor="text1"/>
                              </w:rPr>
                              <w:t>s theorem).</w:t>
                            </w:r>
                          </w:p>
                          <w:p w14:paraId="2D2711C8" w14:textId="77777777" w:rsidR="001574E4" w:rsidRPr="00EC1D8F" w:rsidRDefault="001574E4" w:rsidP="001574E4">
                            <w:pPr>
                              <w:rPr>
                                <w:rFonts w:asciiTheme="majorHAnsi" w:eastAsiaTheme="minorEastAsia" w:hAnsiTheme="majorHAnsi"/>
                                <w:color w:val="000000" w:themeColor="text1"/>
                              </w:rPr>
                            </w:pPr>
                          </w:p>
                        </w:txbxContent>
                      </v:textbox>
                    </v:shape>
                  </w:pict>
                </mc:Fallback>
              </mc:AlternateContent>
            </w:r>
          </w:p>
          <w:p w14:paraId="1E50CD6E" w14:textId="4D42C799" w:rsidR="001574E4" w:rsidRDefault="001574E4" w:rsidP="00292EED">
            <w:pPr>
              <w:tabs>
                <w:tab w:val="left" w:pos="1950"/>
              </w:tabs>
            </w:pPr>
          </w:p>
          <w:p w14:paraId="366C6975" w14:textId="719C04F6" w:rsidR="001574E4" w:rsidRDefault="001574E4" w:rsidP="00292EED">
            <w:pPr>
              <w:tabs>
                <w:tab w:val="left" w:pos="1950"/>
              </w:tabs>
            </w:pPr>
          </w:p>
          <w:p w14:paraId="11BADF02" w14:textId="210CEFD9" w:rsidR="001574E4" w:rsidRDefault="001574E4" w:rsidP="00292EED">
            <w:pPr>
              <w:tabs>
                <w:tab w:val="left" w:pos="1950"/>
              </w:tabs>
            </w:pPr>
          </w:p>
          <w:p w14:paraId="218E2387" w14:textId="77777777" w:rsidR="001574E4" w:rsidRDefault="001574E4" w:rsidP="00292EED">
            <w:pPr>
              <w:tabs>
                <w:tab w:val="left" w:pos="1950"/>
              </w:tabs>
            </w:pPr>
          </w:p>
          <w:p w14:paraId="45899E50" w14:textId="2D80C23D" w:rsidR="001574E4" w:rsidRDefault="00524A1C" w:rsidP="00292EED">
            <w:pPr>
              <w:tabs>
                <w:tab w:val="left" w:pos="1950"/>
              </w:tabs>
            </w:pPr>
            <w:r>
              <w:rPr>
                <w:noProof/>
                <w:lang w:val="de-DE"/>
              </w:rPr>
              <mc:AlternateContent>
                <mc:Choice Requires="wps">
                  <w:drawing>
                    <wp:anchor distT="0" distB="0" distL="114300" distR="114300" simplePos="0" relativeHeight="251722752" behindDoc="0" locked="0" layoutInCell="1" allowOverlap="1" wp14:anchorId="5FFB9C18" wp14:editId="6330BC20">
                      <wp:simplePos x="0" y="0"/>
                      <wp:positionH relativeFrom="column">
                        <wp:posOffset>38735</wp:posOffset>
                      </wp:positionH>
                      <wp:positionV relativeFrom="paragraph">
                        <wp:posOffset>109220</wp:posOffset>
                      </wp:positionV>
                      <wp:extent cx="3886200" cy="285750"/>
                      <wp:effectExtent l="0" t="0" r="19050" b="57150"/>
                      <wp:wrapNone/>
                      <wp:docPr id="72" name="Speech Bubble: Rectangle with Corners Rounded 72"/>
                      <wp:cNvGraphicFramePr/>
                      <a:graphic xmlns:a="http://schemas.openxmlformats.org/drawingml/2006/main">
                        <a:graphicData uri="http://schemas.microsoft.com/office/word/2010/wordprocessingShape">
                          <wps:wsp>
                            <wps:cNvSpPr/>
                            <wps:spPr>
                              <a:xfrm>
                                <a:off x="0" y="0"/>
                                <a:ext cx="3886200" cy="285750"/>
                              </a:xfrm>
                              <a:prstGeom prst="wedgeRound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B32C67" w14:textId="5D57AB87" w:rsidR="00524A1C" w:rsidRDefault="00524A1C" w:rsidP="00524A1C">
                                  <w:pPr>
                                    <w:rPr>
                                      <w:rFonts w:asciiTheme="majorHAnsi" w:eastAsiaTheme="minorEastAsia" w:hAnsiTheme="majorHAnsi"/>
                                      <w:color w:val="000000" w:themeColor="text1"/>
                                    </w:rPr>
                                  </w:pPr>
                                  <w:r>
                                    <w:rPr>
                                      <w:rFonts w:asciiTheme="majorHAnsi" w:hAnsiTheme="majorHAnsi"/>
                                      <w:color w:val="000000" w:themeColor="text1"/>
                                    </w:rPr>
                                    <w:t>This approach will be further investigated in Machine Learning 2.</w:t>
                                  </w:r>
                                </w:p>
                                <w:p w14:paraId="7CBB3A04" w14:textId="77777777" w:rsidR="00524A1C" w:rsidRPr="00EC1D8F" w:rsidRDefault="00524A1C" w:rsidP="00524A1C">
                                  <w:pPr>
                                    <w:rPr>
                                      <w:rFonts w:asciiTheme="majorHAnsi" w:eastAsiaTheme="minorEastAsia" w:hAnsiTheme="maj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B9C18" id="Speech Bubble: Rectangle with Corners Rounded 72" o:spid="_x0000_s1052" type="#_x0000_t62" style="position:absolute;margin-left:3.05pt;margin-top:8.6pt;width:306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" adj="6300,24300" fillcolor="#a5a5a5 [3206]" strokecolor="#525252 [1606]" strokeweight="1pt">
                      <v:textbox>
                        <w:txbxContent>
                          <w:p w14:paraId="28B32C67" w14:textId="5D57AB87" w:rsidR="00524A1C" w:rsidRDefault="00524A1C" w:rsidP="00524A1C">
                            <w:pPr>
                              <w:rPr>
                                <w:rFonts w:asciiTheme="majorHAnsi" w:eastAsiaTheme="minorEastAsia" w:hAnsiTheme="majorHAnsi"/>
                                <w:color w:val="000000" w:themeColor="text1"/>
                              </w:rPr>
                            </w:pPr>
                            <w:r>
                              <w:rPr>
                                <w:rFonts w:asciiTheme="majorHAnsi" w:hAnsiTheme="majorHAnsi"/>
                                <w:color w:val="000000" w:themeColor="text1"/>
                              </w:rPr>
                              <w:t>This approach will be further investigated in Machine Learning 2.</w:t>
                            </w:r>
                          </w:p>
                          <w:p w14:paraId="7CBB3A04" w14:textId="77777777" w:rsidR="00524A1C" w:rsidRPr="00EC1D8F" w:rsidRDefault="00524A1C" w:rsidP="00524A1C">
                            <w:pPr>
                              <w:rPr>
                                <w:rFonts w:asciiTheme="majorHAnsi" w:eastAsiaTheme="minorEastAsia" w:hAnsiTheme="majorHAnsi"/>
                                <w:color w:val="000000" w:themeColor="text1"/>
                              </w:rPr>
                            </w:pPr>
                          </w:p>
                        </w:txbxContent>
                      </v:textbox>
                    </v:shape>
                  </w:pict>
                </mc:Fallback>
              </mc:AlternateContent>
            </w:r>
          </w:p>
          <w:p w14:paraId="2F98D93F" w14:textId="024D2345" w:rsidR="00524A1C" w:rsidRDefault="00524A1C" w:rsidP="00292EED">
            <w:pPr>
              <w:tabs>
                <w:tab w:val="left" w:pos="1950"/>
              </w:tabs>
            </w:pPr>
          </w:p>
          <w:p w14:paraId="03FFB1C5" w14:textId="1F6A213B" w:rsidR="001574E4" w:rsidRPr="00EC1D8F" w:rsidRDefault="001574E4" w:rsidP="00292EED">
            <w:pPr>
              <w:tabs>
                <w:tab w:val="left" w:pos="1950"/>
              </w:tabs>
            </w:pPr>
          </w:p>
        </w:tc>
      </w:tr>
    </w:tbl>
    <w:p w14:paraId="747D5B74" w14:textId="050B368E" w:rsidR="00106D86" w:rsidRPr="00DE6734" w:rsidRDefault="00106D86" w:rsidP="00A97B71"/>
    <w:tbl>
      <w:tblPr>
        <w:tblStyle w:val="TableGrid"/>
        <w:tblW w:w="0" w:type="auto"/>
        <w:tblInd w:w="5"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shd w:val="clear" w:color="auto" w:fill="B4C6E7" w:themeFill="accent1" w:themeFillTint="66"/>
        <w:tblCellMar>
          <w:left w:w="115" w:type="dxa"/>
          <w:right w:w="115" w:type="dxa"/>
        </w:tblCellMar>
        <w:tblLook w:val="04A0" w:firstRow="1" w:lastRow="0" w:firstColumn="1" w:lastColumn="0" w:noHBand="0" w:noVBand="1"/>
      </w:tblPr>
      <w:tblGrid>
        <w:gridCol w:w="540"/>
        <w:gridCol w:w="270"/>
        <w:gridCol w:w="1879"/>
        <w:gridCol w:w="6662"/>
      </w:tblGrid>
      <w:tr w:rsidR="00106D86" w:rsidRPr="00B158DD" w14:paraId="3EEF4C01" w14:textId="77777777" w:rsidTr="00BA10C8">
        <w:trPr>
          <w:trHeight w:hRule="exact" w:val="144"/>
        </w:trPr>
        <w:tc>
          <w:tcPr>
            <w:tcW w:w="540" w:type="dxa"/>
            <w:tcBorders>
              <w:top w:val="nil"/>
              <w:left w:val="nil"/>
              <w:bottom w:val="single" w:sz="4" w:space="0" w:color="A6A6A6" w:themeColor="background1" w:themeShade="A6"/>
              <w:right w:val="nil"/>
            </w:tcBorders>
          </w:tcPr>
          <w:p w14:paraId="082A7684" w14:textId="77777777" w:rsidR="00106D86" w:rsidRPr="00EF149C" w:rsidRDefault="00106D86" w:rsidP="00292EED">
            <w:pPr>
              <w:tabs>
                <w:tab w:val="left" w:pos="1950"/>
              </w:tabs>
            </w:pPr>
          </w:p>
        </w:tc>
        <w:tc>
          <w:tcPr>
            <w:tcW w:w="270" w:type="dxa"/>
            <w:tcBorders>
              <w:top w:val="nil"/>
              <w:left w:val="nil"/>
              <w:bottom w:val="single" w:sz="4" w:space="0" w:color="A6A6A6" w:themeColor="background1" w:themeShade="A6"/>
              <w:right w:val="single" w:sz="4" w:space="0" w:color="A6A6A6" w:themeColor="background1" w:themeShade="A6"/>
            </w:tcBorders>
          </w:tcPr>
          <w:p w14:paraId="601165B7" w14:textId="77777777" w:rsidR="00106D86" w:rsidRPr="00EF149C" w:rsidRDefault="00106D86" w:rsidP="00292EED">
            <w:pPr>
              <w:tabs>
                <w:tab w:val="left" w:pos="1950"/>
              </w:tabs>
            </w:pPr>
          </w:p>
        </w:tc>
        <w:tc>
          <w:tcPr>
            <w:tcW w:w="1879"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B2B2"/>
            <w:vAlign w:val="center"/>
          </w:tcPr>
          <w:p w14:paraId="16780D6D" w14:textId="35C5D4B2" w:rsidR="00106D86" w:rsidRPr="00B158DD" w:rsidRDefault="00BA10C8" w:rsidP="00292EED">
            <w:pPr>
              <w:tabs>
                <w:tab w:val="left" w:pos="1950"/>
              </w:tabs>
              <w:rPr>
                <w:rFonts w:cs="Arial"/>
                <w:b/>
                <w:sz w:val="24"/>
                <w:szCs w:val="24"/>
              </w:rPr>
            </w:pPr>
            <w:r>
              <w:rPr>
                <w:rFonts w:cs="Arial"/>
                <w:b/>
                <w:color w:val="FFFFFF" w:themeColor="background1"/>
                <w:sz w:val="20"/>
                <w:szCs w:val="20"/>
              </w:rPr>
              <w:t>Functions are hard</w:t>
            </w:r>
          </w:p>
        </w:tc>
        <w:tc>
          <w:tcPr>
            <w:tcW w:w="6662" w:type="dxa"/>
            <w:tcBorders>
              <w:top w:val="nil"/>
              <w:left w:val="single" w:sz="4" w:space="0" w:color="A6A6A6" w:themeColor="background1" w:themeShade="A6"/>
              <w:bottom w:val="single" w:sz="4" w:space="0" w:color="A6A6A6" w:themeColor="background1" w:themeShade="A6"/>
              <w:right w:val="nil"/>
            </w:tcBorders>
          </w:tcPr>
          <w:p w14:paraId="16A7D050" w14:textId="77777777" w:rsidR="00106D86" w:rsidRPr="00B158DD" w:rsidRDefault="00106D86" w:rsidP="00292EED">
            <w:pPr>
              <w:tabs>
                <w:tab w:val="left" w:pos="1950"/>
              </w:tabs>
            </w:pPr>
          </w:p>
        </w:tc>
      </w:tr>
      <w:tr w:rsidR="00106D86" w:rsidRPr="00B158DD" w14:paraId="0105FC90" w14:textId="77777777" w:rsidTr="00BA10C8">
        <w:trPr>
          <w:trHeight w:hRule="exact" w:val="144"/>
        </w:trPr>
        <w:tc>
          <w:tcPr>
            <w:tcW w:w="810" w:type="dxa"/>
            <w:gridSpan w:val="2"/>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7D438C04" w14:textId="77777777" w:rsidR="00106D86" w:rsidRPr="00B158DD" w:rsidRDefault="00106D86" w:rsidP="00292EED">
            <w:pPr>
              <w:tabs>
                <w:tab w:val="left" w:pos="1950"/>
              </w:tabs>
            </w:pPr>
          </w:p>
        </w:tc>
        <w:tc>
          <w:tcPr>
            <w:tcW w:w="1879" w:type="dxa"/>
            <w:vMerge/>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235F6480" w14:textId="77777777" w:rsidR="00106D86" w:rsidRPr="00B158DD" w:rsidRDefault="00106D86" w:rsidP="00292EED">
            <w:pPr>
              <w:tabs>
                <w:tab w:val="left" w:pos="1950"/>
              </w:tabs>
            </w:pPr>
          </w:p>
        </w:tc>
        <w:tc>
          <w:tcPr>
            <w:tcW w:w="6662"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shd w:val="clear" w:color="auto" w:fill="E7E6E6" w:themeFill="background2"/>
          </w:tcPr>
          <w:p w14:paraId="1D9F3D79" w14:textId="77777777" w:rsidR="00106D86" w:rsidRPr="00B158DD" w:rsidRDefault="00106D86" w:rsidP="00292EED">
            <w:pPr>
              <w:tabs>
                <w:tab w:val="left" w:pos="1950"/>
              </w:tabs>
            </w:pPr>
          </w:p>
        </w:tc>
      </w:tr>
      <w:tr w:rsidR="00106D86" w:rsidRPr="00B158DD" w14:paraId="28FA744F" w14:textId="77777777" w:rsidTr="00292EED">
        <w:trPr>
          <w:trHeight w:val="563"/>
        </w:trPr>
        <w:tc>
          <w:tcPr>
            <w:tcW w:w="9351" w:type="dxa"/>
            <w:gridSpan w:val="4"/>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5A6213F0" w14:textId="3AD6959B" w:rsidR="00E24287" w:rsidRDefault="00E24287" w:rsidP="00E24287">
            <w:pPr>
              <w:tabs>
                <w:tab w:val="left" w:pos="1950"/>
              </w:tabs>
            </w:pPr>
            <w:r>
              <w:t>Looking for functions (even the weaker notion “distribution”) is very hard. Even if conditions are specified (e.g. Lipschitz continuity and boundary values for ordinary differential equations or Neumann conditions for partial differential equations), exact solution</w:t>
            </w:r>
            <w:r w:rsidR="009E77E8">
              <w:t>s</w:t>
            </w:r>
            <w:r>
              <w:t xml:space="preserve"> often </w:t>
            </w:r>
            <w:proofErr w:type="gramStart"/>
            <w:r>
              <w:t>remains</w:t>
            </w:r>
            <w:proofErr w:type="gramEnd"/>
            <w:r>
              <w:t xml:space="preserve"> elusive.</w:t>
            </w:r>
          </w:p>
          <w:p w14:paraId="211B222A" w14:textId="61540EF8" w:rsidR="00BA10C8" w:rsidRPr="00B158DD" w:rsidRDefault="00BA10C8" w:rsidP="00E24287">
            <w:pPr>
              <w:tabs>
                <w:tab w:val="left" w:pos="1950"/>
              </w:tabs>
            </w:pPr>
            <w:r>
              <w:br/>
              <w:t xml:space="preserve">The </w:t>
            </w:r>
          </w:p>
        </w:tc>
      </w:tr>
    </w:tbl>
    <w:p w14:paraId="02A2A91A" w14:textId="5198F860" w:rsidR="00DE6734" w:rsidRPr="00DE6734" w:rsidRDefault="00DE6734" w:rsidP="00A97B71"/>
    <w:sectPr w:rsidR="00DE6734" w:rsidRPr="00DE6734" w:rsidSect="00DE6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2DB5" w14:textId="77777777" w:rsidR="009D0C01" w:rsidRDefault="009D0C01" w:rsidP="00DE6734">
      <w:pPr>
        <w:spacing w:after="0" w:line="240" w:lineRule="auto"/>
      </w:pPr>
      <w:r>
        <w:separator/>
      </w:r>
    </w:p>
  </w:endnote>
  <w:endnote w:type="continuationSeparator" w:id="0">
    <w:p w14:paraId="46F89BCB" w14:textId="77777777" w:rsidR="009D0C01" w:rsidRDefault="009D0C01" w:rsidP="00DE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66A57" w14:textId="77777777" w:rsidR="009D0C01" w:rsidRDefault="009D0C01" w:rsidP="00DE6734">
      <w:pPr>
        <w:spacing w:after="0" w:line="240" w:lineRule="auto"/>
      </w:pPr>
      <w:r>
        <w:separator/>
      </w:r>
    </w:p>
  </w:footnote>
  <w:footnote w:type="continuationSeparator" w:id="0">
    <w:p w14:paraId="00313DE9" w14:textId="77777777" w:rsidR="009D0C01" w:rsidRDefault="009D0C01" w:rsidP="00DE6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A2348"/>
    <w:multiLevelType w:val="hybridMultilevel"/>
    <w:tmpl w:val="5B66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94079"/>
    <w:multiLevelType w:val="hybridMultilevel"/>
    <w:tmpl w:val="FFA4E4A4"/>
    <w:lvl w:ilvl="0" w:tplc="1756C7FA">
      <w:start w:val="1"/>
      <w:numFmt w:val="decimal"/>
      <w:lvlText w:val="Definition 0.%1"/>
      <w:lvlJc w:val="right"/>
      <w:pPr>
        <w:ind w:left="180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34"/>
    <w:rsid w:val="00010C3B"/>
    <w:rsid w:val="000152A5"/>
    <w:rsid w:val="000212E1"/>
    <w:rsid w:val="00027751"/>
    <w:rsid w:val="00043C09"/>
    <w:rsid w:val="00044366"/>
    <w:rsid w:val="00056E03"/>
    <w:rsid w:val="00065FA8"/>
    <w:rsid w:val="00075FEC"/>
    <w:rsid w:val="0008110D"/>
    <w:rsid w:val="00082331"/>
    <w:rsid w:val="00086CA6"/>
    <w:rsid w:val="000A3B70"/>
    <w:rsid w:val="000B3687"/>
    <w:rsid w:val="000C3586"/>
    <w:rsid w:val="000C5E1D"/>
    <w:rsid w:val="000F0CDA"/>
    <w:rsid w:val="00104AF2"/>
    <w:rsid w:val="00106D86"/>
    <w:rsid w:val="00115600"/>
    <w:rsid w:val="00117350"/>
    <w:rsid w:val="001574E4"/>
    <w:rsid w:val="00163073"/>
    <w:rsid w:val="001749A5"/>
    <w:rsid w:val="00180474"/>
    <w:rsid w:val="001B7177"/>
    <w:rsid w:val="001C3B6B"/>
    <w:rsid w:val="001D03AB"/>
    <w:rsid w:val="001D0FAF"/>
    <w:rsid w:val="001D3693"/>
    <w:rsid w:val="001E01AD"/>
    <w:rsid w:val="001E4B38"/>
    <w:rsid w:val="001F4FFA"/>
    <w:rsid w:val="00212E53"/>
    <w:rsid w:val="00217ED0"/>
    <w:rsid w:val="00222237"/>
    <w:rsid w:val="00223133"/>
    <w:rsid w:val="0023578B"/>
    <w:rsid w:val="002465DE"/>
    <w:rsid w:val="002529B2"/>
    <w:rsid w:val="00256D2C"/>
    <w:rsid w:val="0027214E"/>
    <w:rsid w:val="0027739A"/>
    <w:rsid w:val="0028353C"/>
    <w:rsid w:val="00284F83"/>
    <w:rsid w:val="002A1437"/>
    <w:rsid w:val="002A3554"/>
    <w:rsid w:val="002B23FD"/>
    <w:rsid w:val="002B76CE"/>
    <w:rsid w:val="002C7354"/>
    <w:rsid w:val="002C78F6"/>
    <w:rsid w:val="002D0BBB"/>
    <w:rsid w:val="002E19DD"/>
    <w:rsid w:val="002E4CA9"/>
    <w:rsid w:val="002F254B"/>
    <w:rsid w:val="00305066"/>
    <w:rsid w:val="003360F0"/>
    <w:rsid w:val="0033706C"/>
    <w:rsid w:val="0033751D"/>
    <w:rsid w:val="003454A7"/>
    <w:rsid w:val="00354F52"/>
    <w:rsid w:val="00356C12"/>
    <w:rsid w:val="00382C27"/>
    <w:rsid w:val="00392F0E"/>
    <w:rsid w:val="003D4216"/>
    <w:rsid w:val="003D6141"/>
    <w:rsid w:val="003E71B7"/>
    <w:rsid w:val="00402A57"/>
    <w:rsid w:val="004053A6"/>
    <w:rsid w:val="00420C9C"/>
    <w:rsid w:val="00425BF8"/>
    <w:rsid w:val="00437F56"/>
    <w:rsid w:val="0045077E"/>
    <w:rsid w:val="0047681A"/>
    <w:rsid w:val="0048612D"/>
    <w:rsid w:val="00491FF4"/>
    <w:rsid w:val="00494EF1"/>
    <w:rsid w:val="004B2431"/>
    <w:rsid w:val="004B326E"/>
    <w:rsid w:val="004D0E1C"/>
    <w:rsid w:val="004D644E"/>
    <w:rsid w:val="004F03ED"/>
    <w:rsid w:val="0050231B"/>
    <w:rsid w:val="00513D60"/>
    <w:rsid w:val="00522DBE"/>
    <w:rsid w:val="00523824"/>
    <w:rsid w:val="00524A1C"/>
    <w:rsid w:val="00530D32"/>
    <w:rsid w:val="00550147"/>
    <w:rsid w:val="0055559E"/>
    <w:rsid w:val="005559B0"/>
    <w:rsid w:val="00561EE5"/>
    <w:rsid w:val="00564E2B"/>
    <w:rsid w:val="00582CED"/>
    <w:rsid w:val="00585BC4"/>
    <w:rsid w:val="005C3116"/>
    <w:rsid w:val="005C47D5"/>
    <w:rsid w:val="005C7EE6"/>
    <w:rsid w:val="005D548B"/>
    <w:rsid w:val="005F03AE"/>
    <w:rsid w:val="005F3120"/>
    <w:rsid w:val="005F57F7"/>
    <w:rsid w:val="00607A23"/>
    <w:rsid w:val="0061469A"/>
    <w:rsid w:val="00636AA9"/>
    <w:rsid w:val="00636FF5"/>
    <w:rsid w:val="006372C9"/>
    <w:rsid w:val="00664FD9"/>
    <w:rsid w:val="006A04F8"/>
    <w:rsid w:val="006A0BC8"/>
    <w:rsid w:val="006A1C0A"/>
    <w:rsid w:val="006E137F"/>
    <w:rsid w:val="006E20FB"/>
    <w:rsid w:val="006E4B12"/>
    <w:rsid w:val="007033B8"/>
    <w:rsid w:val="007071FC"/>
    <w:rsid w:val="00707432"/>
    <w:rsid w:val="00714EB9"/>
    <w:rsid w:val="007216E5"/>
    <w:rsid w:val="00724D00"/>
    <w:rsid w:val="007268F8"/>
    <w:rsid w:val="00731E96"/>
    <w:rsid w:val="00731EC0"/>
    <w:rsid w:val="00741C8D"/>
    <w:rsid w:val="00745F11"/>
    <w:rsid w:val="00747597"/>
    <w:rsid w:val="007531BC"/>
    <w:rsid w:val="00756383"/>
    <w:rsid w:val="00762EDE"/>
    <w:rsid w:val="00771A37"/>
    <w:rsid w:val="00785E0F"/>
    <w:rsid w:val="00790E4B"/>
    <w:rsid w:val="00793833"/>
    <w:rsid w:val="007A4AA2"/>
    <w:rsid w:val="007B4D79"/>
    <w:rsid w:val="007C5FD3"/>
    <w:rsid w:val="007E1056"/>
    <w:rsid w:val="007E3316"/>
    <w:rsid w:val="007F3B8F"/>
    <w:rsid w:val="008059EC"/>
    <w:rsid w:val="0081154B"/>
    <w:rsid w:val="0081374C"/>
    <w:rsid w:val="0082256C"/>
    <w:rsid w:val="008236E4"/>
    <w:rsid w:val="00824B4C"/>
    <w:rsid w:val="008260FE"/>
    <w:rsid w:val="00826D05"/>
    <w:rsid w:val="00827B4D"/>
    <w:rsid w:val="0083203B"/>
    <w:rsid w:val="00846F5E"/>
    <w:rsid w:val="00851CA6"/>
    <w:rsid w:val="00853479"/>
    <w:rsid w:val="00880C0F"/>
    <w:rsid w:val="00882341"/>
    <w:rsid w:val="00882401"/>
    <w:rsid w:val="0088329B"/>
    <w:rsid w:val="00885F6E"/>
    <w:rsid w:val="00896EE2"/>
    <w:rsid w:val="008A5945"/>
    <w:rsid w:val="008C0555"/>
    <w:rsid w:val="008C7838"/>
    <w:rsid w:val="008C7D10"/>
    <w:rsid w:val="008E7EBA"/>
    <w:rsid w:val="008F29EF"/>
    <w:rsid w:val="008F43D2"/>
    <w:rsid w:val="008F440F"/>
    <w:rsid w:val="008F5E5B"/>
    <w:rsid w:val="008F6709"/>
    <w:rsid w:val="00912840"/>
    <w:rsid w:val="0092019A"/>
    <w:rsid w:val="009278A4"/>
    <w:rsid w:val="00931B60"/>
    <w:rsid w:val="009337DC"/>
    <w:rsid w:val="009377D8"/>
    <w:rsid w:val="00957FE0"/>
    <w:rsid w:val="00961420"/>
    <w:rsid w:val="0096624B"/>
    <w:rsid w:val="009867B8"/>
    <w:rsid w:val="00994464"/>
    <w:rsid w:val="009A733F"/>
    <w:rsid w:val="009A7A88"/>
    <w:rsid w:val="009B3BE2"/>
    <w:rsid w:val="009D0C01"/>
    <w:rsid w:val="009D1DE8"/>
    <w:rsid w:val="009E6067"/>
    <w:rsid w:val="009E77E8"/>
    <w:rsid w:val="009F5ABA"/>
    <w:rsid w:val="00A1230C"/>
    <w:rsid w:val="00A21779"/>
    <w:rsid w:val="00A219FA"/>
    <w:rsid w:val="00A237C9"/>
    <w:rsid w:val="00A2653B"/>
    <w:rsid w:val="00A544C9"/>
    <w:rsid w:val="00A70B04"/>
    <w:rsid w:val="00A75D5C"/>
    <w:rsid w:val="00A833B2"/>
    <w:rsid w:val="00A92BE5"/>
    <w:rsid w:val="00A97B71"/>
    <w:rsid w:val="00AA7FA5"/>
    <w:rsid w:val="00AB466C"/>
    <w:rsid w:val="00AE060B"/>
    <w:rsid w:val="00AF340A"/>
    <w:rsid w:val="00AF3786"/>
    <w:rsid w:val="00AF629A"/>
    <w:rsid w:val="00B05181"/>
    <w:rsid w:val="00B158DD"/>
    <w:rsid w:val="00B225B7"/>
    <w:rsid w:val="00B3181A"/>
    <w:rsid w:val="00B36598"/>
    <w:rsid w:val="00B54DCB"/>
    <w:rsid w:val="00B637E1"/>
    <w:rsid w:val="00B941F3"/>
    <w:rsid w:val="00B95027"/>
    <w:rsid w:val="00B97863"/>
    <w:rsid w:val="00BA10C8"/>
    <w:rsid w:val="00BB40F0"/>
    <w:rsid w:val="00BC1CF6"/>
    <w:rsid w:val="00BC3C9A"/>
    <w:rsid w:val="00BF71FA"/>
    <w:rsid w:val="00C035AE"/>
    <w:rsid w:val="00C2000D"/>
    <w:rsid w:val="00C20E62"/>
    <w:rsid w:val="00C23EB0"/>
    <w:rsid w:val="00C311A9"/>
    <w:rsid w:val="00C43C14"/>
    <w:rsid w:val="00C457A2"/>
    <w:rsid w:val="00C459E1"/>
    <w:rsid w:val="00C77FCE"/>
    <w:rsid w:val="00C84C7E"/>
    <w:rsid w:val="00C90DCD"/>
    <w:rsid w:val="00C93BBC"/>
    <w:rsid w:val="00C96B73"/>
    <w:rsid w:val="00C97197"/>
    <w:rsid w:val="00CB203D"/>
    <w:rsid w:val="00CB716B"/>
    <w:rsid w:val="00CD12B9"/>
    <w:rsid w:val="00CD6A95"/>
    <w:rsid w:val="00CF62FF"/>
    <w:rsid w:val="00D01022"/>
    <w:rsid w:val="00D02E75"/>
    <w:rsid w:val="00D07FB6"/>
    <w:rsid w:val="00D117F1"/>
    <w:rsid w:val="00D2228E"/>
    <w:rsid w:val="00D34C1B"/>
    <w:rsid w:val="00D37372"/>
    <w:rsid w:val="00D4211B"/>
    <w:rsid w:val="00D82C09"/>
    <w:rsid w:val="00D937AD"/>
    <w:rsid w:val="00D96127"/>
    <w:rsid w:val="00D97590"/>
    <w:rsid w:val="00DA2388"/>
    <w:rsid w:val="00DA7EEF"/>
    <w:rsid w:val="00DC4B96"/>
    <w:rsid w:val="00DC5666"/>
    <w:rsid w:val="00DD046E"/>
    <w:rsid w:val="00DE0B9D"/>
    <w:rsid w:val="00DE266D"/>
    <w:rsid w:val="00DE51CB"/>
    <w:rsid w:val="00DE6734"/>
    <w:rsid w:val="00E03502"/>
    <w:rsid w:val="00E168D5"/>
    <w:rsid w:val="00E24287"/>
    <w:rsid w:val="00E33A7B"/>
    <w:rsid w:val="00E33F53"/>
    <w:rsid w:val="00E761E3"/>
    <w:rsid w:val="00E76D22"/>
    <w:rsid w:val="00EB658A"/>
    <w:rsid w:val="00EC0760"/>
    <w:rsid w:val="00EC1D8F"/>
    <w:rsid w:val="00ED6A89"/>
    <w:rsid w:val="00EE7994"/>
    <w:rsid w:val="00EE7ECD"/>
    <w:rsid w:val="00EF149C"/>
    <w:rsid w:val="00F02BCC"/>
    <w:rsid w:val="00F074FC"/>
    <w:rsid w:val="00F15F09"/>
    <w:rsid w:val="00F2666A"/>
    <w:rsid w:val="00F270DE"/>
    <w:rsid w:val="00F32D24"/>
    <w:rsid w:val="00F44C71"/>
    <w:rsid w:val="00F4621A"/>
    <w:rsid w:val="00F46819"/>
    <w:rsid w:val="00F5222B"/>
    <w:rsid w:val="00F547AC"/>
    <w:rsid w:val="00F646E0"/>
    <w:rsid w:val="00F6480E"/>
    <w:rsid w:val="00F66C0D"/>
    <w:rsid w:val="00F721CD"/>
    <w:rsid w:val="00F76A0C"/>
    <w:rsid w:val="00F9256F"/>
    <w:rsid w:val="00F9746F"/>
    <w:rsid w:val="00FB364A"/>
    <w:rsid w:val="00FC1E8D"/>
    <w:rsid w:val="00FC4604"/>
    <w:rsid w:val="00FE40F3"/>
    <w:rsid w:val="00FF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79D9"/>
  <w15:chartTrackingRefBased/>
  <w15:docId w15:val="{78103D51-00FE-42AB-B782-EB7840B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73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7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E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734"/>
    <w:pPr>
      <w:ind w:left="720"/>
      <w:contextualSpacing/>
    </w:pPr>
    <w:rPr>
      <w:rFonts w:ascii="Cambria Math" w:hAnsi="Cambria Math"/>
    </w:rPr>
  </w:style>
  <w:style w:type="character" w:styleId="Strong">
    <w:name w:val="Strong"/>
    <w:basedOn w:val="DefaultParagraphFont"/>
    <w:uiPriority w:val="22"/>
    <w:qFormat/>
    <w:rsid w:val="00DE6734"/>
    <w:rPr>
      <w:rFonts w:ascii="Cambria Math" w:hAnsi="Cambria Math"/>
      <w:b/>
      <w:bCs/>
      <w:color w:val="FFFFFF" w:themeColor="background1"/>
      <w:sz w:val="24"/>
    </w:rPr>
  </w:style>
  <w:style w:type="character" w:styleId="PlaceholderText">
    <w:name w:val="Placeholder Text"/>
    <w:basedOn w:val="DefaultParagraphFont"/>
    <w:uiPriority w:val="99"/>
    <w:semiHidden/>
    <w:rsid w:val="00DE6734"/>
    <w:rPr>
      <w:color w:val="808080"/>
    </w:rPr>
  </w:style>
  <w:style w:type="character" w:customStyle="1" w:styleId="Heading1Char">
    <w:name w:val="Heading 1 Char"/>
    <w:basedOn w:val="DefaultParagraphFont"/>
    <w:link w:val="Heading1"/>
    <w:uiPriority w:val="9"/>
    <w:rsid w:val="00DE673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E6734"/>
    <w:pPr>
      <w:spacing w:after="0" w:line="240" w:lineRule="auto"/>
    </w:pPr>
    <w:rPr>
      <w:rFonts w:ascii="Cambria Math" w:hAnsi="Cambria Math"/>
      <w:sz w:val="20"/>
      <w:szCs w:val="20"/>
    </w:rPr>
  </w:style>
  <w:style w:type="character" w:customStyle="1" w:styleId="FootnoteTextChar">
    <w:name w:val="Footnote Text Char"/>
    <w:basedOn w:val="DefaultParagraphFont"/>
    <w:link w:val="FootnoteText"/>
    <w:uiPriority w:val="99"/>
    <w:semiHidden/>
    <w:rsid w:val="00DE6734"/>
    <w:rPr>
      <w:rFonts w:ascii="Cambria Math" w:hAnsi="Cambria Math"/>
      <w:sz w:val="20"/>
      <w:szCs w:val="20"/>
    </w:rPr>
  </w:style>
  <w:style w:type="character" w:styleId="FootnoteReference">
    <w:name w:val="footnote reference"/>
    <w:basedOn w:val="DefaultParagraphFont"/>
    <w:uiPriority w:val="99"/>
    <w:semiHidden/>
    <w:unhideWhenUsed/>
    <w:rsid w:val="00DE6734"/>
    <w:rPr>
      <w:vertAlign w:val="superscript"/>
    </w:rPr>
  </w:style>
  <w:style w:type="character" w:styleId="Hyperlink">
    <w:name w:val="Hyperlink"/>
    <w:basedOn w:val="DefaultParagraphFont"/>
    <w:uiPriority w:val="99"/>
    <w:unhideWhenUsed/>
    <w:rsid w:val="00056E03"/>
    <w:rPr>
      <w:color w:val="0563C1" w:themeColor="hyperlink"/>
      <w:u w:val="single"/>
    </w:rPr>
  </w:style>
  <w:style w:type="character" w:styleId="UnresolvedMention">
    <w:name w:val="Unresolved Mention"/>
    <w:basedOn w:val="DefaultParagraphFont"/>
    <w:uiPriority w:val="99"/>
    <w:semiHidden/>
    <w:unhideWhenUsed/>
    <w:rsid w:val="00056E03"/>
    <w:rPr>
      <w:color w:val="605E5C"/>
      <w:shd w:val="clear" w:color="auto" w:fill="E1DFDD"/>
    </w:rPr>
  </w:style>
  <w:style w:type="paragraph" w:styleId="Caption">
    <w:name w:val="caption"/>
    <w:basedOn w:val="Normal"/>
    <w:next w:val="Normal"/>
    <w:uiPriority w:val="35"/>
    <w:unhideWhenUsed/>
    <w:qFormat/>
    <w:rsid w:val="00D937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34465/what-is-so-cool-about-de-finettis-representation-theorem" TargetMode="Externa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BF1F75-F1FC-4896-9207-0EF0CA50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10</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Scheidemann</dc:creator>
  <cp:keywords/>
  <dc:description/>
  <cp:lastModifiedBy>Tristan Scheidemann</cp:lastModifiedBy>
  <cp:revision>342</cp:revision>
  <cp:lastPrinted>2018-12-03T16:58:00Z</cp:lastPrinted>
  <dcterms:created xsi:type="dcterms:W3CDTF">2018-12-03T10:04:00Z</dcterms:created>
  <dcterms:modified xsi:type="dcterms:W3CDTF">2018-12-03T16:58:00Z</dcterms:modified>
</cp:coreProperties>
</file>