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B2A30" w14:textId="7148FE87" w:rsidR="00DE6108" w:rsidRDefault="00041859" w:rsidP="0004185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Installation Guide</w:t>
      </w:r>
    </w:p>
    <w:p w14:paraId="18596D78" w14:textId="21F760D7" w:rsidR="00041859" w:rsidRDefault="00666134" w:rsidP="006661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Download and install two IDEs; PyCharm for the applications’ features that require machine learning and artificial intelligence and Android Studio for implementing the application.</w:t>
      </w:r>
    </w:p>
    <w:p w14:paraId="2A4AE5BC" w14:textId="40AE0B42" w:rsidR="00666134" w:rsidRDefault="00666134" w:rsidP="00596482">
      <w:pPr>
        <w:pStyle w:val="HTMLPreformatted"/>
        <w:numPr>
          <w:ilvl w:val="0"/>
          <w:numId w:val="1"/>
        </w:numPr>
        <w:shd w:val="clear" w:color="auto" w:fill="FFFFFF"/>
        <w:rPr>
          <w:rFonts w:asciiTheme="majorBidi" w:hAnsiTheme="majorBidi" w:cstheme="majorBidi"/>
          <w:color w:val="080808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Create an Anaconda virtual environment </w:t>
      </w:r>
      <w:r w:rsidR="005576F8">
        <w:rPr>
          <w:rFonts w:asciiTheme="majorBidi" w:hAnsiTheme="majorBidi" w:cstheme="majorBidi"/>
          <w:sz w:val="40"/>
          <w:szCs w:val="40"/>
        </w:rPr>
        <w:t xml:space="preserve">selecting a python version between 3.7 and 3.8 </w:t>
      </w:r>
      <w:r>
        <w:rPr>
          <w:rFonts w:asciiTheme="majorBidi" w:hAnsiTheme="majorBidi" w:cstheme="majorBidi"/>
          <w:sz w:val="40"/>
          <w:szCs w:val="40"/>
        </w:rPr>
        <w:t xml:space="preserve">and install </w:t>
      </w:r>
      <w:r w:rsidR="004F3526">
        <w:rPr>
          <w:rFonts w:asciiTheme="majorBidi" w:hAnsiTheme="majorBidi" w:cstheme="majorBidi"/>
          <w:sz w:val="40"/>
          <w:szCs w:val="40"/>
        </w:rPr>
        <w:t xml:space="preserve">the latest versions of </w:t>
      </w:r>
      <w:r>
        <w:rPr>
          <w:rFonts w:asciiTheme="majorBidi" w:hAnsiTheme="majorBidi" w:cstheme="majorBidi"/>
          <w:sz w:val="40"/>
          <w:szCs w:val="40"/>
        </w:rPr>
        <w:t xml:space="preserve">ALL these packages: </w:t>
      </w:r>
      <w:r w:rsidR="004F3526">
        <w:rPr>
          <w:rFonts w:asciiTheme="majorBidi" w:hAnsiTheme="majorBidi" w:cstheme="majorBidi"/>
          <w:sz w:val="40"/>
          <w:szCs w:val="40"/>
        </w:rPr>
        <w:t xml:space="preserve">OpenCV, numpy, dlib, cmake, face_recognition, os, torch, </w:t>
      </w:r>
      <w:r w:rsidR="004F3526">
        <w:rPr>
          <w:rFonts w:asciiTheme="majorBidi" w:hAnsiTheme="majorBidi" w:cstheme="majorBidi"/>
          <w:color w:val="080808"/>
          <w:sz w:val="40"/>
          <w:szCs w:val="40"/>
        </w:rPr>
        <w:t>pytesseract, flask, base64</w:t>
      </w:r>
      <w:r w:rsidR="00383FC2">
        <w:rPr>
          <w:rFonts w:asciiTheme="majorBidi" w:hAnsiTheme="majorBidi" w:cstheme="majorBidi"/>
          <w:color w:val="080808"/>
          <w:sz w:val="40"/>
          <w:szCs w:val="40"/>
        </w:rPr>
        <w:t xml:space="preserve">, io, PIL. Then, </w:t>
      </w:r>
      <w:r w:rsidR="006A1ACE">
        <w:rPr>
          <w:rFonts w:asciiTheme="majorBidi" w:hAnsiTheme="majorBidi" w:cstheme="majorBidi"/>
          <w:color w:val="080808"/>
          <w:sz w:val="40"/>
          <w:szCs w:val="40"/>
        </w:rPr>
        <w:t>use this environment as the python interpreter of the ‘flask app’ project.</w:t>
      </w:r>
    </w:p>
    <w:p w14:paraId="4E6704A7" w14:textId="1698BCD1" w:rsidR="00383FC2" w:rsidRPr="008D4F7B" w:rsidRDefault="00383FC2" w:rsidP="00596482">
      <w:pPr>
        <w:pStyle w:val="HTMLPreformatted"/>
        <w:numPr>
          <w:ilvl w:val="0"/>
          <w:numId w:val="1"/>
        </w:numPr>
        <w:shd w:val="clear" w:color="auto" w:fill="FFFFFF"/>
        <w:rPr>
          <w:rFonts w:asciiTheme="majorBidi" w:hAnsiTheme="majorBidi" w:cstheme="majorBidi"/>
          <w:color w:val="080808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You will find a text file called ‘requirement.txt’ in the ‘flask app’ folder. Open the file, copy the command located at the first line, and execute it in the project terminal. </w:t>
      </w:r>
    </w:p>
    <w:p w14:paraId="6B27CB84" w14:textId="77777777" w:rsidR="008D4F7B" w:rsidRPr="008D4F7B" w:rsidRDefault="008D4F7B" w:rsidP="00596482">
      <w:pPr>
        <w:pStyle w:val="HTMLPreformatted"/>
        <w:numPr>
          <w:ilvl w:val="0"/>
          <w:numId w:val="1"/>
        </w:numPr>
        <w:shd w:val="clear" w:color="auto" w:fill="FFFFFF"/>
        <w:rPr>
          <w:rFonts w:asciiTheme="majorBidi" w:hAnsiTheme="majorBidi" w:cstheme="majorBidi"/>
          <w:color w:val="080808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Copy this link address, paste it in your web browser, and download it.</w:t>
      </w:r>
    </w:p>
    <w:p w14:paraId="577059D5" w14:textId="75B076F5" w:rsidR="008D4F7B" w:rsidRDefault="007D5F88" w:rsidP="008D4F7B">
      <w:pPr>
        <w:pStyle w:val="HTMLPreformatted"/>
        <w:shd w:val="clear" w:color="auto" w:fill="FFFFFF"/>
        <w:ind w:left="720"/>
        <w:rPr>
          <w:rFonts w:asciiTheme="majorBidi" w:hAnsiTheme="majorBidi" w:cstheme="majorBidi"/>
          <w:sz w:val="40"/>
          <w:szCs w:val="40"/>
        </w:rPr>
      </w:pPr>
      <w:hyperlink r:id="rId5" w:history="1">
        <w:r w:rsidR="008D4F7B" w:rsidRPr="003321C3">
          <w:rPr>
            <w:rStyle w:val="Hyperlink"/>
            <w:rFonts w:asciiTheme="majorBidi" w:hAnsiTheme="majorBidi" w:cstheme="majorBidi"/>
            <w:sz w:val="40"/>
            <w:szCs w:val="40"/>
          </w:rPr>
          <w:t>https://digi.bib.uni-mannheim.de/tesseract/tesseract-ocr-w64-setup-v5.1.0.20220510.exe</w:t>
        </w:r>
      </w:hyperlink>
    </w:p>
    <w:p w14:paraId="24C6E376" w14:textId="10069223" w:rsidR="008D4F7B" w:rsidRPr="008D4F7B" w:rsidRDefault="008D4F7B" w:rsidP="008D4F7B">
      <w:pPr>
        <w:pStyle w:val="HTMLPreformatted"/>
        <w:numPr>
          <w:ilvl w:val="0"/>
          <w:numId w:val="1"/>
        </w:numPr>
        <w:shd w:val="clear" w:color="auto" w:fill="FFFFFF"/>
        <w:rPr>
          <w:rFonts w:asciiTheme="majorBidi" w:hAnsiTheme="majorBidi" w:cstheme="majorBidi"/>
          <w:color w:val="080808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Copy this link address, paste it in your web browser, and follow the video steps to install </w:t>
      </w:r>
      <w:r w:rsidR="00FD294C">
        <w:rPr>
          <w:rFonts w:asciiTheme="majorBidi" w:hAnsiTheme="majorBidi" w:cstheme="majorBidi"/>
          <w:sz w:val="40"/>
          <w:szCs w:val="40"/>
        </w:rPr>
        <w:t>F</w:t>
      </w:r>
      <w:r>
        <w:rPr>
          <w:rFonts w:asciiTheme="majorBidi" w:hAnsiTheme="majorBidi" w:cstheme="majorBidi"/>
          <w:sz w:val="40"/>
          <w:szCs w:val="40"/>
        </w:rPr>
        <w:t xml:space="preserve">lutter in Android Studio. </w:t>
      </w:r>
    </w:p>
    <w:p w14:paraId="23268E24" w14:textId="77777777" w:rsidR="008D4F7B" w:rsidRDefault="007D5F88" w:rsidP="008D4F7B">
      <w:pPr>
        <w:pStyle w:val="HTMLPreformatted"/>
        <w:shd w:val="clear" w:color="auto" w:fill="FFFFFF"/>
        <w:ind w:left="720"/>
        <w:rPr>
          <w:rFonts w:asciiTheme="majorBidi" w:hAnsiTheme="majorBidi" w:cstheme="majorBidi"/>
          <w:sz w:val="40"/>
          <w:szCs w:val="40"/>
        </w:rPr>
      </w:pPr>
      <w:hyperlink r:id="rId6" w:history="1">
        <w:r w:rsidR="008D4F7B" w:rsidRPr="003321C3">
          <w:rPr>
            <w:rStyle w:val="Hyperlink"/>
            <w:rFonts w:asciiTheme="majorBidi" w:hAnsiTheme="majorBidi" w:cstheme="majorBidi"/>
            <w:sz w:val="40"/>
            <w:szCs w:val="40"/>
          </w:rPr>
          <w:t>https://www.youtube.com/watch?v=hfz_AraTk_k</w:t>
        </w:r>
      </w:hyperlink>
    </w:p>
    <w:p w14:paraId="7C905AB0" w14:textId="4030CFCD" w:rsidR="008D4F7B" w:rsidRDefault="008D4F7B" w:rsidP="008D4F7B">
      <w:pPr>
        <w:pStyle w:val="HTMLPreformatted"/>
        <w:numPr>
          <w:ilvl w:val="0"/>
          <w:numId w:val="1"/>
        </w:numPr>
        <w:shd w:val="clear" w:color="auto" w:fill="FFFFFF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r w:rsidR="00F250B8">
        <w:rPr>
          <w:rFonts w:asciiTheme="majorBidi" w:hAnsiTheme="majorBidi" w:cstheme="majorBidi"/>
          <w:sz w:val="40"/>
          <w:szCs w:val="40"/>
        </w:rPr>
        <w:t>Walk through all the .py files in the ‘flask app’ folder and change the paths to the correct ones according to your PC/laptop.</w:t>
      </w:r>
    </w:p>
    <w:p w14:paraId="2BA0D4F9" w14:textId="456D75FC" w:rsidR="00F250B8" w:rsidRDefault="00F250B8" w:rsidP="008D4F7B">
      <w:pPr>
        <w:pStyle w:val="HTMLPreformatted"/>
        <w:numPr>
          <w:ilvl w:val="0"/>
          <w:numId w:val="1"/>
        </w:numPr>
        <w:shd w:val="clear" w:color="auto" w:fill="FFFFFF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 xml:space="preserve"> Make sure your PC/laptop are both connected to the same WiFi and the internet connection is stable and fast.</w:t>
      </w:r>
    </w:p>
    <w:p w14:paraId="13542CED" w14:textId="250B80F7" w:rsidR="00F250B8" w:rsidRDefault="00F250B8" w:rsidP="008D4F7B">
      <w:pPr>
        <w:pStyle w:val="HTMLPreformatted"/>
        <w:numPr>
          <w:ilvl w:val="0"/>
          <w:numId w:val="1"/>
        </w:numPr>
        <w:shd w:val="clear" w:color="auto" w:fill="FFFFFF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Open your CMD and type ‘ipconfig/all’ and press enter. It will output a sequence of sections. In the section before the last one, you will find IPv4 address, copy it and keep it in somewhere.</w:t>
      </w:r>
    </w:p>
    <w:p w14:paraId="455F4CDC" w14:textId="2B256240" w:rsidR="00F250B8" w:rsidRDefault="00F250B8" w:rsidP="008D4F7B">
      <w:pPr>
        <w:pStyle w:val="HTMLPreformatted"/>
        <w:numPr>
          <w:ilvl w:val="0"/>
          <w:numId w:val="1"/>
        </w:numPr>
        <w:shd w:val="clear" w:color="auto" w:fill="FFFFFF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Walk through all the .dart files in the ‘screens’ directory located under </w:t>
      </w:r>
      <w:r w:rsidR="00414404">
        <w:rPr>
          <w:rFonts w:asciiTheme="majorBidi" w:hAnsiTheme="majorBidi" w:cstheme="majorBidi"/>
          <w:sz w:val="40"/>
          <w:szCs w:val="40"/>
        </w:rPr>
        <w:t>the ‘lib’ directory in the ‘flutter project’ after opening it in Android Studio. Replace any IPv4 address you find address you find with the one you have saved before.</w:t>
      </w:r>
    </w:p>
    <w:p w14:paraId="5436E9AC" w14:textId="76E5E8D9" w:rsidR="00414404" w:rsidRDefault="00414404" w:rsidP="008D4F7B">
      <w:pPr>
        <w:pStyle w:val="HTMLPreformatted"/>
        <w:numPr>
          <w:ilvl w:val="0"/>
          <w:numId w:val="1"/>
        </w:numPr>
        <w:shd w:val="clear" w:color="auto" w:fill="FFFFFF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NOW, run the ‘main.py’ file in the ‘flask app’ folder, connect your mobile to the PC/laptop with a USB cable and check its developer options are on, and run the application.</w:t>
      </w:r>
    </w:p>
    <w:p w14:paraId="6D22C2EB" w14:textId="6B621133" w:rsidR="00414404" w:rsidRDefault="00414404" w:rsidP="00EE4AC9">
      <w:pPr>
        <w:pStyle w:val="HTMLPreformatted"/>
        <w:numPr>
          <w:ilvl w:val="0"/>
          <w:numId w:val="1"/>
        </w:numPr>
        <w:shd w:val="clear" w:color="auto" w:fill="FFFFFF"/>
        <w:rPr>
          <w:rFonts w:asciiTheme="majorBidi" w:hAnsiTheme="majorBidi" w:cstheme="majorBidi"/>
          <w:sz w:val="40"/>
          <w:szCs w:val="40"/>
        </w:rPr>
      </w:pPr>
      <w:r w:rsidRPr="00414404">
        <w:rPr>
          <w:rFonts w:asciiTheme="majorBidi" w:hAnsiTheme="majorBidi" w:cstheme="majorBidi"/>
          <w:sz w:val="40"/>
          <w:szCs w:val="40"/>
        </w:rPr>
        <w:t>You may face some issues preventing your application from executing on you</w:t>
      </w:r>
      <w:r>
        <w:rPr>
          <w:rFonts w:asciiTheme="majorBidi" w:hAnsiTheme="majorBidi" w:cstheme="majorBidi"/>
          <w:sz w:val="40"/>
          <w:szCs w:val="40"/>
        </w:rPr>
        <w:t>r mobile due to changing the PC/laptop. Copy the message error and google its solution.</w:t>
      </w:r>
    </w:p>
    <w:p w14:paraId="2C3AB4CF" w14:textId="233794B1" w:rsidR="00414404" w:rsidRPr="008D4F7B" w:rsidRDefault="00414404" w:rsidP="00EE4AC9">
      <w:pPr>
        <w:pStyle w:val="HTMLPreformatted"/>
        <w:numPr>
          <w:ilvl w:val="0"/>
          <w:numId w:val="1"/>
        </w:numPr>
        <w:shd w:val="clear" w:color="auto" w:fill="FFFFFF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In the worst case scenario, the application may give no output without errors or exceptions for unreasonable/unknown causes. Try to </w:t>
      </w:r>
      <w:r w:rsidR="007D5F88">
        <w:rPr>
          <w:rFonts w:asciiTheme="majorBidi" w:hAnsiTheme="majorBidi" w:cstheme="majorBidi"/>
          <w:sz w:val="40"/>
          <w:szCs w:val="40"/>
        </w:rPr>
        <w:t>check the internet or restart the PC/laptop and try again.</w:t>
      </w:r>
    </w:p>
    <w:sectPr w:rsidR="00414404" w:rsidRPr="008D4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01D97"/>
    <w:multiLevelType w:val="hybridMultilevel"/>
    <w:tmpl w:val="AABCA254"/>
    <w:lvl w:ilvl="0" w:tplc="E5A47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21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08"/>
    <w:rsid w:val="00041859"/>
    <w:rsid w:val="00383FC2"/>
    <w:rsid w:val="00414404"/>
    <w:rsid w:val="004F3526"/>
    <w:rsid w:val="005576F8"/>
    <w:rsid w:val="00596482"/>
    <w:rsid w:val="005D27BC"/>
    <w:rsid w:val="00666134"/>
    <w:rsid w:val="006A1ACE"/>
    <w:rsid w:val="007D5F88"/>
    <w:rsid w:val="008D4F7B"/>
    <w:rsid w:val="00DE6108"/>
    <w:rsid w:val="00F250B8"/>
    <w:rsid w:val="00FD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88A4"/>
  <w15:chartTrackingRefBased/>
  <w15:docId w15:val="{3A62D905-D045-4634-B8B6-5E22E5DA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E6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610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661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fz_AraTk_k" TargetMode="External"/><Relationship Id="rId5" Type="http://schemas.openxmlformats.org/officeDocument/2006/relationships/hyperlink" Target="https://digi.bib.uni-mannheim.de/tesseract/tesseract-ocr-w64-setup-v5.1.0.20220510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هيا هشام عبد العظيم احمد</dc:creator>
  <cp:keywords/>
  <dc:description/>
  <cp:lastModifiedBy>هيا هشام عبد العظيم احمد</cp:lastModifiedBy>
  <cp:revision>10</cp:revision>
  <dcterms:created xsi:type="dcterms:W3CDTF">2022-07-03T03:12:00Z</dcterms:created>
  <dcterms:modified xsi:type="dcterms:W3CDTF">2022-07-03T07:40:00Z</dcterms:modified>
</cp:coreProperties>
</file>