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3394" w:rsidRDefault="008A15AE">
      <w:pPr>
        <w:rPr>
          <w:sz w:val="44"/>
          <w:szCs w:val="44"/>
        </w:rPr>
      </w:pPr>
      <w:r>
        <w:t xml:space="preserve">                                            </w:t>
      </w:r>
      <w:r>
        <w:rPr>
          <w:lang w:val="en-US"/>
        </w:rPr>
        <w:t xml:space="preserve"> </w:t>
      </w:r>
      <w:r w:rsidRPr="008A15AE">
        <w:rPr>
          <w:sz w:val="44"/>
          <w:szCs w:val="44"/>
        </w:rPr>
        <w:t>КОНТРОЛЕН ТЕСТ по ЗПУ</w:t>
      </w:r>
      <w:r>
        <w:rPr>
          <w:sz w:val="44"/>
          <w:szCs w:val="44"/>
        </w:rPr>
        <w:t xml:space="preserve"> – 11клас</w:t>
      </w:r>
    </w:p>
    <w:p w:rsidR="008A15AE" w:rsidRDefault="008A15AE">
      <w:pPr>
        <w:rPr>
          <w:sz w:val="28"/>
          <w:szCs w:val="28"/>
        </w:rPr>
      </w:pPr>
      <w:r>
        <w:rPr>
          <w:sz w:val="28"/>
          <w:szCs w:val="28"/>
        </w:rPr>
        <w:t>1.Защо е необходима външната памет на компютъра?</w:t>
      </w:r>
    </w:p>
    <w:p w:rsidR="008A15AE" w:rsidRDefault="008A15AE">
      <w:pPr>
        <w:rPr>
          <w:sz w:val="28"/>
          <w:szCs w:val="28"/>
        </w:rPr>
      </w:pPr>
    </w:p>
    <w:p w:rsidR="008A15AE" w:rsidRDefault="008A15AE">
      <w:pPr>
        <w:rPr>
          <w:sz w:val="28"/>
          <w:szCs w:val="28"/>
        </w:rPr>
      </w:pPr>
      <w:r>
        <w:rPr>
          <w:sz w:val="28"/>
          <w:szCs w:val="28"/>
        </w:rPr>
        <w:t>2.Кои са основните характеристики на външните запомнящи устройства ?</w:t>
      </w:r>
    </w:p>
    <w:p w:rsidR="008A15AE" w:rsidRDefault="008A15AE">
      <w:pPr>
        <w:rPr>
          <w:sz w:val="28"/>
          <w:szCs w:val="28"/>
        </w:rPr>
      </w:pPr>
    </w:p>
    <w:p w:rsidR="008A15AE" w:rsidRDefault="008A15AE">
      <w:pPr>
        <w:rPr>
          <w:sz w:val="28"/>
          <w:szCs w:val="28"/>
        </w:rPr>
      </w:pPr>
      <w:r>
        <w:rPr>
          <w:sz w:val="28"/>
          <w:szCs w:val="28"/>
        </w:rPr>
        <w:t>3.Какъв е размерът на един сектор при магнитните носители на информация?</w:t>
      </w:r>
    </w:p>
    <w:p w:rsidR="008A15AE" w:rsidRDefault="008A15AE">
      <w:pPr>
        <w:rPr>
          <w:sz w:val="28"/>
          <w:szCs w:val="28"/>
        </w:rPr>
      </w:pPr>
      <w:r>
        <w:rPr>
          <w:sz w:val="28"/>
          <w:szCs w:val="28"/>
        </w:rPr>
        <w:t xml:space="preserve">         а)</w:t>
      </w:r>
      <w:r w:rsidR="00E173D1">
        <w:rPr>
          <w:sz w:val="28"/>
          <w:szCs w:val="28"/>
        </w:rPr>
        <w:t xml:space="preserve"> </w:t>
      </w:r>
      <w:r>
        <w:rPr>
          <w:sz w:val="28"/>
          <w:szCs w:val="28"/>
        </w:rPr>
        <w:t>64 В                             в)</w:t>
      </w:r>
      <w:r w:rsidR="00E173D1">
        <w:rPr>
          <w:sz w:val="28"/>
          <w:szCs w:val="28"/>
        </w:rPr>
        <w:t xml:space="preserve"> 256 В</w:t>
      </w:r>
    </w:p>
    <w:p w:rsidR="008A15AE" w:rsidRDefault="008A15AE">
      <w:pPr>
        <w:rPr>
          <w:sz w:val="28"/>
          <w:szCs w:val="28"/>
        </w:rPr>
      </w:pPr>
      <w:r>
        <w:rPr>
          <w:sz w:val="28"/>
          <w:szCs w:val="28"/>
        </w:rPr>
        <w:t xml:space="preserve">         б)</w:t>
      </w:r>
      <w:r w:rsidR="00E173D1">
        <w:rPr>
          <w:sz w:val="28"/>
          <w:szCs w:val="28"/>
        </w:rPr>
        <w:t xml:space="preserve"> </w:t>
      </w:r>
      <w:r>
        <w:rPr>
          <w:sz w:val="28"/>
          <w:szCs w:val="28"/>
        </w:rPr>
        <w:t>128 В</w:t>
      </w:r>
      <w:r w:rsidR="00E173D1">
        <w:rPr>
          <w:sz w:val="28"/>
          <w:szCs w:val="28"/>
        </w:rPr>
        <w:t xml:space="preserve">                           г) 512 В</w:t>
      </w:r>
    </w:p>
    <w:p w:rsidR="00E173D1" w:rsidRDefault="00E173D1">
      <w:pPr>
        <w:rPr>
          <w:sz w:val="28"/>
          <w:szCs w:val="28"/>
        </w:rPr>
      </w:pPr>
      <w:r>
        <w:rPr>
          <w:sz w:val="28"/>
          <w:szCs w:val="28"/>
        </w:rPr>
        <w:t>4.Обяснете понятието клъстер.</w:t>
      </w:r>
    </w:p>
    <w:p w:rsidR="00E173D1" w:rsidRDefault="00E173D1">
      <w:pPr>
        <w:rPr>
          <w:sz w:val="28"/>
          <w:szCs w:val="28"/>
        </w:rPr>
      </w:pPr>
    </w:p>
    <w:p w:rsidR="00E173D1" w:rsidRDefault="00E173D1">
      <w:pPr>
        <w:rPr>
          <w:sz w:val="28"/>
          <w:szCs w:val="28"/>
          <w:lang w:val="en-US"/>
        </w:rPr>
      </w:pPr>
      <w:r>
        <w:rPr>
          <w:sz w:val="28"/>
          <w:szCs w:val="28"/>
        </w:rPr>
        <w:t>5.Времето за достъп (</w:t>
      </w:r>
      <w:r>
        <w:rPr>
          <w:sz w:val="28"/>
          <w:szCs w:val="28"/>
          <w:lang w:val="en-US"/>
        </w:rPr>
        <w:t>access time) e :</w:t>
      </w:r>
    </w:p>
    <w:p w:rsidR="00E173D1" w:rsidRDefault="00E173D1">
      <w:pPr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         а</w:t>
      </w:r>
      <w:r>
        <w:rPr>
          <w:sz w:val="28"/>
          <w:szCs w:val="28"/>
        </w:rPr>
        <w:t>) време за позициониране върхуопределена пътечка на твърдия диск</w:t>
      </w:r>
    </w:p>
    <w:p w:rsidR="00E173D1" w:rsidRDefault="00E173D1">
      <w:pPr>
        <w:rPr>
          <w:sz w:val="28"/>
          <w:szCs w:val="28"/>
        </w:rPr>
      </w:pPr>
      <w:r>
        <w:rPr>
          <w:sz w:val="28"/>
          <w:szCs w:val="28"/>
        </w:rPr>
        <w:t xml:space="preserve">         б)време за получаване на данни при подаване на заявка за четене</w:t>
      </w:r>
    </w:p>
    <w:p w:rsidR="00E173D1" w:rsidRDefault="00E173D1">
      <w:pPr>
        <w:rPr>
          <w:sz w:val="28"/>
          <w:szCs w:val="28"/>
        </w:rPr>
      </w:pPr>
      <w:r>
        <w:rPr>
          <w:sz w:val="28"/>
          <w:szCs w:val="28"/>
        </w:rPr>
        <w:t xml:space="preserve">         в) време за позициониране върху определена </w:t>
      </w:r>
      <w:r>
        <w:rPr>
          <w:sz w:val="28"/>
          <w:szCs w:val="28"/>
        </w:rPr>
        <w:t>точка от пътечката</w:t>
      </w:r>
    </w:p>
    <w:p w:rsidR="00985046" w:rsidRDefault="00985046">
      <w:pPr>
        <w:rPr>
          <w:sz w:val="28"/>
          <w:szCs w:val="28"/>
        </w:rPr>
      </w:pPr>
      <w:r>
        <w:rPr>
          <w:sz w:val="28"/>
          <w:szCs w:val="28"/>
        </w:rPr>
        <w:t>6.</w:t>
      </w:r>
      <w:r w:rsidRPr="00985046">
        <w:rPr>
          <w:sz w:val="28"/>
          <w:szCs w:val="28"/>
        </w:rPr>
        <w:t xml:space="preserve"> </w:t>
      </w:r>
      <w:r>
        <w:rPr>
          <w:sz w:val="28"/>
          <w:szCs w:val="28"/>
        </w:rPr>
        <w:t>Времето за достъп (</w:t>
      </w:r>
      <w:r>
        <w:rPr>
          <w:sz w:val="28"/>
          <w:szCs w:val="28"/>
          <w:lang w:val="en-US"/>
        </w:rPr>
        <w:t>access time)</w:t>
      </w:r>
      <w:r>
        <w:rPr>
          <w:sz w:val="28"/>
          <w:szCs w:val="28"/>
        </w:rPr>
        <w:t xml:space="preserve"> се измерва в :</w:t>
      </w:r>
    </w:p>
    <w:p w:rsidR="00985046" w:rsidRDefault="00985046">
      <w:pPr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         а) </w:t>
      </w:r>
      <w:r>
        <w:rPr>
          <w:sz w:val="28"/>
          <w:szCs w:val="28"/>
          <w:lang w:val="en-US"/>
        </w:rPr>
        <w:t>ns</w:t>
      </w:r>
      <w:r>
        <w:rPr>
          <w:sz w:val="28"/>
          <w:szCs w:val="28"/>
        </w:rPr>
        <w:t xml:space="preserve">                                      б)  </w:t>
      </w:r>
      <w:proofErr w:type="spellStart"/>
      <w:r>
        <w:rPr>
          <w:sz w:val="28"/>
          <w:szCs w:val="28"/>
          <w:lang w:val="en-US"/>
        </w:rPr>
        <w:t>ms</w:t>
      </w:r>
      <w:proofErr w:type="spellEnd"/>
      <w:r>
        <w:rPr>
          <w:sz w:val="28"/>
          <w:szCs w:val="28"/>
        </w:rPr>
        <w:t xml:space="preserve">                                       в)м</w:t>
      </w:r>
      <w:r>
        <w:rPr>
          <w:sz w:val="28"/>
          <w:szCs w:val="28"/>
          <w:lang w:val="en-US"/>
        </w:rPr>
        <w:t>s</w:t>
      </w:r>
    </w:p>
    <w:p w:rsidR="00985046" w:rsidRDefault="00985046">
      <w:pPr>
        <w:rPr>
          <w:sz w:val="28"/>
          <w:szCs w:val="28"/>
        </w:rPr>
      </w:pPr>
      <w:r>
        <w:rPr>
          <w:sz w:val="28"/>
          <w:szCs w:val="28"/>
        </w:rPr>
        <w:t>7.С каква единица се измерва скоростта на въртене на твърдия диск?</w:t>
      </w:r>
    </w:p>
    <w:p w:rsidR="00985046" w:rsidRDefault="00985046">
      <w:pPr>
        <w:rPr>
          <w:sz w:val="28"/>
          <w:szCs w:val="28"/>
        </w:rPr>
      </w:pPr>
    </w:p>
    <w:p w:rsidR="00985046" w:rsidRDefault="00C85485">
      <w:pPr>
        <w:rPr>
          <w:sz w:val="28"/>
          <w:szCs w:val="28"/>
        </w:rPr>
      </w:pPr>
      <w:r>
        <w:rPr>
          <w:sz w:val="28"/>
          <w:szCs w:val="28"/>
        </w:rPr>
        <w:t xml:space="preserve">8.Какви интерфейси </w:t>
      </w:r>
      <w:r w:rsidR="00985046">
        <w:rPr>
          <w:sz w:val="28"/>
          <w:szCs w:val="28"/>
        </w:rPr>
        <w:t xml:space="preserve"> на твърдия диск знаете </w:t>
      </w:r>
      <w:r>
        <w:rPr>
          <w:sz w:val="28"/>
          <w:szCs w:val="28"/>
        </w:rPr>
        <w:t>и какви скорости потдържат</w:t>
      </w:r>
      <w:bookmarkStart w:id="0" w:name="_GoBack"/>
      <w:bookmarkEnd w:id="0"/>
      <w:r w:rsidR="00985046">
        <w:rPr>
          <w:sz w:val="28"/>
          <w:szCs w:val="28"/>
        </w:rPr>
        <w:t>?</w:t>
      </w:r>
    </w:p>
    <w:p w:rsidR="00985046" w:rsidRDefault="00985046">
      <w:pPr>
        <w:rPr>
          <w:sz w:val="28"/>
          <w:szCs w:val="28"/>
        </w:rPr>
      </w:pPr>
    </w:p>
    <w:p w:rsidR="00985046" w:rsidRDefault="00985046">
      <w:pPr>
        <w:rPr>
          <w:sz w:val="28"/>
          <w:szCs w:val="28"/>
          <w:lang w:val="en-US"/>
        </w:rPr>
      </w:pPr>
      <w:r>
        <w:rPr>
          <w:sz w:val="28"/>
          <w:szCs w:val="28"/>
        </w:rPr>
        <w:t>9.Опишете физическата структура и как се кодират данните при</w:t>
      </w:r>
      <w:r>
        <w:rPr>
          <w:sz w:val="28"/>
          <w:szCs w:val="28"/>
          <w:lang w:val="en-US"/>
        </w:rPr>
        <w:t xml:space="preserve"> CD-ROM.</w:t>
      </w:r>
    </w:p>
    <w:p w:rsidR="00985046" w:rsidRDefault="00985046">
      <w:pPr>
        <w:rPr>
          <w:sz w:val="28"/>
          <w:szCs w:val="28"/>
          <w:lang w:val="en-US"/>
        </w:rPr>
      </w:pPr>
    </w:p>
    <w:p w:rsidR="00985046" w:rsidRDefault="00985046">
      <w:pPr>
        <w:rPr>
          <w:sz w:val="28"/>
          <w:szCs w:val="28"/>
        </w:rPr>
      </w:pPr>
      <w:r>
        <w:rPr>
          <w:sz w:val="28"/>
          <w:szCs w:val="28"/>
          <w:lang w:val="en-US"/>
        </w:rPr>
        <w:t>10.</w:t>
      </w:r>
      <w:r>
        <w:rPr>
          <w:sz w:val="28"/>
          <w:szCs w:val="28"/>
        </w:rPr>
        <w:t xml:space="preserve">Направете сравнение между </w:t>
      </w:r>
      <w:r>
        <w:rPr>
          <w:sz w:val="28"/>
          <w:szCs w:val="28"/>
          <w:lang w:val="en-US"/>
        </w:rPr>
        <w:t>CD-ROM</w:t>
      </w:r>
      <w:r>
        <w:rPr>
          <w:sz w:val="28"/>
          <w:szCs w:val="28"/>
        </w:rPr>
        <w:t xml:space="preserve"> и </w:t>
      </w:r>
      <w:r>
        <w:rPr>
          <w:sz w:val="28"/>
          <w:szCs w:val="28"/>
          <w:lang w:val="en-US"/>
        </w:rPr>
        <w:t>DVD-ROM.</w:t>
      </w:r>
    </w:p>
    <w:p w:rsidR="00C85485" w:rsidRDefault="00C85485">
      <w:pPr>
        <w:rPr>
          <w:sz w:val="28"/>
          <w:szCs w:val="28"/>
        </w:rPr>
      </w:pPr>
    </w:p>
    <w:p w:rsidR="00C85485" w:rsidRPr="00C85485" w:rsidRDefault="00C85485">
      <w:pPr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11.Как се осъществява записът при </w:t>
      </w:r>
      <w:r>
        <w:rPr>
          <w:sz w:val="28"/>
          <w:szCs w:val="28"/>
          <w:lang w:val="en-US"/>
        </w:rPr>
        <w:t>CD-R</w:t>
      </w:r>
      <w:r>
        <w:rPr>
          <w:sz w:val="28"/>
          <w:szCs w:val="28"/>
        </w:rPr>
        <w:t xml:space="preserve">  и </w:t>
      </w:r>
      <w:r>
        <w:rPr>
          <w:sz w:val="28"/>
          <w:szCs w:val="28"/>
          <w:lang w:val="en-US"/>
        </w:rPr>
        <w:t xml:space="preserve">DVD-RW  </w:t>
      </w:r>
      <w:r>
        <w:rPr>
          <w:sz w:val="28"/>
          <w:szCs w:val="28"/>
        </w:rPr>
        <w:t>устройствата</w:t>
      </w:r>
      <w:r>
        <w:rPr>
          <w:sz w:val="28"/>
          <w:szCs w:val="28"/>
          <w:lang w:val="en-US"/>
        </w:rPr>
        <w:t>?</w:t>
      </w:r>
    </w:p>
    <w:sectPr w:rsidR="00C85485" w:rsidRPr="00C85485" w:rsidSect="008A15A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7CAB"/>
    <w:rsid w:val="00673394"/>
    <w:rsid w:val="008A15AE"/>
    <w:rsid w:val="00985046"/>
    <w:rsid w:val="00C85485"/>
    <w:rsid w:val="00E173D1"/>
    <w:rsid w:val="00F37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30987E"/>
  <w15:chartTrackingRefBased/>
  <w15:docId w15:val="{C506C246-911E-459D-A923-80FACE095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169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2021-02-10T06:06:00Z</dcterms:created>
  <dcterms:modified xsi:type="dcterms:W3CDTF">2021-02-10T06:42:00Z</dcterms:modified>
</cp:coreProperties>
</file>