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89780" w14:textId="77777777" w:rsidR="008B249F" w:rsidRPr="00163D92" w:rsidRDefault="008B249F" w:rsidP="008B249F">
      <w:pPr>
        <w:pStyle w:val="2"/>
        <w:pBdr>
          <w:bottom w:val="thinThickSmallGap" w:sz="24" w:space="1" w:color="auto"/>
        </w:pBdr>
        <w:spacing w:line="360" w:lineRule="auto"/>
        <w:ind w:right="-666" w:hanging="284"/>
        <w:rPr>
          <w:sz w:val="20"/>
          <w:u w:val="none"/>
          <w:lang w:val="en-US"/>
        </w:rPr>
      </w:pPr>
      <w:r w:rsidRPr="00163D92">
        <w:rPr>
          <w:sz w:val="20"/>
          <w:u w:val="none"/>
          <w:lang w:val="en-US"/>
        </w:rPr>
        <w:t>ПРОФЕСИОНАЛНА ГИМНАЗИЯ ПО ЕЛЕКТРОНИКА “ДЖОН  АТАНАСОВ” - СОФИЯ</w:t>
      </w:r>
    </w:p>
    <w:p w14:paraId="16590AFB" w14:textId="77777777" w:rsidR="008B249F" w:rsidRPr="00163D92" w:rsidRDefault="008B249F" w:rsidP="008B249F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106EDDC" w14:textId="6AA19E4F" w:rsidR="008B249F" w:rsidRDefault="008B249F" w:rsidP="008B249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Програмиране </w:t>
      </w:r>
      <w:r>
        <w:rPr>
          <w:rFonts w:ascii="Times New Roman" w:hAnsi="Times New Roman"/>
          <w:b/>
          <w:sz w:val="28"/>
          <w:szCs w:val="28"/>
          <w:lang w:val="en-US"/>
        </w:rPr>
        <w:t>Java</w:t>
      </w:r>
      <w:r w:rsidRPr="00163D92">
        <w:rPr>
          <w:rFonts w:ascii="Times New Roman" w:hAnsi="Times New Roman"/>
          <w:b/>
          <w:sz w:val="28"/>
          <w:szCs w:val="28"/>
          <w:lang w:val="en-US"/>
        </w:rPr>
        <w:t xml:space="preserve"> тест </w:t>
      </w:r>
      <w:r w:rsidR="00CF0C9C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b/>
          <w:sz w:val="28"/>
          <w:szCs w:val="28"/>
        </w:rPr>
        <w:t>вариант 1</w:t>
      </w:r>
    </w:p>
    <w:p w14:paraId="54D87DB7" w14:textId="77777777" w:rsidR="00B97052" w:rsidRDefault="00B97052" w:rsidP="008B249F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235EC2DD" w14:textId="77777777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05666DD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5912EA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DB8343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final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public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GetResult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return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;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EB89AA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1B1266D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 extends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C0116D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40D5CE75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GetResult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return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;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55E399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AD5377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0BCCA1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35A268E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args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[])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29FC38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61E03A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87F6BD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"x =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GetResult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)); 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B5A1F0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B663C2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3C1E2C09" w14:textId="0E67D6A0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B99F8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20.4pt;height:18.35pt" o:ole="">
            <v:imagedata r:id="rId4" o:title=""/>
          </v:shape>
          <w:control r:id="rId5" w:name="DefaultOcxName" w:shapeid="_x0000_i1106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x = 0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CECFA78">
          <v:shape id="_x0000_i1109" type="#_x0000_t75" style="width:20.4pt;height:18.35pt" o:ole="">
            <v:imagedata r:id="rId4" o:title=""/>
          </v:shape>
          <w:control r:id="rId6" w:name="DefaultOcxName1" w:shapeid="_x0000_i1109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Compilation fails.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A51B2AC">
          <v:shape id="_x0000_i1112" type="#_x0000_t75" style="width:20.4pt;height:18.35pt" o:ole="">
            <v:imagedata r:id="rId4" o:title=""/>
          </v:shape>
          <w:control r:id="rId7" w:name="DefaultOcxName2" w:shapeid="_x0000_i1112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An exception is thrown at runtime.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B404BAD">
          <v:shape id="_x0000_i1115" type="#_x0000_t75" style="width:20.4pt;height:18.35pt" o:ole="">
            <v:imagedata r:id="rId4" o:title=""/>
          </v:shape>
          <w:control r:id="rId8" w:name="DefaultOcxName3" w:shapeid="_x0000_i1115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x = 1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2189F35B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9E50325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0BF2859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1FCA831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5E8D81C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C4A4D82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A4D694D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43FE1CA4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99192D5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A7B5FB4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455964A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C8C31E1" w14:textId="1A135FF9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2.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5962720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SC2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0BE83E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17D67E8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AC0931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8D81DA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SC2 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SC2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5F6FF1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start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FA3EFC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F31FBB5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7B922FD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start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242F45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DA4C3B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3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4F40A1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4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1349F7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7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AD6D3D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E8A257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4CB325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foo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2565E9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());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6768E0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D32B87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DDABF77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String foo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BEFE7C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D9CD72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return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"foo"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4F6BCD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8B6B368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140D84EF" w14:textId="705B058B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CA3E17F">
          <v:shape id="_x0000_i1118" type="#_x0000_t75" style="width:20.4pt;height:18.35pt" o:ole="">
            <v:imagedata r:id="rId4" o:title=""/>
          </v:shape>
          <w:control r:id="rId9" w:name="DefaultOcxName4" w:shapeid="_x0000_i1118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72 34 34 foo34 34foo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60EA112">
          <v:shape id="_x0000_i1121" type="#_x0000_t75" style="width:20.4pt;height:18.35pt" o:ole="">
            <v:imagedata r:id="rId4" o:title=""/>
          </v:shape>
          <w:control r:id="rId10" w:name="DefaultOcxName5" w:shapeid="_x0000_i1121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9 7 7 foo34 34foo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A462ADF">
          <v:shape id="_x0000_i1124" type="#_x0000_t75" style="width:20.4pt;height:18.35pt" o:ole="">
            <v:imagedata r:id="rId4" o:title=""/>
          </v:shape>
          <w:control r:id="rId11" w:name="DefaultOcxName6" w:shapeid="_x0000_i1124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72 7 34 foo34 7foo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0E78640">
          <v:shape id="_x0000_i1127" type="#_x0000_t75" style="width:20.4pt;height:18.35pt" o:ole="">
            <v:imagedata r:id="rId4" o:title=""/>
          </v:shape>
          <w:control r:id="rId12" w:name="DefaultOcxName7" w:shapeid="_x0000_i1127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9 7 7 foo 7 7foo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774DBD2F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DE48180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5B18AE1" w14:textId="7C5FAFB4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3.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6729D39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BoolArray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AA66F37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E056F6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boolean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boolean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3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18F241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B67B12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4045DF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set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boolean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int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i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694BD8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33852E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x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i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 =</w:t>
      </w:r>
      <w:r w:rsidRPr="003F706C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bg-BG"/>
        </w:rPr>
        <w:t xml:space="preserve"> true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2D1B78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++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27B35D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0BCDA45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B25AA2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[]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args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EFD047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BA0231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BoolArray 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BoolArray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96FF4F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set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71665A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set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1146861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ba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test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9940D8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FD8E69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F12045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13C87B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A30689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 &amp;&amp;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 |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 )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E28C67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++;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D528EC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>1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] &amp;&amp;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[(++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-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2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)] )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333B85E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+=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7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0D8D28E5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"count =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+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count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B668638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73818E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2E20AB8A" w14:textId="615A718A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lastRenderedPageBreak/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D162BE7">
          <v:shape id="_x0000_i1130" type="#_x0000_t75" style="width:20.4pt;height:18.35pt" o:ole="">
            <v:imagedata r:id="rId4" o:title=""/>
          </v:shape>
          <w:control r:id="rId13" w:name="DefaultOcxName8" w:shapeid="_x0000_i1130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count = 4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69F10EA">
          <v:shape id="_x0000_i1133" type="#_x0000_t75" style="width:20.4pt;height:18.35pt" o:ole="">
            <v:imagedata r:id="rId4" o:title=""/>
          </v:shape>
          <w:control r:id="rId14" w:name="DefaultOcxName9" w:shapeid="_x0000_i1133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count = 2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F58AC3C">
          <v:shape id="_x0000_i1136" type="#_x0000_t75" style="width:20.4pt;height:18.35pt" o:ole="">
            <v:imagedata r:id="rId4" o:title=""/>
          </v:shape>
          <w:control r:id="rId15" w:name="DefaultOcxName10" w:shapeid="_x0000_i1136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count = 0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7D461B8">
          <v:shape id="_x0000_i1139" type="#_x0000_t75" style="width:20.4pt;height:18.35pt" o:ole="">
            <v:imagedata r:id="rId4" o:title=""/>
          </v:shape>
          <w:control r:id="rId16" w:name="DefaultOcxName11" w:shapeid="_x0000_i1139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count = 3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3661A181" w14:textId="2EF9006B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4.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Кои две твърдения са еквивалентни?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1. 3/2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2. 3&lt;2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3. 3*4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  <w:t>4. 3&lt;&lt;2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9B5CD92">
          <v:shape id="_x0000_i1142" type="#_x0000_t75" style="width:20.4pt;height:18.35pt" o:ole="">
            <v:imagedata r:id="rId4" o:title=""/>
          </v:shape>
          <w:control r:id="rId17" w:name="DefaultOcxName12" w:shapeid="_x0000_i1142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1 и 2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E9C524D">
          <v:shape id="_x0000_i1145" type="#_x0000_t75" style="width:20.4pt;height:18.35pt" o:ole="">
            <v:imagedata r:id="rId4" o:title=""/>
          </v:shape>
          <w:control r:id="rId18" w:name="DefaultOcxName13" w:shapeid="_x0000_i1145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2 и 3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E0E1BE7">
          <v:shape id="_x0000_i1148" type="#_x0000_t75" style="width:20.4pt;height:18.35pt" o:ole="">
            <v:imagedata r:id="rId4" o:title=""/>
          </v:shape>
          <w:control r:id="rId19" w:name="DefaultOcxName14" w:shapeid="_x0000_i1148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1 и 4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E515525">
          <v:shape id="_x0000_i1151" type="#_x0000_t75" style="width:20.4pt;height:18.35pt" o:ole="">
            <v:imagedata r:id="rId4" o:title=""/>
          </v:shape>
          <w:control r:id="rId20" w:name="DefaultOcxName15" w:shapeid="_x0000_i1151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3 и 4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5A7D9992" w14:textId="60EDA652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5.</w:t>
      </w:r>
      <w:r w:rsidR="005C64A8" w:rsidRPr="005C64A8">
        <w:rPr>
          <w:rFonts w:ascii="Verdana" w:eastAsia="Times New Roman" w:hAnsi="Verdana"/>
          <w:color w:val="000000"/>
          <w:sz w:val="18"/>
          <w:szCs w:val="18"/>
          <w:lang w:eastAsia="bg-BG"/>
        </w:rPr>
        <w:t xml:space="preserve"> </w:t>
      </w:r>
      <w:r w:rsidR="005C64A8"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Кое от твърденията е вярно за горния код:</w:t>
      </w:r>
    </w:p>
    <w:p w14:paraId="1F79495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foo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boolean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,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boolean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B0027A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FFE650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if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D77515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578DB4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"A"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5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881677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76A57C8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else if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a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&amp;&amp;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7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5B6658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162C08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"A &amp;&amp; B"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480702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E5C619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else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11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9189F45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0A2E37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if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 !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b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3FE594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2FB3BFF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"notB"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 ;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DD8A2B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1AE7894C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else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F8AE647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lastRenderedPageBreak/>
        <w:t xml:space="preserve">    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4EB0F81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 xml:space="preserve"> "ELSE"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) ;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629D94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E81539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27140D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DD168A6" w14:textId="68FAC260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513C3951">
          <v:shape id="_x0000_i1154" type="#_x0000_t75" style="width:20.4pt;height:18.35pt" o:ole="">
            <v:imagedata r:id="rId4" o:title=""/>
          </v:shape>
          <w:control r:id="rId21" w:name="DefaultOcxName16" w:shapeid="_x0000_i1154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Ако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true и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true, то изхода е "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 &amp;&amp; 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"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E6FC034">
          <v:shape id="_x0000_i1157" type="#_x0000_t75" style="width:20.4pt;height:18.35pt" o:ole="">
            <v:imagedata r:id="rId4" o:title=""/>
          </v:shape>
          <w:control r:id="rId22" w:name="DefaultOcxName17" w:shapeid="_x0000_i1157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Ако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false и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false, то изхода е "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ELSE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"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02D5451">
          <v:shape id="_x0000_i1160" type="#_x0000_t75" style="width:20.4pt;height:18.35pt" o:ole="">
            <v:imagedata r:id="rId4" o:title=""/>
          </v:shape>
          <w:control r:id="rId23" w:name="DefaultOcxName18" w:shapeid="_x0000_i1160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Ако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true и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false, то изхода е "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notB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"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608A7EE">
          <v:shape id="_x0000_i1163" type="#_x0000_t75" style="width:20.4pt;height:18.35pt" o:ole="">
            <v:imagedata r:id="rId4" o:title=""/>
          </v:shape>
          <w:control r:id="rId24" w:name="DefaultOcxName19" w:shapeid="_x0000_i1163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Ако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a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false и 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b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е true, то изхода е "</w:t>
      </w:r>
      <w:r w:rsidRPr="003F706C">
        <w:rPr>
          <w:rFonts w:ascii="Courier New" w:eastAsia="Times New Roman" w:hAnsi="Courier New" w:cs="Courier New"/>
          <w:color w:val="DD0000"/>
          <w:sz w:val="20"/>
          <w:szCs w:val="20"/>
          <w:lang w:eastAsia="bg-BG"/>
        </w:rPr>
        <w:t>ELSE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"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75A87B66" w14:textId="77777777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6.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5B92F9C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Float 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=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Float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"10"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0844B2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>switch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f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E43586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58A252D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case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10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"Ten"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6650AE2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case</w:t>
      </w:r>
      <w:r w:rsidRPr="003F706C">
        <w:rPr>
          <w:rFonts w:ascii="Courier New" w:eastAsia="Times New Roman" w:hAnsi="Courier New" w:cs="Courier New"/>
          <w:color w:val="FF6633"/>
          <w:sz w:val="20"/>
          <w:szCs w:val="20"/>
          <w:lang w:eastAsia="bg-BG"/>
        </w:rPr>
        <w:t xml:space="preserve"> 0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"Zero"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036539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default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: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println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"Default"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F322CA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42E92B70" w14:textId="131E7292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51F1CB7">
          <v:shape id="_x0000_i1166" type="#_x0000_t75" style="width:20.4pt;height:18.35pt" o:ole="">
            <v:imagedata r:id="rId4" o:title=""/>
          </v:shape>
          <w:control r:id="rId25" w:name="DefaultOcxName20" w:shapeid="_x0000_i1166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Zero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59D8EB7">
          <v:shape id="_x0000_i1169" type="#_x0000_t75" style="width:20.4pt;height:18.35pt" o:ole="">
            <v:imagedata r:id="rId4" o:title=""/>
          </v:shape>
          <w:control r:id="rId26" w:name="DefaultOcxName21" w:shapeid="_x0000_i1169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Default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878F472">
          <v:shape id="_x0000_i1172" type="#_x0000_t75" style="width:20.4pt;height:18.35pt" o:ole="">
            <v:imagedata r:id="rId4" o:title=""/>
          </v:shape>
          <w:control r:id="rId27" w:name="DefaultOcxName22" w:shapeid="_x0000_i1172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Ten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3469DE5">
          <v:shape id="_x0000_i1175" type="#_x0000_t75" style="width:20.4pt;height:18.35pt" o:ole="">
            <v:imagedata r:id="rId4" o:title=""/>
          </v:shape>
          <w:control r:id="rId28" w:name="DefaultOcxName23" w:shapeid="_x0000_i1175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Compilation fails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3F26F559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75137A2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9F3ADE8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3711061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44135E0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E50FA69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131C531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379C9DE7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0C4E8BF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253AA628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E787DDE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3AE20D1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674CE52B" w14:textId="022B4E54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268B040" w14:textId="77777777" w:rsidR="00AE5718" w:rsidRDefault="00AE571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0D14C59E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716826EF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03A96109" w14:textId="77777777" w:rsidR="005C64A8" w:rsidRDefault="005C64A8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063436E4" w14:textId="43AA9F2D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7.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Какъв ще бъде изхода на програмата?</w:t>
      </w:r>
    </w:p>
    <w:p w14:paraId="1C2A7C15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public 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Test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4E6EE6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4A547E7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aMethod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throws Exception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683A88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23E4A64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try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5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5CB8880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3C404B6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    throw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new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Exception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();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7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9996B0A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DAC101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finally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9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CF1F15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8C445C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"finally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11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7CB700AB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3A1A49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3B343A7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args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[])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DB348C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41FD10C7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try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24798B7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65E93B8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aMethod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(); 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3F9CE928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br/>
      </w:r>
    </w:p>
    <w:p w14:paraId="01A971D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       catch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Exception e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20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C80CB1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{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53FC6C4D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"exception 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);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15D3B2B2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    }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br/>
      </w:r>
    </w:p>
    <w:p w14:paraId="757B1FA4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       System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out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.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print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9900"/>
          <w:sz w:val="20"/>
          <w:szCs w:val="20"/>
          <w:lang w:eastAsia="bg-BG"/>
        </w:rPr>
        <w:t>"finished"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);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/* Line 24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0F79D3A3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4FB8CDD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7FBD585D" w14:textId="52C748DC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72423EC">
          <v:shape id="_x0000_i1178" type="#_x0000_t75" style="width:20.4pt;height:18.35pt" o:ole="">
            <v:imagedata r:id="rId4" o:title=""/>
          </v:shape>
          <w:control r:id="rId29" w:name="DefaultOcxName24" w:shapeid="_x0000_i1178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Compilation fails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082E462">
          <v:shape id="_x0000_i1181" type="#_x0000_t75" style="width:20.4pt;height:18.35pt" o:ole="">
            <v:imagedata r:id="rId4" o:title=""/>
          </v:shape>
          <w:control r:id="rId30" w:name="DefaultOcxName25" w:shapeid="_x0000_i1181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finally exception finished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88060AA">
          <v:shape id="_x0000_i1184" type="#_x0000_t75" style="width:20.4pt;height:18.35pt" o:ole="">
            <v:imagedata r:id="rId4" o:title=""/>
          </v:shape>
          <w:control r:id="rId31" w:name="DefaultOcxName26" w:shapeid="_x0000_i1184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exception finished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lastRenderedPageBreak/>
        <w:object w:dxaOrig="1440" w:dyaOrig="1440" w14:anchorId="1009242A">
          <v:shape id="_x0000_i1187" type="#_x0000_t75" style="width:20.4pt;height:18.35pt" o:ole="">
            <v:imagedata r:id="rId4" o:title=""/>
          </v:shape>
          <w:control r:id="rId32" w:name="DefaultOcxName27" w:shapeid="_x0000_i1187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finally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1DF3EEE2" w14:textId="04D3DD1A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8.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класа </w:t>
      </w:r>
      <w:r w:rsidRPr="003F706C">
        <w:rPr>
          <w:rFonts w:ascii="Verdana" w:eastAsia="Times New Roman" w:hAnsi="Verdana"/>
          <w:i/>
          <w:iCs/>
          <w:color w:val="000000"/>
          <w:sz w:val="18"/>
          <w:szCs w:val="18"/>
          <w:lang w:eastAsia="bg-BG"/>
        </w:rPr>
        <w:t>java.util.ArrayList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?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9BD20E5">
          <v:shape id="_x0000_i1190" type="#_x0000_t75" style="width:20.4pt;height:18.35pt" o:ole="">
            <v:imagedata r:id="rId4" o:title=""/>
          </v:shape>
          <w:control r:id="rId33" w:name="DefaultOcxName28" w:shapeid="_x0000_i1190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The elements in the collection are accessed using a unique key.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77A3CF86">
          <v:shape id="_x0000_i1193" type="#_x0000_t75" style="width:20.4pt;height:18.35pt" o:ole="">
            <v:imagedata r:id="rId4" o:title=""/>
          </v:shape>
          <w:control r:id="rId34" w:name="DefaultOcxName29" w:shapeid="_x0000_i1193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The collection is guaranteed to be immutable.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25D3BD1">
          <v:shape id="_x0000_i1196" type="#_x0000_t75" style="width:20.4pt;height:18.35pt" o:ole="">
            <v:imagedata r:id="rId4" o:title=""/>
          </v:shape>
          <w:control r:id="rId35" w:name="DefaultOcxName30" w:shapeid="_x0000_i1196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The elements in the collection are ordered.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DCCAFBF">
          <v:shape id="_x0000_i1199" type="#_x0000_t75" style="width:20.4pt;height:18.35pt" o:ole="">
            <v:imagedata r:id="rId4" o:title=""/>
          </v:shape>
          <w:control r:id="rId36" w:name="DefaultOcxName31" w:shapeid="_x0000_i1199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The elements in the collection are guaranteed to be unique.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32201AC3" w14:textId="47E1E069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9.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Кое от твърденията е вярно за method-local inner class?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07EFEAA">
          <v:shape id="_x0000_i1202" type="#_x0000_t75" style="width:20.4pt;height:18.35pt" o:ole="">
            <v:imagedata r:id="rId4" o:title=""/>
          </v:shape>
          <w:control r:id="rId37" w:name="DefaultOcxName32" w:shapeid="_x0000_i1202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Може да е деклариран като public.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42FC9626">
          <v:shape id="_x0000_i1205" type="#_x0000_t75" style="width:20.4pt;height:18.35pt" o:ole="">
            <v:imagedata r:id="rId4" o:title=""/>
          </v:shape>
          <w:control r:id="rId38" w:name="DefaultOcxName33" w:shapeid="_x0000_i1205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Може да е деклариран като static.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6F191A33">
          <v:shape id="_x0000_i1208" type="#_x0000_t75" style="width:20.4pt;height:18.35pt" o:ole="">
            <v:imagedata r:id="rId4" o:title=""/>
          </v:shape>
          <w:control r:id="rId39" w:name="DefaultOcxName34" w:shapeid="_x0000_i1208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Може да е деклариран като abstract.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310F1409">
          <v:shape id="_x0000_i1211" type="#_x0000_t75" style="width:20.4pt;height:18.35pt" o:ole="">
            <v:imagedata r:id="rId4" o:title=""/>
          </v:shape>
          <w:control r:id="rId40" w:name="DefaultOcxName35" w:shapeid="_x0000_i1211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Трябва да е деклариран като final.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</w:p>
    <w:p w14:paraId="6B9E749A" w14:textId="77777777" w:rsidR="007F6E1A" w:rsidRDefault="007F6E1A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57D70B46" w14:textId="77777777" w:rsidR="007F6E1A" w:rsidRDefault="007F6E1A" w:rsidP="003F706C">
      <w:pPr>
        <w:shd w:val="clear" w:color="auto" w:fill="FFFFFF"/>
        <w:spacing w:after="0" w:line="240" w:lineRule="auto"/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</w:pPr>
    </w:p>
    <w:p w14:paraId="14AF6955" w14:textId="5DFB0ECB" w:rsidR="003F706C" w:rsidRPr="003F706C" w:rsidRDefault="003F706C" w:rsidP="003F706C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b/>
          <w:bCs/>
          <w:color w:val="000000"/>
          <w:sz w:val="18"/>
          <w:szCs w:val="18"/>
          <w:lang w:eastAsia="bg-BG"/>
        </w:rPr>
        <w:t>10.</w:t>
      </w:r>
      <w:r w:rsidR="007F6E1A" w:rsidRPr="007F6E1A">
        <w:rPr>
          <w:rFonts w:ascii="Verdana" w:eastAsia="Times New Roman" w:hAnsi="Verdana"/>
          <w:color w:val="000000"/>
          <w:sz w:val="18"/>
          <w:szCs w:val="18"/>
          <w:lang w:eastAsia="bg-BG"/>
        </w:rPr>
        <w:t xml:space="preserve"> </w:t>
      </w:r>
      <w:r w:rsidR="007F6E1A"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Кой от кодовете посочени по-долу е подходящ за стартиране на thread?</w:t>
      </w:r>
    </w:p>
    <w:p w14:paraId="2868A817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>class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X implements Runnable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52053566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{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2CDE68F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 static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main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(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>String args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[])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B6E9111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{</w:t>
      </w: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br/>
      </w:r>
    </w:p>
    <w:p w14:paraId="0BC02D3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i/>
          <w:iCs/>
          <w:color w:val="999999"/>
          <w:sz w:val="20"/>
          <w:szCs w:val="20"/>
          <w:lang w:eastAsia="bg-BG"/>
        </w:rPr>
        <w:t xml:space="preserve">        /* Missing code? */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69464EF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    }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</w:t>
      </w: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br/>
      </w:r>
    </w:p>
    <w:p w14:paraId="65F1149E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990000"/>
          <w:sz w:val="20"/>
          <w:szCs w:val="20"/>
          <w:lang w:eastAsia="bg-BG"/>
        </w:rPr>
        <w:t xml:space="preserve">    public</w:t>
      </w:r>
      <w:r w:rsidRPr="003F706C">
        <w:rPr>
          <w:rFonts w:ascii="Courier New" w:eastAsia="Times New Roman" w:hAnsi="Courier New" w:cs="Courier New"/>
          <w:color w:val="3A3AFF"/>
          <w:sz w:val="20"/>
          <w:szCs w:val="20"/>
          <w:lang w:eastAsia="bg-BG"/>
        </w:rPr>
        <w:t xml:space="preserve"> void</w:t>
      </w:r>
      <w:r w:rsidRPr="003F706C"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  <w:t xml:space="preserve"> run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 xml:space="preserve">() {} </w:t>
      </w: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br/>
      </w:r>
    </w:p>
    <w:p w14:paraId="6CB0CB89" w14:textId="77777777" w:rsidR="003F706C" w:rsidRPr="003F706C" w:rsidRDefault="003F706C" w:rsidP="003F706C">
      <w:pPr>
        <w:pBdr>
          <w:top w:val="dashed" w:sz="6" w:space="8" w:color="93B7D5"/>
          <w:left w:val="dashed" w:sz="6" w:space="8" w:color="93B7D5"/>
          <w:bottom w:val="dashed" w:sz="6" w:space="8" w:color="93B7D5"/>
          <w:right w:val="dashed" w:sz="6" w:space="8" w:color="93B7D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144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bg-BG"/>
        </w:rPr>
      </w:pPr>
      <w:r w:rsidRPr="003F706C">
        <w:rPr>
          <w:rFonts w:ascii="Courier New" w:eastAsia="Times New Roman" w:hAnsi="Courier New" w:cs="Courier New"/>
          <w:color w:val="333300"/>
          <w:sz w:val="20"/>
          <w:szCs w:val="20"/>
          <w:lang w:eastAsia="bg-BG"/>
        </w:rPr>
        <w:t>}</w:t>
      </w:r>
    </w:p>
    <w:p w14:paraId="6D6501A5" w14:textId="5C0D31A4" w:rsidR="00983F1A" w:rsidRPr="00881711" w:rsidRDefault="003F706C" w:rsidP="00881711">
      <w:pPr>
        <w:shd w:val="clear" w:color="auto" w:fill="FFFFFF"/>
        <w:spacing w:after="0" w:line="240" w:lineRule="auto"/>
        <w:rPr>
          <w:rFonts w:ascii="Verdana" w:eastAsia="Times New Roman" w:hAnsi="Verdana"/>
          <w:color w:val="000000"/>
          <w:sz w:val="18"/>
          <w:szCs w:val="18"/>
          <w:lang w:eastAsia="bg-BG"/>
        </w:rPr>
      </w:pP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2A805A56">
          <v:shape id="_x0000_i1214" type="#_x0000_t75" style="width:20.4pt;height:18.35pt" o:ole="">
            <v:imagedata r:id="rId4" o:title=""/>
          </v:shape>
          <w:control r:id="rId41" w:name="DefaultOcxName36" w:shapeid="_x0000_i1214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X run = new X(); Thread t = new Thread(run); t.start();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9167082">
          <v:shape id="_x0000_i1217" type="#_x0000_t75" style="width:20.4pt;height:18.35pt" o:ole="">
            <v:imagedata r:id="rId4" o:title=""/>
          </v:shape>
          <w:control r:id="rId42" w:name="DefaultOcxName37" w:shapeid="_x0000_i1217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Thread t = new Thread(X); t.start();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0CE6E7D9">
          <v:shape id="_x0000_i1220" type="#_x0000_t75" style="width:20.4pt;height:18.35pt" o:ole="">
            <v:imagedata r:id="rId4" o:title=""/>
          </v:shape>
          <w:control r:id="rId43" w:name="DefaultOcxName38" w:shapeid="_x0000_i1220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Thread t = new Thread(); x.run();</w: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/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br w:type="textWrapping" w:clear="all"/>
      </w:r>
      <w:r w:rsidRPr="003F706C">
        <w:rPr>
          <w:rFonts w:ascii="Verdana" w:eastAsia="Times New Roman" w:hAnsi="Verdana"/>
          <w:color w:val="000000"/>
          <w:sz w:val="18"/>
          <w:szCs w:val="18"/>
        </w:rPr>
        <w:object w:dxaOrig="1440" w:dyaOrig="1440" w14:anchorId="1159214A">
          <v:shape id="_x0000_i1223" type="#_x0000_t75" style="width:20.4pt;height:18.35pt" o:ole="">
            <v:imagedata r:id="rId4" o:title=""/>
          </v:shape>
          <w:control r:id="rId44" w:name="DefaultOcxName39" w:shapeid="_x0000_i1223"/>
        </w:object>
      </w:r>
      <w:r w:rsidRPr="003F706C">
        <w:rPr>
          <w:rFonts w:ascii="Verdana" w:eastAsia="Times New Roman" w:hAnsi="Verdana"/>
          <w:color w:val="000000"/>
          <w:sz w:val="18"/>
          <w:szCs w:val="18"/>
          <w:lang w:eastAsia="bg-BG"/>
        </w:rPr>
        <w:t> Thread t = new Thread(X);</w:t>
      </w:r>
    </w:p>
    <w:sectPr w:rsidR="00983F1A" w:rsidRPr="008817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1C"/>
    <w:rsid w:val="003F706C"/>
    <w:rsid w:val="005C64A8"/>
    <w:rsid w:val="007F6E1A"/>
    <w:rsid w:val="00881711"/>
    <w:rsid w:val="008B249F"/>
    <w:rsid w:val="00983F1A"/>
    <w:rsid w:val="00AE5718"/>
    <w:rsid w:val="00B97052"/>
    <w:rsid w:val="00CF0C9C"/>
    <w:rsid w:val="00FC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18F5EDA4"/>
  <w15:chartTrackingRefBased/>
  <w15:docId w15:val="{0C342350-DE43-4D67-9A15-14CDE7E2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49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8B249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20">
    <w:name w:val="Основен текст 2 Знак"/>
    <w:basedOn w:val="a0"/>
    <w:link w:val="2"/>
    <w:rsid w:val="008B249F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F7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3F706C"/>
    <w:rPr>
      <w:rFonts w:ascii="Courier New" w:eastAsia="Times New Roman" w:hAnsi="Courier New" w:cs="Courier New"/>
      <w:sz w:val="20"/>
      <w:szCs w:val="20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1915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851814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82522294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38155986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45276720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91384919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99460556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854101122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610970174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604384601">
          <w:marLeft w:val="0"/>
          <w:marRight w:val="0"/>
          <w:marTop w:val="225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26" Type="http://schemas.openxmlformats.org/officeDocument/2006/relationships/control" Target="activeX/activeX22.xml"/><Relationship Id="rId39" Type="http://schemas.openxmlformats.org/officeDocument/2006/relationships/control" Target="activeX/activeX35.xml"/><Relationship Id="rId21" Type="http://schemas.openxmlformats.org/officeDocument/2006/relationships/control" Target="activeX/activeX17.xml"/><Relationship Id="rId34" Type="http://schemas.openxmlformats.org/officeDocument/2006/relationships/control" Target="activeX/activeX30.xml"/><Relationship Id="rId42" Type="http://schemas.openxmlformats.org/officeDocument/2006/relationships/control" Target="activeX/activeX38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control" Target="activeX/activeX12.xml"/><Relationship Id="rId29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control" Target="activeX/activeX7.xml"/><Relationship Id="rId24" Type="http://schemas.openxmlformats.org/officeDocument/2006/relationships/control" Target="activeX/activeX20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40" Type="http://schemas.openxmlformats.org/officeDocument/2006/relationships/control" Target="activeX/activeX36.xml"/><Relationship Id="rId45" Type="http://schemas.openxmlformats.org/officeDocument/2006/relationships/fontTable" Target="fontTable.xml"/><Relationship Id="rId5" Type="http://schemas.openxmlformats.org/officeDocument/2006/relationships/control" Target="activeX/activeX1.xml"/><Relationship Id="rId15" Type="http://schemas.openxmlformats.org/officeDocument/2006/relationships/control" Target="activeX/activeX11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36" Type="http://schemas.openxmlformats.org/officeDocument/2006/relationships/control" Target="activeX/activeX32.xml"/><Relationship Id="rId10" Type="http://schemas.openxmlformats.org/officeDocument/2006/relationships/control" Target="activeX/activeX6.xml"/><Relationship Id="rId19" Type="http://schemas.openxmlformats.org/officeDocument/2006/relationships/control" Target="activeX/activeX15.xml"/><Relationship Id="rId31" Type="http://schemas.openxmlformats.org/officeDocument/2006/relationships/control" Target="activeX/activeX27.xml"/><Relationship Id="rId44" Type="http://schemas.openxmlformats.org/officeDocument/2006/relationships/control" Target="activeX/activeX40.xml"/><Relationship Id="rId4" Type="http://schemas.openxmlformats.org/officeDocument/2006/relationships/image" Target="media/image1.wmf"/><Relationship Id="rId9" Type="http://schemas.openxmlformats.org/officeDocument/2006/relationships/control" Target="activeX/activeX5.xml"/><Relationship Id="rId14" Type="http://schemas.openxmlformats.org/officeDocument/2006/relationships/control" Target="activeX/activeX10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43" Type="http://schemas.openxmlformats.org/officeDocument/2006/relationships/control" Target="activeX/activeX39.xml"/><Relationship Id="rId8" Type="http://schemas.openxmlformats.org/officeDocument/2006/relationships/control" Target="activeX/activeX4.xml"/><Relationship Id="rId3" Type="http://schemas.openxmlformats.org/officeDocument/2006/relationships/webSettings" Target="webSettings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25" Type="http://schemas.openxmlformats.org/officeDocument/2006/relationships/control" Target="activeX/activeX21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46" Type="http://schemas.openxmlformats.org/officeDocument/2006/relationships/theme" Target="theme/theme1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879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Д. Маринов</dc:creator>
  <cp:keywords/>
  <dc:description/>
  <cp:lastModifiedBy>Давид Д. Маринов</cp:lastModifiedBy>
  <cp:revision>9</cp:revision>
  <dcterms:created xsi:type="dcterms:W3CDTF">2023-04-05T16:54:00Z</dcterms:created>
  <dcterms:modified xsi:type="dcterms:W3CDTF">2023-04-05T17:02:00Z</dcterms:modified>
</cp:coreProperties>
</file>