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3747D0" w14:textId="76963CE9" w:rsidR="004034A9" w:rsidRDefault="000E1294" w:rsidP="000E1294">
      <w:pPr>
        <w:jc w:val="center"/>
        <w:rPr>
          <w:b/>
          <w:bCs/>
          <w:sz w:val="32"/>
          <w:szCs w:val="32"/>
          <w:lang w:val="bg-BG"/>
        </w:rPr>
      </w:pPr>
      <w:bookmarkStart w:id="0" w:name="_GoBack"/>
      <w:bookmarkEnd w:id="0"/>
      <w:r w:rsidRPr="000E1294">
        <w:rPr>
          <w:b/>
          <w:bCs/>
          <w:sz w:val="32"/>
          <w:szCs w:val="32"/>
          <w:lang w:val="bg-BG"/>
        </w:rPr>
        <w:t>Изпитна тема 18</w:t>
      </w:r>
    </w:p>
    <w:p w14:paraId="7CABBCB0" w14:textId="79A1B8DA" w:rsidR="000E1294" w:rsidRDefault="000E1294" w:rsidP="000E1294">
      <w:pPr>
        <w:rPr>
          <w:sz w:val="24"/>
          <w:szCs w:val="24"/>
          <w:lang w:val="bg-BG"/>
        </w:rPr>
      </w:pPr>
      <w:r>
        <w:rPr>
          <w:sz w:val="24"/>
          <w:szCs w:val="24"/>
          <w:lang w:val="bg-BG"/>
        </w:rPr>
        <w:t>Въпроси:</w:t>
      </w:r>
    </w:p>
    <w:p w14:paraId="4AB9E2CD" w14:textId="40228732" w:rsidR="000E1294" w:rsidRPr="000E1294" w:rsidRDefault="000E1294" w:rsidP="000E1294">
      <w:pPr>
        <w:pStyle w:val="ListParagraph"/>
        <w:numPr>
          <w:ilvl w:val="0"/>
          <w:numId w:val="1"/>
        </w:numPr>
        <w:rPr>
          <w:lang w:val="bg-BG"/>
        </w:rPr>
      </w:pPr>
      <w:r w:rsidRPr="000E1294">
        <w:rPr>
          <w:lang w:val="bg-BG"/>
        </w:rPr>
        <w:t xml:space="preserve">Процеси в операционната система. Начини за организация на процесите. Състояния на процесите. </w:t>
      </w:r>
    </w:p>
    <w:p w14:paraId="78202253" w14:textId="476CFF94" w:rsidR="000E1294" w:rsidRPr="000E1294" w:rsidRDefault="000E1294" w:rsidP="000E1294">
      <w:pPr>
        <w:pStyle w:val="ListParagraph"/>
        <w:numPr>
          <w:ilvl w:val="0"/>
          <w:numId w:val="1"/>
        </w:numPr>
        <w:rPr>
          <w:lang w:val="bg-BG"/>
        </w:rPr>
      </w:pPr>
      <w:r w:rsidRPr="000E1294">
        <w:rPr>
          <w:lang w:val="bg-BG"/>
        </w:rPr>
        <w:t xml:space="preserve">Блок за управление на процес в операционната система. Операции с процеси. </w:t>
      </w:r>
    </w:p>
    <w:p w14:paraId="2255767F" w14:textId="115EBEDF" w:rsidR="000E1294" w:rsidRPr="000E1294" w:rsidRDefault="000E1294" w:rsidP="000E1294">
      <w:pPr>
        <w:pStyle w:val="ListParagraph"/>
        <w:numPr>
          <w:ilvl w:val="0"/>
          <w:numId w:val="1"/>
        </w:numPr>
        <w:rPr>
          <w:lang w:val="bg-BG"/>
        </w:rPr>
      </w:pPr>
      <w:r w:rsidRPr="000E1294">
        <w:rPr>
          <w:lang w:val="bg-BG"/>
        </w:rPr>
        <w:t xml:space="preserve">Нишки. Безизходни ситуации. Условия за възникване на мъртва хватка. </w:t>
      </w:r>
    </w:p>
    <w:p w14:paraId="42D00BC4" w14:textId="749CD480" w:rsidR="000E1294" w:rsidRPr="000E1294" w:rsidRDefault="000E1294" w:rsidP="000E1294">
      <w:pPr>
        <w:pStyle w:val="ListParagraph"/>
        <w:numPr>
          <w:ilvl w:val="0"/>
          <w:numId w:val="1"/>
        </w:numPr>
        <w:rPr>
          <w:lang w:val="bg-BG"/>
        </w:rPr>
      </w:pPr>
      <w:r w:rsidRPr="000E1294">
        <w:rPr>
          <w:lang w:val="bg-BG"/>
        </w:rPr>
        <w:t xml:space="preserve">Управление на паметта в операционната система. Методи за управление на паметта. </w:t>
      </w:r>
    </w:p>
    <w:p w14:paraId="4C3D7A55" w14:textId="07A95D50" w:rsidR="000E1294" w:rsidRPr="000E1294" w:rsidRDefault="000E1294" w:rsidP="000E1294">
      <w:pPr>
        <w:pStyle w:val="ListParagraph"/>
        <w:numPr>
          <w:ilvl w:val="0"/>
          <w:numId w:val="1"/>
        </w:numPr>
        <w:rPr>
          <w:sz w:val="24"/>
          <w:szCs w:val="24"/>
          <w:lang w:val="bg-BG"/>
        </w:rPr>
      </w:pPr>
      <w:r w:rsidRPr="000E1294">
        <w:rPr>
          <w:lang w:val="bg-BG"/>
        </w:rPr>
        <w:t>Софтуерни методи за диагностика и ремонт на компютърна система. Основни проблеми в операционната система.</w:t>
      </w:r>
    </w:p>
    <w:p w14:paraId="076D78DE" w14:textId="0F81AF3A" w:rsidR="000E1294" w:rsidRDefault="000E1294" w:rsidP="000E1294">
      <w:pPr>
        <w:ind w:left="360"/>
        <w:rPr>
          <w:sz w:val="24"/>
          <w:szCs w:val="24"/>
          <w:lang w:val="bg-BG"/>
        </w:rPr>
      </w:pPr>
    </w:p>
    <w:p w14:paraId="7D2BF79E" w14:textId="4539A317" w:rsidR="000E1294" w:rsidRPr="00710C7B" w:rsidRDefault="00710C7B" w:rsidP="000E1294">
      <w:pPr>
        <w:rPr>
          <w:b/>
          <w:bCs/>
          <w:sz w:val="24"/>
          <w:szCs w:val="24"/>
          <w:u w:val="single"/>
          <w:lang w:val="bg-BG"/>
        </w:rPr>
      </w:pPr>
      <w:r w:rsidRPr="00710C7B">
        <w:rPr>
          <w:b/>
          <w:bCs/>
          <w:sz w:val="24"/>
          <w:szCs w:val="24"/>
          <w:u w:val="single"/>
          <w:lang w:val="bg-BG"/>
        </w:rPr>
        <w:t xml:space="preserve">1 </w:t>
      </w:r>
      <w:r w:rsidR="000E1294" w:rsidRPr="00710C7B">
        <w:rPr>
          <w:b/>
          <w:bCs/>
          <w:sz w:val="24"/>
          <w:szCs w:val="24"/>
          <w:u w:val="single"/>
          <w:lang w:val="bg-BG"/>
        </w:rPr>
        <w:t xml:space="preserve">Въпрос </w:t>
      </w:r>
    </w:p>
    <w:p w14:paraId="6E590590" w14:textId="2CEC07E8" w:rsidR="00844B17" w:rsidRPr="00710C7B" w:rsidRDefault="00710C7B" w:rsidP="00844B17">
      <w:pPr>
        <w:pStyle w:val="tyanev01"/>
        <w:spacing w:before="60" w:beforeAutospacing="0" w:after="0" w:afterAutospacing="0" w:line="280" w:lineRule="atLeast"/>
        <w:jc w:val="both"/>
        <w:rPr>
          <w:rFonts w:asciiTheme="minorHAnsi" w:hAnsiTheme="minorHAnsi" w:cstheme="minorHAnsi"/>
          <w:color w:val="000000"/>
          <w:sz w:val="22"/>
          <w:szCs w:val="22"/>
        </w:rPr>
      </w:pPr>
      <w:r w:rsidRPr="00710C7B">
        <w:rPr>
          <w:rFonts w:asciiTheme="minorHAnsi" w:hAnsiTheme="minorHAnsi" w:cstheme="minorHAnsi"/>
          <w:sz w:val="22"/>
          <w:szCs w:val="22"/>
        </w:rPr>
        <w:t>Процесът е програма в момент на нейното изпълнение. Друго определение, което се среща в литературата е, че процес е работа, извършвана от процесора при изпълнение на програма с нейните данни.</w:t>
      </w:r>
      <w:r>
        <w:rPr>
          <w:lang w:val="bg-BG"/>
        </w:rPr>
        <w:t xml:space="preserve"> </w:t>
      </w:r>
      <w:r w:rsidR="00844B17" w:rsidRPr="00710C7B">
        <w:rPr>
          <w:rFonts w:asciiTheme="minorHAnsi" w:hAnsiTheme="minorHAnsi" w:cstheme="minorHAnsi"/>
          <w:color w:val="000000"/>
          <w:sz w:val="22"/>
          <w:szCs w:val="22"/>
          <w:lang w:val="bg-BG"/>
        </w:rPr>
        <w:t>Всеки процес си има:</w:t>
      </w:r>
    </w:p>
    <w:p w14:paraId="683766F0" w14:textId="77777777" w:rsidR="00844B17" w:rsidRPr="00710C7B" w:rsidRDefault="00844B17" w:rsidP="00844B17">
      <w:pPr>
        <w:pStyle w:val="tyanev01"/>
        <w:spacing w:before="0" w:beforeAutospacing="0" w:after="0" w:afterAutospacing="0" w:line="280" w:lineRule="atLeast"/>
        <w:ind w:left="1474" w:hanging="680"/>
        <w:rPr>
          <w:rFonts w:asciiTheme="minorHAnsi" w:hAnsiTheme="minorHAnsi" w:cstheme="minorHAnsi"/>
          <w:color w:val="000000"/>
          <w:sz w:val="22"/>
          <w:szCs w:val="22"/>
        </w:rPr>
      </w:pPr>
      <w:r w:rsidRPr="00710C7B">
        <w:rPr>
          <w:rFonts w:asciiTheme="minorHAnsi" w:hAnsiTheme="minorHAnsi" w:cstheme="minorHAnsi"/>
          <w:color w:val="000000"/>
          <w:sz w:val="22"/>
          <w:szCs w:val="22"/>
          <w:lang w:val="bg-BG"/>
        </w:rPr>
        <w:t>·      Отделен идентификатор – цяло число (</w:t>
      </w:r>
      <w:r w:rsidRPr="00710C7B">
        <w:rPr>
          <w:rFonts w:asciiTheme="minorHAnsi" w:hAnsiTheme="minorHAnsi" w:cstheme="minorHAnsi"/>
          <w:i/>
          <w:iCs/>
          <w:color w:val="000000"/>
          <w:sz w:val="22"/>
          <w:szCs w:val="22"/>
          <w:lang w:val="bg-BG"/>
        </w:rPr>
        <w:t>process</w:t>
      </w:r>
      <w:r w:rsidRPr="00710C7B">
        <w:rPr>
          <w:rFonts w:asciiTheme="minorHAnsi" w:hAnsiTheme="minorHAnsi" w:cstheme="minorHAnsi"/>
          <w:color w:val="000000"/>
          <w:sz w:val="22"/>
          <w:szCs w:val="22"/>
          <w:lang w:val="bg-BG"/>
        </w:rPr>
        <w:t> ID);</w:t>
      </w:r>
    </w:p>
    <w:p w14:paraId="3074E852" w14:textId="77777777" w:rsidR="00844B17" w:rsidRPr="00710C7B" w:rsidRDefault="00844B17" w:rsidP="00844B17">
      <w:pPr>
        <w:pStyle w:val="tyanev01"/>
        <w:spacing w:before="0" w:beforeAutospacing="0" w:after="0" w:afterAutospacing="0" w:line="280" w:lineRule="atLeast"/>
        <w:ind w:left="1474" w:hanging="680"/>
        <w:rPr>
          <w:rFonts w:asciiTheme="minorHAnsi" w:hAnsiTheme="minorHAnsi" w:cstheme="minorHAnsi"/>
          <w:color w:val="000000"/>
          <w:sz w:val="22"/>
          <w:szCs w:val="22"/>
        </w:rPr>
      </w:pPr>
      <w:r w:rsidRPr="00710C7B">
        <w:rPr>
          <w:rFonts w:asciiTheme="minorHAnsi" w:hAnsiTheme="minorHAnsi" w:cstheme="minorHAnsi"/>
          <w:color w:val="000000"/>
          <w:sz w:val="22"/>
          <w:szCs w:val="22"/>
          <w:lang w:val="bg-BG"/>
        </w:rPr>
        <w:t>·      Отделен сегмент памет;</w:t>
      </w:r>
    </w:p>
    <w:p w14:paraId="1001512F" w14:textId="77777777" w:rsidR="00844B17" w:rsidRPr="00710C7B" w:rsidRDefault="00844B17" w:rsidP="00844B17">
      <w:pPr>
        <w:pStyle w:val="tyanev01"/>
        <w:spacing w:before="0" w:beforeAutospacing="0" w:after="0" w:afterAutospacing="0" w:line="280" w:lineRule="atLeast"/>
        <w:ind w:left="1474" w:hanging="680"/>
        <w:rPr>
          <w:rFonts w:asciiTheme="minorHAnsi" w:hAnsiTheme="minorHAnsi" w:cstheme="minorHAnsi"/>
          <w:color w:val="000000"/>
          <w:sz w:val="22"/>
          <w:szCs w:val="22"/>
        </w:rPr>
      </w:pPr>
      <w:r w:rsidRPr="00710C7B">
        <w:rPr>
          <w:rFonts w:asciiTheme="minorHAnsi" w:hAnsiTheme="minorHAnsi" w:cstheme="minorHAnsi"/>
          <w:color w:val="000000"/>
          <w:sz w:val="22"/>
          <w:szCs w:val="22"/>
          <w:lang w:val="bg-BG"/>
        </w:rPr>
        <w:t>·      Отделна програма за изпълнение (сегмент за код, понякога споделен, но това не се вижда);</w:t>
      </w:r>
    </w:p>
    <w:p w14:paraId="1D941ED1" w14:textId="77777777" w:rsidR="00844B17" w:rsidRPr="00710C7B" w:rsidRDefault="00844B17" w:rsidP="00844B17">
      <w:pPr>
        <w:pStyle w:val="tyanev01"/>
        <w:spacing w:before="0" w:beforeAutospacing="0" w:after="0" w:afterAutospacing="0" w:line="280" w:lineRule="atLeast"/>
        <w:ind w:left="1474" w:hanging="680"/>
        <w:rPr>
          <w:rFonts w:asciiTheme="minorHAnsi" w:hAnsiTheme="minorHAnsi" w:cstheme="minorHAnsi"/>
          <w:color w:val="000000"/>
          <w:sz w:val="22"/>
          <w:szCs w:val="22"/>
        </w:rPr>
      </w:pPr>
      <w:r w:rsidRPr="00710C7B">
        <w:rPr>
          <w:rFonts w:asciiTheme="minorHAnsi" w:hAnsiTheme="minorHAnsi" w:cstheme="minorHAnsi"/>
          <w:color w:val="000000"/>
          <w:sz w:val="22"/>
          <w:szCs w:val="22"/>
          <w:lang w:val="bg-BG"/>
        </w:rPr>
        <w:t>·      Отделни привилегии (потребителски </w:t>
      </w:r>
      <w:r w:rsidRPr="00710C7B">
        <w:rPr>
          <w:rFonts w:asciiTheme="minorHAnsi" w:hAnsiTheme="minorHAnsi" w:cstheme="minorHAnsi"/>
          <w:i/>
          <w:iCs/>
          <w:color w:val="000000"/>
          <w:sz w:val="22"/>
          <w:szCs w:val="22"/>
          <w:lang w:val="bg-BG"/>
        </w:rPr>
        <w:t>account</w:t>
      </w:r>
      <w:r w:rsidRPr="00710C7B">
        <w:rPr>
          <w:rFonts w:asciiTheme="minorHAnsi" w:hAnsiTheme="minorHAnsi" w:cstheme="minorHAnsi"/>
          <w:color w:val="000000"/>
          <w:sz w:val="22"/>
          <w:szCs w:val="22"/>
          <w:lang w:val="bg-BG"/>
        </w:rPr>
        <w:t>, с чиито права е пуснат, допълнителни привилегии);</w:t>
      </w:r>
    </w:p>
    <w:p w14:paraId="566EE7E1" w14:textId="77777777" w:rsidR="00844B17" w:rsidRPr="00710C7B" w:rsidRDefault="00844B17" w:rsidP="00844B17">
      <w:pPr>
        <w:pStyle w:val="tyanev01"/>
        <w:spacing w:before="0" w:beforeAutospacing="0" w:after="0" w:afterAutospacing="0" w:line="280" w:lineRule="atLeast"/>
        <w:ind w:left="1474" w:hanging="680"/>
        <w:rPr>
          <w:rFonts w:asciiTheme="minorHAnsi" w:hAnsiTheme="minorHAnsi" w:cstheme="minorHAnsi"/>
          <w:color w:val="000000"/>
          <w:sz w:val="22"/>
          <w:szCs w:val="22"/>
        </w:rPr>
      </w:pPr>
      <w:r w:rsidRPr="00710C7B">
        <w:rPr>
          <w:rFonts w:asciiTheme="minorHAnsi" w:hAnsiTheme="minorHAnsi" w:cstheme="minorHAnsi"/>
          <w:color w:val="000000"/>
          <w:sz w:val="22"/>
          <w:szCs w:val="22"/>
          <w:lang w:val="bg-BG"/>
        </w:rPr>
        <w:t>·      Отделна таблица с отворени файлове (рядко споделена с родителския и сродни процеси) ;</w:t>
      </w:r>
    </w:p>
    <w:p w14:paraId="77C2862A" w14:textId="77777777" w:rsidR="00844B17" w:rsidRPr="00710C7B" w:rsidRDefault="00844B17" w:rsidP="00844B17">
      <w:pPr>
        <w:pStyle w:val="tyanev01"/>
        <w:spacing w:before="0" w:beforeAutospacing="0" w:after="0" w:afterAutospacing="0" w:line="280" w:lineRule="atLeast"/>
        <w:ind w:left="1474" w:hanging="680"/>
        <w:rPr>
          <w:rFonts w:asciiTheme="minorHAnsi" w:hAnsiTheme="minorHAnsi" w:cstheme="minorHAnsi"/>
          <w:color w:val="000000"/>
          <w:sz w:val="22"/>
          <w:szCs w:val="22"/>
        </w:rPr>
      </w:pPr>
      <w:r w:rsidRPr="00710C7B">
        <w:rPr>
          <w:rFonts w:asciiTheme="minorHAnsi" w:hAnsiTheme="minorHAnsi" w:cstheme="minorHAnsi"/>
          <w:color w:val="000000"/>
          <w:sz w:val="22"/>
          <w:szCs w:val="22"/>
          <w:lang w:val="bg-BG"/>
        </w:rPr>
        <w:t>·      Отделна работна памет (сегмент за данни);</w:t>
      </w:r>
    </w:p>
    <w:p w14:paraId="396B01F6" w14:textId="31A717DC" w:rsidR="000E1294" w:rsidRPr="00710C7B" w:rsidRDefault="00844B17" w:rsidP="00710C7B">
      <w:pPr>
        <w:pStyle w:val="tyanev01"/>
        <w:spacing w:before="0" w:beforeAutospacing="0" w:after="0" w:afterAutospacing="0" w:line="280" w:lineRule="atLeast"/>
        <w:ind w:left="1474" w:hanging="680"/>
        <w:rPr>
          <w:rFonts w:asciiTheme="minorHAnsi" w:hAnsiTheme="minorHAnsi" w:cstheme="minorHAnsi"/>
          <w:color w:val="000000"/>
          <w:sz w:val="22"/>
          <w:szCs w:val="22"/>
        </w:rPr>
      </w:pPr>
      <w:r w:rsidRPr="00710C7B">
        <w:rPr>
          <w:rFonts w:asciiTheme="minorHAnsi" w:hAnsiTheme="minorHAnsi" w:cstheme="minorHAnsi"/>
          <w:color w:val="000000"/>
          <w:sz w:val="22"/>
          <w:szCs w:val="22"/>
          <w:lang w:val="bg-BG"/>
        </w:rPr>
        <w:t>·      Отделна точка на изпълнение (следваща инструкция, която да бъде изпълнена).</w:t>
      </w:r>
    </w:p>
    <w:p w14:paraId="470FBCE3" w14:textId="77777777" w:rsidR="00710C7B" w:rsidRDefault="00710C7B" w:rsidP="000E1294">
      <w:pPr>
        <w:rPr>
          <w:lang w:val="bg-BG"/>
        </w:rPr>
      </w:pPr>
    </w:p>
    <w:p w14:paraId="28B82292" w14:textId="724B1FCC" w:rsidR="00844B17" w:rsidRDefault="00844B17" w:rsidP="000E1294">
      <w:pPr>
        <w:rPr>
          <w:lang w:val="bg-BG"/>
        </w:rPr>
      </w:pPr>
      <w:r>
        <w:rPr>
          <w:lang w:val="bg-BG"/>
        </w:rPr>
        <w:t>Процесите имат</w:t>
      </w:r>
      <w:r w:rsidR="00710C7B">
        <w:rPr>
          <w:lang w:val="bg-BG"/>
        </w:rPr>
        <w:t xml:space="preserve"> или</w:t>
      </w:r>
      <w:r>
        <w:rPr>
          <w:lang w:val="bg-BG"/>
        </w:rPr>
        <w:t xml:space="preserve"> три</w:t>
      </w:r>
      <w:r w:rsidR="00710C7B">
        <w:rPr>
          <w:lang w:val="bg-BG"/>
        </w:rPr>
        <w:t xml:space="preserve"> ,или пет</w:t>
      </w:r>
      <w:r>
        <w:rPr>
          <w:lang w:val="bg-BG"/>
        </w:rPr>
        <w:t xml:space="preserve"> състояния:</w:t>
      </w:r>
    </w:p>
    <w:p w14:paraId="6B09A71C" w14:textId="2010700B" w:rsidR="00710C7B" w:rsidRDefault="00710C7B" w:rsidP="000E1294">
      <w:pPr>
        <w:rPr>
          <w:lang w:val="bg-BG"/>
        </w:rPr>
      </w:pPr>
      <w:r>
        <w:rPr>
          <w:lang w:val="bg-BG"/>
        </w:rPr>
        <w:t>Три основни състояния:</w:t>
      </w:r>
    </w:p>
    <w:p w14:paraId="6BDA4A49" w14:textId="77777777" w:rsidR="00710C7B" w:rsidRDefault="00710C7B" w:rsidP="00710C7B">
      <w:pPr>
        <w:pStyle w:val="ListParagraph"/>
        <w:numPr>
          <w:ilvl w:val="0"/>
          <w:numId w:val="7"/>
        </w:numPr>
      </w:pPr>
      <w:r>
        <w:t xml:space="preserve">Изпълняван: даден му е процесор и в момента се изпълнява; </w:t>
      </w:r>
    </w:p>
    <w:p w14:paraId="095F048D" w14:textId="3E789FA6" w:rsidR="00710C7B" w:rsidRDefault="00710C7B" w:rsidP="00710C7B">
      <w:pPr>
        <w:pStyle w:val="ListParagraph"/>
        <w:numPr>
          <w:ilvl w:val="0"/>
          <w:numId w:val="7"/>
        </w:numPr>
      </w:pPr>
      <w:r>
        <w:t xml:space="preserve">Готов: може да се изпълни, ако му се даде процесор; </w:t>
      </w:r>
    </w:p>
    <w:p w14:paraId="049CAB68" w14:textId="74236D87" w:rsidR="00710C7B" w:rsidRDefault="00710C7B" w:rsidP="00710C7B">
      <w:pPr>
        <w:pStyle w:val="ListParagraph"/>
        <w:numPr>
          <w:ilvl w:val="0"/>
          <w:numId w:val="7"/>
        </w:numPr>
      </w:pPr>
      <w:r>
        <w:t>Блокиран: не може да се изпълни, докато не получи сигнал или ресурс, т.е. очаква някакво външно събитие.</w:t>
      </w:r>
    </w:p>
    <w:p w14:paraId="7398CAE0" w14:textId="4656A249" w:rsidR="00710C7B" w:rsidRPr="00710C7B" w:rsidRDefault="00710C7B" w:rsidP="000E1294">
      <w:pPr>
        <w:rPr>
          <w:lang w:val="bg-BG"/>
        </w:rPr>
      </w:pPr>
      <w:r>
        <w:t>В някои ОС се въвеждат още две състояния с цел да се пестят ресурси. Ако готов процес дълго не е бил изпълняван, той преминава в състояние готов-преустановен. Ако блокиран процес дълго време е очаквал събитие, което не е настъпило, той преминава в състояние блокиран-преустановен. Когато процес е преустановен, той ползва помалко ресурси на компютърната система.</w:t>
      </w:r>
    </w:p>
    <w:p w14:paraId="3482563E" w14:textId="39C5C80F" w:rsidR="000E1294" w:rsidRPr="00710C7B" w:rsidRDefault="006852C3" w:rsidP="000E1294">
      <w:pPr>
        <w:rPr>
          <w:b/>
          <w:bCs/>
          <w:sz w:val="24"/>
          <w:szCs w:val="24"/>
          <w:u w:val="single"/>
          <w:lang w:val="bg-BG"/>
        </w:rPr>
      </w:pPr>
      <w:r w:rsidRPr="00710C7B">
        <w:rPr>
          <w:b/>
          <w:bCs/>
          <w:sz w:val="24"/>
          <w:szCs w:val="24"/>
          <w:u w:val="single"/>
          <w:lang w:val="bg-BG"/>
        </w:rPr>
        <w:t>2 въпрос</w:t>
      </w:r>
    </w:p>
    <w:p w14:paraId="6D912C3F" w14:textId="597D4FA3" w:rsidR="006852C3" w:rsidRDefault="006852C3" w:rsidP="000E1294">
      <w:pPr>
        <w:rPr>
          <w:b/>
          <w:bCs/>
          <w:sz w:val="28"/>
          <w:szCs w:val="28"/>
          <w:lang w:val="bg-BG"/>
        </w:rPr>
      </w:pPr>
      <w:r w:rsidRPr="006852C3">
        <w:rPr>
          <w:b/>
          <w:bCs/>
          <w:sz w:val="28"/>
          <w:szCs w:val="28"/>
          <w:lang w:val="bg-BG"/>
        </w:rPr>
        <w:t>Блок за управление на процеси</w:t>
      </w:r>
    </w:p>
    <w:p w14:paraId="376502F9" w14:textId="56273FD2" w:rsidR="006852C3" w:rsidRDefault="006852C3" w:rsidP="000E1294">
      <w:pPr>
        <w:rPr>
          <w:sz w:val="24"/>
          <w:szCs w:val="24"/>
          <w:lang w:val="bg-BG"/>
        </w:rPr>
      </w:pPr>
      <w:r>
        <w:rPr>
          <w:sz w:val="24"/>
          <w:szCs w:val="24"/>
          <w:lang w:val="bg-BG"/>
        </w:rPr>
        <w:lastRenderedPageBreak/>
        <w:t xml:space="preserve">Процесите се представят пред ОС чрез своя </w:t>
      </w:r>
      <w:r w:rsidRPr="006852C3">
        <w:rPr>
          <w:b/>
          <w:bCs/>
          <w:sz w:val="24"/>
          <w:szCs w:val="24"/>
          <w:lang w:val="bg-BG"/>
        </w:rPr>
        <w:t>Блок за управление на процеси</w:t>
      </w:r>
      <w:r>
        <w:rPr>
          <w:b/>
          <w:bCs/>
          <w:sz w:val="24"/>
          <w:szCs w:val="24"/>
          <w:lang w:val="bg-BG"/>
        </w:rPr>
        <w:t xml:space="preserve"> </w:t>
      </w:r>
      <w:r>
        <w:rPr>
          <w:sz w:val="24"/>
          <w:szCs w:val="24"/>
          <w:lang w:val="bg-BG"/>
        </w:rPr>
        <w:t>(</w:t>
      </w:r>
      <w:r>
        <w:rPr>
          <w:sz w:val="24"/>
          <w:szCs w:val="24"/>
        </w:rPr>
        <w:t>Process Control Block)</w:t>
      </w:r>
      <w:r w:rsidR="00710C7B">
        <w:rPr>
          <w:sz w:val="24"/>
          <w:szCs w:val="24"/>
          <w:lang w:val="bg-BG"/>
        </w:rPr>
        <w:t>(дискриптор)</w:t>
      </w:r>
      <w:r>
        <w:rPr>
          <w:sz w:val="24"/>
          <w:szCs w:val="24"/>
        </w:rPr>
        <w:t xml:space="preserve">. </w:t>
      </w:r>
      <w:r>
        <w:rPr>
          <w:sz w:val="24"/>
          <w:szCs w:val="24"/>
          <w:lang w:val="bg-BG"/>
        </w:rPr>
        <w:t>Блока за управлление на процесите е структура от данни, кояо съдържа оределена и важна информация за процеса като:</w:t>
      </w:r>
    </w:p>
    <w:p w14:paraId="5D4C1840" w14:textId="1B047A05" w:rsidR="006852C3" w:rsidRDefault="006852C3" w:rsidP="006852C3">
      <w:pPr>
        <w:pStyle w:val="ListParagraph"/>
        <w:numPr>
          <w:ilvl w:val="0"/>
          <w:numId w:val="3"/>
        </w:numPr>
        <w:rPr>
          <w:sz w:val="24"/>
          <w:szCs w:val="24"/>
          <w:lang w:val="bg-BG"/>
        </w:rPr>
      </w:pPr>
      <w:r>
        <w:rPr>
          <w:sz w:val="24"/>
          <w:szCs w:val="24"/>
          <w:lang w:val="bg-BG"/>
        </w:rPr>
        <w:t>Текущо състояние на процеса</w:t>
      </w:r>
    </w:p>
    <w:p w14:paraId="15C9D747" w14:textId="6AEDFE5F" w:rsidR="006852C3" w:rsidRDefault="006852C3" w:rsidP="006852C3">
      <w:pPr>
        <w:pStyle w:val="ListParagraph"/>
        <w:numPr>
          <w:ilvl w:val="0"/>
          <w:numId w:val="3"/>
        </w:numPr>
        <w:rPr>
          <w:sz w:val="24"/>
          <w:szCs w:val="24"/>
          <w:lang w:val="bg-BG"/>
        </w:rPr>
      </w:pPr>
      <w:r>
        <w:rPr>
          <w:sz w:val="24"/>
          <w:szCs w:val="24"/>
          <w:lang w:val="bg-BG"/>
        </w:rPr>
        <w:t>Уникален идентифика</w:t>
      </w:r>
      <w:r w:rsidR="00774CA7">
        <w:rPr>
          <w:sz w:val="24"/>
          <w:szCs w:val="24"/>
          <w:lang w:val="bg-BG"/>
        </w:rPr>
        <w:t>тор на процеса</w:t>
      </w:r>
    </w:p>
    <w:p w14:paraId="4744729B" w14:textId="28EB002C" w:rsidR="00774CA7" w:rsidRDefault="00774CA7" w:rsidP="006852C3">
      <w:pPr>
        <w:pStyle w:val="ListParagraph"/>
        <w:numPr>
          <w:ilvl w:val="0"/>
          <w:numId w:val="3"/>
        </w:numPr>
        <w:rPr>
          <w:sz w:val="24"/>
          <w:szCs w:val="24"/>
          <w:lang w:val="bg-BG"/>
        </w:rPr>
      </w:pPr>
      <w:r>
        <w:rPr>
          <w:sz w:val="24"/>
          <w:szCs w:val="24"/>
          <w:lang w:val="bg-BG"/>
        </w:rPr>
        <w:t>Приоритет на процеса</w:t>
      </w:r>
    </w:p>
    <w:p w14:paraId="5A727066" w14:textId="62FFE7EC" w:rsidR="00774CA7" w:rsidRDefault="00774CA7" w:rsidP="006852C3">
      <w:pPr>
        <w:pStyle w:val="ListParagraph"/>
        <w:numPr>
          <w:ilvl w:val="0"/>
          <w:numId w:val="3"/>
        </w:numPr>
        <w:rPr>
          <w:sz w:val="24"/>
          <w:szCs w:val="24"/>
          <w:lang w:val="bg-BG"/>
        </w:rPr>
      </w:pPr>
      <w:r>
        <w:rPr>
          <w:sz w:val="24"/>
          <w:szCs w:val="24"/>
          <w:lang w:val="bg-BG"/>
        </w:rPr>
        <w:t>Указатели към използваната от процеса памет</w:t>
      </w:r>
    </w:p>
    <w:p w14:paraId="0E712965" w14:textId="092F49CF" w:rsidR="00774CA7" w:rsidRDefault="00774CA7" w:rsidP="006852C3">
      <w:pPr>
        <w:pStyle w:val="ListParagraph"/>
        <w:numPr>
          <w:ilvl w:val="0"/>
          <w:numId w:val="3"/>
        </w:numPr>
        <w:rPr>
          <w:sz w:val="24"/>
          <w:szCs w:val="24"/>
          <w:lang w:val="bg-BG"/>
        </w:rPr>
      </w:pPr>
      <w:r>
        <w:rPr>
          <w:sz w:val="24"/>
          <w:szCs w:val="24"/>
          <w:lang w:val="bg-BG"/>
        </w:rPr>
        <w:t>Указатели към заделените от процеса ресурси</w:t>
      </w:r>
    </w:p>
    <w:p w14:paraId="762F4F21" w14:textId="47ABF500" w:rsidR="00774CA7" w:rsidRDefault="00774CA7" w:rsidP="006852C3">
      <w:pPr>
        <w:pStyle w:val="ListParagraph"/>
        <w:numPr>
          <w:ilvl w:val="0"/>
          <w:numId w:val="3"/>
        </w:numPr>
        <w:rPr>
          <w:sz w:val="24"/>
          <w:szCs w:val="24"/>
          <w:lang w:val="bg-BG"/>
        </w:rPr>
      </w:pPr>
      <w:r>
        <w:rPr>
          <w:sz w:val="24"/>
          <w:szCs w:val="24"/>
          <w:lang w:val="bg-BG"/>
        </w:rPr>
        <w:t>Област за съхранение на регистрите на централния процесор</w:t>
      </w:r>
    </w:p>
    <w:p w14:paraId="2AE2E422" w14:textId="01D17D77" w:rsidR="00710C7B" w:rsidRDefault="00710C7B" w:rsidP="006852C3">
      <w:pPr>
        <w:pStyle w:val="ListParagraph"/>
        <w:numPr>
          <w:ilvl w:val="0"/>
          <w:numId w:val="3"/>
        </w:numPr>
        <w:rPr>
          <w:sz w:val="24"/>
          <w:szCs w:val="24"/>
          <w:lang w:val="bg-BG"/>
        </w:rPr>
      </w:pPr>
      <w:r>
        <w:rPr>
          <w:sz w:val="24"/>
          <w:szCs w:val="24"/>
          <w:lang w:val="bg-BG"/>
        </w:rPr>
        <w:t>Информация за връзките му с други процеси</w:t>
      </w:r>
    </w:p>
    <w:p w14:paraId="5CC6E5DE" w14:textId="3AC850DA" w:rsidR="00710C7B" w:rsidRPr="00710C7B" w:rsidRDefault="00710C7B" w:rsidP="006852C3">
      <w:pPr>
        <w:pStyle w:val="ListParagraph"/>
        <w:numPr>
          <w:ilvl w:val="0"/>
          <w:numId w:val="3"/>
        </w:numPr>
        <w:rPr>
          <w:rFonts w:cstheme="minorHAnsi"/>
          <w:sz w:val="24"/>
          <w:szCs w:val="24"/>
          <w:lang w:val="bg-BG"/>
        </w:rPr>
      </w:pPr>
      <w:r w:rsidRPr="00710C7B">
        <w:rPr>
          <w:rFonts w:cstheme="minorHAnsi"/>
          <w:sz w:val="24"/>
          <w:szCs w:val="24"/>
          <w:bdr w:val="none" w:sz="0" w:space="0" w:color="auto" w:frame="1"/>
          <w:lang w:val="ru-RU"/>
        </w:rPr>
        <w:t>Статистически информация</w:t>
      </w:r>
      <w:r w:rsidRPr="00710C7B">
        <w:rPr>
          <w:rFonts w:cstheme="minorHAnsi"/>
          <w:sz w:val="24"/>
          <w:szCs w:val="24"/>
          <w:shd w:val="clear" w:color="auto" w:fill="FFFFFF"/>
        </w:rPr>
        <w:t> </w:t>
      </w:r>
      <w:r w:rsidRPr="00710C7B">
        <w:rPr>
          <w:rFonts w:cstheme="minorHAnsi"/>
          <w:sz w:val="24"/>
          <w:szCs w:val="24"/>
          <w:bdr w:val="none" w:sz="0" w:space="0" w:color="auto" w:frame="1"/>
          <w:lang w:val="ru-RU"/>
        </w:rPr>
        <w:t>(използвано време на процесора, време на престой, брой породени процеси, отчетен номер)</w:t>
      </w:r>
    </w:p>
    <w:p w14:paraId="0016F846" w14:textId="0C3F3C52" w:rsidR="00710C7B" w:rsidRDefault="00710C7B" w:rsidP="00710C7B">
      <w:pPr>
        <w:pStyle w:val="ListParagraph"/>
        <w:rPr>
          <w:rFonts w:cstheme="minorHAnsi"/>
          <w:sz w:val="24"/>
          <w:szCs w:val="24"/>
          <w:lang w:val="bg-BG"/>
        </w:rPr>
      </w:pPr>
    </w:p>
    <w:p w14:paraId="70F9D3AE" w14:textId="4AB69A1F" w:rsidR="00710C7B" w:rsidRDefault="00710C7B" w:rsidP="00710C7B">
      <w:pPr>
        <w:pStyle w:val="ListParagraph"/>
        <w:ind w:left="0"/>
        <w:rPr>
          <w:rFonts w:cstheme="minorHAnsi"/>
          <w:sz w:val="24"/>
          <w:szCs w:val="24"/>
          <w:bdr w:val="none" w:sz="0" w:space="0" w:color="auto" w:frame="1"/>
          <w:lang w:val="ru-RU"/>
        </w:rPr>
      </w:pPr>
      <w:r w:rsidRPr="00710C7B">
        <w:rPr>
          <w:rFonts w:cstheme="minorHAnsi"/>
          <w:sz w:val="24"/>
          <w:szCs w:val="24"/>
          <w:bdr w:val="none" w:sz="0" w:space="0" w:color="auto" w:frame="1"/>
          <w:lang w:val="ru-RU"/>
        </w:rPr>
        <w:t>Съдържанието и организацията на дескрипторите до голяма степе</w:t>
      </w:r>
      <w:r w:rsidRPr="00710C7B">
        <w:rPr>
          <w:rFonts w:cstheme="minorHAnsi"/>
          <w:sz w:val="24"/>
          <w:szCs w:val="24"/>
          <w:bdr w:val="none" w:sz="0" w:space="0" w:color="auto" w:frame="1"/>
          <w:lang w:val="bg-BG"/>
        </w:rPr>
        <w:t>н</w:t>
      </w:r>
      <w:r w:rsidRPr="00710C7B">
        <w:rPr>
          <w:rFonts w:cstheme="minorHAnsi"/>
          <w:sz w:val="24"/>
          <w:szCs w:val="24"/>
          <w:shd w:val="clear" w:color="auto" w:fill="FFFFFF"/>
        </w:rPr>
        <w:t> </w:t>
      </w:r>
      <w:r w:rsidRPr="00710C7B">
        <w:rPr>
          <w:rFonts w:cstheme="minorHAnsi"/>
          <w:sz w:val="24"/>
          <w:szCs w:val="24"/>
          <w:bdr w:val="none" w:sz="0" w:space="0" w:color="auto" w:frame="1"/>
          <w:lang w:val="ru-RU"/>
        </w:rPr>
        <w:t>зависи от особеностите на конкретната ОС. Те се изграждат при създаването на процеса и го определят по време на съществуването му. Дескрипторите обикновено се пазят в областта на ядрото (където са защитени), но могат да се поместят и в адресното пространство на процесите.</w:t>
      </w:r>
    </w:p>
    <w:p w14:paraId="5A436795" w14:textId="66E9B48A" w:rsidR="00710C7B" w:rsidRDefault="00710C7B" w:rsidP="00710C7B">
      <w:pPr>
        <w:pStyle w:val="ListParagraph"/>
        <w:ind w:left="0"/>
        <w:rPr>
          <w:rFonts w:cstheme="minorHAnsi"/>
          <w:sz w:val="24"/>
          <w:szCs w:val="24"/>
          <w:bdr w:val="none" w:sz="0" w:space="0" w:color="auto" w:frame="1"/>
          <w:lang w:val="ru-RU"/>
        </w:rPr>
      </w:pPr>
    </w:p>
    <w:p w14:paraId="2EC0042D" w14:textId="2EDF94EB" w:rsidR="00710C7B" w:rsidRDefault="00710C7B" w:rsidP="00710C7B">
      <w:pPr>
        <w:pStyle w:val="ListParagraph"/>
        <w:ind w:left="0"/>
        <w:rPr>
          <w:rFonts w:cstheme="minorHAnsi"/>
          <w:sz w:val="24"/>
          <w:szCs w:val="24"/>
          <w:bdr w:val="none" w:sz="0" w:space="0" w:color="auto" w:frame="1"/>
          <w:lang w:val="ru-RU"/>
        </w:rPr>
      </w:pPr>
      <w:r>
        <w:rPr>
          <w:rFonts w:cstheme="minorHAnsi"/>
          <w:sz w:val="24"/>
          <w:szCs w:val="24"/>
          <w:bdr w:val="none" w:sz="0" w:space="0" w:color="auto" w:frame="1"/>
          <w:lang w:val="ru-RU"/>
        </w:rPr>
        <w:t>Операции с процеси</w:t>
      </w:r>
    </w:p>
    <w:p w14:paraId="3B02174B" w14:textId="77777777" w:rsidR="00710C7B" w:rsidRPr="00710C7B" w:rsidRDefault="00710C7B" w:rsidP="00710C7B">
      <w:pPr>
        <w:jc w:val="both"/>
        <w:rPr>
          <w:rFonts w:cstheme="minorHAnsi"/>
          <w:sz w:val="24"/>
          <w:szCs w:val="24"/>
          <w:lang w:val="bg-BG"/>
        </w:rPr>
      </w:pPr>
      <w:r w:rsidRPr="00710C7B">
        <w:rPr>
          <w:rFonts w:cstheme="minorHAnsi"/>
          <w:sz w:val="24"/>
          <w:szCs w:val="24"/>
        </w:rPr>
        <w:t>-</w:t>
      </w:r>
      <w:r w:rsidRPr="00710C7B">
        <w:rPr>
          <w:rFonts w:cstheme="minorHAnsi"/>
          <w:sz w:val="24"/>
          <w:szCs w:val="24"/>
          <w:lang w:val="bg-BG"/>
        </w:rPr>
        <w:t>Зареждане</w:t>
      </w:r>
    </w:p>
    <w:p w14:paraId="5A446B6A" w14:textId="77777777" w:rsidR="00710C7B" w:rsidRPr="00710C7B" w:rsidRDefault="00710C7B" w:rsidP="00710C7B">
      <w:pPr>
        <w:jc w:val="both"/>
        <w:rPr>
          <w:rFonts w:cstheme="minorHAnsi"/>
          <w:sz w:val="24"/>
          <w:szCs w:val="24"/>
          <w:lang w:val="bg-BG"/>
        </w:rPr>
      </w:pPr>
      <w:r w:rsidRPr="00710C7B">
        <w:rPr>
          <w:rFonts w:cstheme="minorHAnsi"/>
          <w:sz w:val="24"/>
          <w:szCs w:val="24"/>
          <w:lang w:val="bg-BG"/>
        </w:rPr>
        <w:t>-Унищожаване</w:t>
      </w:r>
    </w:p>
    <w:p w14:paraId="0DD9B32D" w14:textId="77777777" w:rsidR="00710C7B" w:rsidRPr="00710C7B" w:rsidRDefault="00710C7B" w:rsidP="00710C7B">
      <w:pPr>
        <w:jc w:val="both"/>
        <w:rPr>
          <w:rFonts w:cstheme="minorHAnsi"/>
          <w:sz w:val="24"/>
          <w:szCs w:val="24"/>
          <w:lang w:val="bg-BG"/>
        </w:rPr>
      </w:pPr>
      <w:r w:rsidRPr="00710C7B">
        <w:rPr>
          <w:rFonts w:cstheme="minorHAnsi"/>
          <w:sz w:val="24"/>
          <w:szCs w:val="24"/>
          <w:lang w:val="bg-BG"/>
        </w:rPr>
        <w:t>-Активизиране</w:t>
      </w:r>
    </w:p>
    <w:p w14:paraId="73BB8DE0" w14:textId="77777777" w:rsidR="00710C7B" w:rsidRPr="00710C7B" w:rsidRDefault="00710C7B" w:rsidP="00710C7B">
      <w:pPr>
        <w:jc w:val="both"/>
        <w:rPr>
          <w:rFonts w:cstheme="minorHAnsi"/>
          <w:sz w:val="24"/>
          <w:szCs w:val="24"/>
          <w:lang w:val="bg-BG"/>
        </w:rPr>
      </w:pPr>
      <w:r w:rsidRPr="00710C7B">
        <w:rPr>
          <w:rFonts w:cstheme="minorHAnsi"/>
          <w:sz w:val="24"/>
          <w:szCs w:val="24"/>
          <w:lang w:val="bg-BG"/>
        </w:rPr>
        <w:t>-Блокиране</w:t>
      </w:r>
    </w:p>
    <w:p w14:paraId="7D3EC3FB" w14:textId="70D0508A" w:rsidR="00710C7B" w:rsidRDefault="00710C7B" w:rsidP="00710C7B">
      <w:pPr>
        <w:jc w:val="both"/>
        <w:rPr>
          <w:rFonts w:cstheme="minorHAnsi"/>
          <w:sz w:val="24"/>
          <w:szCs w:val="24"/>
          <w:lang w:val="bg-BG"/>
        </w:rPr>
      </w:pPr>
      <w:r w:rsidRPr="00710C7B">
        <w:rPr>
          <w:rFonts w:cstheme="minorHAnsi"/>
          <w:sz w:val="24"/>
          <w:szCs w:val="24"/>
          <w:lang w:val="bg-BG"/>
        </w:rPr>
        <w:t>-Избиране</w:t>
      </w:r>
    </w:p>
    <w:p w14:paraId="02AEAE28" w14:textId="025BD6ED" w:rsidR="00710C7B" w:rsidRDefault="00710C7B" w:rsidP="00710C7B">
      <w:pPr>
        <w:jc w:val="both"/>
        <w:rPr>
          <w:rFonts w:cstheme="minorHAnsi"/>
          <w:sz w:val="24"/>
          <w:szCs w:val="24"/>
          <w:lang w:val="bg-BG"/>
        </w:rPr>
      </w:pPr>
    </w:p>
    <w:p w14:paraId="03C2FAB9" w14:textId="77777777" w:rsidR="00710C7B" w:rsidRPr="00710C7B" w:rsidRDefault="00710C7B" w:rsidP="00710C7B">
      <w:pPr>
        <w:pStyle w:val="ListParagraph"/>
        <w:ind w:left="0"/>
        <w:rPr>
          <w:sz w:val="24"/>
          <w:szCs w:val="24"/>
        </w:rPr>
      </w:pPr>
      <w:r w:rsidRPr="00710C7B">
        <w:rPr>
          <w:sz w:val="24"/>
          <w:szCs w:val="24"/>
        </w:rPr>
        <w:t xml:space="preserve">Съществуват 4 причини, поради които процес може да бъде прекратен: </w:t>
      </w:r>
    </w:p>
    <w:p w14:paraId="67C57761" w14:textId="70DFECAD" w:rsidR="00710C7B" w:rsidRPr="00710C7B" w:rsidRDefault="00710C7B" w:rsidP="00710C7B">
      <w:pPr>
        <w:pStyle w:val="ListParagraph"/>
        <w:numPr>
          <w:ilvl w:val="0"/>
          <w:numId w:val="6"/>
        </w:numPr>
        <w:rPr>
          <w:sz w:val="24"/>
          <w:szCs w:val="24"/>
        </w:rPr>
      </w:pPr>
      <w:r w:rsidRPr="00710C7B">
        <w:rPr>
          <w:sz w:val="24"/>
          <w:szCs w:val="24"/>
        </w:rPr>
        <w:t>Нормален изход (доброволно). Това се случва, когато програмата изпълни своите задачи и следва да бъде прекратена</w:t>
      </w:r>
      <w:r>
        <w:rPr>
          <w:sz w:val="24"/>
          <w:szCs w:val="24"/>
          <w:lang w:val="bg-BG"/>
        </w:rPr>
        <w:t>.</w:t>
      </w:r>
      <w:r w:rsidRPr="00710C7B">
        <w:rPr>
          <w:sz w:val="24"/>
          <w:szCs w:val="24"/>
        </w:rPr>
        <w:t xml:space="preserve"> </w:t>
      </w:r>
    </w:p>
    <w:p w14:paraId="137FD593" w14:textId="47DDFC94" w:rsidR="00710C7B" w:rsidRPr="00710C7B" w:rsidRDefault="00710C7B" w:rsidP="00710C7B">
      <w:pPr>
        <w:pStyle w:val="ListParagraph"/>
        <w:numPr>
          <w:ilvl w:val="0"/>
          <w:numId w:val="6"/>
        </w:numPr>
        <w:rPr>
          <w:sz w:val="24"/>
          <w:szCs w:val="24"/>
        </w:rPr>
      </w:pPr>
      <w:r w:rsidRPr="00710C7B">
        <w:rPr>
          <w:sz w:val="24"/>
          <w:szCs w:val="24"/>
        </w:rPr>
        <w:t xml:space="preserve">Изход при грешка (доброволно). Това може да стане при програми, които проверяват дали са налични всички файлове или условия, за да продължи изпълнението си програмата. Ако не е изпълнено дадено условие, програма извежда съответно съобщение и доброволно прекратява работата си. </w:t>
      </w:r>
    </w:p>
    <w:p w14:paraId="3A99C64E" w14:textId="53FBD809" w:rsidR="00710C7B" w:rsidRPr="00710C7B" w:rsidRDefault="00710C7B" w:rsidP="00710C7B">
      <w:pPr>
        <w:pStyle w:val="ListParagraph"/>
        <w:numPr>
          <w:ilvl w:val="0"/>
          <w:numId w:val="6"/>
        </w:numPr>
        <w:rPr>
          <w:sz w:val="24"/>
          <w:szCs w:val="24"/>
        </w:rPr>
      </w:pPr>
      <w:r w:rsidRPr="00710C7B">
        <w:rPr>
          <w:sz w:val="24"/>
          <w:szCs w:val="24"/>
        </w:rPr>
        <w:t xml:space="preserve">Фатална грешка (принудително). ОС следи за правилното функциониране на цялата система. Ако дадена програма извърши непозволено действие, например четене или запис в памет, която не е разпределена на нея, това се счита за фатална грешка и ОС прекратява дадения процес принудително. </w:t>
      </w:r>
    </w:p>
    <w:p w14:paraId="5260C46D" w14:textId="496EE0BD" w:rsidR="00710C7B" w:rsidRPr="00710C7B" w:rsidRDefault="00710C7B" w:rsidP="00710C7B">
      <w:pPr>
        <w:pStyle w:val="ListParagraph"/>
        <w:numPr>
          <w:ilvl w:val="0"/>
          <w:numId w:val="6"/>
        </w:numPr>
        <w:rPr>
          <w:rFonts w:cstheme="minorHAnsi"/>
          <w:sz w:val="24"/>
          <w:szCs w:val="24"/>
          <w:lang w:val="bg-BG"/>
        </w:rPr>
      </w:pPr>
      <w:r w:rsidRPr="00710C7B">
        <w:rPr>
          <w:sz w:val="24"/>
          <w:szCs w:val="24"/>
        </w:rPr>
        <w:t xml:space="preserve">Прекратен от друг процес (принудително). </w:t>
      </w:r>
      <w:r>
        <w:rPr>
          <w:sz w:val="24"/>
          <w:szCs w:val="24"/>
          <w:lang w:val="bg-BG"/>
        </w:rPr>
        <w:t xml:space="preserve">На пример </w:t>
      </w:r>
      <w:r w:rsidRPr="00710C7B">
        <w:rPr>
          <w:sz w:val="24"/>
          <w:szCs w:val="24"/>
        </w:rPr>
        <w:t xml:space="preserve">процесът на програмата Task Manager може принудително да прекрати всеки друг процес. Освен това </w:t>
      </w:r>
      <w:r w:rsidRPr="00710C7B">
        <w:rPr>
          <w:sz w:val="24"/>
          <w:szCs w:val="24"/>
        </w:rPr>
        <w:lastRenderedPageBreak/>
        <w:t>потребителска програма, която е създала процес след изпълнението си, има права да прекрати този процес.</w:t>
      </w:r>
    </w:p>
    <w:p w14:paraId="3DB09591" w14:textId="3189D791" w:rsidR="00710C7B" w:rsidRDefault="00710C7B" w:rsidP="00710C7B">
      <w:pPr>
        <w:rPr>
          <w:rFonts w:cstheme="minorHAnsi"/>
          <w:sz w:val="24"/>
          <w:szCs w:val="24"/>
          <w:lang w:val="bg-BG"/>
        </w:rPr>
      </w:pPr>
      <w:r>
        <w:rPr>
          <w:rFonts w:cstheme="minorHAnsi"/>
          <w:sz w:val="24"/>
          <w:szCs w:val="24"/>
          <w:lang w:val="bg-BG"/>
        </w:rPr>
        <w:t>3 въпрос</w:t>
      </w:r>
    </w:p>
    <w:p w14:paraId="101F9A3D" w14:textId="66344B12" w:rsidR="00710C7B" w:rsidRPr="00710C7B" w:rsidRDefault="00710C7B" w:rsidP="00710C7B">
      <w:pPr>
        <w:rPr>
          <w:rFonts w:cstheme="minorHAnsi"/>
          <w:sz w:val="24"/>
          <w:szCs w:val="24"/>
          <w:lang w:val="bg-BG"/>
        </w:rPr>
      </w:pPr>
      <w:r>
        <w:rPr>
          <w:rFonts w:cstheme="minorHAnsi"/>
          <w:sz w:val="24"/>
          <w:szCs w:val="24"/>
          <w:lang w:val="bg-BG"/>
        </w:rPr>
        <w:t xml:space="preserve">Нишки- </w:t>
      </w:r>
      <w:r>
        <w:t>Чрез използването на нишки се постига изпълнение на няколко паралелни действия в рамките на един процес. Нишката е път за изпълнение в един процес. При стартиране на процес автоматично се създава една нишка в този процес, но по-късно той може да създаде още нишки. Нишките са единици за изпълнение в процес и по този начин притежават (поделят) едни и същи ресурси: общо адресно пространство, глобални променливи, отворени файлове и др. Чрез нишките се постига поделяне на ресурсите и по-ефективно изпълнение на програмите.</w:t>
      </w:r>
    </w:p>
    <w:p w14:paraId="19B1099E" w14:textId="77777777" w:rsidR="00710C7B" w:rsidRDefault="00710C7B" w:rsidP="00710C7B">
      <w:r>
        <w:t xml:space="preserve">Елементите, които се поделят от нишките в един процес са: </w:t>
      </w:r>
    </w:p>
    <w:p w14:paraId="0072A963" w14:textId="77777777" w:rsidR="00710C7B" w:rsidRDefault="00710C7B" w:rsidP="00710C7B">
      <w:pPr>
        <w:pStyle w:val="ListParagraph"/>
        <w:numPr>
          <w:ilvl w:val="0"/>
          <w:numId w:val="8"/>
        </w:numPr>
      </w:pPr>
      <w:r>
        <w:t>Адресно пространство (памет)</w:t>
      </w:r>
    </w:p>
    <w:p w14:paraId="600A76E0" w14:textId="632AEA7D" w:rsidR="00710C7B" w:rsidRDefault="00710C7B" w:rsidP="00710C7B">
      <w:pPr>
        <w:pStyle w:val="ListParagraph"/>
        <w:numPr>
          <w:ilvl w:val="0"/>
          <w:numId w:val="8"/>
        </w:numPr>
      </w:pPr>
      <w:r>
        <w:t xml:space="preserve">Глобални променливи </w:t>
      </w:r>
    </w:p>
    <w:p w14:paraId="0B5F06B0" w14:textId="20C7A7AB" w:rsidR="00710C7B" w:rsidRDefault="00710C7B" w:rsidP="00710C7B">
      <w:pPr>
        <w:pStyle w:val="ListParagraph"/>
        <w:numPr>
          <w:ilvl w:val="0"/>
          <w:numId w:val="8"/>
        </w:numPr>
      </w:pPr>
      <w:r>
        <w:t xml:space="preserve">Отворени файлове </w:t>
      </w:r>
    </w:p>
    <w:p w14:paraId="56637792" w14:textId="667FED75" w:rsidR="00710C7B" w:rsidRDefault="00710C7B" w:rsidP="00710C7B">
      <w:pPr>
        <w:pStyle w:val="ListParagraph"/>
        <w:numPr>
          <w:ilvl w:val="0"/>
          <w:numId w:val="8"/>
        </w:numPr>
      </w:pPr>
      <w:r>
        <w:t xml:space="preserve">Процеси наследници </w:t>
      </w:r>
    </w:p>
    <w:p w14:paraId="2E7D5AD2" w14:textId="386161E6" w:rsidR="00710C7B" w:rsidRDefault="00710C7B" w:rsidP="00710C7B">
      <w:pPr>
        <w:pStyle w:val="ListParagraph"/>
        <w:numPr>
          <w:ilvl w:val="0"/>
          <w:numId w:val="8"/>
        </w:numPr>
      </w:pPr>
      <w:r>
        <w:t xml:space="preserve">Нерешени конфликти </w:t>
      </w:r>
    </w:p>
    <w:p w14:paraId="3D161B9D" w14:textId="07E91B70" w:rsidR="00710C7B" w:rsidRDefault="00710C7B" w:rsidP="00710C7B">
      <w:pPr>
        <w:pStyle w:val="ListParagraph"/>
        <w:numPr>
          <w:ilvl w:val="0"/>
          <w:numId w:val="8"/>
        </w:numPr>
      </w:pPr>
      <w:r>
        <w:t xml:space="preserve">Сигнали </w:t>
      </w:r>
    </w:p>
    <w:p w14:paraId="7D28251A" w14:textId="363861BB" w:rsidR="00710C7B" w:rsidRPr="00710C7B" w:rsidRDefault="00710C7B" w:rsidP="00710C7B">
      <w:pPr>
        <w:pStyle w:val="ListParagraph"/>
        <w:numPr>
          <w:ilvl w:val="0"/>
          <w:numId w:val="8"/>
        </w:numPr>
        <w:rPr>
          <w:rFonts w:cstheme="minorHAnsi"/>
          <w:sz w:val="24"/>
          <w:szCs w:val="24"/>
          <w:lang w:val="bg-BG"/>
        </w:rPr>
      </w:pPr>
      <w:r>
        <w:t>Отчетна информация</w:t>
      </w:r>
    </w:p>
    <w:p w14:paraId="7234C68B" w14:textId="77777777" w:rsidR="00710C7B" w:rsidRDefault="00710C7B" w:rsidP="00710C7B">
      <w:r>
        <w:t xml:space="preserve">Елементите, които се съхраняват за всяка нишка са: </w:t>
      </w:r>
    </w:p>
    <w:p w14:paraId="546DC278" w14:textId="22A850B7" w:rsidR="00710C7B" w:rsidRDefault="00710C7B" w:rsidP="00710C7B">
      <w:pPr>
        <w:pStyle w:val="ListParagraph"/>
        <w:numPr>
          <w:ilvl w:val="0"/>
          <w:numId w:val="9"/>
        </w:numPr>
      </w:pPr>
      <w:r>
        <w:t xml:space="preserve">Програмен брояч </w:t>
      </w:r>
    </w:p>
    <w:p w14:paraId="184DB2E6" w14:textId="18C62276" w:rsidR="00710C7B" w:rsidRDefault="00710C7B" w:rsidP="00710C7B">
      <w:pPr>
        <w:pStyle w:val="ListParagraph"/>
        <w:numPr>
          <w:ilvl w:val="0"/>
          <w:numId w:val="9"/>
        </w:numPr>
      </w:pPr>
      <w:r>
        <w:t xml:space="preserve">Указател на стек </w:t>
      </w:r>
    </w:p>
    <w:p w14:paraId="3A3FAE1D" w14:textId="1096AAEE" w:rsidR="00710C7B" w:rsidRDefault="00710C7B" w:rsidP="00710C7B">
      <w:pPr>
        <w:pStyle w:val="ListParagraph"/>
        <w:numPr>
          <w:ilvl w:val="0"/>
          <w:numId w:val="9"/>
        </w:numPr>
      </w:pPr>
      <w:r>
        <w:t xml:space="preserve">Някои регистри </w:t>
      </w:r>
    </w:p>
    <w:p w14:paraId="0FAEF761" w14:textId="3FD43D94" w:rsidR="00710C7B" w:rsidRDefault="00710C7B" w:rsidP="00710C7B">
      <w:pPr>
        <w:pStyle w:val="ListParagraph"/>
        <w:numPr>
          <w:ilvl w:val="0"/>
          <w:numId w:val="9"/>
        </w:numPr>
      </w:pPr>
      <w:r>
        <w:t xml:space="preserve">Флагове за състоянието </w:t>
      </w:r>
    </w:p>
    <w:p w14:paraId="2C0A0CBD" w14:textId="2F9DF6EB" w:rsidR="00710C7B" w:rsidRPr="00710C7B" w:rsidRDefault="00710C7B" w:rsidP="00710C7B">
      <w:pPr>
        <w:pStyle w:val="ListParagraph"/>
        <w:numPr>
          <w:ilvl w:val="0"/>
          <w:numId w:val="9"/>
        </w:numPr>
        <w:rPr>
          <w:rFonts w:cstheme="minorHAnsi"/>
          <w:sz w:val="24"/>
          <w:szCs w:val="24"/>
          <w:lang w:val="bg-BG"/>
        </w:rPr>
      </w:pPr>
      <w:r>
        <w:t>Локална памет/променливи</w:t>
      </w:r>
    </w:p>
    <w:p w14:paraId="5A166CD0" w14:textId="26B3E908" w:rsidR="00710C7B" w:rsidRPr="00710C7B" w:rsidRDefault="00710C7B" w:rsidP="00710C7B">
      <w:pPr>
        <w:rPr>
          <w:lang w:val="bg-BG"/>
        </w:rPr>
      </w:pPr>
      <w:r>
        <w:t>Причини за използване на нишки</w:t>
      </w:r>
      <w:r>
        <w:rPr>
          <w:lang w:val="bg-BG"/>
        </w:rPr>
        <w:t>:</w:t>
      </w:r>
    </w:p>
    <w:p w14:paraId="174AA425" w14:textId="34CF291B" w:rsidR="00710C7B" w:rsidRDefault="00710C7B" w:rsidP="00710C7B">
      <w:pPr>
        <w:pStyle w:val="ListParagraph"/>
        <w:numPr>
          <w:ilvl w:val="0"/>
          <w:numId w:val="10"/>
        </w:numPr>
      </w:pPr>
      <w:r>
        <w:t xml:space="preserve">в много приложения различни дейности се изпълняват едновременно; </w:t>
      </w:r>
    </w:p>
    <w:p w14:paraId="384E1C5E" w14:textId="6D677FB0" w:rsidR="00710C7B" w:rsidRDefault="00710C7B" w:rsidP="00710C7B">
      <w:pPr>
        <w:pStyle w:val="ListParagraph"/>
        <w:numPr>
          <w:ilvl w:val="0"/>
          <w:numId w:val="10"/>
        </w:numPr>
      </w:pPr>
      <w:r>
        <w:t xml:space="preserve">по-лесно се създават и разрушават, защото нямат собствени ресурси </w:t>
      </w:r>
    </w:p>
    <w:p w14:paraId="69093824" w14:textId="5C9AFC61" w:rsidR="00710C7B" w:rsidRDefault="00710C7B" w:rsidP="00710C7B">
      <w:pPr>
        <w:pStyle w:val="ListParagraph"/>
        <w:numPr>
          <w:ilvl w:val="0"/>
          <w:numId w:val="10"/>
        </w:numPr>
      </w:pPr>
      <w:r>
        <w:t xml:space="preserve">подобрява се производителността на компютъра </w:t>
      </w:r>
    </w:p>
    <w:p w14:paraId="68E23067" w14:textId="2F478C33" w:rsidR="00710C7B" w:rsidRPr="00710C7B" w:rsidRDefault="00710C7B" w:rsidP="00710C7B">
      <w:pPr>
        <w:pStyle w:val="ListParagraph"/>
        <w:numPr>
          <w:ilvl w:val="0"/>
          <w:numId w:val="10"/>
        </w:numPr>
        <w:rPr>
          <w:rFonts w:cstheme="minorHAnsi"/>
          <w:sz w:val="24"/>
          <w:szCs w:val="24"/>
          <w:lang w:val="bg-BG"/>
        </w:rPr>
      </w:pPr>
      <w:r>
        <w:t>много са ефективни при многопроцесорни системи, където има действителен паралелизъм</w:t>
      </w:r>
    </w:p>
    <w:p w14:paraId="724A1EA0" w14:textId="5EFF9A71" w:rsidR="00774CA7" w:rsidRDefault="00774CA7" w:rsidP="00774CA7">
      <w:pPr>
        <w:ind w:left="360"/>
        <w:rPr>
          <w:sz w:val="24"/>
          <w:szCs w:val="24"/>
          <w:lang w:val="bg-BG"/>
        </w:rPr>
      </w:pPr>
    </w:p>
    <w:p w14:paraId="0ED4C648" w14:textId="224CD240" w:rsidR="00710C7B" w:rsidRDefault="00710C7B" w:rsidP="00774CA7">
      <w:pPr>
        <w:ind w:left="360"/>
      </w:pPr>
      <w:r w:rsidRPr="00710C7B">
        <w:rPr>
          <w:b/>
          <w:bCs/>
        </w:rPr>
        <w:t>Взаимна блокировка</w:t>
      </w:r>
      <w:r>
        <w:t xml:space="preserve"> или още мъртва хватка (deadlock) е постоянно блокирана съвкупност от процеси, които или се съревновават за системни ресурси или комуникират помежду си.</w:t>
      </w:r>
    </w:p>
    <w:p w14:paraId="2B39840B" w14:textId="77777777" w:rsidR="00710C7B" w:rsidRDefault="00710C7B" w:rsidP="00774CA7">
      <w:pPr>
        <w:ind w:left="360"/>
      </w:pPr>
      <w:r>
        <w:t xml:space="preserve">Условията за възникване на мъртва хватка са следните: </w:t>
      </w:r>
    </w:p>
    <w:p w14:paraId="77D3B6D4" w14:textId="37E29695" w:rsidR="00710C7B" w:rsidRDefault="00710C7B" w:rsidP="00710C7B">
      <w:pPr>
        <w:pStyle w:val="ListParagraph"/>
        <w:numPr>
          <w:ilvl w:val="0"/>
          <w:numId w:val="11"/>
        </w:numPr>
      </w:pPr>
      <w:r>
        <w:t xml:space="preserve">Взаимно изключване: ресурс може да се ползва само от един процес в даден момент </w:t>
      </w:r>
    </w:p>
    <w:p w14:paraId="48299B64" w14:textId="43A356E3" w:rsidR="00710C7B" w:rsidRDefault="00710C7B" w:rsidP="00710C7B">
      <w:pPr>
        <w:pStyle w:val="ListParagraph"/>
        <w:numPr>
          <w:ilvl w:val="0"/>
          <w:numId w:val="11"/>
        </w:numPr>
      </w:pPr>
      <w:r>
        <w:t xml:space="preserve">Очакване на ресурси: процес държи вече ресурси и очаква други </w:t>
      </w:r>
    </w:p>
    <w:p w14:paraId="18E8ACFF" w14:textId="4A76BD87" w:rsidR="00710C7B" w:rsidRDefault="00710C7B" w:rsidP="00710C7B">
      <w:pPr>
        <w:pStyle w:val="ListParagraph"/>
        <w:numPr>
          <w:ilvl w:val="0"/>
          <w:numId w:val="11"/>
        </w:numPr>
      </w:pPr>
      <w:r>
        <w:t xml:space="preserve">Непреразпределение: ресурси не могат да бъдат отнети </w:t>
      </w:r>
    </w:p>
    <w:p w14:paraId="782A9D7D" w14:textId="32A8739E" w:rsidR="00710C7B" w:rsidRPr="00710C7B" w:rsidRDefault="00710C7B" w:rsidP="00710C7B">
      <w:pPr>
        <w:pStyle w:val="ListParagraph"/>
        <w:numPr>
          <w:ilvl w:val="0"/>
          <w:numId w:val="11"/>
        </w:numPr>
        <w:rPr>
          <w:sz w:val="24"/>
          <w:szCs w:val="24"/>
          <w:lang w:val="bg-BG"/>
        </w:rPr>
      </w:pPr>
      <w:r>
        <w:t>Кръгово (циклично) очакване: верига от процеси, всеки от които очаква ресурс държан от предния.</w:t>
      </w:r>
    </w:p>
    <w:p w14:paraId="036842ED" w14:textId="234945EF" w:rsidR="00710C7B" w:rsidRDefault="00710C7B" w:rsidP="00710C7B">
      <w:pPr>
        <w:rPr>
          <w:sz w:val="24"/>
          <w:szCs w:val="24"/>
          <w:lang w:val="bg-BG"/>
        </w:rPr>
      </w:pPr>
      <w:r>
        <w:rPr>
          <w:sz w:val="24"/>
          <w:szCs w:val="24"/>
          <w:lang w:val="bg-BG"/>
        </w:rPr>
        <w:lastRenderedPageBreak/>
        <w:t>4 въпрос</w:t>
      </w:r>
    </w:p>
    <w:p w14:paraId="4D0CB91D" w14:textId="0DA24EEA" w:rsidR="00710C7B" w:rsidRDefault="00710C7B" w:rsidP="00710C7B">
      <w:r>
        <w:t>При стартиране на компютърна система първо в оперативната памет се зарежда ядрото на ОС и то е непрекъснато в паметта до изключване на компютъра. След него на по-големите адреси остава място за приложни програми. В тази част от адресното пространство трябва да се зареждат програмите стартирани от потребителите. Ако системата е еднозадачна не съществуват проблеми, защото в даден момент от време само една задача се изпълнява и се намира в паметта. Ако системата е многозадачна в паметта са разположени много процеси, които се съревновават за ресурси. Трябва да се осигури ефективно управление на паметта, за да може да се разположат, колкото може повече процеси в наличната оперативна памет.</w:t>
      </w:r>
    </w:p>
    <w:p w14:paraId="26BA2174" w14:textId="624987AE" w:rsidR="00710C7B" w:rsidRDefault="00710C7B" w:rsidP="00710C7B">
      <w:r>
        <w:t>В компютърните системи се използва следните принципи на управление на оперативната памет:</w:t>
      </w:r>
    </w:p>
    <w:p w14:paraId="244DF184" w14:textId="77777777" w:rsidR="00710C7B" w:rsidRDefault="00710C7B" w:rsidP="00710C7B">
      <w:pPr>
        <w:pStyle w:val="ListParagraph"/>
        <w:numPr>
          <w:ilvl w:val="0"/>
          <w:numId w:val="12"/>
        </w:numPr>
      </w:pPr>
      <w:r>
        <w:t xml:space="preserve">Преместваеми адреси. Трябва да може да става преразпределяне (преместване) на процес от една в друга област от ОП </w:t>
      </w:r>
    </w:p>
    <w:p w14:paraId="24F7825D" w14:textId="002D75FA" w:rsidR="00710C7B" w:rsidRDefault="00710C7B" w:rsidP="00710C7B">
      <w:pPr>
        <w:pStyle w:val="ListParagraph"/>
        <w:numPr>
          <w:ilvl w:val="0"/>
          <w:numId w:val="12"/>
        </w:numPr>
      </w:pPr>
      <w:r>
        <w:t xml:space="preserve">Зашита на ОП на процесите. На всеки процес се разпределя област от паметта, която той може да ползва. Един процес не бива да има достъп нито за четене, нито за запис до ОП на друг процес. </w:t>
      </w:r>
    </w:p>
    <w:p w14:paraId="2CEB03F6" w14:textId="6B26C539" w:rsidR="00710C7B" w:rsidRDefault="00710C7B" w:rsidP="00710C7B">
      <w:pPr>
        <w:pStyle w:val="ListParagraph"/>
        <w:numPr>
          <w:ilvl w:val="0"/>
          <w:numId w:val="12"/>
        </w:numPr>
      </w:pPr>
      <w:r>
        <w:t xml:space="preserve">Поделяне на обща памет между процеси. Въпреки горния принцип е възможно няколко процеса да ползват обща памет, но това става с контролиран достъп от ОС. </w:t>
      </w:r>
    </w:p>
    <w:p w14:paraId="5FC87BE6" w14:textId="5D24B0A3" w:rsidR="00710C7B" w:rsidRDefault="00710C7B" w:rsidP="00710C7B">
      <w:pPr>
        <w:pStyle w:val="ListParagraph"/>
        <w:numPr>
          <w:ilvl w:val="0"/>
          <w:numId w:val="12"/>
        </w:numPr>
      </w:pPr>
      <w:r>
        <w:t xml:space="preserve">Логическа организация на ОП. Паметта представлява линейно пространство от адреси. Възможно е обаче, тя да се раздели на области (дялове, страници) и те да се разпределят на процесите. </w:t>
      </w:r>
    </w:p>
    <w:p w14:paraId="39E70B4F" w14:textId="3661425F" w:rsidR="00710C7B" w:rsidRPr="00710C7B" w:rsidRDefault="00710C7B" w:rsidP="00710C7B">
      <w:pPr>
        <w:pStyle w:val="ListParagraph"/>
        <w:numPr>
          <w:ilvl w:val="0"/>
          <w:numId w:val="12"/>
        </w:numPr>
        <w:rPr>
          <w:sz w:val="24"/>
          <w:szCs w:val="24"/>
          <w:lang w:val="bg-BG"/>
        </w:rPr>
      </w:pPr>
      <w:r>
        <w:t>Физическа организация на ОП. При обмен на данни между външната и оперативната памет се използват буфери в ОП, където временно се съхраняват данните преди запис или след четене от външна памет.</w:t>
      </w:r>
    </w:p>
    <w:p w14:paraId="4C3C04D0" w14:textId="1743091F" w:rsidR="00710C7B" w:rsidRDefault="00710C7B" w:rsidP="00710C7B">
      <w:pPr>
        <w:rPr>
          <w:sz w:val="24"/>
          <w:szCs w:val="24"/>
          <w:lang w:val="bg-BG"/>
        </w:rPr>
      </w:pPr>
    </w:p>
    <w:p w14:paraId="01C1AE87" w14:textId="4386BF47" w:rsidR="00710C7B" w:rsidRPr="00710C7B" w:rsidRDefault="00710C7B" w:rsidP="00710C7B">
      <w:pPr>
        <w:rPr>
          <w:b/>
          <w:bCs/>
        </w:rPr>
      </w:pPr>
      <w:r w:rsidRPr="00710C7B">
        <w:rPr>
          <w:b/>
          <w:bCs/>
        </w:rPr>
        <w:t>МЕТОДИ НА УПРАВЛЕНИЕ</w:t>
      </w:r>
    </w:p>
    <w:p w14:paraId="2364EBE0" w14:textId="6379C4C5" w:rsidR="00710C7B" w:rsidRPr="00710C7B" w:rsidRDefault="00710C7B" w:rsidP="00710C7B">
      <w:pPr>
        <w:pStyle w:val="ListParagraph"/>
        <w:numPr>
          <w:ilvl w:val="0"/>
          <w:numId w:val="13"/>
        </w:numPr>
        <w:rPr>
          <w:sz w:val="24"/>
          <w:szCs w:val="24"/>
          <w:lang w:val="bg-BG"/>
        </w:rPr>
      </w:pPr>
      <w:r>
        <w:t>Разделяне на дялове</w:t>
      </w:r>
    </w:p>
    <w:p w14:paraId="7C09CFCE" w14:textId="67247B62" w:rsidR="00710C7B" w:rsidRDefault="00710C7B" w:rsidP="00710C7B">
      <w:pPr>
        <w:pStyle w:val="ListParagraph"/>
        <w:rPr>
          <w:lang w:val="bg-BG"/>
        </w:rPr>
      </w:pPr>
      <w:r>
        <w:rPr>
          <w:lang w:val="bg-BG"/>
        </w:rPr>
        <w:t xml:space="preserve">     -статично разпределение-</w:t>
      </w:r>
      <w:r w:rsidRPr="00710C7B">
        <w:t xml:space="preserve"> </w:t>
      </w:r>
      <w:r>
        <w:t>Размерите на дяловете се определят още в самото начало и те не могат да бъдат променяни</w:t>
      </w:r>
    </w:p>
    <w:p w14:paraId="66011731" w14:textId="37F4DEA7" w:rsidR="00710C7B" w:rsidRDefault="00710C7B" w:rsidP="00710C7B">
      <w:pPr>
        <w:pStyle w:val="ListParagraph"/>
        <w:rPr>
          <w:lang w:val="bg-BG"/>
        </w:rPr>
      </w:pPr>
      <w:r>
        <w:t xml:space="preserve">                  &gt;</w:t>
      </w:r>
      <w:r>
        <w:rPr>
          <w:lang w:val="bg-BG"/>
        </w:rPr>
        <w:t>с еднакъв размер</w:t>
      </w:r>
    </w:p>
    <w:p w14:paraId="480E860F" w14:textId="28EF97C9" w:rsidR="00710C7B" w:rsidRPr="00710C7B" w:rsidRDefault="00710C7B" w:rsidP="00710C7B">
      <w:pPr>
        <w:pStyle w:val="ListParagraph"/>
        <w:rPr>
          <w:lang w:val="bg-BG"/>
        </w:rPr>
      </w:pPr>
      <w:r>
        <w:rPr>
          <w:lang w:val="bg-BG"/>
        </w:rPr>
        <w:t xml:space="preserve">                  &gt;с различен размер</w:t>
      </w:r>
    </w:p>
    <w:p w14:paraId="763DC49E" w14:textId="78D18D47" w:rsidR="00710C7B" w:rsidRDefault="00710C7B" w:rsidP="00710C7B">
      <w:pPr>
        <w:pStyle w:val="ListParagraph"/>
        <w:rPr>
          <w:lang w:val="bg-BG"/>
        </w:rPr>
      </w:pPr>
      <w:r>
        <w:rPr>
          <w:lang w:val="bg-BG"/>
        </w:rPr>
        <w:t xml:space="preserve">     -динамично разпределение-</w:t>
      </w:r>
      <w:r w:rsidRPr="00710C7B">
        <w:t xml:space="preserve"> </w:t>
      </w:r>
      <w:r>
        <w:t>Дяловете са с променлив размер във времето. Поради факта, че в ОП непрекъснато се зареждат процеси с различни размери, то остават малки области памет, които са неизползваеми.</w:t>
      </w:r>
    </w:p>
    <w:p w14:paraId="517EB319" w14:textId="47F77F1D" w:rsidR="00710C7B" w:rsidRPr="00710C7B" w:rsidRDefault="00710C7B" w:rsidP="00710C7B">
      <w:pPr>
        <w:pStyle w:val="ListParagraph"/>
        <w:numPr>
          <w:ilvl w:val="0"/>
          <w:numId w:val="13"/>
        </w:numPr>
        <w:rPr>
          <w:sz w:val="24"/>
          <w:szCs w:val="24"/>
          <w:lang w:val="bg-BG"/>
        </w:rPr>
      </w:pPr>
      <w:r>
        <w:t>Алгоритми на разполагане при динамично разделяне</w:t>
      </w:r>
    </w:p>
    <w:p w14:paraId="7CD45080" w14:textId="2222B08D" w:rsidR="00710C7B" w:rsidRPr="00710C7B" w:rsidRDefault="00710C7B" w:rsidP="00710C7B">
      <w:pPr>
        <w:pStyle w:val="ListParagraph"/>
        <w:rPr>
          <w:lang w:val="bg-BG"/>
        </w:rPr>
      </w:pPr>
      <w:r>
        <w:rPr>
          <w:lang w:val="bg-BG"/>
        </w:rPr>
        <w:t xml:space="preserve">       </w:t>
      </w:r>
      <w:r>
        <w:t xml:space="preserve"> </w:t>
      </w:r>
      <w:r>
        <w:rPr>
          <w:lang w:val="bg-BG"/>
        </w:rPr>
        <w:t>-</w:t>
      </w:r>
      <w:r>
        <w:t>Best fit</w:t>
      </w:r>
      <w:r>
        <w:rPr>
          <w:lang w:val="bg-BG"/>
        </w:rPr>
        <w:t xml:space="preserve">- </w:t>
      </w:r>
      <w:r>
        <w:t>Обхождат се всички свободни дялове и се избира блокът, който е най-близък по размер до необходимия за процеса.</w:t>
      </w:r>
    </w:p>
    <w:p w14:paraId="7066316A" w14:textId="7EDFA5A3" w:rsidR="00710C7B" w:rsidRPr="00710C7B" w:rsidRDefault="00710C7B" w:rsidP="00710C7B">
      <w:pPr>
        <w:pStyle w:val="ListParagraph"/>
        <w:rPr>
          <w:lang w:val="bg-BG"/>
        </w:rPr>
      </w:pPr>
      <w:r>
        <w:t xml:space="preserve">        -First fit</w:t>
      </w:r>
      <w:r>
        <w:rPr>
          <w:lang w:val="bg-BG"/>
        </w:rPr>
        <w:t xml:space="preserve">- </w:t>
      </w:r>
      <w:r>
        <w:t>Започва се от началото и се намира първия достатъчно голям дял, за да се разположи процесът. По-бърз е от best fit.</w:t>
      </w:r>
    </w:p>
    <w:p w14:paraId="43878F75" w14:textId="136BDC2D" w:rsidR="00710C7B" w:rsidRPr="00710C7B" w:rsidRDefault="00710C7B" w:rsidP="00710C7B">
      <w:pPr>
        <w:pStyle w:val="ListParagraph"/>
        <w:rPr>
          <w:sz w:val="24"/>
          <w:szCs w:val="24"/>
          <w:lang w:val="bg-BG"/>
        </w:rPr>
      </w:pPr>
      <w:r>
        <w:t xml:space="preserve">        -Next fit</w:t>
      </w:r>
      <w:r>
        <w:rPr>
          <w:lang w:val="bg-BG"/>
        </w:rPr>
        <w:t>-</w:t>
      </w:r>
      <w:r w:rsidRPr="00710C7B">
        <w:t xml:space="preserve"> </w:t>
      </w:r>
      <w:r>
        <w:t>Започва se от последния зареден и се избира следващия, който е достатъчно голям, за да се разположи процесът.</w:t>
      </w:r>
    </w:p>
    <w:sectPr w:rsidR="00710C7B" w:rsidRPr="00710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7407F"/>
    <w:multiLevelType w:val="hybridMultilevel"/>
    <w:tmpl w:val="0AF22D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3E77BF"/>
    <w:multiLevelType w:val="hybridMultilevel"/>
    <w:tmpl w:val="1C5A1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7413E9"/>
    <w:multiLevelType w:val="hybridMultilevel"/>
    <w:tmpl w:val="D1DA4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58391D"/>
    <w:multiLevelType w:val="hybridMultilevel"/>
    <w:tmpl w:val="16D8D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4F6F80"/>
    <w:multiLevelType w:val="hybridMultilevel"/>
    <w:tmpl w:val="63423C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6AD13C1"/>
    <w:multiLevelType w:val="hybridMultilevel"/>
    <w:tmpl w:val="1E109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4A1E73"/>
    <w:multiLevelType w:val="hybridMultilevel"/>
    <w:tmpl w:val="C5A03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D95FFF"/>
    <w:multiLevelType w:val="hybridMultilevel"/>
    <w:tmpl w:val="728E4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48702D"/>
    <w:multiLevelType w:val="hybridMultilevel"/>
    <w:tmpl w:val="70AE4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C70591"/>
    <w:multiLevelType w:val="hybridMultilevel"/>
    <w:tmpl w:val="F008126C"/>
    <w:lvl w:ilvl="0" w:tplc="08090001">
      <w:start w:val="1"/>
      <w:numFmt w:val="bullet"/>
      <w:lvlText w:val=""/>
      <w:lvlJc w:val="left"/>
      <w:pPr>
        <w:ind w:left="1079" w:hanging="360"/>
      </w:pPr>
      <w:rPr>
        <w:rFonts w:ascii="Symbol" w:hAnsi="Symbol" w:hint="default"/>
      </w:rPr>
    </w:lvl>
    <w:lvl w:ilvl="1" w:tplc="08090003" w:tentative="1">
      <w:start w:val="1"/>
      <w:numFmt w:val="bullet"/>
      <w:lvlText w:val="o"/>
      <w:lvlJc w:val="left"/>
      <w:pPr>
        <w:ind w:left="1799" w:hanging="360"/>
      </w:pPr>
      <w:rPr>
        <w:rFonts w:ascii="Courier New" w:hAnsi="Courier New" w:cs="Courier New" w:hint="default"/>
      </w:rPr>
    </w:lvl>
    <w:lvl w:ilvl="2" w:tplc="08090005" w:tentative="1">
      <w:start w:val="1"/>
      <w:numFmt w:val="bullet"/>
      <w:lvlText w:val=""/>
      <w:lvlJc w:val="left"/>
      <w:pPr>
        <w:ind w:left="2519" w:hanging="360"/>
      </w:pPr>
      <w:rPr>
        <w:rFonts w:ascii="Wingdings" w:hAnsi="Wingdings" w:hint="default"/>
      </w:rPr>
    </w:lvl>
    <w:lvl w:ilvl="3" w:tplc="08090001" w:tentative="1">
      <w:start w:val="1"/>
      <w:numFmt w:val="bullet"/>
      <w:lvlText w:val=""/>
      <w:lvlJc w:val="left"/>
      <w:pPr>
        <w:ind w:left="3239" w:hanging="360"/>
      </w:pPr>
      <w:rPr>
        <w:rFonts w:ascii="Symbol" w:hAnsi="Symbol" w:hint="default"/>
      </w:rPr>
    </w:lvl>
    <w:lvl w:ilvl="4" w:tplc="08090003" w:tentative="1">
      <w:start w:val="1"/>
      <w:numFmt w:val="bullet"/>
      <w:lvlText w:val="o"/>
      <w:lvlJc w:val="left"/>
      <w:pPr>
        <w:ind w:left="3959" w:hanging="360"/>
      </w:pPr>
      <w:rPr>
        <w:rFonts w:ascii="Courier New" w:hAnsi="Courier New" w:cs="Courier New" w:hint="default"/>
      </w:rPr>
    </w:lvl>
    <w:lvl w:ilvl="5" w:tplc="08090005" w:tentative="1">
      <w:start w:val="1"/>
      <w:numFmt w:val="bullet"/>
      <w:lvlText w:val=""/>
      <w:lvlJc w:val="left"/>
      <w:pPr>
        <w:ind w:left="4679" w:hanging="360"/>
      </w:pPr>
      <w:rPr>
        <w:rFonts w:ascii="Wingdings" w:hAnsi="Wingdings" w:hint="default"/>
      </w:rPr>
    </w:lvl>
    <w:lvl w:ilvl="6" w:tplc="08090001" w:tentative="1">
      <w:start w:val="1"/>
      <w:numFmt w:val="bullet"/>
      <w:lvlText w:val=""/>
      <w:lvlJc w:val="left"/>
      <w:pPr>
        <w:ind w:left="5399" w:hanging="360"/>
      </w:pPr>
      <w:rPr>
        <w:rFonts w:ascii="Symbol" w:hAnsi="Symbol" w:hint="default"/>
      </w:rPr>
    </w:lvl>
    <w:lvl w:ilvl="7" w:tplc="08090003" w:tentative="1">
      <w:start w:val="1"/>
      <w:numFmt w:val="bullet"/>
      <w:lvlText w:val="o"/>
      <w:lvlJc w:val="left"/>
      <w:pPr>
        <w:ind w:left="6119" w:hanging="360"/>
      </w:pPr>
      <w:rPr>
        <w:rFonts w:ascii="Courier New" w:hAnsi="Courier New" w:cs="Courier New" w:hint="default"/>
      </w:rPr>
    </w:lvl>
    <w:lvl w:ilvl="8" w:tplc="08090005" w:tentative="1">
      <w:start w:val="1"/>
      <w:numFmt w:val="bullet"/>
      <w:lvlText w:val=""/>
      <w:lvlJc w:val="left"/>
      <w:pPr>
        <w:ind w:left="6839" w:hanging="360"/>
      </w:pPr>
      <w:rPr>
        <w:rFonts w:ascii="Wingdings" w:hAnsi="Wingdings" w:hint="default"/>
      </w:rPr>
    </w:lvl>
  </w:abstractNum>
  <w:abstractNum w:abstractNumId="10" w15:restartNumberingAfterBreak="0">
    <w:nsid w:val="6D2276A7"/>
    <w:multiLevelType w:val="hybridMultilevel"/>
    <w:tmpl w:val="EC948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1B87D72"/>
    <w:multiLevelType w:val="hybridMultilevel"/>
    <w:tmpl w:val="75582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382926"/>
    <w:multiLevelType w:val="hybridMultilevel"/>
    <w:tmpl w:val="3294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5"/>
  </w:num>
  <w:num w:numId="5">
    <w:abstractNumId w:val="9"/>
  </w:num>
  <w:num w:numId="6">
    <w:abstractNumId w:val="12"/>
  </w:num>
  <w:num w:numId="7">
    <w:abstractNumId w:val="1"/>
  </w:num>
  <w:num w:numId="8">
    <w:abstractNumId w:val="8"/>
  </w:num>
  <w:num w:numId="9">
    <w:abstractNumId w:val="10"/>
  </w:num>
  <w:num w:numId="10">
    <w:abstractNumId w:val="7"/>
  </w:num>
  <w:num w:numId="11">
    <w:abstractNumId w:val="4"/>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294"/>
    <w:rsid w:val="000E1294"/>
    <w:rsid w:val="00174FB7"/>
    <w:rsid w:val="00190598"/>
    <w:rsid w:val="004034A9"/>
    <w:rsid w:val="006852C3"/>
    <w:rsid w:val="00710C7B"/>
    <w:rsid w:val="00774CA7"/>
    <w:rsid w:val="00844B17"/>
    <w:rsid w:val="00DD1EB0"/>
    <w:rsid w:val="00E553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8AEB9"/>
  <w15:chartTrackingRefBased/>
  <w15:docId w15:val="{B69728A7-BD73-4A71-AB3F-D9FD1E75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294"/>
    <w:pPr>
      <w:ind w:left="720"/>
      <w:contextualSpacing/>
    </w:pPr>
  </w:style>
  <w:style w:type="paragraph" w:customStyle="1" w:styleId="tyanev01">
    <w:name w:val="tyanev01"/>
    <w:basedOn w:val="Normal"/>
    <w:rsid w:val="00844B1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844B1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884652">
      <w:bodyDiv w:val="1"/>
      <w:marLeft w:val="0"/>
      <w:marRight w:val="0"/>
      <w:marTop w:val="0"/>
      <w:marBottom w:val="0"/>
      <w:divBdr>
        <w:top w:val="none" w:sz="0" w:space="0" w:color="auto"/>
        <w:left w:val="none" w:sz="0" w:space="0" w:color="auto"/>
        <w:bottom w:val="none" w:sz="0" w:space="0" w:color="auto"/>
        <w:right w:val="none" w:sz="0" w:space="0" w:color="auto"/>
      </w:divBdr>
    </w:div>
    <w:div w:id="412507981">
      <w:bodyDiv w:val="1"/>
      <w:marLeft w:val="0"/>
      <w:marRight w:val="0"/>
      <w:marTop w:val="0"/>
      <w:marBottom w:val="0"/>
      <w:divBdr>
        <w:top w:val="none" w:sz="0" w:space="0" w:color="auto"/>
        <w:left w:val="none" w:sz="0" w:space="0" w:color="auto"/>
        <w:bottom w:val="none" w:sz="0" w:space="0" w:color="auto"/>
        <w:right w:val="none" w:sz="0" w:space="0" w:color="auto"/>
      </w:divBdr>
    </w:div>
    <w:div w:id="62253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724FEB54F9B746448DAC6CE5E78AA914" ma:contentTypeVersion="9" ma:contentTypeDescription="Създаване на нов документ" ma:contentTypeScope="" ma:versionID="46435ba98bb3cd957bd565e3ec923216">
  <xsd:schema xmlns:xsd="http://www.w3.org/2001/XMLSchema" xmlns:xs="http://www.w3.org/2001/XMLSchema" xmlns:p="http://schemas.microsoft.com/office/2006/metadata/properties" xmlns:ns2="a76a2dff-00fd-4936-a554-00d4471ee9c1" targetNamespace="http://schemas.microsoft.com/office/2006/metadata/properties" ma:root="true" ma:fieldsID="655ca3defb475ef452a6979b190200d6" ns2:_="">
    <xsd:import namespace="a76a2dff-00fd-4936-a554-00d4471ee9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a2dff-00fd-4936-a554-00d4471ee9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B78544-9642-483C-960D-06EB1CE324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A31C88-A223-40BD-8E08-7A4C52FB3ECD}">
  <ds:schemaRefs>
    <ds:schemaRef ds:uri="http://schemas.microsoft.com/sharepoint/v3/contenttype/forms"/>
  </ds:schemaRefs>
</ds:datastoreItem>
</file>

<file path=customXml/itemProps3.xml><?xml version="1.0" encoding="utf-8"?>
<ds:datastoreItem xmlns:ds="http://schemas.openxmlformats.org/officeDocument/2006/customXml" ds:itemID="{FE25F2C9-6D47-47F7-ACAF-3A3F7462CF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6a2dff-00fd-4936-a554-00d4471ee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Светозар К. Сливаров</dc:creator>
  <cp:keywords/>
  <dc:description/>
  <cp:lastModifiedBy>User</cp:lastModifiedBy>
  <cp:revision>2</cp:revision>
  <dcterms:created xsi:type="dcterms:W3CDTF">2022-02-15T07:10:00Z</dcterms:created>
  <dcterms:modified xsi:type="dcterms:W3CDTF">2022-02-15T07:10:00Z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0x010100724FEB54F9B746448DAC6CE5E78AA914</vt:lpwstr>
  </property>
</Properties>
</file>