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8AF1" w14:textId="698E49FF" w:rsidR="00C27BB8" w:rsidRDefault="00C27BB8" w:rsidP="00C27B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27BB8">
        <w:rPr>
          <w:rFonts w:ascii="Times New Roman" w:hAnsi="Times New Roman" w:cs="Times New Roman"/>
          <w:sz w:val="40"/>
          <w:szCs w:val="40"/>
        </w:rPr>
        <w:t xml:space="preserve">Изпитна тема № 8: </w:t>
      </w:r>
      <w:r w:rsidRPr="00C27BB8">
        <w:rPr>
          <w:rFonts w:ascii="Times New Roman" w:hAnsi="Times New Roman" w:cs="Times New Roman"/>
          <w:b/>
          <w:bCs/>
          <w:sz w:val="40"/>
          <w:szCs w:val="40"/>
        </w:rPr>
        <w:t>Мрежов хардуер</w:t>
      </w:r>
    </w:p>
    <w:p w14:paraId="12B99D59" w14:textId="766F5C6C" w:rsidR="00C27BB8" w:rsidRDefault="00C27BB8" w:rsidP="00C27B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3982C9" w14:textId="77777777" w:rsidR="00C27BB8" w:rsidRPr="00C27BB8" w:rsidRDefault="00C27BB8" w:rsidP="00C27BB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31EC50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1. Видове носещи среди при компютърните мрежи. </w:t>
      </w:r>
    </w:p>
    <w:p w14:paraId="33CF4BF5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2. Кабелна система при компютърните мрежи. Видове кабели. </w:t>
      </w:r>
    </w:p>
    <w:p w14:paraId="00541553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3. Мрежови устройства за компютърни мрежи - мрежова карта, пасивни. </w:t>
      </w:r>
    </w:p>
    <w:p w14:paraId="2D157C26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4. Активни и разделящи мрежови устройства. </w:t>
      </w:r>
    </w:p>
    <w:p w14:paraId="75C67F71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5. Мрежови устройства за компютърни мрежи с оптични кабели. </w:t>
      </w:r>
    </w:p>
    <w:p w14:paraId="29D3F2F8" w14:textId="77777777" w:rsidR="00C27BB8" w:rsidRPr="00C27BB8" w:rsidRDefault="00C27BB8" w:rsidP="00DB3FD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 xml:space="preserve">6. Безжични локални мрежи. </w:t>
      </w:r>
    </w:p>
    <w:p w14:paraId="761B11CE" w14:textId="431CD86E" w:rsidR="00C27BB8" w:rsidRPr="00C27BB8" w:rsidRDefault="00C27BB8" w:rsidP="00DB3FD8">
      <w:pPr>
        <w:spacing w:after="120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sz w:val="24"/>
          <w:szCs w:val="24"/>
        </w:rPr>
        <w:t>7. Сравнение между основните видове кабели, използвани в компютърните мрежи.</w:t>
      </w:r>
    </w:p>
    <w:p w14:paraId="6367077C" w14:textId="75D60D69" w:rsidR="00C27BB8" w:rsidRDefault="00C27BB8" w:rsidP="008F52CF">
      <w:pPr>
        <w:rPr>
          <w:rFonts w:ascii="Times New Roman" w:hAnsi="Times New Roman" w:cs="Times New Roman"/>
          <w:noProof w:val="0"/>
          <w:sz w:val="24"/>
          <w:szCs w:val="24"/>
        </w:rPr>
      </w:pPr>
    </w:p>
    <w:p w14:paraId="2FCD6A2F" w14:textId="77777777" w:rsidR="00C27BB8" w:rsidRPr="00C27BB8" w:rsidRDefault="00C27BB8" w:rsidP="008F52CF">
      <w:pPr>
        <w:rPr>
          <w:rFonts w:ascii="Times New Roman" w:hAnsi="Times New Roman" w:cs="Times New Roman"/>
          <w:noProof w:val="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7"/>
        <w:gridCol w:w="1346"/>
        <w:gridCol w:w="708"/>
      </w:tblGrid>
      <w:tr w:rsidR="00C27BB8" w:rsidRPr="00C27BB8" w14:paraId="01187458" w14:textId="77777777" w:rsidTr="002D7B71">
        <w:trPr>
          <w:trHeight w:val="460"/>
          <w:jc w:val="center"/>
        </w:trPr>
        <w:tc>
          <w:tcPr>
            <w:tcW w:w="7127" w:type="dxa"/>
            <w:tcBorders>
              <w:right w:val="nil"/>
            </w:tcBorders>
            <w:shd w:val="clear" w:color="auto" w:fill="FCE9D9"/>
            <w:vAlign w:val="center"/>
          </w:tcPr>
          <w:p w14:paraId="3BF30478" w14:textId="18A24909" w:rsidR="00C27BB8" w:rsidRPr="00C27BB8" w:rsidRDefault="00C27BB8" w:rsidP="002D7B71">
            <w:pPr>
              <w:widowControl w:val="0"/>
              <w:autoSpaceDE w:val="0"/>
              <w:autoSpaceDN w:val="0"/>
              <w:spacing w:before="90" w:after="0" w:line="240" w:lineRule="auto"/>
              <w:ind w:left="1425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Критерии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за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оценяване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на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1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изпитна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тема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№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 xml:space="preserve"> </w:t>
            </w:r>
            <w:r w:rsidR="00DC78EF">
              <w:rPr>
                <w:rFonts w:ascii="Times New Roman" w:eastAsia="Times New Roman" w:hAnsi="Times New Roman" w:cs="Times New Roman"/>
                <w:b/>
                <w:iCs/>
                <w:spacing w:val="-3"/>
                <w:sz w:val="24"/>
                <w:szCs w:val="24"/>
              </w:rPr>
              <w:t>8</w:t>
            </w:r>
          </w:p>
        </w:tc>
        <w:tc>
          <w:tcPr>
            <w:tcW w:w="2054" w:type="dxa"/>
            <w:gridSpan w:val="2"/>
            <w:tcBorders>
              <w:left w:val="nil"/>
            </w:tcBorders>
            <w:shd w:val="clear" w:color="auto" w:fill="FCE9D9"/>
            <w:vAlign w:val="center"/>
          </w:tcPr>
          <w:p w14:paraId="74FF4C21" w14:textId="77777777" w:rsidR="00C27BB8" w:rsidRPr="00C27BB8" w:rsidRDefault="00C27BB8" w:rsidP="002D7B71">
            <w:pPr>
              <w:widowControl w:val="0"/>
              <w:autoSpaceDE w:val="0"/>
              <w:autoSpaceDN w:val="0"/>
              <w:spacing w:after="0" w:line="228" w:lineRule="exact"/>
              <w:ind w:left="832" w:right="120" w:hanging="42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Максимален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47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2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</w:t>
            </w:r>
          </w:p>
        </w:tc>
      </w:tr>
      <w:tr w:rsidR="00C27BB8" w:rsidRPr="00C27BB8" w14:paraId="76C5B9FD" w14:textId="77777777" w:rsidTr="002D7B71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41C669CF" w14:textId="00763C8B" w:rsidR="00C27BB8" w:rsidRPr="00C27BB8" w:rsidRDefault="00C27BB8" w:rsidP="00C27BB8">
            <w:pPr>
              <w:widowControl w:val="0"/>
              <w:tabs>
                <w:tab w:val="left" w:pos="468"/>
              </w:tabs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1.</w:t>
            </w: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ab/>
            </w:r>
            <w:r w:rsidR="002C7E70"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Изброява и описва основните носещи среди при компютърните мрежи.</w:t>
            </w:r>
          </w:p>
        </w:tc>
        <w:tc>
          <w:tcPr>
            <w:tcW w:w="708" w:type="dxa"/>
            <w:vAlign w:val="center"/>
          </w:tcPr>
          <w:p w14:paraId="73D613E2" w14:textId="5C6B8CB2" w:rsidR="00C27BB8" w:rsidRPr="00C27BB8" w:rsidRDefault="002C7E70" w:rsidP="002D7B71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  <w:tr w:rsidR="00C27BB8" w:rsidRPr="00C27BB8" w14:paraId="7F78975F" w14:textId="77777777" w:rsidTr="002D7B71">
        <w:trPr>
          <w:trHeight w:val="581"/>
          <w:jc w:val="center"/>
        </w:trPr>
        <w:tc>
          <w:tcPr>
            <w:tcW w:w="8473" w:type="dxa"/>
            <w:gridSpan w:val="2"/>
            <w:vAlign w:val="center"/>
          </w:tcPr>
          <w:p w14:paraId="28AF7DA0" w14:textId="77777777" w:rsidR="002C7E70" w:rsidRPr="002C7E70" w:rsidRDefault="00C27BB8" w:rsidP="002C7E70">
            <w:pPr>
              <w:widowControl w:val="0"/>
              <w:autoSpaceDE w:val="0"/>
              <w:autoSpaceDN w:val="0"/>
              <w:spacing w:after="0" w:line="270" w:lineRule="exact"/>
              <w:ind w:left="185"/>
              <w:rPr>
                <w:rFonts w:ascii="Times New Roman" w:hAnsi="Times New Roman" w:cs="Times New Roman"/>
                <w:sz w:val="24"/>
                <w:szCs w:val="24"/>
              </w:rPr>
            </w:pPr>
            <w:r w:rsidRPr="00C27BB8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2C7E70" w:rsidRPr="002C7E70">
              <w:rPr>
                <w:rFonts w:ascii="Times New Roman" w:hAnsi="Times New Roman" w:cs="Times New Roman"/>
                <w:sz w:val="24"/>
                <w:szCs w:val="24"/>
              </w:rPr>
              <w:t xml:space="preserve">Описва характеристиките и спецификациите на основните видове кабели. </w:t>
            </w:r>
          </w:p>
          <w:p w14:paraId="1A7D068A" w14:textId="6F732DD3" w:rsidR="00C27BB8" w:rsidRPr="00C27BB8" w:rsidRDefault="002C7E70" w:rsidP="002C7E70">
            <w:pPr>
              <w:widowControl w:val="0"/>
              <w:autoSpaceDE w:val="0"/>
              <w:autoSpaceDN w:val="0"/>
              <w:spacing w:after="0" w:line="27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2C7E70">
              <w:rPr>
                <w:rFonts w:ascii="Times New Roman" w:hAnsi="Times New Roman" w:cs="Times New Roman"/>
                <w:sz w:val="24"/>
                <w:szCs w:val="24"/>
              </w:rPr>
              <w:t>Извършва сравнение между тях и открива предимствата им .</w:t>
            </w:r>
          </w:p>
        </w:tc>
        <w:tc>
          <w:tcPr>
            <w:tcW w:w="708" w:type="dxa"/>
            <w:vAlign w:val="center"/>
          </w:tcPr>
          <w:p w14:paraId="497097B3" w14:textId="370B37E5" w:rsidR="00C27BB8" w:rsidRPr="00C27BB8" w:rsidRDefault="002C7E70" w:rsidP="002D7B71">
            <w:pPr>
              <w:widowControl w:val="0"/>
              <w:autoSpaceDE w:val="0"/>
              <w:autoSpaceDN w:val="0"/>
              <w:spacing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C27BB8" w:rsidRPr="00C27BB8" w14:paraId="0C5F0CC8" w14:textId="77777777" w:rsidTr="002D7B71">
        <w:trPr>
          <w:trHeight w:val="275"/>
          <w:jc w:val="center"/>
        </w:trPr>
        <w:tc>
          <w:tcPr>
            <w:tcW w:w="8473" w:type="dxa"/>
            <w:gridSpan w:val="2"/>
            <w:vAlign w:val="center"/>
          </w:tcPr>
          <w:p w14:paraId="556D5BE7" w14:textId="77777777" w:rsidR="002C7E70" w:rsidRPr="002C7E70" w:rsidRDefault="00C27BB8" w:rsidP="002C7E70">
            <w:pPr>
              <w:widowControl w:val="0"/>
              <w:autoSpaceDE w:val="0"/>
              <w:autoSpaceDN w:val="0"/>
              <w:spacing w:after="0" w:line="22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3. </w:t>
            </w:r>
            <w:r w:rsidR="002C7E70"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Дефинира и обяснява основните характеристики на мрежовата карта и </w:t>
            </w:r>
          </w:p>
          <w:p w14:paraId="5054268D" w14:textId="1E8A09B9" w:rsidR="002C7E70" w:rsidRPr="00C27BB8" w:rsidRDefault="002C7E70" w:rsidP="002C7E70">
            <w:pPr>
              <w:widowControl w:val="0"/>
              <w:autoSpaceDE w:val="0"/>
              <w:autoSpaceDN w:val="0"/>
              <w:spacing w:after="0" w:line="220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пасивните мрежови устройства.</w:t>
            </w:r>
          </w:p>
        </w:tc>
        <w:tc>
          <w:tcPr>
            <w:tcW w:w="708" w:type="dxa"/>
            <w:vAlign w:val="center"/>
          </w:tcPr>
          <w:p w14:paraId="4757BF9F" w14:textId="026684D1" w:rsidR="00C27BB8" w:rsidRPr="00C27BB8" w:rsidRDefault="002C7E70" w:rsidP="002D7B71">
            <w:pPr>
              <w:widowControl w:val="0"/>
              <w:autoSpaceDE w:val="0"/>
              <w:autoSpaceDN w:val="0"/>
              <w:spacing w:after="0" w:line="256" w:lineRule="exact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  <w:tr w:rsidR="00C27BB8" w:rsidRPr="00C27BB8" w14:paraId="17BAE445" w14:textId="77777777" w:rsidTr="002D7B71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28C77FB3" w14:textId="77777777" w:rsidR="002C7E70" w:rsidRPr="002C7E70" w:rsidRDefault="00C27BB8" w:rsidP="002C7E7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4. </w:t>
            </w:r>
            <w:r w:rsidR="002C7E70"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Описва основните характеристики на активни и разделящи мрежови </w:t>
            </w:r>
          </w:p>
          <w:p w14:paraId="357A1C37" w14:textId="087AB379" w:rsidR="00C27BB8" w:rsidRPr="00C27BB8" w:rsidRDefault="002C7E70" w:rsidP="002C7E7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устройства. Открива разликите и посочва предимствата между тях.</w:t>
            </w:r>
          </w:p>
        </w:tc>
        <w:tc>
          <w:tcPr>
            <w:tcW w:w="708" w:type="dxa"/>
            <w:vAlign w:val="center"/>
          </w:tcPr>
          <w:p w14:paraId="28992F5E" w14:textId="11900D2C" w:rsidR="00C27BB8" w:rsidRPr="00C27BB8" w:rsidRDefault="002C7E70" w:rsidP="002D7B71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C27BB8" w:rsidRPr="00C27BB8" w14:paraId="3BA2321C" w14:textId="77777777" w:rsidTr="002D7B71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313EEA00" w14:textId="0B242E0C" w:rsidR="002C7E70" w:rsidRPr="002C7E70" w:rsidRDefault="00C27BB8" w:rsidP="002C7E7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5.</w:t>
            </w:r>
            <w:r w:rsidR="002C7E70">
              <w:t xml:space="preserve"> </w:t>
            </w:r>
            <w:r w:rsidR="002C7E70"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Обяснява предназначението на мрежови устройства за компютърни </w:t>
            </w:r>
          </w:p>
          <w:p w14:paraId="571DCBF6" w14:textId="55A3E20F" w:rsidR="00C27BB8" w:rsidRPr="00C27BB8" w:rsidRDefault="002C7E70" w:rsidP="002C7E70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мрежи с оптични кабели.</w:t>
            </w:r>
          </w:p>
        </w:tc>
        <w:tc>
          <w:tcPr>
            <w:tcW w:w="708" w:type="dxa"/>
            <w:vAlign w:val="center"/>
          </w:tcPr>
          <w:p w14:paraId="2D269155" w14:textId="25F8A8E7" w:rsidR="00C27BB8" w:rsidRPr="00C27BB8" w:rsidRDefault="002C7E70" w:rsidP="002D7B71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  <w:tr w:rsidR="00C27BB8" w:rsidRPr="00C27BB8" w14:paraId="6DCCCE35" w14:textId="77777777" w:rsidTr="002D7B71">
        <w:trPr>
          <w:trHeight w:val="467"/>
          <w:jc w:val="center"/>
        </w:trPr>
        <w:tc>
          <w:tcPr>
            <w:tcW w:w="8473" w:type="dxa"/>
            <w:gridSpan w:val="2"/>
            <w:vAlign w:val="center"/>
          </w:tcPr>
          <w:p w14:paraId="228685DC" w14:textId="6FF781EA" w:rsidR="00C27BB8" w:rsidRPr="00C27BB8" w:rsidRDefault="00C27BB8" w:rsidP="002D7B71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 xml:space="preserve">6. </w:t>
            </w:r>
            <w:r w:rsidR="002C7E70" w:rsidRPr="002C7E7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Описва безжични локални мрежи.</w:t>
            </w:r>
          </w:p>
        </w:tc>
        <w:tc>
          <w:tcPr>
            <w:tcW w:w="708" w:type="dxa"/>
            <w:vAlign w:val="center"/>
          </w:tcPr>
          <w:p w14:paraId="1DCA1D25" w14:textId="3F6DB427" w:rsidR="00C27BB8" w:rsidRPr="00C27BB8" w:rsidRDefault="002C7E70" w:rsidP="002D7B71">
            <w:pPr>
              <w:widowControl w:val="0"/>
              <w:autoSpaceDE w:val="0"/>
              <w:autoSpaceDN w:val="0"/>
              <w:spacing w:before="87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10</w:t>
            </w:r>
          </w:p>
        </w:tc>
      </w:tr>
      <w:tr w:rsidR="00C27BB8" w:rsidRPr="00C27BB8" w14:paraId="36BF7CD5" w14:textId="77777777" w:rsidTr="002D7B71">
        <w:trPr>
          <w:trHeight w:val="551"/>
          <w:jc w:val="center"/>
        </w:trPr>
        <w:tc>
          <w:tcPr>
            <w:tcW w:w="8473" w:type="dxa"/>
            <w:gridSpan w:val="2"/>
            <w:vAlign w:val="center"/>
          </w:tcPr>
          <w:p w14:paraId="17DC1759" w14:textId="13268DF7" w:rsidR="00C27BB8" w:rsidRPr="00C27BB8" w:rsidRDefault="00C27BB8" w:rsidP="00C27BB8">
            <w:pPr>
              <w:widowControl w:val="0"/>
              <w:autoSpaceDE w:val="0"/>
              <w:autoSpaceDN w:val="0"/>
              <w:spacing w:after="0" w:line="268" w:lineRule="exact"/>
              <w:ind w:left="185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bg-BG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C5EB78F" wp14:editId="78B4A9D6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-1699895</wp:posOffset>
                      </wp:positionV>
                      <wp:extent cx="5373370" cy="1908810"/>
                      <wp:effectExtent l="1905" t="1905" r="0" b="3810"/>
                      <wp:wrapNone/>
                      <wp:docPr id="1" name="Freeform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73370" cy="1908810"/>
                              </a:xfrm>
                              <a:custGeom>
                                <a:avLst/>
                                <a:gdLst>
                                  <a:gd name="T0" fmla="+- 0 9890 1428"/>
                                  <a:gd name="T1" fmla="*/ T0 w 8462"/>
                                  <a:gd name="T2" fmla="+- 0 3721 992"/>
                                  <a:gd name="T3" fmla="*/ 3721 h 3006"/>
                                  <a:gd name="T4" fmla="+- 0 1428 1428"/>
                                  <a:gd name="T5" fmla="*/ T4 w 8462"/>
                                  <a:gd name="T6" fmla="+- 0 3721 992"/>
                                  <a:gd name="T7" fmla="*/ 3721 h 3006"/>
                                  <a:gd name="T8" fmla="+- 0 1428 1428"/>
                                  <a:gd name="T9" fmla="*/ T8 w 8462"/>
                                  <a:gd name="T10" fmla="+- 0 3998 992"/>
                                  <a:gd name="T11" fmla="*/ 3998 h 3006"/>
                                  <a:gd name="T12" fmla="+- 0 9890 1428"/>
                                  <a:gd name="T13" fmla="*/ T12 w 8462"/>
                                  <a:gd name="T14" fmla="+- 0 3998 992"/>
                                  <a:gd name="T15" fmla="*/ 3998 h 3006"/>
                                  <a:gd name="T16" fmla="+- 0 9890 1428"/>
                                  <a:gd name="T17" fmla="*/ T16 w 8462"/>
                                  <a:gd name="T18" fmla="+- 0 3721 992"/>
                                  <a:gd name="T19" fmla="*/ 3721 h 3006"/>
                                  <a:gd name="T20" fmla="+- 0 9890 1428"/>
                                  <a:gd name="T21" fmla="*/ T20 w 8462"/>
                                  <a:gd name="T22" fmla="+- 0 3157 992"/>
                                  <a:gd name="T23" fmla="*/ 3157 h 3006"/>
                                  <a:gd name="T24" fmla="+- 0 1428 1428"/>
                                  <a:gd name="T25" fmla="*/ T24 w 8462"/>
                                  <a:gd name="T26" fmla="+- 0 3157 992"/>
                                  <a:gd name="T27" fmla="*/ 3157 h 3006"/>
                                  <a:gd name="T28" fmla="+- 0 1428 1428"/>
                                  <a:gd name="T29" fmla="*/ T28 w 8462"/>
                                  <a:gd name="T30" fmla="+- 0 3709 992"/>
                                  <a:gd name="T31" fmla="*/ 3709 h 3006"/>
                                  <a:gd name="T32" fmla="+- 0 9890 1428"/>
                                  <a:gd name="T33" fmla="*/ T32 w 8462"/>
                                  <a:gd name="T34" fmla="+- 0 3709 992"/>
                                  <a:gd name="T35" fmla="*/ 3709 h 3006"/>
                                  <a:gd name="T36" fmla="+- 0 9890 1428"/>
                                  <a:gd name="T37" fmla="*/ T36 w 8462"/>
                                  <a:gd name="T38" fmla="+- 0 3157 992"/>
                                  <a:gd name="T39" fmla="*/ 3157 h 3006"/>
                                  <a:gd name="T40" fmla="+- 0 9890 1428"/>
                                  <a:gd name="T41" fmla="*/ T40 w 8462"/>
                                  <a:gd name="T42" fmla="+- 0 2680 992"/>
                                  <a:gd name="T43" fmla="*/ 2680 h 3006"/>
                                  <a:gd name="T44" fmla="+- 0 1428 1428"/>
                                  <a:gd name="T45" fmla="*/ T44 w 8462"/>
                                  <a:gd name="T46" fmla="+- 0 2680 992"/>
                                  <a:gd name="T47" fmla="*/ 2680 h 3006"/>
                                  <a:gd name="T48" fmla="+- 0 1428 1428"/>
                                  <a:gd name="T49" fmla="*/ T48 w 8462"/>
                                  <a:gd name="T50" fmla="+- 0 3148 992"/>
                                  <a:gd name="T51" fmla="*/ 3148 h 3006"/>
                                  <a:gd name="T52" fmla="+- 0 9890 1428"/>
                                  <a:gd name="T53" fmla="*/ T52 w 8462"/>
                                  <a:gd name="T54" fmla="+- 0 3148 992"/>
                                  <a:gd name="T55" fmla="*/ 3148 h 3006"/>
                                  <a:gd name="T56" fmla="+- 0 9890 1428"/>
                                  <a:gd name="T57" fmla="*/ T56 w 8462"/>
                                  <a:gd name="T58" fmla="+- 0 2680 992"/>
                                  <a:gd name="T59" fmla="*/ 2680 h 3006"/>
                                  <a:gd name="T60" fmla="+- 0 9890 1428"/>
                                  <a:gd name="T61" fmla="*/ T60 w 8462"/>
                                  <a:gd name="T62" fmla="+- 0 2394 992"/>
                                  <a:gd name="T63" fmla="*/ 2394 h 3006"/>
                                  <a:gd name="T64" fmla="+- 0 1428 1428"/>
                                  <a:gd name="T65" fmla="*/ T64 w 8462"/>
                                  <a:gd name="T66" fmla="+- 0 2394 992"/>
                                  <a:gd name="T67" fmla="*/ 2394 h 3006"/>
                                  <a:gd name="T68" fmla="+- 0 1428 1428"/>
                                  <a:gd name="T69" fmla="*/ T68 w 8462"/>
                                  <a:gd name="T70" fmla="+- 0 2670 992"/>
                                  <a:gd name="T71" fmla="*/ 2670 h 3006"/>
                                  <a:gd name="T72" fmla="+- 0 9890 1428"/>
                                  <a:gd name="T73" fmla="*/ T72 w 8462"/>
                                  <a:gd name="T74" fmla="+- 0 2670 992"/>
                                  <a:gd name="T75" fmla="*/ 2670 h 3006"/>
                                  <a:gd name="T76" fmla="+- 0 9890 1428"/>
                                  <a:gd name="T77" fmla="*/ T76 w 8462"/>
                                  <a:gd name="T78" fmla="+- 0 2394 992"/>
                                  <a:gd name="T79" fmla="*/ 2394 h 3006"/>
                                  <a:gd name="T80" fmla="+- 0 9890 1428"/>
                                  <a:gd name="T81" fmla="*/ T80 w 8462"/>
                                  <a:gd name="T82" fmla="+- 0 1556 992"/>
                                  <a:gd name="T83" fmla="*/ 1556 h 3006"/>
                                  <a:gd name="T84" fmla="+- 0 1428 1428"/>
                                  <a:gd name="T85" fmla="*/ T84 w 8462"/>
                                  <a:gd name="T86" fmla="+- 0 1556 992"/>
                                  <a:gd name="T87" fmla="*/ 1556 h 3006"/>
                                  <a:gd name="T88" fmla="+- 0 1428 1428"/>
                                  <a:gd name="T89" fmla="*/ T88 w 8462"/>
                                  <a:gd name="T90" fmla="+- 0 2384 992"/>
                                  <a:gd name="T91" fmla="*/ 2384 h 3006"/>
                                  <a:gd name="T92" fmla="+- 0 9890 1428"/>
                                  <a:gd name="T93" fmla="*/ T92 w 8462"/>
                                  <a:gd name="T94" fmla="+- 0 2384 992"/>
                                  <a:gd name="T95" fmla="*/ 2384 h 3006"/>
                                  <a:gd name="T96" fmla="+- 0 9890 1428"/>
                                  <a:gd name="T97" fmla="*/ T96 w 8462"/>
                                  <a:gd name="T98" fmla="+- 0 1556 992"/>
                                  <a:gd name="T99" fmla="*/ 1556 h 3006"/>
                                  <a:gd name="T100" fmla="+- 0 9890 1428"/>
                                  <a:gd name="T101" fmla="*/ T100 w 8462"/>
                                  <a:gd name="T102" fmla="+- 0 992 992"/>
                                  <a:gd name="T103" fmla="*/ 992 h 3006"/>
                                  <a:gd name="T104" fmla="+- 0 1428 1428"/>
                                  <a:gd name="T105" fmla="*/ T104 w 8462"/>
                                  <a:gd name="T106" fmla="+- 0 992 992"/>
                                  <a:gd name="T107" fmla="*/ 992 h 3006"/>
                                  <a:gd name="T108" fmla="+- 0 1428 1428"/>
                                  <a:gd name="T109" fmla="*/ T108 w 8462"/>
                                  <a:gd name="T110" fmla="+- 0 1544 992"/>
                                  <a:gd name="T111" fmla="*/ 1544 h 3006"/>
                                  <a:gd name="T112" fmla="+- 0 9890 1428"/>
                                  <a:gd name="T113" fmla="*/ T112 w 8462"/>
                                  <a:gd name="T114" fmla="+- 0 1544 992"/>
                                  <a:gd name="T115" fmla="*/ 1544 h 3006"/>
                                  <a:gd name="T116" fmla="+- 0 9890 1428"/>
                                  <a:gd name="T117" fmla="*/ T116 w 8462"/>
                                  <a:gd name="T118" fmla="+- 0 992 992"/>
                                  <a:gd name="T119" fmla="*/ 992 h 300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  <a:cxn ang="0">
                                    <a:pos x="T37" y="T39"/>
                                  </a:cxn>
                                  <a:cxn ang="0">
                                    <a:pos x="T41" y="T43"/>
                                  </a:cxn>
                                  <a:cxn ang="0">
                                    <a:pos x="T45" y="T47"/>
                                  </a:cxn>
                                  <a:cxn ang="0">
                                    <a:pos x="T49" y="T51"/>
                                  </a:cxn>
                                  <a:cxn ang="0">
                                    <a:pos x="T53" y="T55"/>
                                  </a:cxn>
                                  <a:cxn ang="0">
                                    <a:pos x="T57" y="T59"/>
                                  </a:cxn>
                                  <a:cxn ang="0">
                                    <a:pos x="T61" y="T63"/>
                                  </a:cxn>
                                  <a:cxn ang="0">
                                    <a:pos x="T65" y="T67"/>
                                  </a:cxn>
                                  <a:cxn ang="0">
                                    <a:pos x="T69" y="T71"/>
                                  </a:cxn>
                                  <a:cxn ang="0">
                                    <a:pos x="T73" y="T75"/>
                                  </a:cxn>
                                  <a:cxn ang="0">
                                    <a:pos x="T77" y="T79"/>
                                  </a:cxn>
                                  <a:cxn ang="0">
                                    <a:pos x="T81" y="T83"/>
                                  </a:cxn>
                                  <a:cxn ang="0">
                                    <a:pos x="T85" y="T87"/>
                                  </a:cxn>
                                  <a:cxn ang="0">
                                    <a:pos x="T89" y="T91"/>
                                  </a:cxn>
                                  <a:cxn ang="0">
                                    <a:pos x="T93" y="T95"/>
                                  </a:cxn>
                                  <a:cxn ang="0">
                                    <a:pos x="T97" y="T99"/>
                                  </a:cxn>
                                  <a:cxn ang="0">
                                    <a:pos x="T101" y="T103"/>
                                  </a:cxn>
                                  <a:cxn ang="0">
                                    <a:pos x="T105" y="T107"/>
                                  </a:cxn>
                                  <a:cxn ang="0">
                                    <a:pos x="T109" y="T111"/>
                                  </a:cxn>
                                  <a:cxn ang="0">
                                    <a:pos x="T113" y="T115"/>
                                  </a:cxn>
                                  <a:cxn ang="0">
                                    <a:pos x="T117" y="T119"/>
                                  </a:cxn>
                                </a:cxnLst>
                                <a:rect l="0" t="0" r="r" b="b"/>
                                <a:pathLst>
                                  <a:path w="8462" h="3006">
                                    <a:moveTo>
                                      <a:pt x="8462" y="2729"/>
                                    </a:moveTo>
                                    <a:lnTo>
                                      <a:pt x="0" y="2729"/>
                                    </a:lnTo>
                                    <a:lnTo>
                                      <a:pt x="0" y="3006"/>
                                    </a:lnTo>
                                    <a:lnTo>
                                      <a:pt x="8462" y="3006"/>
                                    </a:lnTo>
                                    <a:lnTo>
                                      <a:pt x="8462" y="2729"/>
                                    </a:lnTo>
                                    <a:close/>
                                    <a:moveTo>
                                      <a:pt x="8462" y="2165"/>
                                    </a:moveTo>
                                    <a:lnTo>
                                      <a:pt x="0" y="2165"/>
                                    </a:lnTo>
                                    <a:lnTo>
                                      <a:pt x="0" y="2717"/>
                                    </a:lnTo>
                                    <a:lnTo>
                                      <a:pt x="8462" y="2717"/>
                                    </a:lnTo>
                                    <a:lnTo>
                                      <a:pt x="8462" y="2165"/>
                                    </a:lnTo>
                                    <a:close/>
                                    <a:moveTo>
                                      <a:pt x="8462" y="1688"/>
                                    </a:moveTo>
                                    <a:lnTo>
                                      <a:pt x="0" y="1688"/>
                                    </a:lnTo>
                                    <a:lnTo>
                                      <a:pt x="0" y="2156"/>
                                    </a:lnTo>
                                    <a:lnTo>
                                      <a:pt x="8462" y="2156"/>
                                    </a:lnTo>
                                    <a:lnTo>
                                      <a:pt x="8462" y="1688"/>
                                    </a:lnTo>
                                    <a:close/>
                                    <a:moveTo>
                                      <a:pt x="8462" y="1402"/>
                                    </a:moveTo>
                                    <a:lnTo>
                                      <a:pt x="0" y="1402"/>
                                    </a:lnTo>
                                    <a:lnTo>
                                      <a:pt x="0" y="1678"/>
                                    </a:lnTo>
                                    <a:lnTo>
                                      <a:pt x="8462" y="1678"/>
                                    </a:lnTo>
                                    <a:lnTo>
                                      <a:pt x="8462" y="1402"/>
                                    </a:lnTo>
                                    <a:close/>
                                    <a:moveTo>
                                      <a:pt x="8462" y="564"/>
                                    </a:moveTo>
                                    <a:lnTo>
                                      <a:pt x="0" y="564"/>
                                    </a:lnTo>
                                    <a:lnTo>
                                      <a:pt x="0" y="1392"/>
                                    </a:lnTo>
                                    <a:lnTo>
                                      <a:pt x="8462" y="1392"/>
                                    </a:lnTo>
                                    <a:lnTo>
                                      <a:pt x="8462" y="564"/>
                                    </a:lnTo>
                                    <a:close/>
                                    <a:moveTo>
                                      <a:pt x="846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552"/>
                                    </a:lnTo>
                                    <a:lnTo>
                                      <a:pt x="8462" y="552"/>
                                    </a:lnTo>
                                    <a:lnTo>
                                      <a:pt x="846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ECB44" id="Freeform 1" o:spid="_x0000_s1026" style="position:absolute;margin-left:2.4pt;margin-top:-133.85pt;width:423.1pt;height:150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62,3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" path="m8462,2729l,2729r,277l8462,3006r,-277xm8462,2165l,2165r,552l8462,2717r,-552xm8462,1688l,1688r,468l8462,2156r,-468xm8462,1402l,1402r,276l8462,1678r,-276xm8462,564l,564r,828l8462,1392r,-828xm8462,l,,,552r8462,l8462,xe" stroked="f">
                      <v:path arrowok="t" o:connecttype="custom" o:connectlocs="5373370,2362835;0,2362835;0,2538730;5373370,2538730;5373370,2362835;5373370,2004695;0,2004695;0,2355215;5373370,2355215;5373370,2004695;5373370,1701800;0,1701800;0,1998980;5373370,1998980;5373370,1701800;5373370,1520190;0,1520190;0,1695450;5373370,1695450;5373370,1520190;5373370,988060;0,988060;0,1513840;5373370,1513840;5373370,988060;5373370,629920;0,629920;0,980440;5373370,980440;5373370,629920" o:connectangles="0,0,0,0,0,0,0,0,0,0,0,0,0,0,0,0,0,0,0,0,0,0,0,0,0,0,0,0,0,0"/>
                      <w10:wrap anchorx="page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/>
              </w:rPr>
              <w:t>7</w:t>
            </w:r>
            <w:r w:rsidRPr="00C27BB8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iCs/>
                <w:spacing w:val="53"/>
                <w:sz w:val="24"/>
                <w:szCs w:val="24"/>
                <w:lang w:val="en-US"/>
              </w:rPr>
              <w:t xml:space="preserve"> </w:t>
            </w:r>
            <w:r w:rsidR="002C7E70" w:rsidRPr="002C7E70">
              <w:rPr>
                <w:rFonts w:ascii="Times New Roman" w:hAnsi="Times New Roman" w:cs="Times New Roman"/>
                <w:sz w:val="24"/>
                <w:szCs w:val="24"/>
              </w:rPr>
              <w:t>Извършва сравнение между основните видове кабели спрямо използваема дължина, скорост на предаване, гъвкавост, леснота при инсталиране, податливост на смущение, специални възможности, препоръчителна употреба, цена и прави изводи за приложението им .</w:t>
            </w:r>
          </w:p>
        </w:tc>
        <w:tc>
          <w:tcPr>
            <w:tcW w:w="708" w:type="dxa"/>
            <w:vAlign w:val="center"/>
          </w:tcPr>
          <w:p w14:paraId="71787F7B" w14:textId="506C43D3" w:rsidR="00C27BB8" w:rsidRPr="00C27BB8" w:rsidRDefault="002C7E70" w:rsidP="002D7B71">
            <w:pPr>
              <w:widowControl w:val="0"/>
              <w:autoSpaceDE w:val="0"/>
              <w:autoSpaceDN w:val="0"/>
              <w:spacing w:before="131" w:after="0" w:line="240" w:lineRule="auto"/>
              <w:ind w:right="220"/>
              <w:jc w:val="right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20</w:t>
            </w:r>
          </w:p>
        </w:tc>
      </w:tr>
      <w:tr w:rsidR="00C27BB8" w:rsidRPr="00C27BB8" w14:paraId="31C637FD" w14:textId="77777777" w:rsidTr="002D7B71">
        <w:trPr>
          <w:trHeight w:val="278"/>
          <w:jc w:val="center"/>
        </w:trPr>
        <w:tc>
          <w:tcPr>
            <w:tcW w:w="8473" w:type="dxa"/>
            <w:gridSpan w:val="2"/>
            <w:vAlign w:val="center"/>
          </w:tcPr>
          <w:p w14:paraId="6B24C7A0" w14:textId="77777777" w:rsidR="00C27BB8" w:rsidRPr="00C27BB8" w:rsidRDefault="00C27BB8" w:rsidP="002D7B71">
            <w:pPr>
              <w:widowControl w:val="0"/>
              <w:autoSpaceDE w:val="0"/>
              <w:autoSpaceDN w:val="0"/>
              <w:spacing w:after="0" w:line="258" w:lineRule="exact"/>
              <w:ind w:right="92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Общ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-5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брой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pacing w:val="1"/>
                <w:sz w:val="24"/>
                <w:szCs w:val="24"/>
              </w:rPr>
              <w:t xml:space="preserve"> </w:t>
            </w: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точки:</w:t>
            </w:r>
          </w:p>
        </w:tc>
        <w:tc>
          <w:tcPr>
            <w:tcW w:w="708" w:type="dxa"/>
            <w:vAlign w:val="center"/>
          </w:tcPr>
          <w:p w14:paraId="7D0B3391" w14:textId="77777777" w:rsidR="00C27BB8" w:rsidRPr="00C27BB8" w:rsidRDefault="00C27BB8" w:rsidP="002D7B71">
            <w:pPr>
              <w:widowControl w:val="0"/>
              <w:autoSpaceDE w:val="0"/>
              <w:autoSpaceDN w:val="0"/>
              <w:spacing w:after="0" w:line="258" w:lineRule="exact"/>
              <w:ind w:right="160"/>
              <w:jc w:val="right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 w:rsidRPr="00C27BB8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  <w:t>100</w:t>
            </w:r>
          </w:p>
        </w:tc>
      </w:tr>
    </w:tbl>
    <w:p w14:paraId="672A6659" w14:textId="02E7C160" w:rsidR="003A1AAF" w:rsidRDefault="003A1AAF" w:rsidP="003A1AAF">
      <w:pPr>
        <w:rPr>
          <w:rFonts w:ascii="Times New Roman" w:hAnsi="Times New Roman" w:cs="Times New Roman"/>
          <w:noProof w:val="0"/>
          <w:sz w:val="24"/>
          <w:szCs w:val="24"/>
        </w:rPr>
      </w:pPr>
    </w:p>
    <w:p w14:paraId="0FF23920" w14:textId="5A8636E8" w:rsidR="00C27BB8" w:rsidRDefault="00C27BB8" w:rsidP="003A1AAF">
      <w:pPr>
        <w:rPr>
          <w:rFonts w:ascii="Times New Roman" w:hAnsi="Times New Roman" w:cs="Times New Roman"/>
          <w:noProof w:val="0"/>
          <w:sz w:val="24"/>
          <w:szCs w:val="24"/>
        </w:rPr>
      </w:pPr>
    </w:p>
    <w:p w14:paraId="69F54F43" w14:textId="02EEB1EF" w:rsidR="00C27BB8" w:rsidRDefault="00C27BB8" w:rsidP="003A1AAF">
      <w:pPr>
        <w:rPr>
          <w:rFonts w:ascii="Times New Roman" w:hAnsi="Times New Roman" w:cs="Times New Roman"/>
          <w:noProof w:val="0"/>
          <w:sz w:val="24"/>
          <w:szCs w:val="24"/>
        </w:rPr>
      </w:pPr>
    </w:p>
    <w:p w14:paraId="1A2CC337" w14:textId="77777777" w:rsidR="00C27BB8" w:rsidRPr="00C27BB8" w:rsidRDefault="00C27BB8" w:rsidP="003A1AAF">
      <w:pPr>
        <w:rPr>
          <w:rFonts w:ascii="Times New Roman" w:hAnsi="Times New Roman" w:cs="Times New Roman"/>
          <w:noProof w:val="0"/>
          <w:sz w:val="24"/>
          <w:szCs w:val="24"/>
        </w:rPr>
      </w:pPr>
    </w:p>
    <w:p w14:paraId="24B517D3" w14:textId="4441D5C4" w:rsidR="003A1AAF" w:rsidRPr="008B63A7" w:rsidRDefault="008B63A7" w:rsidP="008B63A7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8B63A7">
        <w:rPr>
          <w:rFonts w:ascii="Times New Roman" w:hAnsi="Times New Roman" w:cs="Times New Roman"/>
          <w:b/>
          <w:noProof w:val="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="003A1AAF" w:rsidRPr="008B63A7">
        <w:rPr>
          <w:rFonts w:ascii="Times New Roman" w:hAnsi="Times New Roman" w:cs="Times New Roman"/>
          <w:b/>
          <w:noProof w:val="0"/>
          <w:sz w:val="24"/>
          <w:szCs w:val="24"/>
        </w:rPr>
        <w:t>Видове носещи среди при компютърните мрежи.</w:t>
      </w:r>
    </w:p>
    <w:p w14:paraId="7EDC6BF5" w14:textId="77777777" w:rsidR="00C27BB8" w:rsidRPr="00C27BB8" w:rsidRDefault="00C27BB8" w:rsidP="002C7E70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</w:p>
    <w:p w14:paraId="1297B59A" w14:textId="77777777" w:rsidR="00C27BB8" w:rsidRDefault="003A1AAF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При КМ носещите среди биват два вида: жични и безжични.</w:t>
      </w:r>
    </w:p>
    <w:p w14:paraId="52D27CB6" w14:textId="44D3F62B" w:rsidR="003A1AAF" w:rsidRPr="00C27BB8" w:rsidRDefault="003A1AAF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Жичните могат да бъдат чрез различни видове кабели: коаксиален,кабел с усукана двойка </w:t>
      </w:r>
      <w:r w:rsidR="00C27BB8">
        <w:rPr>
          <w:rFonts w:ascii="Times New Roman" w:hAnsi="Times New Roman" w:cs="Times New Roman"/>
          <w:noProof w:val="0"/>
          <w:sz w:val="24"/>
          <w:szCs w:val="24"/>
        </w:rPr>
        <w:t xml:space="preserve">проводници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и оптичен.</w:t>
      </w:r>
    </w:p>
    <w:p w14:paraId="14D2C811" w14:textId="692695E8" w:rsidR="003A1AAF" w:rsidRDefault="003A1AAF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Безжичната среда може да бъде посредством: Infrared, Bluetooth, радиовълни, Сателитна мрежа и др.</w:t>
      </w:r>
    </w:p>
    <w:p w14:paraId="0851C186" w14:textId="4F4EE9E1" w:rsidR="00C27BB8" w:rsidRDefault="00C27BB8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216F38FA" w14:textId="77777777" w:rsidR="002C7E70" w:rsidRPr="00C27BB8" w:rsidRDefault="002C7E70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75ABD2A5" w14:textId="55D98187" w:rsidR="003A1AAF" w:rsidRPr="00C27BB8" w:rsidRDefault="003A1AAF" w:rsidP="002C7E70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2.</w:t>
      </w:r>
      <w:r w:rsidR="008B63A7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Кабелна система при компютърните мрежи. Видове кабели.</w:t>
      </w:r>
    </w:p>
    <w:p w14:paraId="5816DB19" w14:textId="77777777" w:rsidR="003A1AAF" w:rsidRPr="00C27BB8" w:rsidRDefault="003A1AAF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Основните типове кабели при КМ са:</w:t>
      </w:r>
    </w:p>
    <w:p w14:paraId="5DD02C18" w14:textId="758CFC73" w:rsidR="002C7E70" w:rsidRDefault="003A1AAF" w:rsidP="002C7E7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C7E70">
        <w:rPr>
          <w:rFonts w:ascii="Times New Roman" w:hAnsi="Times New Roman" w:cs="Times New Roman"/>
          <w:noProof w:val="0"/>
          <w:sz w:val="24"/>
          <w:szCs w:val="24"/>
        </w:rPr>
        <w:t>Коаксиален</w:t>
      </w:r>
      <w:r w:rsidR="007D087B"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- </w:t>
      </w:r>
      <w:r w:rsidR="006F4C29" w:rsidRPr="002C7E70">
        <w:rPr>
          <w:rFonts w:ascii="Times New Roman" w:hAnsi="Times New Roman" w:cs="Times New Roman"/>
          <w:noProof w:val="0"/>
          <w:sz w:val="24"/>
          <w:szCs w:val="24"/>
        </w:rPr>
        <w:t>остарял</w:t>
      </w:r>
      <w:r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вид. Състои се от единичен меден проводник в центъра си,</w:t>
      </w:r>
      <w:r w:rsidR="007D087B"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по който текат самите данни,</w:t>
      </w:r>
      <w:r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обвит със специални защитни слоеве, предпазващи от </w:t>
      </w:r>
      <w:r w:rsidR="007D087B" w:rsidRPr="002C7E70">
        <w:rPr>
          <w:rFonts w:ascii="Times New Roman" w:hAnsi="Times New Roman" w:cs="Times New Roman"/>
          <w:noProof w:val="0"/>
          <w:sz w:val="24"/>
          <w:szCs w:val="24"/>
        </w:rPr>
        <w:t>външни електромагнитни влияния и от метеорологичните условия.</w:t>
      </w:r>
    </w:p>
    <w:p w14:paraId="3CBDB2A0" w14:textId="77777777" w:rsidR="002C7E70" w:rsidRPr="002C7E70" w:rsidRDefault="002C7E70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60AA04F4" w14:textId="2F378371" w:rsidR="002C7E70" w:rsidRDefault="007D087B" w:rsidP="002C7E7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C7E70">
        <w:rPr>
          <w:rFonts w:ascii="Times New Roman" w:hAnsi="Times New Roman" w:cs="Times New Roman"/>
          <w:noProof w:val="0"/>
          <w:sz w:val="24"/>
          <w:szCs w:val="24"/>
        </w:rPr>
        <w:t>Кабел Усукана двойка - съвременен кабел. Състои се от няколко чифта усукани медни проводници, изолирани един от друг. Целта на увиването е намаляване вредните външни електромагнитни влияния върху сигнала. Има два основни типа - неекраниран (незащитен с фолио - UTP)  и екраниран (защитен с фолио - STP).</w:t>
      </w:r>
    </w:p>
    <w:p w14:paraId="7FBA576B" w14:textId="77777777" w:rsidR="002C7E70" w:rsidRPr="002C7E70" w:rsidRDefault="002C7E70" w:rsidP="002C7E70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485B2918" w14:textId="43CC3C90" w:rsidR="007D087B" w:rsidRDefault="007D087B" w:rsidP="002C7E7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2C7E70">
        <w:rPr>
          <w:rFonts w:ascii="Times New Roman" w:hAnsi="Times New Roman" w:cs="Times New Roman"/>
          <w:noProof w:val="0"/>
          <w:sz w:val="24"/>
          <w:szCs w:val="24"/>
        </w:rPr>
        <w:t>Оптичен кабел - Изключително бърз, но и с по-висока цена. Сърцевината му се изгражда от множество стъклени ултратънки нишки, пропускащи светлинни импулси, които пренасят информацията.</w:t>
      </w:r>
    </w:p>
    <w:p w14:paraId="0D3C2B52" w14:textId="119E1BEB" w:rsidR="002C7E70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79A1CD53" w14:textId="77777777" w:rsidR="002C7E70" w:rsidRPr="002C7E70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2E0E1392" w14:textId="144AF5A2" w:rsidR="003A1AAF" w:rsidRPr="00C27BB8" w:rsidRDefault="003A1AAF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3.</w:t>
      </w:r>
      <w:r w:rsidR="008B63A7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Мрежови</w:t>
      </w:r>
      <w:r w:rsidR="00435EAA"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 устройства за компютърни мрежи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 -</w:t>
      </w:r>
      <w:r w:rsidR="00435EAA"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мрежова карта, пасивни.</w:t>
      </w:r>
    </w:p>
    <w:p w14:paraId="2F95665F" w14:textId="77777777" w:rsidR="002C7E70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4BABF72A" w14:textId="60EAB3A0" w:rsidR="00435EAA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b/>
          <w:bCs/>
          <w:noProof w:val="0"/>
          <w:sz w:val="24"/>
          <w:szCs w:val="24"/>
        </w:rPr>
        <w:t xml:space="preserve">    -  </w:t>
      </w:r>
      <w:r w:rsidR="005F2C11" w:rsidRPr="002C7E70">
        <w:rPr>
          <w:rFonts w:ascii="Times New Roman" w:hAnsi="Times New Roman" w:cs="Times New Roman"/>
          <w:b/>
          <w:bCs/>
          <w:noProof w:val="0"/>
          <w:sz w:val="24"/>
          <w:szCs w:val="24"/>
        </w:rPr>
        <w:t>Мрежовата карта</w:t>
      </w:r>
      <w:r w:rsidR="005F2C11"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осигу</w:t>
      </w:r>
      <w:r w:rsidR="00435EAA" w:rsidRPr="002C7E70">
        <w:rPr>
          <w:rFonts w:ascii="Times New Roman" w:hAnsi="Times New Roman" w:cs="Times New Roman"/>
          <w:noProof w:val="0"/>
          <w:sz w:val="24"/>
          <w:szCs w:val="24"/>
        </w:rPr>
        <w:t>рява на компютъра достъп до мрежовата среда (от рутер напр.). Нейната основна цел е да прихваща желания получаван по безжичен път сигнал от</w:t>
      </w:r>
      <w:r w:rsidR="007C72E1"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 мрежата и </w:t>
      </w:r>
      <w:r w:rsidR="00184EB0" w:rsidRPr="002C7E70">
        <w:rPr>
          <w:rFonts w:ascii="Times New Roman" w:hAnsi="Times New Roman" w:cs="Times New Roman"/>
          <w:noProof w:val="0"/>
          <w:sz w:val="24"/>
          <w:szCs w:val="24"/>
        </w:rPr>
        <w:t>обратно - д</w:t>
      </w:r>
      <w:r w:rsidR="00435EAA" w:rsidRPr="002C7E70">
        <w:rPr>
          <w:rFonts w:ascii="Times New Roman" w:hAnsi="Times New Roman" w:cs="Times New Roman"/>
          <w:noProof w:val="0"/>
          <w:sz w:val="24"/>
          <w:szCs w:val="24"/>
        </w:rPr>
        <w:t xml:space="preserve">а излъчва определен сигнал, идващ от PC. </w:t>
      </w:r>
      <w:r w:rsidR="007C72E1" w:rsidRPr="002C7E70">
        <w:rPr>
          <w:rFonts w:ascii="Times New Roman" w:hAnsi="Times New Roman" w:cs="Times New Roman"/>
          <w:noProof w:val="0"/>
          <w:sz w:val="24"/>
          <w:szCs w:val="24"/>
        </w:rPr>
        <w:t>Когато приема радиосигнал, тя го преобразува в цифров, с който работи PC. Когато предава от компютъра към рутера, от цифров сигнал тя образува радиосигнал.</w:t>
      </w:r>
    </w:p>
    <w:p w14:paraId="26F9F245" w14:textId="77777777" w:rsidR="002C7E70" w:rsidRPr="002C7E70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7DC50CC6" w14:textId="5DCFFF2E" w:rsidR="007D087B" w:rsidRDefault="007C72E1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Пасивните устройства не променят сигнала, а само го предават. Това са например: Букси, пасивни хъбове, розетки и др.</w:t>
      </w:r>
    </w:p>
    <w:p w14:paraId="0F7D77CF" w14:textId="5B69E97C" w:rsidR="002C7E70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092F171D" w14:textId="77777777" w:rsidR="002C7E70" w:rsidRPr="00C27BB8" w:rsidRDefault="002C7E7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36FFB00E" w14:textId="1ABDF64F" w:rsidR="008B63A7" w:rsidRPr="00C27BB8" w:rsidRDefault="003A1AAF" w:rsidP="008B63A7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4.</w:t>
      </w:r>
      <w:r w:rsidR="008B63A7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Активни и </w:t>
      </w:r>
      <w:r w:rsidR="006F4C29" w:rsidRPr="00C27BB8">
        <w:rPr>
          <w:rFonts w:ascii="Times New Roman" w:hAnsi="Times New Roman" w:cs="Times New Roman"/>
          <w:b/>
          <w:noProof w:val="0"/>
          <w:sz w:val="24"/>
          <w:szCs w:val="24"/>
        </w:rPr>
        <w:t>разделящи мрежови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 устройства.</w:t>
      </w:r>
    </w:p>
    <w:p w14:paraId="46E3E4EB" w14:textId="77777777" w:rsidR="008B63A7" w:rsidRDefault="008B63A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0810840E" w14:textId="60235795" w:rsidR="00527463" w:rsidRPr="00C27BB8" w:rsidRDefault="00527463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8B63A7">
        <w:rPr>
          <w:rFonts w:ascii="Times New Roman" w:hAnsi="Times New Roman" w:cs="Times New Roman"/>
          <w:b/>
          <w:bCs/>
          <w:noProof w:val="0"/>
          <w:sz w:val="24"/>
          <w:szCs w:val="24"/>
        </w:rPr>
        <w:lastRenderedPageBreak/>
        <w:t>Активните устройства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могат да променят сигнала, който предават - да го усилват, преобразуват в друг вид и др.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Примери са: </w:t>
      </w:r>
    </w:p>
    <w:p w14:paraId="5DBFF6D7" w14:textId="61D9C75F" w:rsidR="000F5D0A" w:rsidRPr="00C27BB8" w:rsidRDefault="008B63A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-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Повторители - Усилват входния сигнал и го предават по мрежата. Например, WIFI-repeater - получава WIFI сигнал от дадено място и пуска същият сигнал, но усилен. Така може една WI</w:t>
      </w:r>
      <w:r w:rsidR="00770404">
        <w:rPr>
          <w:rFonts w:ascii="Times New Roman" w:hAnsi="Times New Roman" w:cs="Times New Roman"/>
          <w:noProof w:val="0"/>
          <w:sz w:val="24"/>
          <w:szCs w:val="24"/>
          <w:lang w:val="en-US"/>
        </w:rPr>
        <w:t>-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FI мрежа да бъде увеличена на </w:t>
      </w:r>
      <w:r w:rsidR="006F4C29" w:rsidRPr="00C27BB8">
        <w:rPr>
          <w:rFonts w:ascii="Times New Roman" w:hAnsi="Times New Roman" w:cs="Times New Roman"/>
          <w:noProof w:val="0"/>
          <w:sz w:val="24"/>
          <w:szCs w:val="24"/>
        </w:rPr>
        <w:t>разстояние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. </w:t>
      </w:r>
    </w:p>
    <w:p w14:paraId="1D1AD056" w14:textId="5BB45103" w:rsidR="000F5D0A" w:rsidRPr="00C27BB8" w:rsidRDefault="008B63A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-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Активни хъбове - Усилва всеки постъпил сигнал на някой от портовете си, след което може да го предаде на друг порт.</w:t>
      </w:r>
    </w:p>
    <w:p w14:paraId="5E40E777" w14:textId="5C08FEC9" w:rsidR="007C72E1" w:rsidRPr="00C27BB8" w:rsidRDefault="008B63A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>
        <w:rPr>
          <w:rFonts w:ascii="Times New Roman" w:hAnsi="Times New Roman" w:cs="Times New Roman"/>
          <w:noProof w:val="0"/>
          <w:sz w:val="24"/>
          <w:szCs w:val="24"/>
        </w:rPr>
        <w:t xml:space="preserve"> 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-</w:t>
      </w:r>
      <w:r>
        <w:rPr>
          <w:rFonts w:ascii="Times New Roman" w:hAnsi="Times New Roman" w:cs="Times New Roman"/>
          <w:noProof w:val="0"/>
          <w:sz w:val="24"/>
          <w:szCs w:val="24"/>
        </w:rPr>
        <w:t xml:space="preserve">  </w:t>
      </w:r>
      <w:r w:rsidR="000F5D0A" w:rsidRPr="00C27BB8">
        <w:rPr>
          <w:rFonts w:ascii="Times New Roman" w:hAnsi="Times New Roman" w:cs="Times New Roman"/>
          <w:noProof w:val="0"/>
          <w:sz w:val="24"/>
          <w:szCs w:val="24"/>
        </w:rPr>
        <w:t>Конвертори на преносната среда - Устройства, които осъществяват връзка между две различни преносни среди, например между UTP и оптичен кабел.</w:t>
      </w:r>
    </w:p>
    <w:p w14:paraId="282F8130" w14:textId="2C68F13E" w:rsidR="3A7E2DD7" w:rsidRPr="00C27BB8" w:rsidRDefault="3A7E2DD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2216A9AF" w14:textId="63B064BC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DB3FD8">
        <w:rPr>
          <w:rFonts w:ascii="Times New Roman" w:hAnsi="Times New Roman" w:cs="Times New Roman"/>
          <w:b/>
          <w:bCs/>
          <w:noProof w:val="0"/>
          <w:sz w:val="24"/>
          <w:szCs w:val="24"/>
        </w:rPr>
        <w:t>Устройствата за разделяне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на сегменти и подмрежи са по-сложни от другите мрежови устройства. Това са:</w:t>
      </w:r>
    </w:p>
    <w:p w14:paraId="4F972102" w14:textId="2B847AC1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·       Мостове;</w:t>
      </w:r>
    </w:p>
    <w:p w14:paraId="3989FA1E" w14:textId="05CBA778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·       Комутатори;</w:t>
      </w:r>
    </w:p>
    <w:p w14:paraId="24EB9A0F" w14:textId="2FD1D387" w:rsidR="6A1A9C3C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·       Маршрутизатори.</w:t>
      </w:r>
    </w:p>
    <w:p w14:paraId="1FACB8D0" w14:textId="77777777" w:rsidR="008B63A7" w:rsidRPr="00C27BB8" w:rsidRDefault="008B63A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1F9E3C4D" w14:textId="25200AC4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8B63A7">
        <w:rPr>
          <w:rFonts w:ascii="Times New Roman" w:hAnsi="Times New Roman" w:cs="Times New Roman"/>
          <w:b/>
          <w:bCs/>
          <w:noProof w:val="0"/>
          <w:sz w:val="24"/>
          <w:szCs w:val="24"/>
        </w:rPr>
        <w:t>Мостът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(bridge) е устройство, което свързва дв</w:t>
      </w:r>
      <w:r w:rsidR="1795566C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е части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от една локална мрежа. Неговата основна задача е да филтрира трафика между двата </w:t>
      </w:r>
      <w:r w:rsidR="76E7C904" w:rsidRPr="00C27BB8">
        <w:rPr>
          <w:rFonts w:ascii="Times New Roman" w:hAnsi="Times New Roman" w:cs="Times New Roman"/>
          <w:noProof w:val="0"/>
          <w:sz w:val="24"/>
          <w:szCs w:val="24"/>
        </w:rPr>
        <w:t>участъка</w:t>
      </w:r>
      <w:r w:rsidR="29B9AC98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(може и да го увеличи)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, с цел да се намали претоварването при една по-голяма локална мрежа.</w:t>
      </w:r>
    </w:p>
    <w:p w14:paraId="2E23B76D" w14:textId="2C0C5951" w:rsidR="3A7E2DD7" w:rsidRPr="00C27BB8" w:rsidRDefault="3A7E2DD7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63C593A2" w14:textId="2C6FA039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8B63A7">
        <w:rPr>
          <w:rFonts w:ascii="Times New Roman" w:hAnsi="Times New Roman" w:cs="Times New Roman"/>
          <w:b/>
          <w:bCs/>
          <w:noProof w:val="0"/>
          <w:sz w:val="24"/>
          <w:szCs w:val="24"/>
        </w:rPr>
        <w:t>Комутаторът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(switch), е най-масово използваното устройство за свързване на компютри в мрежа с топология „звезда”</w:t>
      </w:r>
      <w:r w:rsidR="145AEEAD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- то е централно устройство, менажиращо връзката на другите компютри към него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. </w:t>
      </w:r>
      <w:r w:rsidR="46B6D938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Той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увеличава скоростта на мрежата и</w:t>
      </w:r>
      <w:r w:rsidR="50DC5AA5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5375CCE6" w:rsidRPr="00C27BB8">
        <w:rPr>
          <w:rFonts w:ascii="Times New Roman" w:hAnsi="Times New Roman" w:cs="Times New Roman"/>
          <w:noProof w:val="0"/>
          <w:sz w:val="24"/>
          <w:szCs w:val="24"/>
        </w:rPr>
        <w:t>по принцип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е сравнително евтин. </w:t>
      </w:r>
      <w:r w:rsidR="59666A42" w:rsidRPr="00C27BB8">
        <w:rPr>
          <w:rFonts w:ascii="Times New Roman" w:hAnsi="Times New Roman" w:cs="Times New Roman"/>
          <w:noProof w:val="0"/>
          <w:sz w:val="24"/>
          <w:szCs w:val="24"/>
        </w:rPr>
        <w:t>П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рилича на хъб</w:t>
      </w:r>
      <w:r w:rsidR="11A4B910" w:rsidRPr="00C27BB8">
        <w:rPr>
          <w:rFonts w:ascii="Times New Roman" w:hAnsi="Times New Roman" w:cs="Times New Roman"/>
          <w:noProof w:val="0"/>
          <w:sz w:val="24"/>
          <w:szCs w:val="24"/>
        </w:rPr>
        <w:t>а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, но </w:t>
      </w:r>
      <w:r w:rsidR="70F72BA8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тук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полученият сигнал</w:t>
      </w:r>
      <w:r w:rsidR="6DFA953C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не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се препраща до всички портове, а се филтрира и изпраща само до устройството</w:t>
      </w:r>
      <w:r w:rsidR="50499E41" w:rsidRPr="00C27BB8">
        <w:rPr>
          <w:rFonts w:ascii="Times New Roman" w:hAnsi="Times New Roman" w:cs="Times New Roman"/>
          <w:noProof w:val="0"/>
          <w:sz w:val="24"/>
          <w:szCs w:val="24"/>
        </w:rPr>
        <w:t>,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за което е предназначена. </w:t>
      </w:r>
    </w:p>
    <w:p w14:paraId="222F5453" w14:textId="4CC487EE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</w:p>
    <w:p w14:paraId="55955379" w14:textId="76B6EA45" w:rsidR="6A1A9C3C" w:rsidRPr="00C27BB8" w:rsidRDefault="6A1A9C3C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8B63A7">
        <w:rPr>
          <w:rFonts w:ascii="Times New Roman" w:hAnsi="Times New Roman" w:cs="Times New Roman"/>
          <w:b/>
          <w:bCs/>
          <w:noProof w:val="0"/>
          <w:sz w:val="24"/>
          <w:szCs w:val="24"/>
        </w:rPr>
        <w:t>Маршрутизаторът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(рутер) е устройство, което служи за управление на трафика</w:t>
      </w:r>
      <w:r w:rsidR="2F9C10DA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от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информация между различни мрежи или </w:t>
      </w:r>
      <w:r w:rsidR="7300572B" w:rsidRPr="00C27BB8">
        <w:rPr>
          <w:rFonts w:ascii="Times New Roman" w:hAnsi="Times New Roman" w:cs="Times New Roman"/>
          <w:noProof w:val="0"/>
          <w:sz w:val="24"/>
          <w:szCs w:val="24"/>
        </w:rPr>
        <w:t>подмрежи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. </w:t>
      </w:r>
      <w:r w:rsidR="74A78C6F" w:rsidRPr="00C27BB8">
        <w:rPr>
          <w:rFonts w:ascii="Times New Roman" w:hAnsi="Times New Roman" w:cs="Times New Roman"/>
          <w:noProof w:val="0"/>
          <w:sz w:val="24"/>
          <w:szCs w:val="24"/>
        </w:rPr>
        <w:t>Той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работи с</w:t>
      </w:r>
      <w:r w:rsidR="2301F617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IP адреси</w:t>
      </w:r>
      <w:r w:rsidR="4577D089" w:rsidRPr="00C27BB8">
        <w:rPr>
          <w:rFonts w:ascii="Times New Roman" w:hAnsi="Times New Roman" w:cs="Times New Roman"/>
          <w:noProof w:val="0"/>
          <w:sz w:val="24"/>
          <w:szCs w:val="24"/>
        </w:rPr>
        <w:t>, за разлика от хъба или моста - с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MAC адреси. </w:t>
      </w:r>
      <w:r w:rsidR="7FEF532F" w:rsidRPr="00C27BB8">
        <w:rPr>
          <w:rFonts w:ascii="Times New Roman" w:hAnsi="Times New Roman" w:cs="Times New Roman"/>
          <w:noProof w:val="0"/>
          <w:sz w:val="24"/>
          <w:szCs w:val="24"/>
        </w:rPr>
        <w:t>Най-общо, той идентифицира различните устройства, вързани към него и по техните IP адреси ги свързва към глобалната мрежа.</w:t>
      </w:r>
    </w:p>
    <w:p w14:paraId="0A37501D" w14:textId="403AC413" w:rsidR="000F5D0A" w:rsidRPr="008B63A7" w:rsidRDefault="000F5D0A" w:rsidP="008B63A7">
      <w:pPr>
        <w:spacing w:after="0"/>
        <w:jc w:val="both"/>
        <w:rPr>
          <w:rFonts w:ascii="Times New Roman" w:hAnsi="Times New Roman" w:cs="Times New Roman"/>
          <w:bCs/>
          <w:noProof w:val="0"/>
          <w:sz w:val="24"/>
          <w:szCs w:val="24"/>
        </w:rPr>
      </w:pPr>
    </w:p>
    <w:p w14:paraId="2980F5CE" w14:textId="017FC6A9" w:rsidR="008B63A7" w:rsidRPr="008B63A7" w:rsidRDefault="008B63A7" w:rsidP="008B63A7">
      <w:pPr>
        <w:spacing w:after="0"/>
        <w:jc w:val="both"/>
        <w:rPr>
          <w:rFonts w:ascii="Times New Roman" w:hAnsi="Times New Roman" w:cs="Times New Roman"/>
          <w:bCs/>
          <w:noProof w:val="0"/>
          <w:sz w:val="24"/>
          <w:szCs w:val="24"/>
        </w:rPr>
      </w:pPr>
    </w:p>
    <w:p w14:paraId="0407AE20" w14:textId="1DF4EC8E" w:rsidR="000F5D0A" w:rsidRDefault="003A1AAF" w:rsidP="00C27BB8">
      <w:pPr>
        <w:spacing w:after="0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5.</w:t>
      </w:r>
      <w:r w:rsidR="008B63A7">
        <w:rPr>
          <w:rFonts w:ascii="Times New Roman" w:hAnsi="Times New Roman" w:cs="Times New Roman"/>
          <w:b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Мрежови устройства за компютърни мрежи с оптични кабели.</w:t>
      </w:r>
    </w:p>
    <w:p w14:paraId="0F98FA4D" w14:textId="77777777" w:rsidR="00770404" w:rsidRDefault="00770404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2562A9F5" w14:textId="40948CDD" w:rsidR="00002910" w:rsidRPr="00C27BB8" w:rsidRDefault="00184EB0" w:rsidP="008B63A7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Предназначението на мрежовите устройства за компютърни мрежи с оптични кабели е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да осъществяват успешно и качествено да предадат сигнала.</w:t>
      </w:r>
      <w:r w:rsidR="008B63A7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Поради дългата дистанция на предаване на сигнала по влакната, той губи своята мощност и се генерира нежелан шум. За това през определено разстояние (обикн. 40км), по пътя на кабела се поставят </w:t>
      </w:r>
      <w:r w:rsidR="006F4C29" w:rsidRPr="00C27BB8">
        <w:rPr>
          <w:rFonts w:ascii="Times New Roman" w:hAnsi="Times New Roman" w:cs="Times New Roman"/>
          <w:noProof w:val="0"/>
          <w:sz w:val="24"/>
          <w:szCs w:val="24"/>
        </w:rPr>
        <w:t>усилватели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>/регенератори. Те възстановяват сигнала и той пристига успешно.</w:t>
      </w:r>
      <w:r w:rsidR="00770404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>Самите кабели могат да бъдат свързвани</w:t>
      </w:r>
      <w:r w:rsidR="00002910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към крайните устройства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 чрез оптични конектори</w:t>
      </w:r>
      <w:r w:rsidR="2BDDDA38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, </w:t>
      </w:r>
      <w:r w:rsidR="2BDDDA38" w:rsidRPr="00C27BB8">
        <w:rPr>
          <w:rFonts w:ascii="Times New Roman" w:hAnsi="Times New Roman" w:cs="Times New Roman"/>
          <w:noProof w:val="0"/>
          <w:sz w:val="24"/>
          <w:szCs w:val="24"/>
        </w:rPr>
        <w:lastRenderedPageBreak/>
        <w:t>например SC/UPS</w:t>
      </w:r>
      <w:r w:rsidR="00372B01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. </w:t>
      </w:r>
      <w:r w:rsidR="00002910" w:rsidRPr="00C27BB8">
        <w:rPr>
          <w:rFonts w:ascii="Times New Roman" w:hAnsi="Times New Roman" w:cs="Times New Roman"/>
          <w:noProof w:val="0"/>
          <w:sz w:val="24"/>
          <w:szCs w:val="24"/>
        </w:rPr>
        <w:t>Ако искаме да направим връзка с рутера, първо трябва да вържем кабела към оптичен модем, от който да вземем нет към рутера чрез LAN порта.</w:t>
      </w:r>
    </w:p>
    <w:p w14:paraId="5DAB6C7B" w14:textId="56AF9E14" w:rsidR="005F2C11" w:rsidRDefault="005F2C11" w:rsidP="00C27BB8">
      <w:pPr>
        <w:spacing w:after="0"/>
        <w:rPr>
          <w:rFonts w:ascii="Times New Roman" w:hAnsi="Times New Roman" w:cs="Times New Roman"/>
          <w:bCs/>
          <w:noProof w:val="0"/>
          <w:sz w:val="24"/>
          <w:szCs w:val="24"/>
        </w:rPr>
      </w:pPr>
    </w:p>
    <w:p w14:paraId="2A504B05" w14:textId="77777777" w:rsidR="008B63A7" w:rsidRPr="008B63A7" w:rsidRDefault="008B63A7" w:rsidP="00C27BB8">
      <w:pPr>
        <w:spacing w:after="0"/>
        <w:rPr>
          <w:rFonts w:ascii="Times New Roman" w:hAnsi="Times New Roman" w:cs="Times New Roman"/>
          <w:bCs/>
          <w:noProof w:val="0"/>
          <w:sz w:val="24"/>
          <w:szCs w:val="24"/>
        </w:rPr>
      </w:pPr>
    </w:p>
    <w:p w14:paraId="379EFFA3" w14:textId="655ACBEA" w:rsidR="00002910" w:rsidRDefault="003A1AAF" w:rsidP="00DB3FD8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>6.Безжични локални мрежи.</w:t>
      </w:r>
    </w:p>
    <w:p w14:paraId="516693C7" w14:textId="77777777" w:rsidR="00086973" w:rsidRDefault="00086973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53D4619C" w14:textId="3992D79E" w:rsidR="00002910" w:rsidRPr="00C27BB8" w:rsidRDefault="00002910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Безжичната локална мрежа се състои от предавателно устройство - рутер например, и приемници-компютри. При този тип мрежа информацията се предава поср</w:t>
      </w:r>
      <w:r w:rsidR="00B5059E"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едством определени радиочестоти и не са необходими физически носители - кабели. </w:t>
      </w:r>
    </w:p>
    <w:p w14:paraId="42E3FCBA" w14:textId="1FD39BB3" w:rsidR="00B5059E" w:rsidRPr="00C27BB8" w:rsidRDefault="00B5059E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За да работи една такава мрежа е необходимо компютрите (вкл. и таблети и телефони) да имат мрежова карта, която да предоставя уникален адрес на всяко устройство и да преобразува цифровия сигнал в радиосигнал и обратно.</w:t>
      </w:r>
      <w:r w:rsidR="00DB3FD8">
        <w:rPr>
          <w:rFonts w:ascii="Times New Roman" w:hAnsi="Times New Roman" w:cs="Times New Roman"/>
          <w:noProof w:val="0"/>
          <w:sz w:val="24"/>
          <w:szCs w:val="24"/>
        </w:rPr>
        <w:t xml:space="preserve"> 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Ако в мрежата има централно устройство (напр. рутер), той също приема и предава радиосигнал.</w:t>
      </w:r>
    </w:p>
    <w:p w14:paraId="02EB378F" w14:textId="1408EAB6" w:rsidR="00002910" w:rsidRDefault="00002910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352102F0" w14:textId="77777777" w:rsidR="00DB3FD8" w:rsidRPr="00C27BB8" w:rsidRDefault="00DB3FD8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2559C520" w14:textId="77777777" w:rsidR="003C5855" w:rsidRPr="00C27BB8" w:rsidRDefault="003A1AAF" w:rsidP="00DB3FD8">
      <w:pPr>
        <w:spacing w:after="0"/>
        <w:jc w:val="both"/>
        <w:rPr>
          <w:rFonts w:ascii="Times New Roman" w:hAnsi="Times New Roman" w:cs="Times New Roman"/>
          <w:b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b/>
          <w:noProof w:val="0"/>
          <w:sz w:val="24"/>
          <w:szCs w:val="24"/>
        </w:rPr>
        <w:t xml:space="preserve">7.Сравнение между основните видове кабели, използвани в компютърните мрежи.  </w:t>
      </w:r>
    </w:p>
    <w:p w14:paraId="23530D20" w14:textId="77777777" w:rsidR="00770404" w:rsidRDefault="00770404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p w14:paraId="1D1A259B" w14:textId="1DECDFD1" w:rsidR="00B5059E" w:rsidRPr="00C27BB8" w:rsidRDefault="00B5059E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Най-използваният кабел в съвремието е "усукана двойка"</w:t>
      </w:r>
      <w:r w:rsidR="002A5570" w:rsidRPr="00C27BB8">
        <w:rPr>
          <w:rFonts w:ascii="Times New Roman" w:hAnsi="Times New Roman" w:cs="Times New Roman"/>
          <w:noProof w:val="0"/>
          <w:sz w:val="24"/>
          <w:szCs w:val="24"/>
        </w:rPr>
        <w:t>. Това се дължи на фак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 xml:space="preserve">тът, че скоростта на предаване е добра и цената му </w:t>
      </w:r>
      <w:r w:rsidR="002A5570" w:rsidRPr="00C27BB8">
        <w:rPr>
          <w:rFonts w:ascii="Times New Roman" w:hAnsi="Times New Roman" w:cs="Times New Roman"/>
          <w:noProof w:val="0"/>
          <w:sz w:val="24"/>
          <w:szCs w:val="24"/>
        </w:rPr>
        <w:t>е ниска</w:t>
      </w:r>
      <w:r w:rsidRPr="00C27BB8">
        <w:rPr>
          <w:rFonts w:ascii="Times New Roman" w:hAnsi="Times New Roman" w:cs="Times New Roman"/>
          <w:noProof w:val="0"/>
          <w:sz w:val="24"/>
          <w:szCs w:val="24"/>
        </w:rPr>
        <w:t>.</w:t>
      </w:r>
    </w:p>
    <w:p w14:paraId="06C0A5E8" w14:textId="77777777" w:rsidR="002A5570" w:rsidRPr="00C27BB8" w:rsidRDefault="002A5570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Приблизително еквивалентна скорост спрямо него има и коаксиалният, но недостатъкът тук е, че цената му е много по-висока. Все пак, коаксиалният кабел има предимства относно защитеността на сигнала, но в крайна сметка кабел усукана двойка е много по-изгоден.</w:t>
      </w:r>
    </w:p>
    <w:p w14:paraId="56DF78D5" w14:textId="153B1666" w:rsidR="002A5570" w:rsidRDefault="002A5570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  <w:r w:rsidRPr="00C27BB8">
        <w:rPr>
          <w:rFonts w:ascii="Times New Roman" w:hAnsi="Times New Roman" w:cs="Times New Roman"/>
          <w:noProof w:val="0"/>
          <w:sz w:val="24"/>
          <w:szCs w:val="24"/>
        </w:rPr>
        <w:t>Драстично по-бърз и от двата обаче, е оптичният кабел. Той е с висока цена, но скоростта на предаване на данни при него е несравнимо по-висока и за това е много широко използван.</w:t>
      </w:r>
    </w:p>
    <w:p w14:paraId="16D6F643" w14:textId="77777777" w:rsidR="00DB3FD8" w:rsidRPr="00C27BB8" w:rsidRDefault="00DB3FD8" w:rsidP="00DB3FD8">
      <w:pPr>
        <w:spacing w:after="0"/>
        <w:jc w:val="both"/>
        <w:rPr>
          <w:rFonts w:ascii="Times New Roman" w:hAnsi="Times New Roman" w:cs="Times New Roman"/>
          <w:noProof w:val="0"/>
          <w:sz w:val="24"/>
          <w:szCs w:val="24"/>
        </w:rPr>
      </w:pPr>
    </w:p>
    <w:sectPr w:rsidR="00DB3FD8" w:rsidRPr="00C27BB8" w:rsidSect="003C5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B4968"/>
    <w:multiLevelType w:val="hybridMultilevel"/>
    <w:tmpl w:val="D50A6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180EDE"/>
    <w:multiLevelType w:val="hybridMultilevel"/>
    <w:tmpl w:val="0C7441EC"/>
    <w:lvl w:ilvl="0" w:tplc="3A646A6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66673"/>
    <w:multiLevelType w:val="hybridMultilevel"/>
    <w:tmpl w:val="3A789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9115C"/>
    <w:multiLevelType w:val="hybridMultilevel"/>
    <w:tmpl w:val="58E25F04"/>
    <w:lvl w:ilvl="0" w:tplc="38DEF4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AF"/>
    <w:rsid w:val="00002910"/>
    <w:rsid w:val="00086973"/>
    <w:rsid w:val="000F5D0A"/>
    <w:rsid w:val="00184EB0"/>
    <w:rsid w:val="001C0E22"/>
    <w:rsid w:val="002A5570"/>
    <w:rsid w:val="002C7E70"/>
    <w:rsid w:val="00372B01"/>
    <w:rsid w:val="003A1AAF"/>
    <w:rsid w:val="003C5855"/>
    <w:rsid w:val="003D0FFD"/>
    <w:rsid w:val="00435EAA"/>
    <w:rsid w:val="00527463"/>
    <w:rsid w:val="005E5D44"/>
    <w:rsid w:val="005F2C11"/>
    <w:rsid w:val="0063032D"/>
    <w:rsid w:val="006F4C29"/>
    <w:rsid w:val="00770404"/>
    <w:rsid w:val="007C72E1"/>
    <w:rsid w:val="007D087B"/>
    <w:rsid w:val="008B63A7"/>
    <w:rsid w:val="008F52CF"/>
    <w:rsid w:val="009A454E"/>
    <w:rsid w:val="00AF33A0"/>
    <w:rsid w:val="00B5059E"/>
    <w:rsid w:val="00C27BB8"/>
    <w:rsid w:val="00D43B4F"/>
    <w:rsid w:val="00DB3FD8"/>
    <w:rsid w:val="00DC78EF"/>
    <w:rsid w:val="00F64CC3"/>
    <w:rsid w:val="00F90AF8"/>
    <w:rsid w:val="075298C8"/>
    <w:rsid w:val="07BD34FC"/>
    <w:rsid w:val="099E641D"/>
    <w:rsid w:val="11A4B910"/>
    <w:rsid w:val="145AEEAD"/>
    <w:rsid w:val="1795566C"/>
    <w:rsid w:val="190C7A79"/>
    <w:rsid w:val="1A8F227D"/>
    <w:rsid w:val="2301F617"/>
    <w:rsid w:val="2529C7B6"/>
    <w:rsid w:val="25D1D524"/>
    <w:rsid w:val="25D9C2AA"/>
    <w:rsid w:val="29B9AC98"/>
    <w:rsid w:val="2BDDDA38"/>
    <w:rsid w:val="2DE4D48F"/>
    <w:rsid w:val="2F9C10DA"/>
    <w:rsid w:val="3A6A1A19"/>
    <w:rsid w:val="3A7E2DD7"/>
    <w:rsid w:val="3DFAF859"/>
    <w:rsid w:val="43A1168C"/>
    <w:rsid w:val="43A90412"/>
    <w:rsid w:val="4577D089"/>
    <w:rsid w:val="46B6D938"/>
    <w:rsid w:val="4A184596"/>
    <w:rsid w:val="4B9AED9A"/>
    <w:rsid w:val="4BB415F7"/>
    <w:rsid w:val="4D36BDFB"/>
    <w:rsid w:val="4D4FE658"/>
    <w:rsid w:val="4EEBB6B9"/>
    <w:rsid w:val="50499E41"/>
    <w:rsid w:val="5065A7E9"/>
    <w:rsid w:val="50DC5AA5"/>
    <w:rsid w:val="5375CCE6"/>
    <w:rsid w:val="59666A42"/>
    <w:rsid w:val="6A1A9C3C"/>
    <w:rsid w:val="6DFA953C"/>
    <w:rsid w:val="70F72BA8"/>
    <w:rsid w:val="7300572B"/>
    <w:rsid w:val="74A78C6F"/>
    <w:rsid w:val="76E7C904"/>
    <w:rsid w:val="7FE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14B3"/>
  <w15:docId w15:val="{9F9EE615-B96B-424E-A26A-7CB4F987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855"/>
    <w:rPr>
      <w:noProof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C39CAD-ED0C-4493-828D-824BB61D103E}">
  <ds:schemaRefs>
    <ds:schemaRef ds:uri="http://schemas.microsoft.com/office/2006/metadata/properties"/>
    <ds:schemaRef ds:uri="http://schemas.microsoft.com/office/infopath/2007/PartnerControls"/>
    <ds:schemaRef ds:uri="5b29b294-1286-459f-8c9d-4287cfe2e956"/>
  </ds:schemaRefs>
</ds:datastoreItem>
</file>

<file path=customXml/itemProps2.xml><?xml version="1.0" encoding="utf-8"?>
<ds:datastoreItem xmlns:ds="http://schemas.openxmlformats.org/officeDocument/2006/customXml" ds:itemID="{CA662754-F7AC-466D-B379-045E729B0A9A}"/>
</file>

<file path=customXml/itemProps3.xml><?xml version="1.0" encoding="utf-8"?>
<ds:datastoreItem xmlns:ds="http://schemas.openxmlformats.org/officeDocument/2006/customXml" ds:itemID="{BA74D53F-8AAA-466F-A45A-702B076160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Borko</dc:creator>
  <cp:lastModifiedBy>Martin</cp:lastModifiedBy>
  <cp:revision>7</cp:revision>
  <dcterms:created xsi:type="dcterms:W3CDTF">2021-12-13T08:25:00Z</dcterms:created>
  <dcterms:modified xsi:type="dcterms:W3CDTF">2022-01-22T14:36:00Z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