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D5F" w:rsidRPr="000D1D5F" w:rsidRDefault="000D1D5F" w:rsidP="000D1D5F">
      <w:pPr>
        <w:jc w:val="center"/>
        <w:rPr>
          <w:b/>
        </w:rPr>
      </w:pPr>
      <w:r w:rsidRPr="000D1D5F">
        <w:rPr>
          <w:b/>
        </w:rPr>
        <w:t xml:space="preserve">1.2.3.2 Логотип </w:t>
      </w:r>
      <w:proofErr w:type="spellStart"/>
      <w:r w:rsidRPr="000D1D5F">
        <w:rPr>
          <w:b/>
        </w:rPr>
        <w:t>програмного</w:t>
      </w:r>
      <w:proofErr w:type="spellEnd"/>
      <w:r w:rsidRPr="000D1D5F">
        <w:rPr>
          <w:b/>
        </w:rPr>
        <w:t xml:space="preserve"> продукту</w:t>
      </w:r>
    </w:p>
    <w:p w:rsidR="000D1D5F" w:rsidRDefault="000D1D5F" w:rsidP="000D1D5F">
      <w:proofErr w:type="spellStart"/>
      <w:r>
        <w:t>Відмінним</w:t>
      </w:r>
      <w:proofErr w:type="spellEnd"/>
      <w:r>
        <w:t xml:space="preserve"> способом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є </w:t>
      </w:r>
      <w:proofErr w:type="spellStart"/>
      <w:r>
        <w:t>його</w:t>
      </w:r>
      <w:proofErr w:type="spellEnd"/>
      <w:r>
        <w:t xml:space="preserve"> логотип,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поєднують</w:t>
      </w:r>
      <w:proofErr w:type="spellEnd"/>
      <w:r>
        <w:t xml:space="preserve"> </w:t>
      </w:r>
      <w:proofErr w:type="spellStart"/>
      <w:r>
        <w:t>зорові</w:t>
      </w:r>
      <w:proofErr w:type="spellEnd"/>
    </w:p>
    <w:p w:rsidR="000D1D5F" w:rsidRDefault="000D1D5F" w:rsidP="000D1D5F">
      <w:proofErr w:type="spellStart"/>
      <w:r>
        <w:t>образи</w:t>
      </w:r>
      <w:proofErr w:type="spellEnd"/>
      <w:r>
        <w:t xml:space="preserve"> і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фрази</w:t>
      </w:r>
      <w:proofErr w:type="spellEnd"/>
      <w:r>
        <w:t>-гасла.</w:t>
      </w:r>
    </w:p>
    <w:p w:rsidR="000C3FA4" w:rsidRDefault="000D1D5F" w:rsidP="000D1D5F">
      <w:r>
        <w:t xml:space="preserve">Намалюйте картинку, яка </w:t>
      </w:r>
      <w:proofErr w:type="spellStart"/>
      <w:r>
        <w:t>візуально</w:t>
      </w:r>
      <w:proofErr w:type="spellEnd"/>
      <w:r>
        <w:t xml:space="preserve"> </w:t>
      </w:r>
      <w:proofErr w:type="spellStart"/>
      <w:r>
        <w:t>описує</w:t>
      </w:r>
      <w:proofErr w:type="spellEnd"/>
      <w:r>
        <w:t xml:space="preserve"> гасло продукту.</w:t>
      </w:r>
    </w:p>
    <w:p w:rsidR="000D1D5F" w:rsidRDefault="000D1D5F" w:rsidP="000D1D5F"/>
    <w:p w:rsidR="000D1D5F" w:rsidRDefault="000D1D5F" w:rsidP="000D1D5F">
      <w:bookmarkStart w:id="0" w:name="_GoBack"/>
      <w:bookmarkEnd w:id="0"/>
      <w:r>
        <w:rPr>
          <w:noProof/>
        </w:rPr>
        <w:drawing>
          <wp:inline distT="0" distB="0" distL="0" distR="0">
            <wp:extent cx="593725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97"/>
    <w:rsid w:val="000D1D5F"/>
    <w:rsid w:val="001A3197"/>
    <w:rsid w:val="00336125"/>
    <w:rsid w:val="00740512"/>
    <w:rsid w:val="008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7C26"/>
  <w15:chartTrackingRefBased/>
  <w15:docId w15:val="{6DF56A8A-8C8B-4752-A1F8-34D33DBE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2020-10-25T13:22:00Z</dcterms:created>
  <dcterms:modified xsi:type="dcterms:W3CDTF">2020-10-25T13:29:00Z</dcterms:modified>
</cp:coreProperties>
</file>