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70DE" w:rsidRPr="00F970DE" w:rsidRDefault="00F970DE" w:rsidP="00F970DE">
      <w:pPr>
        <w:jc w:val="center"/>
        <w:rPr>
          <w:b/>
        </w:rPr>
      </w:pPr>
      <w:r w:rsidRPr="00F970DE">
        <w:rPr>
          <w:b/>
        </w:rPr>
        <w:t xml:space="preserve">1.4.2 </w:t>
      </w:r>
      <w:proofErr w:type="spellStart"/>
      <w:r w:rsidRPr="00F970DE">
        <w:rPr>
          <w:b/>
        </w:rPr>
        <w:t>Функціональний</w:t>
      </w:r>
      <w:proofErr w:type="spellEnd"/>
      <w:r w:rsidRPr="00F970DE">
        <w:rPr>
          <w:b/>
        </w:rPr>
        <w:t xml:space="preserve"> </w:t>
      </w:r>
      <w:proofErr w:type="spellStart"/>
      <w:r w:rsidRPr="00F970DE">
        <w:rPr>
          <w:b/>
        </w:rPr>
        <w:t>аналіз</w:t>
      </w:r>
      <w:proofErr w:type="spellEnd"/>
      <w:r w:rsidRPr="00F970DE">
        <w:rPr>
          <w:b/>
        </w:rPr>
        <w:t xml:space="preserve"> </w:t>
      </w:r>
      <w:proofErr w:type="spellStart"/>
      <w:r w:rsidRPr="00F970DE">
        <w:rPr>
          <w:b/>
        </w:rPr>
        <w:t>існуючих</w:t>
      </w:r>
      <w:proofErr w:type="spellEnd"/>
      <w:r w:rsidRPr="00F970DE">
        <w:rPr>
          <w:b/>
        </w:rPr>
        <w:t xml:space="preserve"> </w:t>
      </w:r>
      <w:proofErr w:type="spellStart"/>
      <w:r w:rsidRPr="00F970DE">
        <w:rPr>
          <w:b/>
        </w:rPr>
        <w:t>програмних</w:t>
      </w:r>
      <w:proofErr w:type="spellEnd"/>
      <w:r w:rsidRPr="00F970DE">
        <w:rPr>
          <w:b/>
        </w:rPr>
        <w:t xml:space="preserve"> </w:t>
      </w:r>
      <w:proofErr w:type="spellStart"/>
      <w:r w:rsidRPr="00F970DE">
        <w:rPr>
          <w:b/>
        </w:rPr>
        <w:t>продуктів</w:t>
      </w:r>
      <w:proofErr w:type="spellEnd"/>
    </w:p>
    <w:p w:rsidR="00F970DE" w:rsidRDefault="00F970DE" w:rsidP="00F970DE">
      <w:r>
        <w:t xml:space="preserve">З метою </w:t>
      </w:r>
      <w:proofErr w:type="spellStart"/>
      <w:r>
        <w:t>швидкого</w:t>
      </w:r>
      <w:proofErr w:type="spellEnd"/>
      <w:r>
        <w:t xml:space="preserve"> </w:t>
      </w:r>
      <w:proofErr w:type="spellStart"/>
      <w:r>
        <w:t>прототипування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ПП </w:t>
      </w:r>
      <w:proofErr w:type="spellStart"/>
      <w:r>
        <w:t>проведіть</w:t>
      </w:r>
      <w:proofErr w:type="spellEnd"/>
      <w:r>
        <w:t xml:space="preserve"> </w:t>
      </w:r>
      <w:proofErr w:type="spellStart"/>
      <w:r>
        <w:t>функціональний</w:t>
      </w:r>
      <w:proofErr w:type="spellEnd"/>
      <w:r>
        <w:t xml:space="preserve"> </w:t>
      </w:r>
      <w:proofErr w:type="spellStart"/>
      <w:r>
        <w:t>аналіз</w:t>
      </w:r>
      <w:proofErr w:type="spellEnd"/>
    </w:p>
    <w:p w:rsidR="00F970DE" w:rsidRDefault="00F970DE" w:rsidP="00F970DE">
      <w:proofErr w:type="spellStart"/>
      <w:r>
        <w:t>існуючих</w:t>
      </w:r>
      <w:proofErr w:type="spellEnd"/>
      <w:r>
        <w:t xml:space="preserve"> ПП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>, де:</w:t>
      </w:r>
    </w:p>
    <w:p w:rsidR="00F970DE" w:rsidRDefault="00F970DE" w:rsidP="00F970DE"/>
    <w:p w:rsidR="00F970DE" w:rsidRDefault="00F970DE" w:rsidP="00F970DE">
      <w:r>
        <w:t xml:space="preserve">− рядки – </w:t>
      </w:r>
      <w:proofErr w:type="spellStart"/>
      <w:r>
        <w:t>ідентифікатори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нижнього</w:t>
      </w:r>
      <w:proofErr w:type="spellEnd"/>
      <w:r>
        <w:t xml:space="preserve">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ієрархії</w:t>
      </w:r>
      <w:proofErr w:type="spellEnd"/>
      <w:r>
        <w:t xml:space="preserve"> (</w:t>
      </w:r>
      <w:proofErr w:type="spellStart"/>
      <w:r>
        <w:t>листя</w:t>
      </w:r>
      <w:proofErr w:type="spellEnd"/>
      <w:r>
        <w:t xml:space="preserve"> в </w:t>
      </w:r>
      <w:proofErr w:type="spellStart"/>
      <w:r>
        <w:t>дереві</w:t>
      </w:r>
      <w:proofErr w:type="spellEnd"/>
    </w:p>
    <w:p w:rsidR="00F970DE" w:rsidRDefault="00F970DE" w:rsidP="00F970DE">
      <w:proofErr w:type="spellStart"/>
      <w:r>
        <w:t>ієрархії</w:t>
      </w:r>
      <w:proofErr w:type="spellEnd"/>
      <w:r>
        <w:t>);</w:t>
      </w:r>
    </w:p>
    <w:p w:rsidR="00F970DE" w:rsidRDefault="00F970DE" w:rsidP="00F970DE">
      <w:r>
        <w:t xml:space="preserve">− </w:t>
      </w:r>
      <w:proofErr w:type="spellStart"/>
      <w:r>
        <w:t>осередки</w:t>
      </w:r>
      <w:proofErr w:type="spellEnd"/>
      <w:r>
        <w:t xml:space="preserve"> - </w:t>
      </w:r>
      <w:proofErr w:type="spellStart"/>
      <w:r>
        <w:t>позначки</w:t>
      </w:r>
      <w:proofErr w:type="spellEnd"/>
      <w:r>
        <w:t xml:space="preserve"> про </w:t>
      </w:r>
      <w:proofErr w:type="spellStart"/>
      <w:r>
        <w:t>реалізацію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в ПП,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позначка</w:t>
      </w:r>
      <w:proofErr w:type="spellEnd"/>
      <w:r>
        <w:t xml:space="preserve"> «+» –</w:t>
      </w:r>
    </w:p>
    <w:p w:rsidR="00F970DE" w:rsidRDefault="00F970DE" w:rsidP="00F970DE">
      <w:proofErr w:type="spellStart"/>
      <w:r>
        <w:t>функція</w:t>
      </w:r>
      <w:proofErr w:type="spellEnd"/>
      <w:r>
        <w:t xml:space="preserve"> </w:t>
      </w:r>
      <w:proofErr w:type="spellStart"/>
      <w:r>
        <w:t>реалізована</w:t>
      </w:r>
      <w:proofErr w:type="spellEnd"/>
      <w:r>
        <w:t xml:space="preserve"> в ПП, </w:t>
      </w:r>
      <w:proofErr w:type="spellStart"/>
      <w:r>
        <w:t>позначка</w:t>
      </w:r>
      <w:proofErr w:type="spellEnd"/>
      <w:r>
        <w:t xml:space="preserve"> «-» – </w:t>
      </w:r>
      <w:proofErr w:type="spellStart"/>
      <w:r>
        <w:t>функція</w:t>
      </w:r>
      <w:proofErr w:type="spellEnd"/>
      <w:r>
        <w:t xml:space="preserve"> не </w:t>
      </w:r>
      <w:proofErr w:type="spellStart"/>
      <w:r>
        <w:t>реалізована</w:t>
      </w:r>
      <w:proofErr w:type="spellEnd"/>
      <w:r>
        <w:t>.</w:t>
      </w:r>
    </w:p>
    <w:p w:rsidR="00F970DE" w:rsidRDefault="00F970DE" w:rsidP="00F970DE">
      <w:r>
        <w:t xml:space="preserve">Приклад </w:t>
      </w:r>
      <w:proofErr w:type="spellStart"/>
      <w:r>
        <w:t>структури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представлено в </w:t>
      </w:r>
      <w:proofErr w:type="spellStart"/>
      <w:r>
        <w:t>таблиці</w:t>
      </w:r>
      <w:proofErr w:type="spellEnd"/>
      <w:r>
        <w:t xml:space="preserve"> 2.</w:t>
      </w:r>
    </w:p>
    <w:p w:rsidR="000C3FA4" w:rsidRDefault="00F970DE" w:rsidP="00F970DE">
      <w:proofErr w:type="spellStart"/>
      <w:r>
        <w:t>Таблиця</w:t>
      </w:r>
      <w:proofErr w:type="spellEnd"/>
      <w:r>
        <w:t xml:space="preserve"> 2 – приклад </w:t>
      </w:r>
      <w:proofErr w:type="spellStart"/>
      <w:r>
        <w:t>результатів</w:t>
      </w:r>
      <w:proofErr w:type="spellEnd"/>
      <w:r>
        <w:t xml:space="preserve"> </w:t>
      </w:r>
      <w:proofErr w:type="spellStart"/>
      <w:r>
        <w:t>функціонального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</w:t>
      </w:r>
      <w:proofErr w:type="spellStart"/>
      <w:r>
        <w:t>існуючих</w:t>
      </w:r>
      <w:proofErr w:type="spellEnd"/>
      <w:r>
        <w:t xml:space="preserve"> ПП</w:t>
      </w:r>
    </w:p>
    <w:p w:rsidR="00F970DE" w:rsidRDefault="00F970DE" w:rsidP="00F970DE"/>
    <w:p w:rsidR="00F970DE" w:rsidRDefault="00942435" w:rsidP="00F970DE">
      <w:bookmarkStart w:id="0" w:name="_GoBack"/>
      <w:bookmarkEnd w:id="0"/>
      <w:r>
        <w:rPr>
          <w:noProof/>
        </w:rPr>
        <w:drawing>
          <wp:inline distT="0" distB="0" distL="0" distR="0">
            <wp:extent cx="5937885" cy="3006725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0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9C"/>
    <w:rsid w:val="00336125"/>
    <w:rsid w:val="00740512"/>
    <w:rsid w:val="008768A5"/>
    <w:rsid w:val="00942435"/>
    <w:rsid w:val="00F3259C"/>
    <w:rsid w:val="00F9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AAAA9"/>
  <w15:chartTrackingRefBased/>
  <w15:docId w15:val="{592CEE29-8A09-4339-847C-AB9645096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2</cp:revision>
  <dcterms:created xsi:type="dcterms:W3CDTF">2020-10-25T14:15:00Z</dcterms:created>
  <dcterms:modified xsi:type="dcterms:W3CDTF">2020-10-25T14:28:00Z</dcterms:modified>
</cp:coreProperties>
</file>