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659" w:rsidRPr="00D74659" w:rsidRDefault="00D74659" w:rsidP="00D74659">
      <w:pPr>
        <w:jc w:val="center"/>
        <w:rPr>
          <w:b/>
        </w:rPr>
      </w:pPr>
      <w:r w:rsidRPr="00D74659">
        <w:rPr>
          <w:b/>
        </w:rPr>
        <w:t xml:space="preserve">1.5.1.4 </w:t>
      </w:r>
      <w:proofErr w:type="spellStart"/>
      <w:r w:rsidRPr="00D74659">
        <w:rPr>
          <w:b/>
        </w:rPr>
        <w:t>Опис</w:t>
      </w:r>
      <w:proofErr w:type="spellEnd"/>
      <w:r w:rsidRPr="00D74659">
        <w:rPr>
          <w:b/>
        </w:rPr>
        <w:t xml:space="preserve"> </w:t>
      </w:r>
      <w:proofErr w:type="spellStart"/>
      <w:r w:rsidRPr="00D74659">
        <w:rPr>
          <w:b/>
        </w:rPr>
        <w:t>інтерфейсів</w:t>
      </w:r>
      <w:proofErr w:type="spellEnd"/>
      <w:r w:rsidRPr="00D74659">
        <w:rPr>
          <w:b/>
        </w:rPr>
        <w:t xml:space="preserve"> </w:t>
      </w:r>
      <w:proofErr w:type="spellStart"/>
      <w:r w:rsidRPr="00D74659">
        <w:rPr>
          <w:b/>
        </w:rPr>
        <w:t>передачі</w:t>
      </w:r>
      <w:proofErr w:type="spellEnd"/>
      <w:r w:rsidRPr="00D74659">
        <w:rPr>
          <w:b/>
        </w:rPr>
        <w:t xml:space="preserve"> </w:t>
      </w:r>
      <w:proofErr w:type="spellStart"/>
      <w:r w:rsidRPr="00D74659">
        <w:rPr>
          <w:b/>
        </w:rPr>
        <w:t>інформації</w:t>
      </w:r>
      <w:proofErr w:type="spellEnd"/>
    </w:p>
    <w:p w:rsidR="00D74659" w:rsidRDefault="00D74659" w:rsidP="00D74659">
      <w:proofErr w:type="spellStart"/>
      <w:r>
        <w:t>Опишіть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знадобляться</w:t>
      </w:r>
      <w:proofErr w:type="spellEnd"/>
      <w:r>
        <w:t xml:space="preserve"> при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більшості</w:t>
      </w:r>
      <w:proofErr w:type="spellEnd"/>
    </w:p>
    <w:p w:rsidR="00D74659" w:rsidRDefault="00D74659" w:rsidP="00D74659">
      <w:proofErr w:type="spellStart"/>
      <w:r>
        <w:t>функцій</w:t>
      </w:r>
      <w:proofErr w:type="spellEnd"/>
      <w:r>
        <w:t xml:space="preserve"> ПП.</w:t>
      </w:r>
    </w:p>
    <w:p w:rsidR="00D74659" w:rsidRDefault="00D74659" w:rsidP="00D74659"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>:</w:t>
      </w:r>
    </w:p>
    <w:p w:rsidR="00D74659" w:rsidRDefault="00D74659" w:rsidP="00D74659">
      <w:r>
        <w:t xml:space="preserve">− </w:t>
      </w:r>
      <w:proofErr w:type="spellStart"/>
      <w:r>
        <w:t>провідні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>:</w:t>
      </w:r>
    </w:p>
    <w:p w:rsidR="00D74659" w:rsidRDefault="00D74659" w:rsidP="00D74659">
      <w:r>
        <w:t xml:space="preserve">o </w:t>
      </w:r>
      <w:proofErr w:type="spellStart"/>
      <w:r>
        <w:t>Ethernet</w:t>
      </w:r>
      <w:proofErr w:type="spellEnd"/>
    </w:p>
    <w:p w:rsidR="00D74659" w:rsidRDefault="00D74659" w:rsidP="00D74659">
      <w:r>
        <w:t xml:space="preserve">o </w:t>
      </w:r>
      <w:proofErr w:type="spellStart"/>
      <w:r>
        <w:t>GigabitEthernet</w:t>
      </w:r>
      <w:proofErr w:type="spellEnd"/>
    </w:p>
    <w:p w:rsidR="00D74659" w:rsidRDefault="00D74659" w:rsidP="00D74659">
      <w:r>
        <w:t xml:space="preserve">o </w:t>
      </w:r>
      <w:proofErr w:type="spellStart"/>
      <w:r>
        <w:t>інше</w:t>
      </w:r>
      <w:proofErr w:type="spellEnd"/>
    </w:p>
    <w:p w:rsidR="00D74659" w:rsidRDefault="00D74659" w:rsidP="00D74659">
      <w:r>
        <w:t xml:space="preserve">− </w:t>
      </w:r>
      <w:proofErr w:type="spellStart"/>
      <w:r>
        <w:t>безпровідні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>:</w:t>
      </w:r>
    </w:p>
    <w:p w:rsidR="00D74659" w:rsidRDefault="00D74659" w:rsidP="00D74659">
      <w:r>
        <w:t xml:space="preserve">o </w:t>
      </w:r>
      <w:proofErr w:type="spellStart"/>
      <w:r>
        <w:t>Bluetooth</w:t>
      </w:r>
      <w:proofErr w:type="spellEnd"/>
      <w:r>
        <w:t>;</w:t>
      </w:r>
    </w:p>
    <w:p w:rsidR="00D74659" w:rsidRDefault="00D74659" w:rsidP="00D74659">
      <w:r>
        <w:t xml:space="preserve">o </w:t>
      </w:r>
      <w:proofErr w:type="spellStart"/>
      <w:r>
        <w:t>Wi-Fi</w:t>
      </w:r>
      <w:proofErr w:type="spellEnd"/>
      <w:r>
        <w:t>;</w:t>
      </w:r>
    </w:p>
    <w:p w:rsidR="00D74659" w:rsidRDefault="00D74659" w:rsidP="00D74659">
      <w:r>
        <w:t xml:space="preserve">o </w:t>
      </w:r>
      <w:proofErr w:type="spellStart"/>
      <w:r>
        <w:t>інше</w:t>
      </w:r>
      <w:proofErr w:type="spellEnd"/>
    </w:p>
    <w:p w:rsidR="000C3FA4" w:rsidRDefault="00D74659" w:rsidP="00D74659">
      <w:r>
        <w:t xml:space="preserve">−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інтерфейсів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інформації</w:t>
      </w:r>
      <w:proofErr w:type="spellEnd"/>
    </w:p>
    <w:p w:rsidR="00D74659" w:rsidRDefault="00D74659" w:rsidP="00D74659"/>
    <w:p w:rsidR="00D74659" w:rsidRPr="00D74659" w:rsidRDefault="00D74659" w:rsidP="00D74659">
      <w:r w:rsidRPr="00D74659">
        <w:rPr>
          <w:lang w:val="ru-RU"/>
        </w:rPr>
        <w:t>Рекомендуется использовать</w:t>
      </w:r>
    </w:p>
    <w:p w:rsidR="00D74659" w:rsidRPr="00D74659" w:rsidRDefault="00D74659" w:rsidP="00D74659">
      <w:r w:rsidRPr="00D74659">
        <w:rPr>
          <w:lang w:val="ru-RU"/>
        </w:rPr>
        <w:t>Проводные интерфейсы:</w:t>
      </w:r>
    </w:p>
    <w:p w:rsidR="00000000" w:rsidRPr="00D74659" w:rsidRDefault="00D74659" w:rsidP="00D74659">
      <w:pPr>
        <w:numPr>
          <w:ilvl w:val="0"/>
          <w:numId w:val="1"/>
        </w:numPr>
      </w:pPr>
      <w:r w:rsidRPr="00D74659">
        <w:rPr>
          <w:lang w:val="en-US"/>
        </w:rPr>
        <w:t>Ethernet</w:t>
      </w:r>
    </w:p>
    <w:p w:rsidR="00000000" w:rsidRPr="00D74659" w:rsidRDefault="00D74659" w:rsidP="00D74659">
      <w:pPr>
        <w:numPr>
          <w:ilvl w:val="0"/>
          <w:numId w:val="1"/>
        </w:numPr>
      </w:pPr>
      <w:proofErr w:type="spellStart"/>
      <w:r w:rsidRPr="00D74659">
        <w:rPr>
          <w:lang w:val="en-US"/>
        </w:rPr>
        <w:t>GigabitEthernet</w:t>
      </w:r>
      <w:proofErr w:type="spellEnd"/>
    </w:p>
    <w:p w:rsidR="00D74659" w:rsidRPr="00D74659" w:rsidRDefault="00D74659" w:rsidP="00D74659">
      <w:r w:rsidRPr="00D74659">
        <w:rPr>
          <w:lang w:val="ru-RU"/>
        </w:rPr>
        <w:t>Беспроводные интерфейсы:</w:t>
      </w:r>
    </w:p>
    <w:p w:rsidR="00000000" w:rsidRPr="00D74659" w:rsidRDefault="00D74659" w:rsidP="00D74659">
      <w:pPr>
        <w:numPr>
          <w:ilvl w:val="0"/>
          <w:numId w:val="2"/>
        </w:numPr>
      </w:pPr>
      <w:r w:rsidRPr="00D74659">
        <w:rPr>
          <w:lang w:val="en-US"/>
        </w:rPr>
        <w:t>Wi-Fi</w:t>
      </w:r>
    </w:p>
    <w:p w:rsidR="00D74659" w:rsidRDefault="00D74659" w:rsidP="00D74659">
      <w:bookmarkStart w:id="0" w:name="_GoBack"/>
      <w:bookmarkEnd w:id="0"/>
    </w:p>
    <w:sectPr w:rsidR="00D74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5258E"/>
    <w:multiLevelType w:val="hybridMultilevel"/>
    <w:tmpl w:val="030E8478"/>
    <w:lvl w:ilvl="0" w:tplc="774AD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10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81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84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C9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5ED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4A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E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3B4DBD"/>
    <w:multiLevelType w:val="hybridMultilevel"/>
    <w:tmpl w:val="300A6CEE"/>
    <w:lvl w:ilvl="0" w:tplc="44A28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26A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C8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0D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6C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6D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4C8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24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0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1A"/>
    <w:rsid w:val="00336125"/>
    <w:rsid w:val="004F121A"/>
    <w:rsid w:val="00740512"/>
    <w:rsid w:val="008768A5"/>
    <w:rsid w:val="00D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A4C"/>
  <w15:chartTrackingRefBased/>
  <w15:docId w15:val="{6BCE7193-110C-4662-A554-7E4E644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2020-10-25T17:03:00Z</dcterms:created>
  <dcterms:modified xsi:type="dcterms:W3CDTF">2020-10-25T17:10:00Z</dcterms:modified>
</cp:coreProperties>
</file>