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FA28A" w14:textId="078DB1D0" w:rsidR="00C54DD3" w:rsidRPr="00C54DD3" w:rsidRDefault="00C54DD3">
      <w:pPr>
        <w:rPr>
          <w:b/>
          <w:bCs/>
          <w:sz w:val="36"/>
          <w:szCs w:val="36"/>
        </w:rPr>
      </w:pPr>
      <w:r w:rsidRPr="00C54DD3">
        <w:rPr>
          <w:b/>
          <w:bCs/>
          <w:sz w:val="36"/>
          <w:szCs w:val="36"/>
        </w:rPr>
        <w:t>Lights:</w:t>
      </w:r>
      <w:r w:rsidRPr="00C54DD3">
        <w:t xml:space="preserve"> </w:t>
      </w:r>
      <w:r w:rsidRPr="00C54DD3">
        <w:rPr>
          <w:b/>
          <w:bCs/>
          <w:sz w:val="36"/>
          <w:szCs w:val="36"/>
        </w:rPr>
        <w:t>*Full spectrum covers all types of lights for plants.</w:t>
      </w:r>
    </w:p>
    <w:p w14:paraId="789FEB0C" w14:textId="1C81519E" w:rsidR="00AE5798" w:rsidRDefault="00FA02EE">
      <w:hyperlink r:id="rId6" w:history="1">
        <w:r w:rsidRPr="00223E67">
          <w:rPr>
            <w:rStyle w:val="Hyperlink"/>
          </w:rPr>
          <w:t>https://migrolight.com/blogs/grow-light-news/how-high-to-hang-your-grow-light-for-maximum-yield</w:t>
        </w:r>
      </w:hyperlink>
      <w:r>
        <w:t xml:space="preserve"> </w:t>
      </w:r>
    </w:p>
    <w:p w14:paraId="1714ED25" w14:textId="61EB327B" w:rsidR="00C54DD3" w:rsidRDefault="00C54DD3">
      <w:r w:rsidRPr="00C54DD3">
        <w:t>Light/Day cycle (Limited by plant type) 16Hr -12Hr -8Hr</w:t>
      </w:r>
    </w:p>
    <w:p w14:paraId="25DC06FF" w14:textId="77777777" w:rsidR="00A259BD" w:rsidRPr="00A259BD" w:rsidRDefault="00AE5798" w:rsidP="00AE5798">
      <w:pPr>
        <w:rPr>
          <w:sz w:val="36"/>
          <w:szCs w:val="36"/>
        </w:rPr>
      </w:pPr>
      <w:r w:rsidRPr="00A259BD">
        <w:rPr>
          <w:b/>
          <w:bCs/>
          <w:sz w:val="36"/>
          <w:szCs w:val="36"/>
        </w:rPr>
        <w:t>Enclosure:</w:t>
      </w:r>
      <w:r w:rsidR="00095638" w:rsidRPr="00A259BD">
        <w:rPr>
          <w:sz w:val="36"/>
          <w:szCs w:val="36"/>
        </w:rPr>
        <w:t xml:space="preserve"> </w:t>
      </w:r>
    </w:p>
    <w:p w14:paraId="5E67E7D7" w14:textId="70F5C7A8" w:rsidR="00AE5798" w:rsidRDefault="00095638" w:rsidP="00AE5798">
      <w:r w:rsidRPr="00095638">
        <w:t>The dimensions of the enclosure (</w:t>
      </w:r>
      <w:r w:rsidR="00EA48BF" w:rsidRPr="00095638">
        <w:t>height</w:t>
      </w:r>
      <w:r w:rsidR="00EA48BF">
        <w:t xml:space="preserve"> (</w:t>
      </w:r>
      <w:r w:rsidR="00FA02EE">
        <w:t xml:space="preserve">at least </w:t>
      </w:r>
      <w:r w:rsidR="00FA02EE" w:rsidRPr="00FA02EE">
        <w:t>45cm</w:t>
      </w:r>
      <w:r w:rsidR="00FA02EE">
        <w:t>)</w:t>
      </w:r>
      <w:r w:rsidRPr="00095638">
        <w:t xml:space="preserve">, </w:t>
      </w:r>
      <w:r w:rsidR="00EA48BF" w:rsidRPr="00095638">
        <w:t>width</w:t>
      </w:r>
      <w:r w:rsidR="00EA48BF">
        <w:t xml:space="preserve"> (</w:t>
      </w:r>
      <w:r w:rsidR="004010EB">
        <w:t xml:space="preserve">at least </w:t>
      </w:r>
      <w:r w:rsidR="004010EB" w:rsidRPr="004010EB">
        <w:t>6</w:t>
      </w:r>
      <w:r w:rsidR="004010EB">
        <w:t>1cm)</w:t>
      </w:r>
      <w:r w:rsidRPr="00095638">
        <w:t xml:space="preserve">, </w:t>
      </w:r>
      <w:r w:rsidR="00EA48BF" w:rsidRPr="00095638">
        <w:t>depth</w:t>
      </w:r>
      <w:r w:rsidR="00EA48BF">
        <w:t xml:space="preserve"> (</w:t>
      </w:r>
      <w:r w:rsidR="00FA02EE">
        <w:t>Plant dimension)</w:t>
      </w:r>
      <w:r w:rsidRPr="00095638">
        <w:t>) (m)</w:t>
      </w:r>
      <w:r>
        <w:t xml:space="preserve"> </w:t>
      </w:r>
      <w:r w:rsidR="00757EE2">
        <w:t>–</w:t>
      </w:r>
      <w:r>
        <w:t xml:space="preserve"> Finial</w:t>
      </w:r>
    </w:p>
    <w:p w14:paraId="45AA5107" w14:textId="2BAF751A" w:rsidR="00A259BD" w:rsidRDefault="00A259BD" w:rsidP="00A259BD">
      <w:pPr>
        <w:pStyle w:val="ListParagraph"/>
        <w:numPr>
          <w:ilvl w:val="0"/>
          <w:numId w:val="7"/>
        </w:numPr>
      </w:pPr>
      <w:r>
        <w:t xml:space="preserve">Materials * things in the enclosure will help retain </w:t>
      </w:r>
      <w:r w:rsidR="00EA48BF">
        <w:t>heat (</w:t>
      </w:r>
      <w:r>
        <w:t>Pots, soil, plant).</w:t>
      </w:r>
    </w:p>
    <w:p w14:paraId="5FDFA30C" w14:textId="2B82B9F3" w:rsidR="00A259BD" w:rsidRDefault="00A259BD" w:rsidP="00A259BD">
      <w:pPr>
        <w:pStyle w:val="ListParagraph"/>
        <w:numPr>
          <w:ilvl w:val="0"/>
          <w:numId w:val="7"/>
        </w:numPr>
      </w:pPr>
      <w:r>
        <w:t>Frame type?</w:t>
      </w:r>
    </w:p>
    <w:p w14:paraId="5C9652D3" w14:textId="4DB21068" w:rsidR="00A259BD" w:rsidRDefault="00A259BD" w:rsidP="00A259BD">
      <w:pPr>
        <w:pStyle w:val="ListParagraph"/>
        <w:numPr>
          <w:ilvl w:val="0"/>
          <w:numId w:val="7"/>
        </w:numPr>
      </w:pPr>
      <w:r>
        <w:t xml:space="preserve">Insulation - </w:t>
      </w:r>
      <w:r w:rsidR="00EA48BF" w:rsidRPr="00A259BD">
        <w:t>Mylar (</w:t>
      </w:r>
      <w:r w:rsidRPr="00A259BD">
        <w:t>stretched polyester film) – reflective Insulation</w:t>
      </w:r>
    </w:p>
    <w:p w14:paraId="0DF44F3C" w14:textId="29CBCAA0" w:rsidR="00A259BD" w:rsidRDefault="00A259BD" w:rsidP="00A259BD">
      <w:pPr>
        <w:pStyle w:val="ListParagraph"/>
        <w:numPr>
          <w:ilvl w:val="0"/>
          <w:numId w:val="7"/>
        </w:numPr>
      </w:pPr>
      <w:r>
        <w:t xml:space="preserve">Airflow Ventilation (running-when necessary, hot air </w:t>
      </w:r>
      <w:r w:rsidR="00EA48BF">
        <w:t>rises (</w:t>
      </w:r>
      <w:r>
        <w:t>exhaust here), New air near plant)</w:t>
      </w:r>
    </w:p>
    <w:p w14:paraId="740C0AAB" w14:textId="01CA94E0" w:rsidR="00A259BD" w:rsidRDefault="00A259BD" w:rsidP="00334B86">
      <w:pPr>
        <w:pStyle w:val="ListParagraph"/>
        <w:numPr>
          <w:ilvl w:val="0"/>
          <w:numId w:val="7"/>
        </w:numPr>
      </w:pPr>
      <w:r>
        <w:t xml:space="preserve">Controlling </w:t>
      </w:r>
      <w:r w:rsidR="00EA48BF">
        <w:t>ventilation (</w:t>
      </w:r>
      <w:r w:rsidR="00014C95">
        <w:t>Fan turns on if it is too hot, fan turns off if it is too cold)</w:t>
      </w:r>
    </w:p>
    <w:p w14:paraId="6D064508" w14:textId="14091B61" w:rsidR="00014C95" w:rsidRDefault="00014C95" w:rsidP="00014C95">
      <w:pPr>
        <w:pStyle w:val="ListParagraph"/>
        <w:numPr>
          <w:ilvl w:val="0"/>
          <w:numId w:val="7"/>
        </w:numPr>
      </w:pPr>
      <w:r w:rsidRPr="00014C95">
        <w:t>Type of wires</w:t>
      </w:r>
    </w:p>
    <w:p w14:paraId="5C1999CC" w14:textId="77777777" w:rsidR="00E53A4A" w:rsidRDefault="00E53A4A" w:rsidP="00E53A4A">
      <w:r w:rsidRPr="004444C3">
        <w:rPr>
          <w:b/>
          <w:bCs/>
        </w:rPr>
        <w:t>Design Considerations:</w:t>
      </w:r>
      <w:r>
        <w:t xml:space="preserve"> </w:t>
      </w:r>
      <w:proofErr w:type="spellStart"/>
      <w:r>
        <w:t>LxWxH</w:t>
      </w:r>
      <w:proofErr w:type="spellEnd"/>
      <w:r>
        <w:t xml:space="preserve"> *Material </w:t>
      </w:r>
    </w:p>
    <w:p w14:paraId="5D2E0A50" w14:textId="77777777" w:rsidR="00E53A4A" w:rsidRDefault="00E53A4A" w:rsidP="00E53A4A">
      <w:r>
        <w:t>Wires: Gauge, Length of wires wire coloring, Connector mounts? Wire management!</w:t>
      </w:r>
    </w:p>
    <w:p w14:paraId="4A4E8BC8" w14:textId="77777777" w:rsidR="00E53A4A" w:rsidRDefault="00E53A4A" w:rsidP="00E53A4A">
      <w:r>
        <w:t>Lights: USB- Argument (The distance from the plant for optimal growth) *(Controller for)</w:t>
      </w:r>
    </w:p>
    <w:p w14:paraId="42556700" w14:textId="77777777" w:rsidR="00E53A4A" w:rsidRDefault="00E53A4A" w:rsidP="00E53A4A">
      <w:r>
        <w:t xml:space="preserve">Sensors: How will they be installed </w:t>
      </w:r>
    </w:p>
    <w:p w14:paraId="615D41B1" w14:textId="77777777" w:rsidR="00E53A4A" w:rsidRDefault="00E53A4A" w:rsidP="00E53A4A">
      <w:r w:rsidRPr="001106E9">
        <w:t>Temperature</w:t>
      </w:r>
      <w:r>
        <w:t xml:space="preserve"> </w:t>
      </w:r>
      <w:r w:rsidRPr="004444C3">
        <w:t>– 10-15 cm above plant</w:t>
      </w:r>
      <w:r>
        <w:rPr>
          <w:b/>
          <w:bCs/>
        </w:rPr>
        <w:t xml:space="preserve"> </w:t>
      </w:r>
    </w:p>
    <w:p w14:paraId="51AE0335" w14:textId="77777777" w:rsidR="00E53A4A" w:rsidRDefault="00E53A4A" w:rsidP="00E53A4A">
      <w:r>
        <w:t>Humidity – Can’t be facing lights (consider facing downwards)</w:t>
      </w:r>
    </w:p>
    <w:p w14:paraId="1BBDF547" w14:textId="77777777" w:rsidR="00E53A4A" w:rsidRDefault="00E53A4A" w:rsidP="00E53A4A">
      <w:r>
        <w:t>Moister – into soil (not past line!)</w:t>
      </w:r>
    </w:p>
    <w:p w14:paraId="61776348" w14:textId="23792889" w:rsidR="00E53A4A" w:rsidRDefault="00E53A4A" w:rsidP="00E53A4A">
      <w:r>
        <w:t xml:space="preserve">Fan: Placement of fans (intake near plants, exhaust near </w:t>
      </w:r>
      <w:r>
        <w:t>top) *</w:t>
      </w:r>
      <w:r>
        <w:t>Relay attachment</w:t>
      </w:r>
    </w:p>
    <w:p w14:paraId="3C28ADBA" w14:textId="77777777" w:rsidR="00E53A4A" w:rsidRDefault="00E53A4A" w:rsidP="00E53A4A">
      <w:r>
        <w:t>Intake – Fresh air and blows it across plants</w:t>
      </w:r>
    </w:p>
    <w:p w14:paraId="7F9D99F9" w14:textId="77777777" w:rsidR="00E53A4A" w:rsidRDefault="00E53A4A" w:rsidP="00E53A4A">
      <w:r>
        <w:t xml:space="preserve">Exhaust – blows hot air and humidity out </w:t>
      </w:r>
    </w:p>
    <w:p w14:paraId="5C28EAC1" w14:textId="77777777" w:rsidR="00E53A4A" w:rsidRDefault="00E53A4A" w:rsidP="00E53A4A">
      <w:r>
        <w:t>Pump-Water to be distributed (volume of container), how will tube be placed</w:t>
      </w:r>
    </w:p>
    <w:p w14:paraId="28C2CD59" w14:textId="77777777" w:rsidR="00E53A4A" w:rsidRDefault="00E53A4A" w:rsidP="00E53A4A">
      <w:r>
        <w:t>*Considerations (Heating pad,</w:t>
      </w:r>
      <w:r w:rsidRPr="00C47B19">
        <w:t xml:space="preserve"> </w:t>
      </w:r>
      <w:r>
        <w:t>PTC Heater(150W@12v,12amps)?)</w:t>
      </w:r>
    </w:p>
    <w:p w14:paraId="08A68619" w14:textId="77777777" w:rsidR="00E53A4A" w:rsidRDefault="00E53A4A" w:rsidP="00E53A4A"/>
    <w:p w14:paraId="0086993D" w14:textId="4B878B7C" w:rsidR="00922BB0" w:rsidRPr="00922BB0" w:rsidRDefault="00C54DD3" w:rsidP="00922BB0">
      <w:pPr>
        <w:rPr>
          <w:b/>
          <w:bCs/>
          <w:sz w:val="36"/>
          <w:szCs w:val="36"/>
        </w:rPr>
      </w:pPr>
      <w:r w:rsidRPr="00EA48BF">
        <w:rPr>
          <w:b/>
          <w:bCs/>
          <w:sz w:val="36"/>
          <w:szCs w:val="36"/>
        </w:rPr>
        <w:lastRenderedPageBreak/>
        <w:t xml:space="preserve">For </w:t>
      </w:r>
      <w:r w:rsidR="00EA48BF" w:rsidRPr="00EA48BF">
        <w:rPr>
          <w:b/>
          <w:bCs/>
          <w:sz w:val="36"/>
          <w:szCs w:val="36"/>
        </w:rPr>
        <w:t>plants</w:t>
      </w:r>
      <w:r w:rsidR="00EA48BF">
        <w:rPr>
          <w:b/>
          <w:bCs/>
          <w:sz w:val="36"/>
          <w:szCs w:val="36"/>
        </w:rPr>
        <w:t xml:space="preserve"> (Temperature/Humidity</w:t>
      </w:r>
      <w:r w:rsidR="00E53A4A">
        <w:rPr>
          <w:b/>
          <w:bCs/>
          <w:sz w:val="36"/>
          <w:szCs w:val="36"/>
        </w:rPr>
        <w:t>/Moisture</w:t>
      </w:r>
      <w:r w:rsidR="00EA48BF">
        <w:rPr>
          <w:b/>
          <w:bCs/>
          <w:sz w:val="36"/>
          <w:szCs w:val="36"/>
        </w:rPr>
        <w:t xml:space="preserve"> sensor</w:t>
      </w:r>
      <w:r w:rsidR="00E53A4A">
        <w:rPr>
          <w:b/>
          <w:bCs/>
          <w:sz w:val="36"/>
          <w:szCs w:val="36"/>
        </w:rPr>
        <w:t>s</w:t>
      </w:r>
      <w:r w:rsidR="00EA48BF">
        <w:rPr>
          <w:b/>
          <w:bCs/>
          <w:sz w:val="36"/>
          <w:szCs w:val="36"/>
        </w:rPr>
        <w:t>)</w:t>
      </w:r>
      <w:r w:rsidRPr="00EA48BF">
        <w:rPr>
          <w:b/>
          <w:bCs/>
          <w:sz w:val="36"/>
          <w:szCs w:val="36"/>
        </w:rPr>
        <w:t>:</w:t>
      </w:r>
    </w:p>
    <w:p w14:paraId="46B17C72" w14:textId="77777777" w:rsidR="00922BB0" w:rsidRPr="00DE1046" w:rsidRDefault="00922BB0" w:rsidP="00922BB0">
      <w:pPr>
        <w:rPr>
          <w:b/>
          <w:bCs/>
          <w:sz w:val="36"/>
          <w:szCs w:val="36"/>
        </w:rPr>
      </w:pPr>
      <w:r w:rsidRPr="00DE1046">
        <w:rPr>
          <w:b/>
          <w:bCs/>
          <w:sz w:val="36"/>
          <w:szCs w:val="36"/>
        </w:rPr>
        <w:t>Water plants:</w:t>
      </w:r>
    </w:p>
    <w:p w14:paraId="21FFFF9A" w14:textId="77777777" w:rsidR="00922BB0" w:rsidRPr="0003264F" w:rsidRDefault="00922BB0" w:rsidP="00922BB0">
      <w:pPr>
        <w:pStyle w:val="ListParagraph"/>
        <w:numPr>
          <w:ilvl w:val="0"/>
          <w:numId w:val="16"/>
        </w:numPr>
      </w:pPr>
      <w:r w:rsidRPr="0003264F">
        <w:rPr>
          <w:b/>
          <w:bCs/>
        </w:rPr>
        <w:t xml:space="preserve"> Seedlings or Young Plants</w:t>
      </w:r>
      <w:r w:rsidRPr="0003264F">
        <w:t>:</w:t>
      </w:r>
    </w:p>
    <w:p w14:paraId="74FD823F" w14:textId="77777777" w:rsidR="00922BB0" w:rsidRDefault="00922BB0" w:rsidP="00922BB0">
      <w:pPr>
        <w:pStyle w:val="ListParagraph"/>
        <w:ind w:left="1080"/>
      </w:pPr>
      <w:r w:rsidRPr="0003264F">
        <w:t>Check every 10-15 minutes. shallow roots and are more sensitive to drying out</w:t>
      </w:r>
      <w:r>
        <w:t>. Higher moister!</w:t>
      </w:r>
    </w:p>
    <w:p w14:paraId="3C7A99C8" w14:textId="77777777" w:rsidR="00922BB0" w:rsidRPr="0003264F" w:rsidRDefault="00922BB0" w:rsidP="00922BB0">
      <w:pPr>
        <w:pStyle w:val="ListParagraph"/>
        <w:numPr>
          <w:ilvl w:val="0"/>
          <w:numId w:val="16"/>
        </w:numPr>
      </w:pPr>
      <w:r w:rsidRPr="0003264F">
        <w:rPr>
          <w:b/>
          <w:bCs/>
        </w:rPr>
        <w:t>Mature Plants in the Vegetative Stage</w:t>
      </w:r>
      <w:r w:rsidRPr="0003264F">
        <w:t>:</w:t>
      </w:r>
    </w:p>
    <w:p w14:paraId="466A60E7" w14:textId="77777777" w:rsidR="00922BB0" w:rsidRDefault="00922BB0" w:rsidP="00922BB0">
      <w:pPr>
        <w:pStyle w:val="ListParagraph"/>
        <w:ind w:left="1080"/>
      </w:pPr>
      <w:r w:rsidRPr="0003264F">
        <w:t xml:space="preserve">Check every 30 minutes </w:t>
      </w:r>
      <w:proofErr w:type="gramStart"/>
      <w:r>
        <w:t>to</w:t>
      </w:r>
      <w:proofErr w:type="gramEnd"/>
      <w:r>
        <w:t xml:space="preserve"> </w:t>
      </w:r>
      <w:r w:rsidRPr="0003264F">
        <w:t xml:space="preserve">an hour. As roots grow deeper, the plant can access more water, reducing the need for constant checks. </w:t>
      </w:r>
      <w:r>
        <w:t>Moderate moister!</w:t>
      </w:r>
    </w:p>
    <w:p w14:paraId="7A145030" w14:textId="77777777" w:rsidR="00922BB0" w:rsidRPr="0003264F" w:rsidRDefault="00922BB0" w:rsidP="00922BB0">
      <w:pPr>
        <w:pStyle w:val="ListParagraph"/>
        <w:numPr>
          <w:ilvl w:val="0"/>
          <w:numId w:val="16"/>
        </w:numPr>
      </w:pPr>
      <w:r w:rsidRPr="0003264F">
        <w:rPr>
          <w:b/>
          <w:bCs/>
        </w:rPr>
        <w:t>For Flowering Plants</w:t>
      </w:r>
      <w:r w:rsidRPr="0003264F">
        <w:t>:</w:t>
      </w:r>
    </w:p>
    <w:p w14:paraId="7E6160FA" w14:textId="2189AA17" w:rsidR="00922BB0" w:rsidRDefault="00922BB0" w:rsidP="00922BB0">
      <w:pPr>
        <w:pStyle w:val="ListParagraph"/>
        <w:ind w:left="1080"/>
      </w:pPr>
      <w:r w:rsidRPr="0003264F">
        <w:t>Every 30 minutes to 1 hour or adjust based on the plant's sensitivity. Flowering stages may need more moisture stability</w:t>
      </w:r>
      <w:r>
        <w:t>!</w:t>
      </w:r>
    </w:p>
    <w:p w14:paraId="5EEBEFA6" w14:textId="77777777" w:rsidR="00922BB0" w:rsidRPr="00922BB0" w:rsidRDefault="00922BB0" w:rsidP="00922BB0">
      <w:pPr>
        <w:pStyle w:val="ListParagraph"/>
        <w:ind w:left="1080"/>
      </w:pPr>
    </w:p>
    <w:p w14:paraId="53C0B950" w14:textId="0F67908C" w:rsidR="00C54DD3" w:rsidRPr="00C54DD3" w:rsidRDefault="00B6448E" w:rsidP="00C54DD3">
      <w:r w:rsidRPr="00C54DD3">
        <w:t xml:space="preserve">TYPE </w:t>
      </w:r>
      <w:r w:rsidR="00EA48BF" w:rsidRPr="00C54DD3">
        <w:t>Soil (</w:t>
      </w:r>
      <w:r w:rsidR="00C54DD3" w:rsidRPr="00C54DD3">
        <w:t>all-purpose potting mix)</w:t>
      </w:r>
    </w:p>
    <w:p w14:paraId="23921DE3" w14:textId="77777777" w:rsidR="00C54DD3" w:rsidRPr="00C54DD3" w:rsidRDefault="00C54DD3" w:rsidP="00C54DD3">
      <w:pPr>
        <w:numPr>
          <w:ilvl w:val="0"/>
          <w:numId w:val="1"/>
        </w:numPr>
      </w:pPr>
      <w:r w:rsidRPr="00C54DD3">
        <w:t>Type of growable plants in enclosure (Limit size of enclosure)</w:t>
      </w:r>
    </w:p>
    <w:p w14:paraId="37914F8D" w14:textId="06F68F76" w:rsidR="00C54DD3" w:rsidRDefault="00C54DD3" w:rsidP="00C54DD3">
      <w:pPr>
        <w:numPr>
          <w:ilvl w:val="0"/>
          <w:numId w:val="1"/>
        </w:numPr>
      </w:pPr>
      <w:r w:rsidRPr="00C54DD3">
        <w:t xml:space="preserve">VPD for </w:t>
      </w:r>
      <w:r w:rsidR="00B6448E" w:rsidRPr="00C54DD3">
        <w:t>plants</w:t>
      </w:r>
      <w:r w:rsidR="00B6448E">
        <w:t xml:space="preserve"> (</w:t>
      </w:r>
      <w:r w:rsidR="00A259BD">
        <w:t>Limited by growth cycle)</w:t>
      </w:r>
      <w:r w:rsidR="00014C95">
        <w:t xml:space="preserve"> – </w:t>
      </w:r>
      <w:r w:rsidR="00014C95" w:rsidRPr="00014C95">
        <w:t>parameter</w:t>
      </w:r>
    </w:p>
    <w:p w14:paraId="6ED01209" w14:textId="4AB9396E" w:rsidR="00C54DD3" w:rsidRDefault="00014C95" w:rsidP="00014C95">
      <w:pPr>
        <w:ind w:left="360"/>
      </w:pPr>
      <w:r>
        <w:t>(</w:t>
      </w:r>
      <w:r w:rsidRPr="00014C95">
        <w:t>tomatoes, peppers, or flowering plants</w:t>
      </w:r>
      <w:r>
        <w:t>)</w:t>
      </w:r>
    </w:p>
    <w:p w14:paraId="10E9746F" w14:textId="3CA14F70" w:rsidR="00014C95" w:rsidRDefault="00014C95" w:rsidP="00014C95">
      <w:pPr>
        <w:pStyle w:val="ListParagraph"/>
        <w:numPr>
          <w:ilvl w:val="0"/>
          <w:numId w:val="11"/>
        </w:numPr>
      </w:pPr>
      <w:r>
        <w:t>Seedling Stage: Lower VPD</w:t>
      </w:r>
    </w:p>
    <w:p w14:paraId="67247501" w14:textId="71F02780" w:rsidR="00014C95" w:rsidRDefault="00014C95" w:rsidP="00014C95">
      <w:pPr>
        <w:pStyle w:val="ListParagraph"/>
        <w:numPr>
          <w:ilvl w:val="0"/>
          <w:numId w:val="11"/>
        </w:numPr>
      </w:pPr>
      <w:r>
        <w:t>Vegetative Stage: Moderate VPD is optimal</w:t>
      </w:r>
    </w:p>
    <w:p w14:paraId="435E3057" w14:textId="42F6C395" w:rsidR="00C54DD3" w:rsidRPr="00C54DD3" w:rsidRDefault="00014C95" w:rsidP="00014C95">
      <w:pPr>
        <w:pStyle w:val="ListParagraph"/>
        <w:numPr>
          <w:ilvl w:val="0"/>
          <w:numId w:val="11"/>
        </w:numPr>
      </w:pPr>
      <w:r>
        <w:t>Flowering Stage: Higher VPD can improve bud or fruit quality in flowering plants</w:t>
      </w:r>
    </w:p>
    <w:p w14:paraId="423B1AD9" w14:textId="606E0EAF" w:rsidR="00AE5798" w:rsidRDefault="0048051E" w:rsidP="00AE5798">
      <w:r>
        <w:rPr>
          <w:noProof/>
        </w:rPr>
        <w:drawing>
          <wp:inline distT="0" distB="0" distL="0" distR="0" wp14:anchorId="547A55AB" wp14:editId="105271E9">
            <wp:extent cx="5943600" cy="1926590"/>
            <wp:effectExtent l="0" t="0" r="0" b="0"/>
            <wp:docPr id="12894507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45077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4E7A1" w14:textId="49DD59A2" w:rsidR="0048051E" w:rsidRDefault="00DE1046">
      <w:r>
        <w:rPr>
          <w:noProof/>
        </w:rPr>
        <w:lastRenderedPageBreak/>
        <w:drawing>
          <wp:inline distT="0" distB="0" distL="0" distR="0" wp14:anchorId="11B5EDDF" wp14:editId="109EE016">
            <wp:extent cx="5943600" cy="3051175"/>
            <wp:effectExtent l="0" t="0" r="0" b="0"/>
            <wp:docPr id="1672501699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501699" name="Picture 1" descr="A white paper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4803E" w14:textId="1565CBE1" w:rsidR="0048051E" w:rsidRDefault="0048051E">
      <w:r>
        <w:t>Useful</w:t>
      </w:r>
    </w:p>
    <w:p w14:paraId="26EE2AF2" w14:textId="7CFABFA7" w:rsidR="008268F0" w:rsidRPr="008268F0" w:rsidRDefault="0048051E" w:rsidP="00E53A4A">
      <w:hyperlink r:id="rId9" w:anchor=":~:text=Permanent%20wilting%20point%20(PWP)%20is,plant%20roots%20to%20extract%20it" w:history="1">
        <w:r w:rsidRPr="00223E67">
          <w:rPr>
            <w:rStyle w:val="Hyperlink"/>
          </w:rPr>
          <w:t>https://extension.okstate.edu/fact-sheets/understanding-soil-water-content-and-thresholds-for-irrigation-management.html#:~:text=Permanent%20wilting%20point%20(PWP)%20is,plant%20roots%20to%20extract%20it</w:t>
        </w:r>
      </w:hyperlink>
      <w:r w:rsidRPr="0048051E">
        <w:t>.</w:t>
      </w:r>
    </w:p>
    <w:p w14:paraId="36070D2D" w14:textId="102CEF8A" w:rsidR="00E53A4A" w:rsidRPr="00757EE2" w:rsidRDefault="00E53A4A" w:rsidP="00E53A4A">
      <w:pPr>
        <w:rPr>
          <w:b/>
          <w:bCs/>
          <w:sz w:val="32"/>
          <w:szCs w:val="32"/>
        </w:rPr>
      </w:pPr>
      <w:r w:rsidRPr="00757EE2">
        <w:rPr>
          <w:b/>
          <w:bCs/>
          <w:sz w:val="32"/>
          <w:szCs w:val="32"/>
        </w:rPr>
        <w:t>Temperature:</w:t>
      </w:r>
    </w:p>
    <w:p w14:paraId="4791529C" w14:textId="77777777" w:rsidR="00E53A4A" w:rsidRDefault="00E53A4A" w:rsidP="00E53A4A">
      <w:hyperlink r:id="rId10" w:anchor=":~:text=As%20a%20general%20rule%20of,degrees%2C%20problems%20can%20quickly%20occur" w:history="1">
        <w:r w:rsidRPr="00223E67">
          <w:rPr>
            <w:rStyle w:val="Hyperlink"/>
          </w:rPr>
          <w:t>https://herbals.co.nz/blogs/spectrum-led-grow-lights/how-temperature-affects-plant-growth#:~:text=As%20a%20general%20rule%20of,degrees%2C%20problems%20can%20quickly%20occur</w:t>
        </w:r>
      </w:hyperlink>
      <w:r w:rsidRPr="00757EE2">
        <w:t>.</w:t>
      </w:r>
    </w:p>
    <w:p w14:paraId="2D1B0DA7" w14:textId="77777777" w:rsidR="00E53A4A" w:rsidRDefault="00E53A4A" w:rsidP="00E53A4A">
      <w:hyperlink r:id="rId11" w:anchor=":~:text=Plants%20grow%20well%20in%20moderate,22%C2%B0%2D26%C2%B0C" w:history="1">
        <w:r w:rsidRPr="00223E67">
          <w:rPr>
            <w:rStyle w:val="Hyperlink"/>
          </w:rPr>
          <w:t>https://www.aquagardening.com.au/learn/ideal-temperature-and-light-for-plants/#:~:text=Plants%20grow%20well%20in%20moderate,22%C2%B0%2D26%C2%B0C</w:t>
        </w:r>
      </w:hyperlink>
      <w:r w:rsidRPr="00C54DD3">
        <w:t>.</w:t>
      </w:r>
    </w:p>
    <w:p w14:paraId="01E7977D" w14:textId="77777777" w:rsidR="00E53A4A" w:rsidRDefault="00E53A4A" w:rsidP="00E53A4A">
      <w:hyperlink r:id="rId12" w:history="1">
        <w:r w:rsidRPr="00223E67">
          <w:rPr>
            <w:rStyle w:val="Hyperlink"/>
          </w:rPr>
          <w:t>https://www.sanas.com/download/18.1715bfaf1530dc5636613aeb/1459420579402/01337%20-%20Calculation.pdf</w:t>
        </w:r>
      </w:hyperlink>
    </w:p>
    <w:p w14:paraId="17EEB6C2" w14:textId="77777777" w:rsidR="008268F0" w:rsidRDefault="008268F0" w:rsidP="00E53A4A"/>
    <w:p w14:paraId="2CAB4564" w14:textId="77777777" w:rsidR="00E53A4A" w:rsidRPr="00757EE2" w:rsidRDefault="00E53A4A" w:rsidP="00E53A4A">
      <w:pPr>
        <w:rPr>
          <w:b/>
          <w:bCs/>
        </w:rPr>
      </w:pPr>
      <w:r w:rsidRPr="00757EE2">
        <w:rPr>
          <w:b/>
          <w:bCs/>
        </w:rPr>
        <w:t>Heat in enclosure (most electrical power in an enclosure will convert to heat.)</w:t>
      </w:r>
    </w:p>
    <w:p w14:paraId="1589EC6E" w14:textId="77777777" w:rsidR="00E53A4A" w:rsidRPr="00334B86" w:rsidRDefault="00E53A4A" w:rsidP="00E53A4A">
      <w:pPr>
        <w:rPr>
          <w:b/>
          <w:bCs/>
        </w:rPr>
      </w:pPr>
      <w:r w:rsidRPr="00334B86">
        <w:rPr>
          <w:b/>
          <w:bCs/>
        </w:rPr>
        <w:t>Hysteresis</w:t>
      </w:r>
      <w:r>
        <w:rPr>
          <w:b/>
          <w:bCs/>
        </w:rPr>
        <w:t>? – Time delays to prevent. *Time delay intervals (5-10ms)</w:t>
      </w:r>
    </w:p>
    <w:p w14:paraId="6A227876" w14:textId="77777777" w:rsidR="00922BB0" w:rsidRDefault="00922BB0" w:rsidP="00E53A4A">
      <w:pPr>
        <w:ind w:left="360"/>
      </w:pPr>
    </w:p>
    <w:p w14:paraId="673FFEEA" w14:textId="10EADCF4" w:rsidR="00E53A4A" w:rsidRDefault="00922BB0" w:rsidP="00922BB0">
      <w:r>
        <w:lastRenderedPageBreak/>
        <w:t>D</w:t>
      </w:r>
      <w:r w:rsidR="00E53A4A" w:rsidRPr="0033613A">
        <w:t>esired internal temperature</w:t>
      </w:r>
      <w:r w:rsidR="00E53A4A">
        <w:t xml:space="preserve"> of enclosure</w:t>
      </w:r>
      <w:r>
        <w:t>:</w:t>
      </w:r>
    </w:p>
    <w:p w14:paraId="1D2357BD" w14:textId="77777777" w:rsidR="00E53A4A" w:rsidRDefault="00E53A4A" w:rsidP="00E53A4A">
      <w:r>
        <w:rPr>
          <w:rStyle w:val="mord"/>
        </w:rPr>
        <w:t>PH</w:t>
      </w:r>
      <w:r>
        <w:rPr>
          <w:rStyle w:val="vlist-s"/>
          <w:rFonts w:ascii="Arial" w:hAnsi="Arial" w:cs="Arial"/>
        </w:rPr>
        <w:t>​</w:t>
      </w:r>
      <w:r>
        <w:rPr>
          <w:rStyle w:val="mrel"/>
        </w:rPr>
        <w:t>=</w:t>
      </w:r>
      <w:r>
        <w:rPr>
          <w:rStyle w:val="mord"/>
        </w:rPr>
        <w:t>A</w:t>
      </w:r>
      <w:r>
        <w:rPr>
          <w:rStyle w:val="mbin"/>
        </w:rPr>
        <w:t>×</w:t>
      </w:r>
      <w:r>
        <w:rPr>
          <w:rStyle w:val="mord"/>
        </w:rPr>
        <w:t>k</w:t>
      </w:r>
      <w:r>
        <w:rPr>
          <w:rStyle w:val="mbin"/>
        </w:rPr>
        <w:t>×</w:t>
      </w:r>
      <w:r>
        <w:rPr>
          <w:rStyle w:val="mord"/>
        </w:rPr>
        <w:t>ΔT (</w:t>
      </w:r>
      <w:r>
        <w:t>PH a range of 20</w:t>
      </w:r>
      <w:r w:rsidRPr="00B046D3">
        <w:t xml:space="preserve">°C </w:t>
      </w:r>
      <w:r>
        <w:t>- 25</w:t>
      </w:r>
      <w:r w:rsidRPr="00B046D3">
        <w:t>°C</w:t>
      </w:r>
      <w:r>
        <w:t xml:space="preserve"> or whatever we can get out</w:t>
      </w:r>
      <w:r>
        <w:rPr>
          <w:rStyle w:val="mord"/>
        </w:rPr>
        <w:t>)</w:t>
      </w:r>
    </w:p>
    <w:p w14:paraId="6FE9A362" w14:textId="77777777" w:rsidR="00E53A4A" w:rsidRDefault="00E53A4A" w:rsidP="00E53A4A">
      <w:pPr>
        <w:pStyle w:val="ListParagraph"/>
        <w:numPr>
          <w:ilvl w:val="0"/>
          <w:numId w:val="6"/>
        </w:numPr>
      </w:pPr>
      <w:r>
        <w:t>Seedling Stage: 18°C-24°C (64°F-75°F)</w:t>
      </w:r>
    </w:p>
    <w:p w14:paraId="712DC981" w14:textId="77777777" w:rsidR="00E53A4A" w:rsidRDefault="00E53A4A" w:rsidP="00E53A4A">
      <w:pPr>
        <w:pStyle w:val="ListParagraph"/>
        <w:numPr>
          <w:ilvl w:val="0"/>
          <w:numId w:val="6"/>
        </w:numPr>
      </w:pPr>
      <w:r>
        <w:t>Vegetative Stage: 20°C-26°C (68°F-78°F)</w:t>
      </w:r>
    </w:p>
    <w:p w14:paraId="42DE8E89" w14:textId="496FF095" w:rsidR="003F5C67" w:rsidRDefault="00E53A4A" w:rsidP="008268F0">
      <w:pPr>
        <w:pStyle w:val="ListParagraph"/>
        <w:numPr>
          <w:ilvl w:val="0"/>
          <w:numId w:val="6"/>
        </w:numPr>
      </w:pPr>
      <w:r>
        <w:t>Flowering Stage: 20°C-28°C (68°F-82°F)</w:t>
      </w:r>
    </w:p>
    <w:p w14:paraId="2B2E2AD1" w14:textId="252D600E" w:rsidR="00F47560" w:rsidRPr="00922BB0" w:rsidRDefault="00A542B8">
      <w:pPr>
        <w:rPr>
          <w:b/>
          <w:bCs/>
          <w:sz w:val="32"/>
          <w:szCs w:val="32"/>
        </w:rPr>
      </w:pPr>
      <w:r w:rsidRPr="00922BB0">
        <w:rPr>
          <w:b/>
          <w:bCs/>
          <w:sz w:val="32"/>
          <w:szCs w:val="32"/>
        </w:rPr>
        <w:t>Calibration test:</w:t>
      </w:r>
    </w:p>
    <w:p w14:paraId="648C0FCC" w14:textId="572161CD" w:rsidR="00F47560" w:rsidRPr="00F47560" w:rsidRDefault="00B6448E" w:rsidP="00F47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7560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F47560">
        <w:rPr>
          <w:rFonts w:ascii="Times New Roman" w:eastAsia="Times New Roman" w:hAnsi="Times New Roman" w:cs="Times New Roman"/>
          <w:kern w:val="0"/>
          <w14:ligatures w14:val="none"/>
        </w:rPr>
        <w:t xml:space="preserve"> Ice</w:t>
      </w:r>
      <w:r w:rsidR="00F47560" w:rsidRPr="00F475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Bath (0°C)</w:t>
      </w:r>
      <w:r w:rsidR="00F47560" w:rsidRPr="00F4756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C46F1FA" w14:textId="77777777" w:rsidR="00F47560" w:rsidRPr="00F47560" w:rsidRDefault="00F47560" w:rsidP="00F4756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7560">
        <w:rPr>
          <w:rFonts w:ascii="Times New Roman" w:eastAsia="Times New Roman" w:hAnsi="Times New Roman" w:cs="Times New Roman"/>
          <w:kern w:val="0"/>
          <w14:ligatures w14:val="none"/>
        </w:rPr>
        <w:t>Fill a container with crushed ice and a little water to create an ice bath. This should reach a stable temperature of 0°C.</w:t>
      </w:r>
    </w:p>
    <w:p w14:paraId="78BE0119" w14:textId="77777777" w:rsidR="00F47560" w:rsidRPr="00F47560" w:rsidRDefault="00F47560" w:rsidP="00F4756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7560">
        <w:rPr>
          <w:rFonts w:ascii="Times New Roman" w:eastAsia="Times New Roman" w:hAnsi="Times New Roman" w:cs="Times New Roman"/>
          <w:kern w:val="0"/>
          <w14:ligatures w14:val="none"/>
        </w:rPr>
        <w:t>Insert the PT100 sensor into the ice water, making sure it doesn’t touch the container walls, and let it stabilize for a few minutes.</w:t>
      </w:r>
    </w:p>
    <w:p w14:paraId="2C3D10E6" w14:textId="77777777" w:rsidR="00F47560" w:rsidRPr="00F47560" w:rsidRDefault="00F47560" w:rsidP="00F4756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7560">
        <w:rPr>
          <w:rFonts w:ascii="Times New Roman" w:eastAsia="Times New Roman" w:hAnsi="Times New Roman" w:cs="Times New Roman"/>
          <w:kern w:val="0"/>
          <w14:ligatures w14:val="none"/>
        </w:rPr>
        <w:t>Measure the resistance or voltage (if using a Wheatstone bridge) corresponding to 0°C.</w:t>
      </w:r>
    </w:p>
    <w:p w14:paraId="3DBE01ED" w14:textId="262ADFF3" w:rsidR="00F47560" w:rsidRPr="00F47560" w:rsidRDefault="00B6448E" w:rsidP="00F47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7560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F47560">
        <w:rPr>
          <w:rFonts w:ascii="Times New Roman" w:eastAsia="Times New Roman" w:hAnsi="Times New Roman" w:cs="Times New Roman"/>
          <w:kern w:val="0"/>
          <w14:ligatures w14:val="none"/>
        </w:rPr>
        <w:t xml:space="preserve"> Boiling</w:t>
      </w:r>
      <w:r w:rsidR="00F47560" w:rsidRPr="00F475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Water (100°C at Sea Level)</w:t>
      </w:r>
      <w:r w:rsidR="00F47560" w:rsidRPr="00F4756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D5CA7AE" w14:textId="68B20812" w:rsidR="00F47560" w:rsidRPr="00F47560" w:rsidRDefault="00F47560" w:rsidP="00F4756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7560">
        <w:rPr>
          <w:rFonts w:ascii="Times New Roman" w:eastAsia="Times New Roman" w:hAnsi="Times New Roman" w:cs="Times New Roman"/>
          <w:kern w:val="0"/>
          <w14:ligatures w14:val="none"/>
        </w:rPr>
        <w:t>Boil a pot of water and place the PT100 sensor in the water, avoiding contact with the container walls.</w:t>
      </w:r>
    </w:p>
    <w:p w14:paraId="26999C19" w14:textId="10EC83E4" w:rsidR="00F47560" w:rsidRPr="00F47560" w:rsidRDefault="00F47560" w:rsidP="00F4756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7560">
        <w:rPr>
          <w:rFonts w:ascii="Times New Roman" w:eastAsia="Times New Roman" w:hAnsi="Times New Roman" w:cs="Times New Roman"/>
          <w:kern w:val="0"/>
          <w14:ligatures w14:val="none"/>
        </w:rPr>
        <w:t xml:space="preserve">Boiling water reaches around 100°C </w:t>
      </w:r>
    </w:p>
    <w:p w14:paraId="6E063569" w14:textId="77777777" w:rsidR="00F47560" w:rsidRPr="00F47560" w:rsidRDefault="00F47560" w:rsidP="00F4756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7560">
        <w:rPr>
          <w:rFonts w:ascii="Times New Roman" w:eastAsia="Times New Roman" w:hAnsi="Times New Roman" w:cs="Times New Roman"/>
          <w:kern w:val="0"/>
          <w14:ligatures w14:val="none"/>
        </w:rPr>
        <w:t>Measure the resistance or output voltage corresponding to 100°C.</w:t>
      </w:r>
    </w:p>
    <w:p w14:paraId="7F3BDE2C" w14:textId="6583529E" w:rsidR="00F47560" w:rsidRPr="00F47560" w:rsidRDefault="00B6448E" w:rsidP="00F47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7560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F47560">
        <w:rPr>
          <w:rFonts w:ascii="Times New Roman" w:eastAsia="Times New Roman" w:hAnsi="Times New Roman" w:cs="Times New Roman"/>
          <w:kern w:val="0"/>
          <w14:ligatures w14:val="none"/>
        </w:rPr>
        <w:t xml:space="preserve"> Room</w:t>
      </w:r>
      <w:r w:rsidR="00F47560" w:rsidRPr="00F475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Temperature (~20-25°C)</w:t>
      </w:r>
      <w:r w:rsidR="00F47560" w:rsidRPr="00F47560">
        <w:rPr>
          <w:rFonts w:ascii="Times New Roman" w:eastAsia="Times New Roman" w:hAnsi="Times New Roman" w:cs="Times New Roman"/>
          <w:kern w:val="0"/>
          <w14:ligatures w14:val="none"/>
        </w:rPr>
        <w:t xml:space="preserve"> (Optional):</w:t>
      </w:r>
    </w:p>
    <w:p w14:paraId="25743AD0" w14:textId="0EAFFFA1" w:rsidR="00922BB0" w:rsidRPr="00922BB0" w:rsidRDefault="00F47560" w:rsidP="00922BB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7560">
        <w:rPr>
          <w:rFonts w:ascii="Times New Roman" w:eastAsia="Times New Roman" w:hAnsi="Times New Roman" w:cs="Times New Roman"/>
          <w:kern w:val="0"/>
          <w14:ligatures w14:val="none"/>
        </w:rPr>
        <w:t>thermometer to check room temperature. Measure the PT100’s resistance at this ambient temperature for an additional calibration point if available.</w:t>
      </w:r>
    </w:p>
    <w:p w14:paraId="1FD5BE8F" w14:textId="18E4485E" w:rsidR="00922BB0" w:rsidRPr="00922BB0" w:rsidRDefault="00B6448E">
      <w:pPr>
        <w:rPr>
          <w:sz w:val="32"/>
          <w:szCs w:val="32"/>
        </w:rPr>
      </w:pPr>
      <w:r w:rsidRPr="00922BB0">
        <w:rPr>
          <w:b/>
          <w:bCs/>
          <w:sz w:val="32"/>
          <w:szCs w:val="32"/>
        </w:rPr>
        <w:t>Humidity sensor</w:t>
      </w:r>
      <w:r w:rsidR="003F5C67" w:rsidRPr="00922BB0">
        <w:rPr>
          <w:b/>
          <w:bCs/>
          <w:sz w:val="32"/>
          <w:szCs w:val="32"/>
        </w:rPr>
        <w:t>:</w:t>
      </w:r>
      <w:r w:rsidR="003F5C67" w:rsidRPr="00922BB0">
        <w:rPr>
          <w:sz w:val="32"/>
          <w:szCs w:val="32"/>
        </w:rPr>
        <w:t xml:space="preserve"> </w:t>
      </w:r>
    </w:p>
    <w:p w14:paraId="67157E71" w14:textId="49DC092C" w:rsidR="00A542B8" w:rsidRDefault="00A542B8">
      <w:r>
        <w:t>Calibration test:</w:t>
      </w:r>
    </w:p>
    <w:p w14:paraId="543E72A6" w14:textId="238B0BB0" w:rsidR="008266FA" w:rsidRPr="008266FA" w:rsidRDefault="00B6448E" w:rsidP="00826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6FA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8266FA">
        <w:rPr>
          <w:rFonts w:ascii="Times New Roman" w:eastAsia="Times New Roman" w:hAnsi="Times New Roman" w:cs="Times New Roman"/>
          <w:kern w:val="0"/>
          <w14:ligatures w14:val="none"/>
        </w:rPr>
        <w:t xml:space="preserve"> Low</w:t>
      </w:r>
      <w:r w:rsidR="008266FA" w:rsidRPr="008266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Humidity Reference (~10-20% RH)</w:t>
      </w:r>
      <w:r w:rsidR="008266FA" w:rsidRPr="008266F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AC13B71" w14:textId="77777777" w:rsidR="008266FA" w:rsidRPr="008266FA" w:rsidRDefault="008266FA" w:rsidP="008266F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6FA">
        <w:rPr>
          <w:rFonts w:ascii="Times New Roman" w:eastAsia="Times New Roman" w:hAnsi="Times New Roman" w:cs="Times New Roman"/>
          <w:kern w:val="0"/>
          <w14:ligatures w14:val="none"/>
        </w:rPr>
        <w:t xml:space="preserve">Create a low-humidity environment by placing the sensor in a sealed bag with </w:t>
      </w:r>
      <w:r w:rsidRPr="008266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dry rice</w:t>
      </w:r>
      <w:r w:rsidRPr="008266FA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8266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silica gel packets</w:t>
      </w:r>
      <w:r w:rsidRPr="008266FA">
        <w:rPr>
          <w:rFonts w:ascii="Times New Roman" w:eastAsia="Times New Roman" w:hAnsi="Times New Roman" w:cs="Times New Roman"/>
          <w:kern w:val="0"/>
          <w14:ligatures w14:val="none"/>
        </w:rPr>
        <w:t xml:space="preserve"> (often found in packaging).</w:t>
      </w:r>
    </w:p>
    <w:p w14:paraId="621268E4" w14:textId="77777777" w:rsidR="008266FA" w:rsidRDefault="008266FA" w:rsidP="008266F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6FA">
        <w:rPr>
          <w:rFonts w:ascii="Times New Roman" w:eastAsia="Times New Roman" w:hAnsi="Times New Roman" w:cs="Times New Roman"/>
          <w:kern w:val="0"/>
          <w14:ligatures w14:val="none"/>
        </w:rPr>
        <w:t>Leave the sensor in this environment for about 15–30 minutes to let it stabilize. This won't reach 0% RH exactly, but it will give you a repeatable low humidity point around 10-20% RH.</w:t>
      </w:r>
    </w:p>
    <w:p w14:paraId="2A64903A" w14:textId="77777777" w:rsidR="00922BB0" w:rsidRDefault="00922BB0" w:rsidP="00922BB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8FDC59A" w14:textId="77777777" w:rsidR="00922BB0" w:rsidRPr="008266FA" w:rsidRDefault="00922BB0" w:rsidP="00922BB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74EE2FE" w14:textId="167263D0" w:rsidR="008266FA" w:rsidRPr="008266FA" w:rsidRDefault="00B6448E" w:rsidP="00826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6FA">
        <w:rPr>
          <w:rFonts w:ascii="Times New Roman" w:eastAsia="Times New Roman" w:hAnsi="Symbol" w:cs="Times New Roman"/>
          <w:kern w:val="0"/>
          <w14:ligatures w14:val="none"/>
        </w:rPr>
        <w:lastRenderedPageBreak/>
        <w:t></w:t>
      </w:r>
      <w:r w:rsidRPr="008266FA">
        <w:rPr>
          <w:rFonts w:ascii="Times New Roman" w:eastAsia="Times New Roman" w:hAnsi="Times New Roman" w:cs="Times New Roman"/>
          <w:kern w:val="0"/>
          <w14:ligatures w14:val="none"/>
        </w:rPr>
        <w:t xml:space="preserve"> High</w:t>
      </w:r>
      <w:r w:rsidR="008266FA" w:rsidRPr="008266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Humidity Reference (75% RH)</w:t>
      </w:r>
      <w:r w:rsidR="008266FA" w:rsidRPr="008266F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8672741" w14:textId="407CA6F8" w:rsidR="008266FA" w:rsidRPr="008266FA" w:rsidRDefault="008266FA" w:rsidP="008266F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6FA">
        <w:rPr>
          <w:rFonts w:ascii="Times New Roman" w:eastAsia="Times New Roman" w:hAnsi="Times New Roman" w:cs="Times New Roman"/>
          <w:kern w:val="0"/>
          <w14:ligatures w14:val="none"/>
        </w:rPr>
        <w:t xml:space="preserve">Use a saturated salt solution. Dissolve </w:t>
      </w:r>
      <w:r w:rsidRPr="008266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 salt</w:t>
      </w:r>
      <w:r w:rsidRPr="008266FA">
        <w:rPr>
          <w:rFonts w:ascii="Times New Roman" w:eastAsia="Times New Roman" w:hAnsi="Times New Roman" w:cs="Times New Roman"/>
          <w:kern w:val="0"/>
          <w14:ligatures w14:val="none"/>
        </w:rPr>
        <w:t xml:space="preserve"> (sodium chloride) in a small, shallow container of water until it no longer dissolves, and you see undissolved salt at the bottom.</w:t>
      </w:r>
    </w:p>
    <w:p w14:paraId="2A1D0A06" w14:textId="6BF9B3C0" w:rsidR="00110B10" w:rsidRPr="00B6448E" w:rsidRDefault="008266FA" w:rsidP="00B6448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6FA">
        <w:rPr>
          <w:rFonts w:ascii="Times New Roman" w:eastAsia="Times New Roman" w:hAnsi="Times New Roman" w:cs="Times New Roman"/>
          <w:kern w:val="0"/>
          <w14:ligatures w14:val="none"/>
        </w:rPr>
        <w:t>Place the container and sensor in a sealed plastic container or large zip-lock bag and let it sit for several hours. This should create a stable environment of around 75% RH at room temperature.</w:t>
      </w:r>
    </w:p>
    <w:p w14:paraId="0F18279C" w14:textId="6EFDD211" w:rsidR="000377EE" w:rsidRPr="00922BB0" w:rsidRDefault="008268F0">
      <w:pPr>
        <w:rPr>
          <w:b/>
          <w:bCs/>
        </w:rPr>
      </w:pPr>
      <w:r w:rsidRPr="00922BB0">
        <w:rPr>
          <w:sz w:val="32"/>
          <w:szCs w:val="32"/>
        </w:rPr>
        <w:t>VPD</w:t>
      </w:r>
      <w:r w:rsidR="00922BB0">
        <w:rPr>
          <w:b/>
          <w:bCs/>
        </w:rPr>
        <w:t>:</w:t>
      </w:r>
      <w:r w:rsidRPr="00922BB0">
        <w:rPr>
          <w:b/>
          <w:bCs/>
        </w:rPr>
        <w:t xml:space="preserve">  </w:t>
      </w:r>
    </w:p>
    <w:p w14:paraId="479EEC96" w14:textId="26472603" w:rsidR="00110B10" w:rsidRPr="008268F0" w:rsidRDefault="008268F0">
      <w:pPr>
        <w:rPr>
          <w:b/>
          <w:bCs/>
        </w:rPr>
      </w:pPr>
      <w:hyperlink r:id="rId13" w:anchor="calculate" w:history="1">
        <w:r w:rsidRPr="008268F0">
          <w:rPr>
            <w:rStyle w:val="Hyperlink"/>
            <w:b/>
            <w:bCs/>
          </w:rPr>
          <w:t>https://pulsegrow.com/blogs/learn/vpd?srsltid=AfmBOorSSYhbycFWfy5A9qgju2ixNzs0szY2wOCrmBSAFGlglVT4jLdl#calculate</w:t>
        </w:r>
      </w:hyperlink>
      <w:r w:rsidRPr="008268F0">
        <w:rPr>
          <w:b/>
          <w:bCs/>
        </w:rPr>
        <w:t xml:space="preserve"> – Everything about VPD</w:t>
      </w:r>
    </w:p>
    <w:p w14:paraId="17AEF2BF" w14:textId="77777777" w:rsidR="00EA48BF" w:rsidRDefault="00EA48BF" w:rsidP="00EA48BF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All Plants grow cycle VDP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6"/>
        <w:gridCol w:w="3130"/>
        <w:gridCol w:w="2322"/>
        <w:gridCol w:w="2322"/>
      </w:tblGrid>
      <w:tr w:rsidR="00EA48BF" w:rsidRPr="00C415A1" w14:paraId="2C80E1E6" w14:textId="77777777" w:rsidTr="00561AF0">
        <w:tc>
          <w:tcPr>
            <w:tcW w:w="1576" w:type="dxa"/>
            <w:hideMark/>
          </w:tcPr>
          <w:p w14:paraId="2DA33AFE" w14:textId="77777777" w:rsidR="00EA48BF" w:rsidRPr="00C415A1" w:rsidRDefault="00EA48BF" w:rsidP="00561AF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</w:pPr>
            <w:r w:rsidRPr="00C415A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Temperature (°C)</w:t>
            </w:r>
          </w:p>
        </w:tc>
        <w:tc>
          <w:tcPr>
            <w:tcW w:w="3130" w:type="dxa"/>
            <w:hideMark/>
          </w:tcPr>
          <w:p w14:paraId="6A1ADF30" w14:textId="77777777" w:rsidR="00EA48BF" w:rsidRPr="00C415A1" w:rsidRDefault="00EA48BF" w:rsidP="00561AF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</w:pPr>
            <w:r w:rsidRPr="00C415A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Saturation Vapor Pressure (kPa)</w:t>
            </w:r>
          </w:p>
        </w:tc>
        <w:tc>
          <w:tcPr>
            <w:tcW w:w="0" w:type="auto"/>
            <w:hideMark/>
          </w:tcPr>
          <w:p w14:paraId="23F12821" w14:textId="77777777" w:rsidR="00EA48BF" w:rsidRPr="00C415A1" w:rsidRDefault="00EA48BF" w:rsidP="00561AF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</w:pPr>
            <w:r w:rsidRPr="00C415A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VPD = 0.6 kPa (RH %)</w:t>
            </w:r>
          </w:p>
        </w:tc>
        <w:tc>
          <w:tcPr>
            <w:tcW w:w="0" w:type="auto"/>
            <w:hideMark/>
          </w:tcPr>
          <w:p w14:paraId="759D3ED8" w14:textId="77777777" w:rsidR="00EA48BF" w:rsidRPr="00C415A1" w:rsidRDefault="00EA48BF" w:rsidP="00561AF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</w:pPr>
            <w:r w:rsidRPr="00C415A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VPD = 1.5 kPa (RH %)</w:t>
            </w:r>
          </w:p>
        </w:tc>
      </w:tr>
      <w:tr w:rsidR="00EA48BF" w:rsidRPr="00C415A1" w14:paraId="6802DB4F" w14:textId="77777777" w:rsidTr="00561AF0">
        <w:tc>
          <w:tcPr>
            <w:tcW w:w="1576" w:type="dxa"/>
            <w:hideMark/>
          </w:tcPr>
          <w:p w14:paraId="67671117" w14:textId="77777777" w:rsidR="00EA48BF" w:rsidRPr="00C415A1" w:rsidRDefault="00EA48BF" w:rsidP="00561AF0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C415A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20</w:t>
            </w:r>
          </w:p>
        </w:tc>
        <w:tc>
          <w:tcPr>
            <w:tcW w:w="3130" w:type="dxa"/>
            <w:hideMark/>
          </w:tcPr>
          <w:p w14:paraId="780785B4" w14:textId="77777777" w:rsidR="00EA48BF" w:rsidRPr="00C415A1" w:rsidRDefault="00EA48BF" w:rsidP="00561AF0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C415A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2.34</w:t>
            </w:r>
          </w:p>
        </w:tc>
        <w:tc>
          <w:tcPr>
            <w:tcW w:w="0" w:type="auto"/>
            <w:hideMark/>
          </w:tcPr>
          <w:p w14:paraId="53A14F3D" w14:textId="77777777" w:rsidR="00EA48BF" w:rsidRPr="00C415A1" w:rsidRDefault="00EA48BF" w:rsidP="00561AF0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C415A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74.4</w:t>
            </w:r>
          </w:p>
        </w:tc>
        <w:tc>
          <w:tcPr>
            <w:tcW w:w="0" w:type="auto"/>
            <w:hideMark/>
          </w:tcPr>
          <w:p w14:paraId="6E69B2F2" w14:textId="77777777" w:rsidR="00EA48BF" w:rsidRPr="00C415A1" w:rsidRDefault="00EA48BF" w:rsidP="00561AF0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C415A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35.9</w:t>
            </w:r>
          </w:p>
        </w:tc>
      </w:tr>
      <w:tr w:rsidR="00EA48BF" w:rsidRPr="00C415A1" w14:paraId="4910D543" w14:textId="77777777" w:rsidTr="00561AF0">
        <w:tc>
          <w:tcPr>
            <w:tcW w:w="1576" w:type="dxa"/>
            <w:hideMark/>
          </w:tcPr>
          <w:p w14:paraId="50A44708" w14:textId="77777777" w:rsidR="00EA48BF" w:rsidRPr="00C415A1" w:rsidRDefault="00EA48BF" w:rsidP="00561AF0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C415A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21</w:t>
            </w:r>
          </w:p>
        </w:tc>
        <w:tc>
          <w:tcPr>
            <w:tcW w:w="3130" w:type="dxa"/>
            <w:hideMark/>
          </w:tcPr>
          <w:p w14:paraId="4945D5DF" w14:textId="77777777" w:rsidR="00EA48BF" w:rsidRPr="00C415A1" w:rsidRDefault="00EA48BF" w:rsidP="00561AF0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C415A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2.49</w:t>
            </w:r>
          </w:p>
        </w:tc>
        <w:tc>
          <w:tcPr>
            <w:tcW w:w="0" w:type="auto"/>
            <w:hideMark/>
          </w:tcPr>
          <w:p w14:paraId="172AAF4B" w14:textId="77777777" w:rsidR="00EA48BF" w:rsidRPr="00C415A1" w:rsidRDefault="00EA48BF" w:rsidP="00561AF0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C415A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76.4</w:t>
            </w:r>
          </w:p>
        </w:tc>
        <w:tc>
          <w:tcPr>
            <w:tcW w:w="0" w:type="auto"/>
            <w:hideMark/>
          </w:tcPr>
          <w:p w14:paraId="5B939D92" w14:textId="77777777" w:rsidR="00EA48BF" w:rsidRPr="00C415A1" w:rsidRDefault="00EA48BF" w:rsidP="00561AF0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C415A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39.2</w:t>
            </w:r>
          </w:p>
        </w:tc>
      </w:tr>
      <w:tr w:rsidR="00EA48BF" w:rsidRPr="00C415A1" w14:paraId="32552A9A" w14:textId="77777777" w:rsidTr="00561AF0">
        <w:tc>
          <w:tcPr>
            <w:tcW w:w="1576" w:type="dxa"/>
            <w:hideMark/>
          </w:tcPr>
          <w:p w14:paraId="25D24269" w14:textId="77777777" w:rsidR="00EA48BF" w:rsidRPr="00C415A1" w:rsidRDefault="00EA48BF" w:rsidP="00561AF0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C415A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22</w:t>
            </w:r>
          </w:p>
        </w:tc>
        <w:tc>
          <w:tcPr>
            <w:tcW w:w="3130" w:type="dxa"/>
            <w:hideMark/>
          </w:tcPr>
          <w:p w14:paraId="0E4A6C2C" w14:textId="77777777" w:rsidR="00EA48BF" w:rsidRPr="00C415A1" w:rsidRDefault="00EA48BF" w:rsidP="00561AF0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C415A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2.65</w:t>
            </w:r>
          </w:p>
        </w:tc>
        <w:tc>
          <w:tcPr>
            <w:tcW w:w="0" w:type="auto"/>
            <w:hideMark/>
          </w:tcPr>
          <w:p w14:paraId="58248609" w14:textId="77777777" w:rsidR="00EA48BF" w:rsidRPr="00C415A1" w:rsidRDefault="00EA48BF" w:rsidP="00561AF0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C415A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78.2</w:t>
            </w:r>
          </w:p>
        </w:tc>
        <w:tc>
          <w:tcPr>
            <w:tcW w:w="0" w:type="auto"/>
            <w:hideMark/>
          </w:tcPr>
          <w:p w14:paraId="0C36EE00" w14:textId="77777777" w:rsidR="00EA48BF" w:rsidRPr="00C415A1" w:rsidRDefault="00EA48BF" w:rsidP="00561AF0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C415A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42.5</w:t>
            </w:r>
          </w:p>
        </w:tc>
      </w:tr>
      <w:tr w:rsidR="00EA48BF" w:rsidRPr="00C415A1" w14:paraId="6992DEB2" w14:textId="77777777" w:rsidTr="00561AF0">
        <w:tc>
          <w:tcPr>
            <w:tcW w:w="1576" w:type="dxa"/>
            <w:hideMark/>
          </w:tcPr>
          <w:p w14:paraId="08501D0E" w14:textId="77777777" w:rsidR="00EA48BF" w:rsidRPr="00C415A1" w:rsidRDefault="00EA48BF" w:rsidP="00561AF0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C415A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23</w:t>
            </w:r>
          </w:p>
        </w:tc>
        <w:tc>
          <w:tcPr>
            <w:tcW w:w="3130" w:type="dxa"/>
            <w:hideMark/>
          </w:tcPr>
          <w:p w14:paraId="04776407" w14:textId="77777777" w:rsidR="00EA48BF" w:rsidRPr="00C415A1" w:rsidRDefault="00EA48BF" w:rsidP="00561AF0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C415A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2.84</w:t>
            </w:r>
          </w:p>
        </w:tc>
        <w:tc>
          <w:tcPr>
            <w:tcW w:w="0" w:type="auto"/>
            <w:hideMark/>
          </w:tcPr>
          <w:p w14:paraId="73450E06" w14:textId="77777777" w:rsidR="00EA48BF" w:rsidRPr="00C415A1" w:rsidRDefault="00EA48BF" w:rsidP="00561AF0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C415A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80.1</w:t>
            </w:r>
          </w:p>
        </w:tc>
        <w:tc>
          <w:tcPr>
            <w:tcW w:w="0" w:type="auto"/>
            <w:hideMark/>
          </w:tcPr>
          <w:p w14:paraId="3B37DFD6" w14:textId="77777777" w:rsidR="00EA48BF" w:rsidRPr="00C415A1" w:rsidRDefault="00EA48BF" w:rsidP="00561AF0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C415A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45.9</w:t>
            </w:r>
          </w:p>
        </w:tc>
      </w:tr>
      <w:tr w:rsidR="00EA48BF" w:rsidRPr="00C415A1" w14:paraId="0B2ED8C9" w14:textId="77777777" w:rsidTr="00561AF0">
        <w:tc>
          <w:tcPr>
            <w:tcW w:w="1576" w:type="dxa"/>
            <w:hideMark/>
          </w:tcPr>
          <w:p w14:paraId="42763738" w14:textId="77777777" w:rsidR="00EA48BF" w:rsidRPr="00C415A1" w:rsidRDefault="00EA48BF" w:rsidP="00561AF0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C415A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24</w:t>
            </w:r>
          </w:p>
        </w:tc>
        <w:tc>
          <w:tcPr>
            <w:tcW w:w="3130" w:type="dxa"/>
            <w:hideMark/>
          </w:tcPr>
          <w:p w14:paraId="4C31300B" w14:textId="77777777" w:rsidR="00EA48BF" w:rsidRPr="00C415A1" w:rsidRDefault="00EA48BF" w:rsidP="00561AF0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C415A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3.02</w:t>
            </w:r>
          </w:p>
        </w:tc>
        <w:tc>
          <w:tcPr>
            <w:tcW w:w="0" w:type="auto"/>
            <w:hideMark/>
          </w:tcPr>
          <w:p w14:paraId="160CE187" w14:textId="77777777" w:rsidR="00EA48BF" w:rsidRPr="00C415A1" w:rsidRDefault="00EA48BF" w:rsidP="00561AF0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C415A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81.8</w:t>
            </w:r>
          </w:p>
        </w:tc>
        <w:tc>
          <w:tcPr>
            <w:tcW w:w="0" w:type="auto"/>
            <w:hideMark/>
          </w:tcPr>
          <w:p w14:paraId="0734AF1E" w14:textId="77777777" w:rsidR="00EA48BF" w:rsidRPr="00C415A1" w:rsidRDefault="00EA48BF" w:rsidP="00561AF0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C415A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49.3</w:t>
            </w:r>
          </w:p>
        </w:tc>
      </w:tr>
      <w:tr w:rsidR="00EA48BF" w:rsidRPr="00C415A1" w14:paraId="5750DFA6" w14:textId="77777777" w:rsidTr="00561AF0">
        <w:tc>
          <w:tcPr>
            <w:tcW w:w="1576" w:type="dxa"/>
            <w:hideMark/>
          </w:tcPr>
          <w:p w14:paraId="1F3F440E" w14:textId="77777777" w:rsidR="00EA48BF" w:rsidRPr="00C415A1" w:rsidRDefault="00EA48BF" w:rsidP="00561AF0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C415A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25</w:t>
            </w:r>
          </w:p>
        </w:tc>
        <w:tc>
          <w:tcPr>
            <w:tcW w:w="3130" w:type="dxa"/>
            <w:hideMark/>
          </w:tcPr>
          <w:p w14:paraId="592286EE" w14:textId="77777777" w:rsidR="00EA48BF" w:rsidRPr="00C415A1" w:rsidRDefault="00EA48BF" w:rsidP="00561AF0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C415A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3.17</w:t>
            </w:r>
          </w:p>
        </w:tc>
        <w:tc>
          <w:tcPr>
            <w:tcW w:w="0" w:type="auto"/>
            <w:hideMark/>
          </w:tcPr>
          <w:p w14:paraId="1C9F3AFE" w14:textId="77777777" w:rsidR="00EA48BF" w:rsidRPr="00C415A1" w:rsidRDefault="00EA48BF" w:rsidP="00561AF0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C415A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80.9</w:t>
            </w:r>
          </w:p>
        </w:tc>
        <w:tc>
          <w:tcPr>
            <w:tcW w:w="0" w:type="auto"/>
            <w:hideMark/>
          </w:tcPr>
          <w:p w14:paraId="23A6F6A5" w14:textId="77777777" w:rsidR="00EA48BF" w:rsidRPr="00C415A1" w:rsidRDefault="00EA48BF" w:rsidP="00561AF0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C415A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52.7</w:t>
            </w:r>
          </w:p>
        </w:tc>
      </w:tr>
      <w:tr w:rsidR="00EA48BF" w:rsidRPr="00C415A1" w14:paraId="521F6BCD" w14:textId="77777777" w:rsidTr="00561AF0">
        <w:tc>
          <w:tcPr>
            <w:tcW w:w="1576" w:type="dxa"/>
            <w:hideMark/>
          </w:tcPr>
          <w:p w14:paraId="54A0B6A0" w14:textId="77777777" w:rsidR="00EA48BF" w:rsidRPr="00C415A1" w:rsidRDefault="00EA48BF" w:rsidP="00561AF0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C415A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26</w:t>
            </w:r>
          </w:p>
        </w:tc>
        <w:tc>
          <w:tcPr>
            <w:tcW w:w="3130" w:type="dxa"/>
            <w:hideMark/>
          </w:tcPr>
          <w:p w14:paraId="348AF15E" w14:textId="77777777" w:rsidR="00EA48BF" w:rsidRPr="00C415A1" w:rsidRDefault="00EA48BF" w:rsidP="00561AF0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C415A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3.37</w:t>
            </w:r>
          </w:p>
        </w:tc>
        <w:tc>
          <w:tcPr>
            <w:tcW w:w="0" w:type="auto"/>
            <w:hideMark/>
          </w:tcPr>
          <w:p w14:paraId="515A6370" w14:textId="77777777" w:rsidR="00EA48BF" w:rsidRPr="00C415A1" w:rsidRDefault="00EA48BF" w:rsidP="00561AF0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C415A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83.4</w:t>
            </w:r>
          </w:p>
        </w:tc>
        <w:tc>
          <w:tcPr>
            <w:tcW w:w="0" w:type="auto"/>
            <w:hideMark/>
          </w:tcPr>
          <w:p w14:paraId="13A593AF" w14:textId="77777777" w:rsidR="00EA48BF" w:rsidRPr="00C415A1" w:rsidRDefault="00EA48BF" w:rsidP="00561AF0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C415A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55.5</w:t>
            </w:r>
          </w:p>
        </w:tc>
      </w:tr>
      <w:tr w:rsidR="00EA48BF" w:rsidRPr="00C415A1" w14:paraId="7A900A40" w14:textId="77777777" w:rsidTr="00561AF0">
        <w:tc>
          <w:tcPr>
            <w:tcW w:w="1576" w:type="dxa"/>
            <w:hideMark/>
          </w:tcPr>
          <w:p w14:paraId="1A777F67" w14:textId="77777777" w:rsidR="00EA48BF" w:rsidRPr="00C415A1" w:rsidRDefault="00EA48BF" w:rsidP="00561AF0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C415A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27</w:t>
            </w:r>
          </w:p>
        </w:tc>
        <w:tc>
          <w:tcPr>
            <w:tcW w:w="3130" w:type="dxa"/>
            <w:hideMark/>
          </w:tcPr>
          <w:p w14:paraId="755F436B" w14:textId="77777777" w:rsidR="00EA48BF" w:rsidRPr="00C415A1" w:rsidRDefault="00EA48BF" w:rsidP="00561AF0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C415A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3.58</w:t>
            </w:r>
          </w:p>
        </w:tc>
        <w:tc>
          <w:tcPr>
            <w:tcW w:w="0" w:type="auto"/>
            <w:hideMark/>
          </w:tcPr>
          <w:p w14:paraId="62AA5821" w14:textId="77777777" w:rsidR="00EA48BF" w:rsidRPr="00C415A1" w:rsidRDefault="00EA48BF" w:rsidP="00561AF0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C415A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84.9</w:t>
            </w:r>
          </w:p>
        </w:tc>
        <w:tc>
          <w:tcPr>
            <w:tcW w:w="0" w:type="auto"/>
            <w:hideMark/>
          </w:tcPr>
          <w:p w14:paraId="3C03D85C" w14:textId="77777777" w:rsidR="00EA48BF" w:rsidRPr="00C415A1" w:rsidRDefault="00EA48BF" w:rsidP="00561AF0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C415A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58.7</w:t>
            </w:r>
          </w:p>
        </w:tc>
      </w:tr>
      <w:tr w:rsidR="00EA48BF" w:rsidRPr="00C415A1" w14:paraId="0765DAC6" w14:textId="77777777" w:rsidTr="00561AF0">
        <w:tc>
          <w:tcPr>
            <w:tcW w:w="1576" w:type="dxa"/>
            <w:hideMark/>
          </w:tcPr>
          <w:p w14:paraId="02E6285F" w14:textId="77777777" w:rsidR="00EA48BF" w:rsidRPr="00C415A1" w:rsidRDefault="00EA48BF" w:rsidP="00561AF0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C415A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28</w:t>
            </w:r>
          </w:p>
        </w:tc>
        <w:tc>
          <w:tcPr>
            <w:tcW w:w="3130" w:type="dxa"/>
            <w:hideMark/>
          </w:tcPr>
          <w:p w14:paraId="52A7865F" w14:textId="77777777" w:rsidR="00EA48BF" w:rsidRPr="00C415A1" w:rsidRDefault="00EA48BF" w:rsidP="00561AF0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C415A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3.78</w:t>
            </w:r>
          </w:p>
        </w:tc>
        <w:tc>
          <w:tcPr>
            <w:tcW w:w="0" w:type="auto"/>
            <w:hideMark/>
          </w:tcPr>
          <w:p w14:paraId="7FDADDC0" w14:textId="77777777" w:rsidR="00EA48BF" w:rsidRPr="00C415A1" w:rsidRDefault="00EA48BF" w:rsidP="00561AF0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C415A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86.3</w:t>
            </w:r>
          </w:p>
        </w:tc>
        <w:tc>
          <w:tcPr>
            <w:tcW w:w="0" w:type="auto"/>
            <w:hideMark/>
          </w:tcPr>
          <w:p w14:paraId="0A7A0D88" w14:textId="77777777" w:rsidR="00EA48BF" w:rsidRPr="00C415A1" w:rsidRDefault="00EA48BF" w:rsidP="00561AF0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C415A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62.0</w:t>
            </w:r>
          </w:p>
        </w:tc>
      </w:tr>
      <w:tr w:rsidR="00EA48BF" w:rsidRPr="00C415A1" w14:paraId="701E7B23" w14:textId="77777777" w:rsidTr="00561AF0">
        <w:tc>
          <w:tcPr>
            <w:tcW w:w="1576" w:type="dxa"/>
            <w:hideMark/>
          </w:tcPr>
          <w:p w14:paraId="69869287" w14:textId="77777777" w:rsidR="00EA48BF" w:rsidRPr="00C415A1" w:rsidRDefault="00EA48BF" w:rsidP="00561AF0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C415A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29</w:t>
            </w:r>
          </w:p>
        </w:tc>
        <w:tc>
          <w:tcPr>
            <w:tcW w:w="3130" w:type="dxa"/>
            <w:hideMark/>
          </w:tcPr>
          <w:p w14:paraId="6AB03283" w14:textId="77777777" w:rsidR="00EA48BF" w:rsidRPr="00C415A1" w:rsidRDefault="00EA48BF" w:rsidP="00561AF0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C415A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3.99</w:t>
            </w:r>
          </w:p>
        </w:tc>
        <w:tc>
          <w:tcPr>
            <w:tcW w:w="0" w:type="auto"/>
            <w:hideMark/>
          </w:tcPr>
          <w:p w14:paraId="048EB3E5" w14:textId="77777777" w:rsidR="00EA48BF" w:rsidRPr="00C415A1" w:rsidRDefault="00EA48BF" w:rsidP="00561AF0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C415A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87.6</w:t>
            </w:r>
          </w:p>
        </w:tc>
        <w:tc>
          <w:tcPr>
            <w:tcW w:w="0" w:type="auto"/>
            <w:hideMark/>
          </w:tcPr>
          <w:p w14:paraId="719805AC" w14:textId="77777777" w:rsidR="00EA48BF" w:rsidRPr="00C415A1" w:rsidRDefault="00EA48BF" w:rsidP="00561AF0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C415A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65.0</w:t>
            </w:r>
          </w:p>
        </w:tc>
      </w:tr>
      <w:tr w:rsidR="00EA48BF" w:rsidRPr="00C415A1" w14:paraId="3B15CE45" w14:textId="77777777" w:rsidTr="00561AF0">
        <w:tc>
          <w:tcPr>
            <w:tcW w:w="1576" w:type="dxa"/>
            <w:hideMark/>
          </w:tcPr>
          <w:p w14:paraId="5C66DE08" w14:textId="77777777" w:rsidR="00EA48BF" w:rsidRPr="00C415A1" w:rsidRDefault="00EA48BF" w:rsidP="00561AF0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C415A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30</w:t>
            </w:r>
          </w:p>
        </w:tc>
        <w:tc>
          <w:tcPr>
            <w:tcW w:w="3130" w:type="dxa"/>
            <w:hideMark/>
          </w:tcPr>
          <w:p w14:paraId="7160BD88" w14:textId="77777777" w:rsidR="00EA48BF" w:rsidRPr="00C415A1" w:rsidRDefault="00EA48BF" w:rsidP="00561AF0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C415A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4.24</w:t>
            </w:r>
          </w:p>
        </w:tc>
        <w:tc>
          <w:tcPr>
            <w:tcW w:w="0" w:type="auto"/>
            <w:hideMark/>
          </w:tcPr>
          <w:p w14:paraId="27540870" w14:textId="77777777" w:rsidR="00EA48BF" w:rsidRPr="00C415A1" w:rsidRDefault="00EA48BF" w:rsidP="00561AF0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C415A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85.9</w:t>
            </w:r>
          </w:p>
        </w:tc>
        <w:tc>
          <w:tcPr>
            <w:tcW w:w="0" w:type="auto"/>
            <w:hideMark/>
          </w:tcPr>
          <w:p w14:paraId="5DD4783E" w14:textId="77777777" w:rsidR="00EA48BF" w:rsidRPr="00C415A1" w:rsidRDefault="00EA48BF" w:rsidP="00561AF0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C415A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64.5</w:t>
            </w:r>
          </w:p>
        </w:tc>
      </w:tr>
    </w:tbl>
    <w:p w14:paraId="1415F6C4" w14:textId="77777777" w:rsidR="00EA48BF" w:rsidRDefault="00EA48BF" w:rsidP="00EA48BF"/>
    <w:p w14:paraId="29A871E1" w14:textId="77777777" w:rsidR="00EA48BF" w:rsidRDefault="00EA48BF" w:rsidP="00EA48BF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Vegetative Cycle VDP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6"/>
        <w:gridCol w:w="3130"/>
        <w:gridCol w:w="2322"/>
        <w:gridCol w:w="2322"/>
      </w:tblGrid>
      <w:tr w:rsidR="00EA48BF" w:rsidRPr="00C415A1" w14:paraId="6BB43CAB" w14:textId="77777777" w:rsidTr="00561AF0">
        <w:tc>
          <w:tcPr>
            <w:tcW w:w="1576" w:type="dxa"/>
            <w:hideMark/>
          </w:tcPr>
          <w:p w14:paraId="3E2592D0" w14:textId="77777777" w:rsidR="00EA48BF" w:rsidRPr="00C415A1" w:rsidRDefault="00EA48BF" w:rsidP="00561AF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</w:pPr>
            <w:r w:rsidRPr="00C415A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Temperature (°C)</w:t>
            </w:r>
          </w:p>
        </w:tc>
        <w:tc>
          <w:tcPr>
            <w:tcW w:w="3130" w:type="dxa"/>
            <w:hideMark/>
          </w:tcPr>
          <w:p w14:paraId="427E19BE" w14:textId="77777777" w:rsidR="00EA48BF" w:rsidRPr="00C415A1" w:rsidRDefault="00EA48BF" w:rsidP="00561AF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</w:pPr>
            <w:r w:rsidRPr="00C415A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Saturation Vapor Pressure (kPa)</w:t>
            </w:r>
          </w:p>
        </w:tc>
        <w:tc>
          <w:tcPr>
            <w:tcW w:w="0" w:type="auto"/>
            <w:hideMark/>
          </w:tcPr>
          <w:p w14:paraId="7AAE623D" w14:textId="77777777" w:rsidR="00EA48BF" w:rsidRPr="00C415A1" w:rsidRDefault="00EA48BF" w:rsidP="00561AF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</w:pPr>
            <w:r w:rsidRPr="00C415A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VPD = 0.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8</w:t>
            </w:r>
            <w:r w:rsidRPr="00C415A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 xml:space="preserve"> kPa (RH %)</w:t>
            </w:r>
          </w:p>
        </w:tc>
        <w:tc>
          <w:tcPr>
            <w:tcW w:w="0" w:type="auto"/>
            <w:hideMark/>
          </w:tcPr>
          <w:p w14:paraId="0EFBC4A9" w14:textId="77777777" w:rsidR="00EA48BF" w:rsidRPr="00C415A1" w:rsidRDefault="00EA48BF" w:rsidP="00561AF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</w:pPr>
            <w:r w:rsidRPr="00C415A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VPD = 1.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 xml:space="preserve">2 </w:t>
            </w:r>
            <w:r w:rsidRPr="00C415A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kPa (RH %)</w:t>
            </w:r>
          </w:p>
        </w:tc>
      </w:tr>
      <w:tr w:rsidR="00EA48BF" w:rsidRPr="00C415A1" w14:paraId="4F798981" w14:textId="77777777" w:rsidTr="00561AF0">
        <w:tc>
          <w:tcPr>
            <w:tcW w:w="1576" w:type="dxa"/>
            <w:hideMark/>
          </w:tcPr>
          <w:p w14:paraId="7C884B94" w14:textId="77777777" w:rsidR="00EA48BF" w:rsidRPr="00C415A1" w:rsidRDefault="00EA48BF" w:rsidP="00561AF0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C415A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20</w:t>
            </w:r>
          </w:p>
        </w:tc>
        <w:tc>
          <w:tcPr>
            <w:tcW w:w="3130" w:type="dxa"/>
            <w:hideMark/>
          </w:tcPr>
          <w:p w14:paraId="13C8567E" w14:textId="77777777" w:rsidR="00EA48BF" w:rsidRPr="00C415A1" w:rsidRDefault="00EA48BF" w:rsidP="00561AF0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C415A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2.34</w:t>
            </w:r>
          </w:p>
        </w:tc>
        <w:tc>
          <w:tcPr>
            <w:tcW w:w="0" w:type="auto"/>
            <w:hideMark/>
          </w:tcPr>
          <w:p w14:paraId="07AADEA4" w14:textId="77777777" w:rsidR="00EA48BF" w:rsidRPr="00C415A1" w:rsidRDefault="00EA48BF" w:rsidP="00561AF0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65.3</w:t>
            </w:r>
          </w:p>
        </w:tc>
        <w:tc>
          <w:tcPr>
            <w:tcW w:w="0" w:type="auto"/>
            <w:hideMark/>
          </w:tcPr>
          <w:p w14:paraId="412BFC44" w14:textId="77777777" w:rsidR="00EA48BF" w:rsidRPr="00C415A1" w:rsidRDefault="00EA48BF" w:rsidP="00561AF0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42.7</w:t>
            </w:r>
          </w:p>
        </w:tc>
      </w:tr>
      <w:tr w:rsidR="00EA48BF" w:rsidRPr="00C415A1" w14:paraId="2372EDF8" w14:textId="77777777" w:rsidTr="00561AF0">
        <w:tc>
          <w:tcPr>
            <w:tcW w:w="1576" w:type="dxa"/>
            <w:hideMark/>
          </w:tcPr>
          <w:p w14:paraId="049CFAAD" w14:textId="77777777" w:rsidR="00EA48BF" w:rsidRPr="00C415A1" w:rsidRDefault="00EA48BF" w:rsidP="00561AF0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C415A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21</w:t>
            </w:r>
          </w:p>
        </w:tc>
        <w:tc>
          <w:tcPr>
            <w:tcW w:w="3130" w:type="dxa"/>
            <w:hideMark/>
          </w:tcPr>
          <w:p w14:paraId="1549660A" w14:textId="77777777" w:rsidR="00EA48BF" w:rsidRPr="00C415A1" w:rsidRDefault="00EA48BF" w:rsidP="00561AF0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C415A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2.49</w:t>
            </w:r>
          </w:p>
        </w:tc>
        <w:tc>
          <w:tcPr>
            <w:tcW w:w="0" w:type="auto"/>
            <w:hideMark/>
          </w:tcPr>
          <w:p w14:paraId="3BDC4109" w14:textId="77777777" w:rsidR="00EA48BF" w:rsidRPr="00C415A1" w:rsidRDefault="00EA48BF" w:rsidP="00561AF0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67.0</w:t>
            </w:r>
          </w:p>
        </w:tc>
        <w:tc>
          <w:tcPr>
            <w:tcW w:w="0" w:type="auto"/>
            <w:hideMark/>
          </w:tcPr>
          <w:p w14:paraId="0BB7C0FA" w14:textId="77777777" w:rsidR="00EA48BF" w:rsidRPr="00C415A1" w:rsidRDefault="00EA48BF" w:rsidP="00561AF0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44.8</w:t>
            </w:r>
          </w:p>
        </w:tc>
      </w:tr>
      <w:tr w:rsidR="00EA48BF" w:rsidRPr="00C415A1" w14:paraId="7A097BC7" w14:textId="77777777" w:rsidTr="00561AF0">
        <w:tc>
          <w:tcPr>
            <w:tcW w:w="1576" w:type="dxa"/>
            <w:hideMark/>
          </w:tcPr>
          <w:p w14:paraId="0B2010F3" w14:textId="77777777" w:rsidR="00EA48BF" w:rsidRPr="00C415A1" w:rsidRDefault="00EA48BF" w:rsidP="00561AF0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C415A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22</w:t>
            </w:r>
          </w:p>
        </w:tc>
        <w:tc>
          <w:tcPr>
            <w:tcW w:w="3130" w:type="dxa"/>
            <w:hideMark/>
          </w:tcPr>
          <w:p w14:paraId="6836E330" w14:textId="77777777" w:rsidR="00EA48BF" w:rsidRPr="00C415A1" w:rsidRDefault="00EA48BF" w:rsidP="00561AF0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C415A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2.65</w:t>
            </w:r>
          </w:p>
        </w:tc>
        <w:tc>
          <w:tcPr>
            <w:tcW w:w="0" w:type="auto"/>
            <w:hideMark/>
          </w:tcPr>
          <w:p w14:paraId="1CB68906" w14:textId="77777777" w:rsidR="00EA48BF" w:rsidRPr="00C415A1" w:rsidRDefault="00EA48BF" w:rsidP="00561AF0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68.6</w:t>
            </w:r>
          </w:p>
        </w:tc>
        <w:tc>
          <w:tcPr>
            <w:tcW w:w="0" w:type="auto"/>
            <w:hideMark/>
          </w:tcPr>
          <w:p w14:paraId="21B363D4" w14:textId="77777777" w:rsidR="00EA48BF" w:rsidRPr="00C415A1" w:rsidRDefault="00EA48BF" w:rsidP="00561AF0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46.6</w:t>
            </w:r>
          </w:p>
        </w:tc>
      </w:tr>
      <w:tr w:rsidR="00EA48BF" w:rsidRPr="00C415A1" w14:paraId="73B831B7" w14:textId="77777777" w:rsidTr="00561AF0">
        <w:tc>
          <w:tcPr>
            <w:tcW w:w="1576" w:type="dxa"/>
            <w:hideMark/>
          </w:tcPr>
          <w:p w14:paraId="58DE713C" w14:textId="77777777" w:rsidR="00EA48BF" w:rsidRPr="00C415A1" w:rsidRDefault="00EA48BF" w:rsidP="00561AF0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C415A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23</w:t>
            </w:r>
          </w:p>
        </w:tc>
        <w:tc>
          <w:tcPr>
            <w:tcW w:w="3130" w:type="dxa"/>
            <w:hideMark/>
          </w:tcPr>
          <w:p w14:paraId="68AAF305" w14:textId="77777777" w:rsidR="00EA48BF" w:rsidRPr="00C415A1" w:rsidRDefault="00EA48BF" w:rsidP="00561AF0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C415A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2.84</w:t>
            </w:r>
          </w:p>
        </w:tc>
        <w:tc>
          <w:tcPr>
            <w:tcW w:w="0" w:type="auto"/>
            <w:hideMark/>
          </w:tcPr>
          <w:p w14:paraId="0139FA0F" w14:textId="77777777" w:rsidR="00EA48BF" w:rsidRPr="00C415A1" w:rsidRDefault="00EA48BF" w:rsidP="00561AF0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70.5</w:t>
            </w:r>
          </w:p>
        </w:tc>
        <w:tc>
          <w:tcPr>
            <w:tcW w:w="0" w:type="auto"/>
            <w:hideMark/>
          </w:tcPr>
          <w:p w14:paraId="283AD2DD" w14:textId="77777777" w:rsidR="00EA48BF" w:rsidRPr="00C415A1" w:rsidRDefault="00EA48BF" w:rsidP="00561AF0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C415A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4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8.9</w:t>
            </w:r>
          </w:p>
        </w:tc>
      </w:tr>
      <w:tr w:rsidR="00EA48BF" w:rsidRPr="00C415A1" w14:paraId="1E6F7575" w14:textId="77777777" w:rsidTr="00561AF0">
        <w:tc>
          <w:tcPr>
            <w:tcW w:w="1576" w:type="dxa"/>
            <w:hideMark/>
          </w:tcPr>
          <w:p w14:paraId="7C581F1E" w14:textId="77777777" w:rsidR="00EA48BF" w:rsidRPr="00C415A1" w:rsidRDefault="00EA48BF" w:rsidP="00561AF0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C415A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24</w:t>
            </w:r>
          </w:p>
        </w:tc>
        <w:tc>
          <w:tcPr>
            <w:tcW w:w="3130" w:type="dxa"/>
            <w:hideMark/>
          </w:tcPr>
          <w:p w14:paraId="5BAEBE34" w14:textId="77777777" w:rsidR="00EA48BF" w:rsidRPr="00C415A1" w:rsidRDefault="00EA48BF" w:rsidP="00561AF0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C415A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3.02</w:t>
            </w:r>
          </w:p>
        </w:tc>
        <w:tc>
          <w:tcPr>
            <w:tcW w:w="0" w:type="auto"/>
            <w:hideMark/>
          </w:tcPr>
          <w:p w14:paraId="59C3B7EA" w14:textId="77777777" w:rsidR="00EA48BF" w:rsidRPr="00C415A1" w:rsidRDefault="00EA48BF" w:rsidP="00561AF0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72.4</w:t>
            </w:r>
          </w:p>
        </w:tc>
        <w:tc>
          <w:tcPr>
            <w:tcW w:w="0" w:type="auto"/>
            <w:hideMark/>
          </w:tcPr>
          <w:p w14:paraId="447382D8" w14:textId="77777777" w:rsidR="00EA48BF" w:rsidRPr="00C415A1" w:rsidRDefault="00EA48BF" w:rsidP="00561AF0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51.1</w:t>
            </w:r>
          </w:p>
        </w:tc>
      </w:tr>
      <w:tr w:rsidR="00EA48BF" w:rsidRPr="00C415A1" w14:paraId="03F98608" w14:textId="77777777" w:rsidTr="00561AF0">
        <w:tc>
          <w:tcPr>
            <w:tcW w:w="1576" w:type="dxa"/>
            <w:hideMark/>
          </w:tcPr>
          <w:p w14:paraId="34F9CCF1" w14:textId="77777777" w:rsidR="00EA48BF" w:rsidRPr="00C415A1" w:rsidRDefault="00EA48BF" w:rsidP="00561AF0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C415A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25</w:t>
            </w:r>
          </w:p>
        </w:tc>
        <w:tc>
          <w:tcPr>
            <w:tcW w:w="3130" w:type="dxa"/>
            <w:hideMark/>
          </w:tcPr>
          <w:p w14:paraId="6E37FF4E" w14:textId="77777777" w:rsidR="00EA48BF" w:rsidRPr="00C415A1" w:rsidRDefault="00EA48BF" w:rsidP="00561AF0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C415A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3.17</w:t>
            </w:r>
          </w:p>
        </w:tc>
        <w:tc>
          <w:tcPr>
            <w:tcW w:w="0" w:type="auto"/>
            <w:hideMark/>
          </w:tcPr>
          <w:p w14:paraId="754A57A8" w14:textId="77777777" w:rsidR="00EA48BF" w:rsidRPr="00C415A1" w:rsidRDefault="00EA48BF" w:rsidP="00561AF0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74.0</w:t>
            </w:r>
          </w:p>
        </w:tc>
        <w:tc>
          <w:tcPr>
            <w:tcW w:w="0" w:type="auto"/>
            <w:hideMark/>
          </w:tcPr>
          <w:p w14:paraId="4011BFD8" w14:textId="77777777" w:rsidR="00EA48BF" w:rsidRPr="00C415A1" w:rsidRDefault="00EA48BF" w:rsidP="00561AF0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C415A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52.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9</w:t>
            </w:r>
          </w:p>
        </w:tc>
      </w:tr>
      <w:tr w:rsidR="00EA48BF" w:rsidRPr="00C415A1" w14:paraId="26BE87CA" w14:textId="77777777" w:rsidTr="00561AF0">
        <w:tc>
          <w:tcPr>
            <w:tcW w:w="1576" w:type="dxa"/>
            <w:hideMark/>
          </w:tcPr>
          <w:p w14:paraId="16979C1A" w14:textId="77777777" w:rsidR="00EA48BF" w:rsidRPr="00C415A1" w:rsidRDefault="00EA48BF" w:rsidP="00561AF0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C415A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26</w:t>
            </w:r>
          </w:p>
        </w:tc>
        <w:tc>
          <w:tcPr>
            <w:tcW w:w="3130" w:type="dxa"/>
            <w:hideMark/>
          </w:tcPr>
          <w:p w14:paraId="514C57F4" w14:textId="77777777" w:rsidR="00EA48BF" w:rsidRPr="00C415A1" w:rsidRDefault="00EA48BF" w:rsidP="00561AF0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C415A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3.37</w:t>
            </w:r>
          </w:p>
        </w:tc>
        <w:tc>
          <w:tcPr>
            <w:tcW w:w="0" w:type="auto"/>
            <w:hideMark/>
          </w:tcPr>
          <w:p w14:paraId="78D7028E" w14:textId="77777777" w:rsidR="00EA48BF" w:rsidRPr="00C415A1" w:rsidRDefault="00EA48BF" w:rsidP="00561AF0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75.8</w:t>
            </w:r>
          </w:p>
        </w:tc>
        <w:tc>
          <w:tcPr>
            <w:tcW w:w="0" w:type="auto"/>
            <w:hideMark/>
          </w:tcPr>
          <w:p w14:paraId="6B89F666" w14:textId="77777777" w:rsidR="00EA48BF" w:rsidRPr="00C415A1" w:rsidRDefault="00EA48BF" w:rsidP="00561AF0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C415A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55.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0</w:t>
            </w:r>
          </w:p>
        </w:tc>
      </w:tr>
      <w:tr w:rsidR="00EA48BF" w:rsidRPr="00C415A1" w14:paraId="4AF52B8E" w14:textId="77777777" w:rsidTr="00561AF0">
        <w:tc>
          <w:tcPr>
            <w:tcW w:w="1576" w:type="dxa"/>
            <w:hideMark/>
          </w:tcPr>
          <w:p w14:paraId="766C170A" w14:textId="77777777" w:rsidR="00EA48BF" w:rsidRPr="00C415A1" w:rsidRDefault="00EA48BF" w:rsidP="00561AF0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C415A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27</w:t>
            </w:r>
          </w:p>
        </w:tc>
        <w:tc>
          <w:tcPr>
            <w:tcW w:w="3130" w:type="dxa"/>
            <w:hideMark/>
          </w:tcPr>
          <w:p w14:paraId="2BBCBF7D" w14:textId="77777777" w:rsidR="00EA48BF" w:rsidRPr="00C415A1" w:rsidRDefault="00EA48BF" w:rsidP="00561AF0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C415A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3.58</w:t>
            </w:r>
          </w:p>
        </w:tc>
        <w:tc>
          <w:tcPr>
            <w:tcW w:w="0" w:type="auto"/>
            <w:hideMark/>
          </w:tcPr>
          <w:p w14:paraId="030AE4C6" w14:textId="77777777" w:rsidR="00EA48BF" w:rsidRPr="00C415A1" w:rsidRDefault="00EA48BF" w:rsidP="00561AF0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77.4</w:t>
            </w:r>
          </w:p>
        </w:tc>
        <w:tc>
          <w:tcPr>
            <w:tcW w:w="0" w:type="auto"/>
            <w:hideMark/>
          </w:tcPr>
          <w:p w14:paraId="53F7228C" w14:textId="77777777" w:rsidR="00EA48BF" w:rsidRPr="00C415A1" w:rsidRDefault="00EA48BF" w:rsidP="00561AF0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C415A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5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7.1</w:t>
            </w:r>
          </w:p>
        </w:tc>
      </w:tr>
      <w:tr w:rsidR="00EA48BF" w:rsidRPr="00C415A1" w14:paraId="136BD0E1" w14:textId="77777777" w:rsidTr="00561AF0">
        <w:tc>
          <w:tcPr>
            <w:tcW w:w="1576" w:type="dxa"/>
            <w:hideMark/>
          </w:tcPr>
          <w:p w14:paraId="3A94B722" w14:textId="77777777" w:rsidR="00EA48BF" w:rsidRPr="00C415A1" w:rsidRDefault="00EA48BF" w:rsidP="00561AF0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C415A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28</w:t>
            </w:r>
          </w:p>
        </w:tc>
        <w:tc>
          <w:tcPr>
            <w:tcW w:w="3130" w:type="dxa"/>
            <w:hideMark/>
          </w:tcPr>
          <w:p w14:paraId="7642774E" w14:textId="77777777" w:rsidR="00EA48BF" w:rsidRPr="00C415A1" w:rsidRDefault="00EA48BF" w:rsidP="00561AF0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C415A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3.78</w:t>
            </w:r>
          </w:p>
        </w:tc>
        <w:tc>
          <w:tcPr>
            <w:tcW w:w="0" w:type="auto"/>
            <w:hideMark/>
          </w:tcPr>
          <w:p w14:paraId="6EE7D103" w14:textId="77777777" w:rsidR="00EA48BF" w:rsidRPr="00C415A1" w:rsidRDefault="00EA48BF" w:rsidP="00561AF0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78.9</w:t>
            </w:r>
          </w:p>
        </w:tc>
        <w:tc>
          <w:tcPr>
            <w:tcW w:w="0" w:type="auto"/>
            <w:hideMark/>
          </w:tcPr>
          <w:p w14:paraId="4E4A4CA9" w14:textId="77777777" w:rsidR="00EA48BF" w:rsidRPr="00C415A1" w:rsidRDefault="00EA48BF" w:rsidP="00561AF0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59.4</w:t>
            </w:r>
          </w:p>
        </w:tc>
      </w:tr>
      <w:tr w:rsidR="00EA48BF" w:rsidRPr="00C415A1" w14:paraId="5B73FA02" w14:textId="77777777" w:rsidTr="00561AF0">
        <w:tc>
          <w:tcPr>
            <w:tcW w:w="1576" w:type="dxa"/>
            <w:hideMark/>
          </w:tcPr>
          <w:p w14:paraId="2A390747" w14:textId="77777777" w:rsidR="00EA48BF" w:rsidRPr="00C415A1" w:rsidRDefault="00EA48BF" w:rsidP="00561AF0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C415A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29</w:t>
            </w:r>
          </w:p>
        </w:tc>
        <w:tc>
          <w:tcPr>
            <w:tcW w:w="3130" w:type="dxa"/>
            <w:hideMark/>
          </w:tcPr>
          <w:p w14:paraId="68D909D4" w14:textId="77777777" w:rsidR="00EA48BF" w:rsidRPr="00C415A1" w:rsidRDefault="00EA48BF" w:rsidP="00561AF0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C415A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3.99</w:t>
            </w:r>
          </w:p>
        </w:tc>
        <w:tc>
          <w:tcPr>
            <w:tcW w:w="0" w:type="auto"/>
            <w:hideMark/>
          </w:tcPr>
          <w:p w14:paraId="695AFE74" w14:textId="77777777" w:rsidR="00EA48BF" w:rsidRPr="00C415A1" w:rsidRDefault="00EA48BF" w:rsidP="00561AF0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C415A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8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62E08C51" w14:textId="77777777" w:rsidR="00EA48BF" w:rsidRPr="00C415A1" w:rsidRDefault="00EA48BF" w:rsidP="00561AF0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61.4</w:t>
            </w:r>
          </w:p>
        </w:tc>
      </w:tr>
      <w:tr w:rsidR="00EA48BF" w:rsidRPr="00C415A1" w14:paraId="21F23F13" w14:textId="77777777" w:rsidTr="00561AF0">
        <w:tc>
          <w:tcPr>
            <w:tcW w:w="1576" w:type="dxa"/>
            <w:hideMark/>
          </w:tcPr>
          <w:p w14:paraId="0B4AFEDD" w14:textId="77777777" w:rsidR="00EA48BF" w:rsidRPr="00C415A1" w:rsidRDefault="00EA48BF" w:rsidP="00561AF0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C415A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30</w:t>
            </w:r>
          </w:p>
        </w:tc>
        <w:tc>
          <w:tcPr>
            <w:tcW w:w="3130" w:type="dxa"/>
            <w:hideMark/>
          </w:tcPr>
          <w:p w14:paraId="5720197C" w14:textId="77777777" w:rsidR="00EA48BF" w:rsidRPr="00C415A1" w:rsidRDefault="00EA48BF" w:rsidP="00561AF0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C415A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4.24</w:t>
            </w:r>
          </w:p>
        </w:tc>
        <w:tc>
          <w:tcPr>
            <w:tcW w:w="0" w:type="auto"/>
            <w:hideMark/>
          </w:tcPr>
          <w:p w14:paraId="057E828B" w14:textId="77777777" w:rsidR="00EA48BF" w:rsidRPr="00C415A1" w:rsidRDefault="00EA48BF" w:rsidP="00561AF0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79.5</w:t>
            </w:r>
          </w:p>
        </w:tc>
        <w:tc>
          <w:tcPr>
            <w:tcW w:w="0" w:type="auto"/>
            <w:hideMark/>
          </w:tcPr>
          <w:p w14:paraId="6162AF76" w14:textId="77777777" w:rsidR="00EA48BF" w:rsidRPr="00C415A1" w:rsidRDefault="00EA48BF" w:rsidP="00561AF0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C415A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6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0.4</w:t>
            </w:r>
          </w:p>
        </w:tc>
      </w:tr>
    </w:tbl>
    <w:p w14:paraId="1F5DB08D" w14:textId="1A70BD94" w:rsidR="003F5C67" w:rsidRDefault="003F5C67"/>
    <w:sectPr w:rsidR="003F5C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413C0"/>
    <w:multiLevelType w:val="hybridMultilevel"/>
    <w:tmpl w:val="C6566E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201C40"/>
    <w:multiLevelType w:val="hybridMultilevel"/>
    <w:tmpl w:val="FA926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62846"/>
    <w:multiLevelType w:val="hybridMultilevel"/>
    <w:tmpl w:val="7C88F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235DD"/>
    <w:multiLevelType w:val="hybridMultilevel"/>
    <w:tmpl w:val="194E0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66B83"/>
    <w:multiLevelType w:val="multilevel"/>
    <w:tmpl w:val="9580C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A30A09"/>
    <w:multiLevelType w:val="hybridMultilevel"/>
    <w:tmpl w:val="19D8F84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A84563A"/>
    <w:multiLevelType w:val="hybridMultilevel"/>
    <w:tmpl w:val="7CB24E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617241"/>
    <w:multiLevelType w:val="hybridMultilevel"/>
    <w:tmpl w:val="4D6A2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0710F7"/>
    <w:multiLevelType w:val="multilevel"/>
    <w:tmpl w:val="1082C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805883"/>
    <w:multiLevelType w:val="multilevel"/>
    <w:tmpl w:val="E3E2D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8F0B38"/>
    <w:multiLevelType w:val="multilevel"/>
    <w:tmpl w:val="20D4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E162FF"/>
    <w:multiLevelType w:val="hybridMultilevel"/>
    <w:tmpl w:val="1666A3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A1D0BF0"/>
    <w:multiLevelType w:val="multilevel"/>
    <w:tmpl w:val="29DEA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8D638F"/>
    <w:multiLevelType w:val="multilevel"/>
    <w:tmpl w:val="75A4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B332A9"/>
    <w:multiLevelType w:val="hybridMultilevel"/>
    <w:tmpl w:val="849A8B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04452A8"/>
    <w:multiLevelType w:val="hybridMultilevel"/>
    <w:tmpl w:val="884AF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D8729C"/>
    <w:multiLevelType w:val="multilevel"/>
    <w:tmpl w:val="4EC2D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4B34CF"/>
    <w:multiLevelType w:val="multilevel"/>
    <w:tmpl w:val="65084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8659DB"/>
    <w:multiLevelType w:val="hybridMultilevel"/>
    <w:tmpl w:val="19D8F8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6437086"/>
    <w:multiLevelType w:val="hybridMultilevel"/>
    <w:tmpl w:val="2422B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626BC6"/>
    <w:multiLevelType w:val="hybridMultilevel"/>
    <w:tmpl w:val="B74EC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2F6710"/>
    <w:multiLevelType w:val="hybridMultilevel"/>
    <w:tmpl w:val="324E5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1847810">
    <w:abstractNumId w:val="21"/>
  </w:num>
  <w:num w:numId="2" w16cid:durableId="982782073">
    <w:abstractNumId w:val="2"/>
  </w:num>
  <w:num w:numId="3" w16cid:durableId="1179780455">
    <w:abstractNumId w:val="19"/>
  </w:num>
  <w:num w:numId="4" w16cid:durableId="1701659914">
    <w:abstractNumId w:val="18"/>
  </w:num>
  <w:num w:numId="5" w16cid:durableId="748844866">
    <w:abstractNumId w:val="5"/>
  </w:num>
  <w:num w:numId="6" w16cid:durableId="1574782036">
    <w:abstractNumId w:val="1"/>
  </w:num>
  <w:num w:numId="7" w16cid:durableId="1397972208">
    <w:abstractNumId w:val="7"/>
  </w:num>
  <w:num w:numId="8" w16cid:durableId="1955549718">
    <w:abstractNumId w:val="15"/>
  </w:num>
  <w:num w:numId="9" w16cid:durableId="1409303154">
    <w:abstractNumId w:val="14"/>
  </w:num>
  <w:num w:numId="10" w16cid:durableId="1686129265">
    <w:abstractNumId w:val="0"/>
  </w:num>
  <w:num w:numId="11" w16cid:durableId="1551259350">
    <w:abstractNumId w:val="6"/>
  </w:num>
  <w:num w:numId="12" w16cid:durableId="1759135970">
    <w:abstractNumId w:val="10"/>
  </w:num>
  <w:num w:numId="13" w16cid:durableId="755051414">
    <w:abstractNumId w:val="13"/>
  </w:num>
  <w:num w:numId="14" w16cid:durableId="1865904907">
    <w:abstractNumId w:val="12"/>
  </w:num>
  <w:num w:numId="15" w16cid:durableId="697971921">
    <w:abstractNumId w:val="20"/>
  </w:num>
  <w:num w:numId="16" w16cid:durableId="814177187">
    <w:abstractNumId w:val="11"/>
  </w:num>
  <w:num w:numId="17" w16cid:durableId="1546791291">
    <w:abstractNumId w:val="3"/>
  </w:num>
  <w:num w:numId="18" w16cid:durableId="1394113483">
    <w:abstractNumId w:val="8"/>
  </w:num>
  <w:num w:numId="19" w16cid:durableId="981616280">
    <w:abstractNumId w:val="16"/>
  </w:num>
  <w:num w:numId="20" w16cid:durableId="402142750">
    <w:abstractNumId w:val="9"/>
  </w:num>
  <w:num w:numId="21" w16cid:durableId="587344629">
    <w:abstractNumId w:val="17"/>
  </w:num>
  <w:num w:numId="22" w16cid:durableId="18242020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798"/>
    <w:rsid w:val="00014C95"/>
    <w:rsid w:val="00024937"/>
    <w:rsid w:val="0003264F"/>
    <w:rsid w:val="000377EE"/>
    <w:rsid w:val="00095638"/>
    <w:rsid w:val="001106E9"/>
    <w:rsid w:val="00110B10"/>
    <w:rsid w:val="00171615"/>
    <w:rsid w:val="001A23F2"/>
    <w:rsid w:val="001F101A"/>
    <w:rsid w:val="002C77DC"/>
    <w:rsid w:val="0030494E"/>
    <w:rsid w:val="00334B86"/>
    <w:rsid w:val="0033613A"/>
    <w:rsid w:val="003B1A39"/>
    <w:rsid w:val="003D5C01"/>
    <w:rsid w:val="003F40E0"/>
    <w:rsid w:val="003F5C67"/>
    <w:rsid w:val="004010EB"/>
    <w:rsid w:val="004444C3"/>
    <w:rsid w:val="0048051E"/>
    <w:rsid w:val="004D6C5A"/>
    <w:rsid w:val="0050240E"/>
    <w:rsid w:val="005758D7"/>
    <w:rsid w:val="006D58B6"/>
    <w:rsid w:val="0073769D"/>
    <w:rsid w:val="00757EE2"/>
    <w:rsid w:val="008266FA"/>
    <w:rsid w:val="008268F0"/>
    <w:rsid w:val="00922BB0"/>
    <w:rsid w:val="009C3BDD"/>
    <w:rsid w:val="00A259BD"/>
    <w:rsid w:val="00A406ED"/>
    <w:rsid w:val="00A542B8"/>
    <w:rsid w:val="00A7001F"/>
    <w:rsid w:val="00AE5798"/>
    <w:rsid w:val="00B046D3"/>
    <w:rsid w:val="00B6448E"/>
    <w:rsid w:val="00BF529D"/>
    <w:rsid w:val="00C47B19"/>
    <w:rsid w:val="00C54DD3"/>
    <w:rsid w:val="00D22E2F"/>
    <w:rsid w:val="00D87007"/>
    <w:rsid w:val="00DE1046"/>
    <w:rsid w:val="00E01ED6"/>
    <w:rsid w:val="00E53A4A"/>
    <w:rsid w:val="00EA48BF"/>
    <w:rsid w:val="00EE42B6"/>
    <w:rsid w:val="00F467AB"/>
    <w:rsid w:val="00F47560"/>
    <w:rsid w:val="00FA02EE"/>
    <w:rsid w:val="00FC7740"/>
    <w:rsid w:val="00FD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0F4E6"/>
  <w15:chartTrackingRefBased/>
  <w15:docId w15:val="{CFB49659-C78D-4945-96CA-177CF4CE9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7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7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7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7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7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7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7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7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7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7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7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7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7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7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7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7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7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7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57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7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7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7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7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7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7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7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7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798"/>
    <w:rPr>
      <w:b/>
      <w:bCs/>
      <w:smallCaps/>
      <w:color w:val="0F4761" w:themeColor="accent1" w:themeShade="BF"/>
      <w:spacing w:val="5"/>
    </w:rPr>
  </w:style>
  <w:style w:type="character" w:customStyle="1" w:styleId="mord">
    <w:name w:val="mord"/>
    <w:basedOn w:val="DefaultParagraphFont"/>
    <w:rsid w:val="00E01ED6"/>
  </w:style>
  <w:style w:type="character" w:customStyle="1" w:styleId="vlist-s">
    <w:name w:val="vlist-s"/>
    <w:basedOn w:val="DefaultParagraphFont"/>
    <w:rsid w:val="00E01ED6"/>
  </w:style>
  <w:style w:type="character" w:customStyle="1" w:styleId="mrel">
    <w:name w:val="mrel"/>
    <w:basedOn w:val="DefaultParagraphFont"/>
    <w:rsid w:val="00E01ED6"/>
  </w:style>
  <w:style w:type="character" w:customStyle="1" w:styleId="mbin">
    <w:name w:val="mbin"/>
    <w:basedOn w:val="DefaultParagraphFont"/>
    <w:rsid w:val="00E01ED6"/>
  </w:style>
  <w:style w:type="character" w:styleId="Hyperlink">
    <w:name w:val="Hyperlink"/>
    <w:basedOn w:val="DefaultParagraphFont"/>
    <w:uiPriority w:val="99"/>
    <w:unhideWhenUsed/>
    <w:rsid w:val="00FA02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2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4C95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3264F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EA48BF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A48BF"/>
    <w:pPr>
      <w:spacing w:after="200" w:line="240" w:lineRule="auto"/>
    </w:pPr>
    <w:rPr>
      <w:i/>
      <w:iCs/>
      <w:color w:val="0E2841" w:themeColor="text2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ulsegrow.com/blogs/learn/vpd?srsltid=AfmBOorSSYhbycFWfy5A9qgju2ixNzs0szY2wOCrmBSAFGlglVT4jLdl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www.sanas.com/download/18.1715bfaf1530dc5636613aeb/1459420579402/01337%20-%20Calculation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igrolight.com/blogs/grow-light-news/how-high-to-hang-your-grow-light-for-maximum-yield" TargetMode="External"/><Relationship Id="rId11" Type="http://schemas.openxmlformats.org/officeDocument/2006/relationships/hyperlink" Target="https://www.aquagardening.com.au/learn/ideal-temperature-and-light-for-plant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herbals.co.nz/blogs/spectrum-led-grow-lights/how-temperature-affects-plant-growt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xtension.okstate.edu/fact-sheets/understanding-soil-water-content-and-thresholds-for-irrigation-management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14905-5B36-4894-81FF-018244A47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1000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</dc:creator>
  <cp:keywords/>
  <dc:description/>
  <cp:lastModifiedBy>Ngolehori,David</cp:lastModifiedBy>
  <cp:revision>3</cp:revision>
  <dcterms:created xsi:type="dcterms:W3CDTF">2025-03-11T16:55:00Z</dcterms:created>
  <dcterms:modified xsi:type="dcterms:W3CDTF">2025-03-12T03:34:00Z</dcterms:modified>
</cp:coreProperties>
</file>