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z" w:hAnsi="z"/>
          <w:b/>
          <w:color w:val="000000"/>
          <w:sz w:val="40"/>
        </w:rPr>
        <w:t>Glossaire</w:t>
        <w:br/>
      </w:r>
    </w:p>
    <w:p>
      <w:pPr>
        <w:jc w:val="both"/>
      </w:pPr>
      <w:r>
        <w:rPr>
          <w:rFonts w:ascii="Segoe UI" w:hAnsi="Segoe UI"/>
          <w:b/>
          <w:color w:val="000000"/>
          <w:sz w:val="24"/>
        </w:rPr>
        <w:t xml:space="preserve">Abeille : </w:t>
      </w:r>
      <w:r>
        <w:rPr>
          <w:rFonts w:ascii="Segoe UI" w:hAnsi="Segoe UI"/>
          <w:color w:val="000000"/>
          <w:sz w:val="24"/>
        </w:rPr>
        <w:t>Insecte hyménoptère social (apidé) dont certaines espèces sont l'objet d'un élevage (apiculture) pour la récolte du miel et de la cire élaborée par une colonie hébergée dans une ruche.</w:t>
      </w:r>
    </w:p>
    <w:p>
      <w:pPr>
        <w:jc w:val="both"/>
      </w:pPr>
      <w:r>
        <w:rPr>
          <w:rFonts w:ascii="Segoe UI" w:hAnsi="Segoe UI"/>
          <w:b/>
          <w:color w:val="000000"/>
          <w:sz w:val="24"/>
        </w:rPr>
        <w:t xml:space="preserve">Base de données : </w:t>
      </w:r>
      <w:r>
        <w:rPr>
          <w:rFonts w:ascii="Segoe UI" w:hAnsi="Segoe UI"/>
          <w:color w:val="000000"/>
          <w:sz w:val="24"/>
        </w:rPr>
        <w:t>Une base de données (database en anglais), permet de stocker et de retrouver l'intégralité de données brutes ou d'informations en rapport avec un thème ou une activité ; celles-ci peuvent être de natures différentes et plus ou moins reliées entre elles1,2. Dans la très grande majorité des cas, ces informations sont très structurées, et la base est localisée dans un même lieu et sur un même support. Ce dernier est généralement informatisé.</w:t>
      </w:r>
    </w:p>
    <w:p>
      <w:pPr>
        <w:jc w:val="both"/>
      </w:pPr>
      <w:r>
        <w:rPr>
          <w:rFonts w:ascii="Segoe UI" w:hAnsi="Segoe UI"/>
          <w:b/>
          <w:color w:val="000000"/>
          <w:sz w:val="24"/>
        </w:rPr>
        <w:t xml:space="preserve">Chimie : </w:t>
      </w:r>
      <w:r>
        <w:rPr>
          <w:rFonts w:ascii="Segoe UI" w:hAnsi="Segoe UI"/>
          <w:color w:val="000000"/>
          <w:sz w:val="24"/>
        </w:rPr>
        <w:t xml:space="preserve">Partie des sciences physiques qui étudie la constitution atomique et moléculaire de la matière et les interactions spécifiques de ses constituants. Ensemble des connaissances sur la préparation, les propriétés et les transformations d'un corps. </w:t>
      </w:r>
    </w:p>
    <w:p>
      <w:pPr>
        <w:jc w:val="both"/>
      </w:pPr>
      <w:r>
        <w:rPr>
          <w:rFonts w:ascii="Segoe UI" w:hAnsi="Segoe UI"/>
          <w:b/>
          <w:color w:val="000000"/>
          <w:sz w:val="24"/>
        </w:rPr>
        <w:t xml:space="preserve">Commerce : </w:t>
      </w:r>
      <w:r>
        <w:rPr>
          <w:rFonts w:ascii="Segoe UI" w:hAnsi="Segoe UI"/>
          <w:color w:val="000000"/>
          <w:sz w:val="24"/>
        </w:rPr>
        <w:t>Le commerce désigne l'activité économique d'achat et de revente de biens et de services, en particulier l'achat dans le but de revendre avec un profit ou un bénéfice.</w:t>
      </w:r>
    </w:p>
    <w:p>
      <w:pPr>
        <w:jc w:val="both"/>
      </w:pPr>
      <w:r>
        <w:rPr>
          <w:rFonts w:ascii="Segoe UI" w:hAnsi="Segoe UI"/>
          <w:b/>
          <w:color w:val="000000"/>
          <w:sz w:val="24"/>
        </w:rPr>
        <w:t xml:space="preserve">Informatique : </w:t>
      </w:r>
      <w:r>
        <w:rPr>
          <w:rFonts w:ascii="Segoe UI" w:hAnsi="Segoe UI"/>
          <w:color w:val="000000"/>
          <w:sz w:val="24"/>
        </w:rPr>
        <w:t>Science du traitement automatique et rationnel de l'information considérée comme le support des connaissances et des communications. Ensemble des applications de cette science, mettant en œuvre des matériels (ordinateurs) et des logiciels.</w:t>
      </w:r>
    </w:p>
    <w:p>
      <w:pPr>
        <w:jc w:val="both"/>
      </w:pPr>
      <w:r>
        <w:rPr>
          <w:rFonts w:ascii="Segoe UI" w:hAnsi="Segoe UI"/>
          <w:b/>
          <w:color w:val="000000"/>
          <w:sz w:val="24"/>
        </w:rPr>
        <w:t xml:space="preserve">Langue : </w:t>
      </w:r>
      <w:r>
        <w:rPr>
          <w:rFonts w:ascii="Segoe UI" w:hAnsi="Segoe UI"/>
          <w:color w:val="000000"/>
          <w:sz w:val="24"/>
        </w:rPr>
        <w:t>Une langue est un système évolutif de signes linguistiques, vocaux, graphiques ou gestuels, qui permet la communication entre les individus.</w:t>
      </w:r>
    </w:p>
    <w:p>
      <w:pPr>
        <w:jc w:val="both"/>
      </w:pPr>
      <w:r>
        <w:rPr>
          <w:rFonts w:ascii="Segoe UI" w:hAnsi="Segoe UI"/>
          <w:b/>
          <w:color w:val="000000"/>
          <w:sz w:val="24"/>
        </w:rPr>
        <w:t xml:space="preserve">Physique : </w:t>
      </w:r>
      <w:r>
        <w:rPr>
          <w:rFonts w:ascii="Segoe UI" w:hAnsi="Segoe UI"/>
          <w:color w:val="000000"/>
          <w:sz w:val="24"/>
        </w:rPr>
        <w:t>Qui appartient à la nature, à la matière, aux corps en général : Le monde physique.</w:t>
      </w:r>
    </w:p>
    <w:p>
      <w:pPr>
        <w:jc w:val="both"/>
      </w:pPr>
      <w:r>
        <w:rPr>
          <w:rFonts w:ascii="Segoe UI" w:hAnsi="Segoe UI"/>
          <w:b/>
          <w:color w:val="000000"/>
          <w:sz w:val="24"/>
        </w:rPr>
        <w:t xml:space="preserve">Théâtre : </w:t>
      </w:r>
      <w:r>
        <w:rPr>
          <w:rFonts w:ascii="Segoe UI" w:hAnsi="Segoe UI"/>
          <w:color w:val="000000"/>
          <w:sz w:val="24"/>
        </w:rPr>
        <w:t>Le théâtre est une branche de l'art scénique, un genre de spectacle qui a à voir avec l'interprétation/la représentation/la mise en scène, par lequel sont exécutés des représentations dramatiques en la présence d'un public. Cet art regroupe le discours, les gestes, les sons, la musique et la scénographie.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