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ANEXO III</w:t>
      </w:r>
    </w:p>
    <w:p>
      <w:pPr>
        <w:jc w:val="center"/>
      </w:pPr>
      <w:r>
        <w:rPr>
          <w:b/>
        </w:rPr>
        <w:t>DECLARAÇÃO DA VERACIDADE DAS INFORMAÇÕES PRESTADAS</w:t>
      </w:r>
    </w:p>
    <w:p/>
    <w:p>
      <w:pPr>
        <w:jc w:val="both"/>
      </w:pPr>
      <w:r>
        <w:rPr>
          <w:b/>
        </w:rPr>
        <w:t>________________</w:t>
      </w:r>
      <w:r>
        <w:t>, brasileiro(a), ________________, ________________, portador(a) do CPF nº ________________, com Documento de Identidade nº ________________, residente e domiciliado(a) em ________________, DECLARO, para os devidos fins de direito, sob as penas da lei, que as informações prestadas e documentos que apresento para o licenciamento ambiental junto ao Instituto Água e Terra do Sistema de Abastecimento de Água (SAA) de Candói/PR – CNAE 3600-6/01 (Captação, tratamento e distribuição de água), relacionados abaixo, são verdadeiros e autênticos (fiéis à verdade e condizentes com a realidade dos fatos à época).</w:t>
      </w:r>
    </w:p>
    <w:p>
      <w:pPr>
        <w:jc w:val="both"/>
      </w:pPr>
      <w:r>
        <w:t>FATOS DECLARADOS:</w:t>
      </w:r>
    </w:p>
    <w:p>
      <w:pPr>
        <w:jc w:val="both"/>
      </w:pPr>
      <w:r>
        <w:t>Informações técnicas e ambientais constantes do Memorial de Caracterização do Empreendimento (MCE) do Sistema de Abastecimento de Água (SAA) de Candói/PR – CNAE 3600-6/01 (Captação, tratamento e distribuição de água), apresentado pela Companhia de Saneamento do Paraná – Sanepar.</w:t>
      </w:r>
    </w:p>
    <w:p>
      <w:pPr>
        <w:jc w:val="both"/>
      </w:pPr>
      <w:r>
        <w:t>DOCUMENTOS APRESENTADOS:</w:t>
      </w:r>
    </w:p>
    <w:p>
      <w:pPr>
        <w:jc w:val="both"/>
      </w:pPr>
      <w:r>
        <w:t>Memorial de Caracterização do Empreendimento (MCE) e respectivos anexos.</w:t>
      </w:r>
    </w:p>
    <w:p>
      <w:pPr>
        <w:jc w:val="both"/>
      </w:pPr>
      <w:r>
        <w:t>Fico ciente através desse documento que a falsidade dessa declaração configura crime previsto no Código Penal Brasileiro, passível de apuração na forma da Lei bem como pode ser enquadrada como litigância de má-fé.</w:t>
      </w:r>
    </w:p>
    <w:p>
      <w:pPr>
        <w:jc w:val="both"/>
      </w:pPr>
      <w:r>
        <w:t>Nada mais a declarar, e ciente das responsabilidades das declarações prestadas, firmo a presente.</w:t>
      </w:r>
    </w:p>
    <w:p>
      <w:pPr>
        <w:jc w:val="right"/>
      </w:pPr>
      <w:r>
        <w:t>Candói – PR, 15 de outubro de 2026.</w:t>
      </w:r>
    </w:p>
    <w:p/>
    <w:p/>
    <w:p/>
    <w:p>
      <w:pPr>
        <w:jc w:val="center"/>
      </w:pPr>
      <w:r>
        <w:t>_______________________________________</w:t>
      </w:r>
    </w:p>
    <w:p>
      <w:pPr>
        <w:jc w:val="center"/>
      </w:pPr>
      <w:r>
        <w:t>________________</w:t>
      </w:r>
    </w:p>
    <w:p>
      <w:pPr>
        <w:jc w:val="center"/>
      </w:pPr>
      <w:r>
        <w:t>DECLARANTE – CPF: ________________</w:t>
      </w:r>
    </w:p>
    <w:sectPr w:rsidR="00FC693F" w:rsidRPr="0006063C" w:rsidSect="00034616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