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2C82A" w14:textId="77777777" w:rsidR="00B44537" w:rsidRDefault="002737A7">
      <w:pPr>
        <w:pStyle w:val="Textoindependiente"/>
        <w:rPr>
          <w:rFonts w:ascii="Times New Roman"/>
          <w:sz w:val="20"/>
        </w:rPr>
      </w:pPr>
      <w:r>
        <w:rPr>
          <w:rFonts w:ascii="Arial MT"/>
        </w:rPr>
        <w:pict w14:anchorId="52B2C9F4">
          <v:shape id="_x0000_s2062" style="position:absolute;margin-left:0;margin-top:99.25pt;width:48.9pt;height:97.8pt;z-index:251659264;mso-position-horizontal-relative:page;mso-position-vertical-relative:page" coordorigin=",1985" coordsize="978,1956" path="m,1985l,3941,978,2963,,1985xe" fillcolor="#001f5f" stroked="f">
            <v:path arrowok="t"/>
            <w10:wrap anchorx="page" anchory="page"/>
          </v:shape>
        </w:pict>
      </w:r>
      <w:r>
        <w:rPr>
          <w:rFonts w:ascii="Arial MT"/>
        </w:rPr>
        <w:pict w14:anchorId="52B2C9F5">
          <v:shape id="_x0000_s2061" style="position:absolute;margin-left:0;margin-top:688.6pt;width:103.4pt;height:103.4pt;z-index:-251655168;mso-position-horizontal-relative:page;mso-position-vertical-relative:page" coordorigin=",13772" coordsize="2068,2068" path="m,13772r,2068l2068,15840,,13772xe" fillcolor="#acb8c9" stroked="f">
            <v:path arrowok="t"/>
            <w10:wrap anchorx="page" anchory="page"/>
          </v:shape>
        </w:pict>
      </w:r>
    </w:p>
    <w:p w14:paraId="52B2C82B" w14:textId="77777777" w:rsidR="00B44537" w:rsidRDefault="00B44537">
      <w:pPr>
        <w:pStyle w:val="Textoindependiente"/>
        <w:rPr>
          <w:rFonts w:ascii="Times New Roman"/>
          <w:sz w:val="20"/>
        </w:rPr>
      </w:pPr>
    </w:p>
    <w:p w14:paraId="52B2C82C" w14:textId="77777777" w:rsidR="00B44537" w:rsidRDefault="00B44537">
      <w:pPr>
        <w:pStyle w:val="Textoindependiente"/>
        <w:rPr>
          <w:rFonts w:ascii="Times New Roman"/>
          <w:sz w:val="20"/>
        </w:rPr>
      </w:pPr>
    </w:p>
    <w:p w14:paraId="52B2C82D" w14:textId="77777777" w:rsidR="00B44537" w:rsidRDefault="00B44537">
      <w:pPr>
        <w:pStyle w:val="Textoindependiente"/>
        <w:rPr>
          <w:rFonts w:ascii="Times New Roman"/>
          <w:sz w:val="20"/>
        </w:rPr>
      </w:pPr>
    </w:p>
    <w:p w14:paraId="52B2C82E" w14:textId="77777777" w:rsidR="00B44537" w:rsidRDefault="00B44537">
      <w:pPr>
        <w:pStyle w:val="Textoindependiente"/>
        <w:rPr>
          <w:rFonts w:ascii="Times New Roman"/>
          <w:sz w:val="20"/>
        </w:rPr>
      </w:pPr>
    </w:p>
    <w:p w14:paraId="52B2C82F" w14:textId="77777777" w:rsidR="00B44537" w:rsidRDefault="002737A7">
      <w:pPr>
        <w:pStyle w:val="Ttulo"/>
      </w:pPr>
      <w:r>
        <w:pict w14:anchorId="52B2C9F6">
          <v:shape id="_x0000_s2060" style="position:absolute;left:0;text-align:left;margin-left:537pt;margin-top:-57.5pt;width:39pt;height:83.7pt;z-index:-251656192;mso-position-horizontal-relative:page" coordorigin="10740,-1150" coordsize="780,1674" path="m11520,-1150r-44,l10740,-338r780,862l11520,-1150xe" fillcolor="#001f5f" stroked="f">
            <v:path arrowok="t"/>
            <w10:wrap anchorx="page"/>
          </v:shape>
        </w:pict>
      </w:r>
      <w:r w:rsidR="00785436">
        <w:rPr>
          <w:color w:val="001F5F"/>
        </w:rPr>
        <w:t>Software</w:t>
      </w:r>
      <w:r w:rsidR="00785436">
        <w:rPr>
          <w:color w:val="001F5F"/>
          <w:spacing w:val="-7"/>
        </w:rPr>
        <w:t xml:space="preserve"> </w:t>
      </w:r>
      <w:r w:rsidR="00785436">
        <w:rPr>
          <w:color w:val="001F5F"/>
        </w:rPr>
        <w:t>Solutions</w:t>
      </w:r>
    </w:p>
    <w:p w14:paraId="52B2C830" w14:textId="10F84C66" w:rsidR="00B44537" w:rsidRPr="00EF198D" w:rsidRDefault="002737A7" w:rsidP="000B3403">
      <w:pPr>
        <w:spacing w:line="374" w:lineRule="exact"/>
        <w:jc w:val="center"/>
        <w:rPr>
          <w:rFonts w:ascii="Cambria" w:hAnsi="Cambria"/>
          <w:sz w:val="36"/>
          <w:lang w:val="es-MX"/>
        </w:rPr>
      </w:pPr>
      <w:r>
        <w:rPr>
          <w:rFonts w:ascii="Arial MT" w:hAnsi="Arial MT"/>
          <w:sz w:val="22"/>
        </w:rPr>
        <w:pict w14:anchorId="52B2C9F7">
          <v:group id="_x0000_s2050" style="position:absolute;left:0;text-align:left;margin-left:62pt;margin-top:26.35pt;width:514pt;height:453.4pt;z-index:251658240;mso-position-horizontal-relative:page" coordorigin="1240,527" coordsize="10280,90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3860;top:526;width:4408;height:4408">
              <v:imagedata r:id="rId11" o:title=""/>
            </v:shape>
            <v:shape id="_x0000_s2058" type="#_x0000_t75" style="position:absolute;left:3860;top:5186;width:4408;height:4408">
              <v:imagedata r:id="rId12" o:title=""/>
            </v:shape>
            <v:shape id="_x0000_s2057" type="#_x0000_t75" style="position:absolute;left:6240;top:2866;width:4408;height:4408">
              <v:imagedata r:id="rId13" o:title=""/>
            </v:shape>
            <v:shape id="_x0000_s2056" type="#_x0000_t75" style="position:absolute;left:1500;top:2886;width:4408;height:4408">
              <v:imagedata r:id="rId14" o:title=""/>
            </v:shape>
            <v:shape id="_x0000_s2055" style="position:absolute;left:2640;top:1105;width:8880;height:3561" coordorigin="2640,1105" coordsize="8880,3561" o:spt="100" adj="0,,0" path="m3970,2212l3305,1547r-665,665l3305,2877r665,-665xm11520,1105l9740,2885r1780,1780l11520,1105xe" fillcolor="#acb8c9" stroked="f">
              <v:stroke joinstyle="round"/>
              <v:formulas/>
              <v:path arrowok="t" o:connecttype="segments"/>
            </v:shape>
            <v:shape id="_x0000_s2054" style="position:absolute;left:2980;top:7106;width:6510;height:2310" coordorigin="2980,7107" coordsize="6510,2310" o:spt="100" adj="0,,0" path="m4310,8752l3645,8087r-665,665l3645,9417r665,-665xm9490,7772l8825,7107r-665,665l8825,8437r665,-665xe" fillcolor="#001f5f" stroked="f">
              <v:stroke joinstyle="round"/>
              <v:formulas/>
              <v:path arrowok="t" o:connecttype="segments"/>
            </v:shape>
            <v:shape id="_x0000_s2053" style="position:absolute;left:1240;top:5606;width:3307;height:3827" coordorigin="1240,5607" coordsize="3307,3827" o:spt="100" adj="0,,0" path="m1875,5924l1558,5607r-318,317l1558,6242r317,-318xm4547,9300l4414,9167r-134,133l4414,9434r133,-134xe" fillcolor="#acb8c9" stroked="f">
              <v:stroke joinstyle="round"/>
              <v:formulas/>
              <v:path arrowok="t" o:connecttype="segments"/>
            </v:shape>
            <v:shape id="_x0000_s2052" style="position:absolute;left:10160;top:6686;width:595;height:595" coordorigin="10160,6687" coordsize="595,595" path="m10458,6687r-298,297l10458,7282r297,-298l10458,6687xe" fillcolor="#001f5f" stroked="f">
              <v:path arrowok="t"/>
            </v:shape>
            <v:shape id="_x0000_s2051" style="position:absolute;left:1580;top:2026;width:9323;height:6423" coordorigin="1580,2027" coordsize="9323,6423" o:spt="100" adj="0,,0" path="m2003,2238l1792,2027r-212,211l1792,2450r211,-212xm9463,2338l9251,2127r-211,211l9251,2550r212,-212xm10745,5939r-133,-132l10480,5939r132,133l10745,5939xm10903,8238r-212,-211l10480,8238r211,212l10903,8238xe" fillcolor="#acb8c9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0B3403">
        <w:rPr>
          <w:rFonts w:ascii="Cambria" w:hAnsi="Cambria"/>
          <w:color w:val="001F5F"/>
          <w:sz w:val="36"/>
        </w:rPr>
        <w:t xml:space="preserve">Documento de Especificación </w:t>
      </w:r>
      <w:r w:rsidR="000B3403">
        <w:rPr>
          <w:rFonts w:ascii="Cambria" w:hAnsi="Cambria"/>
          <w:color w:val="001F5F"/>
          <w:sz w:val="36"/>
          <w:lang w:val="es-MX"/>
        </w:rPr>
        <w:t>CafeteriaUV</w:t>
      </w:r>
    </w:p>
    <w:p w14:paraId="52B2C831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2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3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4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5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6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7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8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9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A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B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C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D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E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3F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40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41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42" w14:textId="77777777" w:rsidR="00B44537" w:rsidRDefault="00B44537">
      <w:pPr>
        <w:pStyle w:val="Textoindependiente"/>
        <w:rPr>
          <w:rFonts w:ascii="Cambria"/>
          <w:sz w:val="42"/>
        </w:rPr>
      </w:pPr>
    </w:p>
    <w:p w14:paraId="52B2C843" w14:textId="77777777" w:rsidR="00B44537" w:rsidRDefault="00B44537">
      <w:pPr>
        <w:pStyle w:val="Textoindependiente"/>
        <w:spacing w:before="10"/>
        <w:rPr>
          <w:rFonts w:ascii="Cambria"/>
          <w:sz w:val="49"/>
        </w:rPr>
      </w:pPr>
    </w:p>
    <w:p w14:paraId="52B2C844" w14:textId="77777777" w:rsidR="00B44537" w:rsidRDefault="00785436">
      <w:pPr>
        <w:pStyle w:val="Textoindependiente"/>
        <w:spacing w:line="278" w:lineRule="auto"/>
        <w:ind w:left="2565" w:right="3780" w:firstLine="626"/>
      </w:pPr>
      <w:r>
        <w:rPr>
          <w:color w:val="2E5395"/>
        </w:rPr>
        <w:t>Universidad Veracruzana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Facultad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Estadística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Informática</w:t>
      </w:r>
    </w:p>
    <w:p w14:paraId="52B2C845" w14:textId="6BCF7C2E" w:rsidR="00B44537" w:rsidRDefault="00785436">
      <w:pPr>
        <w:pStyle w:val="Textoindependiente"/>
        <w:spacing w:line="272" w:lineRule="exact"/>
        <w:ind w:left="2880"/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2B2C9F8" wp14:editId="306FE80C">
            <wp:simplePos x="0" y="0"/>
            <wp:positionH relativeFrom="page">
              <wp:posOffset>6263004</wp:posOffset>
            </wp:positionH>
            <wp:positionV relativeFrom="paragraph">
              <wp:posOffset>268739</wp:posOffset>
            </wp:positionV>
            <wp:extent cx="1052195" cy="1028700"/>
            <wp:effectExtent l="0" t="0" r="0" b="0"/>
            <wp:wrapNone/>
            <wp:docPr id="1" name="image5.jpeg" descr="Logotipo, nombre de la empres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5395"/>
        </w:rPr>
        <w:t>Desarrollo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3"/>
        </w:rPr>
        <w:t xml:space="preserve"> </w:t>
      </w:r>
      <w:r w:rsidR="00EF198D">
        <w:rPr>
          <w:color w:val="2E5395"/>
        </w:rPr>
        <w:t>Aplicaciones</w:t>
      </w:r>
    </w:p>
    <w:p w14:paraId="52B2C846" w14:textId="77777777" w:rsidR="00B44537" w:rsidRDefault="00B44537">
      <w:pPr>
        <w:pStyle w:val="Textoindependiente"/>
        <w:spacing w:before="1"/>
        <w:rPr>
          <w:sz w:val="31"/>
        </w:rPr>
      </w:pPr>
    </w:p>
    <w:p w14:paraId="52B2C847" w14:textId="77777777" w:rsidR="00B44537" w:rsidRDefault="00785436">
      <w:pPr>
        <w:pStyle w:val="Textoindependiente"/>
        <w:spacing w:line="276" w:lineRule="auto"/>
        <w:ind w:left="1943" w:right="3160" w:hanging="1"/>
        <w:jc w:val="center"/>
      </w:pPr>
      <w:r>
        <w:rPr>
          <w:color w:val="2E5395"/>
        </w:rPr>
        <w:t>María Elena Fernández Castillo - S19013981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David Alexander Mijangos Paredes - S19090145</w:t>
      </w:r>
      <w:r>
        <w:rPr>
          <w:color w:val="2E5395"/>
          <w:spacing w:val="-64"/>
        </w:rPr>
        <w:t xml:space="preserve"> </w:t>
      </w:r>
      <w:r>
        <w:rPr>
          <w:color w:val="2E5395"/>
        </w:rPr>
        <w:t>Eder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Iván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Negrete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García</w:t>
      </w:r>
      <w:r>
        <w:rPr>
          <w:color w:val="2E5395"/>
          <w:spacing w:val="3"/>
        </w:rPr>
        <w:t xml:space="preserve"> </w:t>
      </w:r>
      <w:r>
        <w:rPr>
          <w:color w:val="2E5395"/>
        </w:rPr>
        <w:t>-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S19014029</w:t>
      </w:r>
    </w:p>
    <w:p w14:paraId="52B2C848" w14:textId="77777777" w:rsidR="00B44537" w:rsidRDefault="00B44537">
      <w:pPr>
        <w:pStyle w:val="Textoindependiente"/>
        <w:spacing w:before="9"/>
        <w:rPr>
          <w:sz w:val="20"/>
        </w:rPr>
      </w:pPr>
    </w:p>
    <w:p w14:paraId="52B2C849" w14:textId="36487254" w:rsidR="00B44537" w:rsidRDefault="000B3403">
      <w:pPr>
        <w:pStyle w:val="Textoindependiente"/>
        <w:ind w:left="3920" w:right="5137"/>
        <w:jc w:val="center"/>
      </w:pPr>
      <w:r>
        <w:rPr>
          <w:color w:val="2E5395"/>
        </w:rPr>
        <w:t>10</w:t>
      </w:r>
      <w:r w:rsidR="00785436">
        <w:rPr>
          <w:color w:val="2E5395"/>
        </w:rPr>
        <w:t>/0</w:t>
      </w:r>
      <w:r>
        <w:rPr>
          <w:color w:val="2E5395"/>
        </w:rPr>
        <w:t>6</w:t>
      </w:r>
      <w:r w:rsidR="00785436">
        <w:rPr>
          <w:color w:val="2E5395"/>
        </w:rPr>
        <w:t>/2022</w:t>
      </w:r>
    </w:p>
    <w:p w14:paraId="52B2C84A" w14:textId="77777777" w:rsidR="00B44537" w:rsidRDefault="00B44537">
      <w:pPr>
        <w:jc w:val="center"/>
        <w:sectPr w:rsidR="00B44537">
          <w:type w:val="continuous"/>
          <w:pgSz w:w="11520" w:h="15840"/>
          <w:pgMar w:top="0" w:right="0" w:bottom="0" w:left="1220" w:header="720" w:footer="720" w:gutter="0"/>
          <w:cols w:space="720"/>
        </w:sectPr>
      </w:pPr>
    </w:p>
    <w:bookmarkStart w:id="0" w:name="_bookmark9" w:displacedByCustomXml="next"/>
    <w:bookmarkEnd w:id="0" w:displacedByCustomXml="next"/>
    <w:bookmarkStart w:id="1" w:name="_bookmark8" w:displacedByCustomXml="next"/>
    <w:bookmarkEnd w:id="1" w:displacedByCustomXml="next"/>
    <w:bookmarkStart w:id="2" w:name="_bookmark7" w:displacedByCustomXml="next"/>
    <w:bookmarkEnd w:id="2" w:displacedByCustomXml="next"/>
    <w:bookmarkStart w:id="3" w:name="_bookmark6" w:displacedByCustomXml="next"/>
    <w:bookmarkEnd w:id="3" w:displacedByCustomXml="next"/>
    <w:bookmarkStart w:id="4" w:name="_bookmark5" w:displacedByCustomXml="next"/>
    <w:bookmarkEnd w:id="4" w:displacedByCustomXml="next"/>
    <w:bookmarkStart w:id="5" w:name="_Toc105714856" w:displacedByCustomXml="next"/>
    <w:sdt>
      <w:sdtPr>
        <w:rPr>
          <w:rFonts w:ascii="Arial MT" w:hAnsi="Arial MT"/>
          <w:sz w:val="22"/>
          <w:szCs w:val="22"/>
        </w:rPr>
        <w:id w:val="-296608206"/>
        <w:docPartObj>
          <w:docPartGallery w:val="Table of Contents"/>
          <w:docPartUnique/>
        </w:docPartObj>
      </w:sdtPr>
      <w:sdtEndPr>
        <w:rPr>
          <w:rFonts w:ascii="Arial" w:hAnsi="Arial"/>
          <w:sz w:val="24"/>
        </w:rPr>
      </w:sdtEndPr>
      <w:sdtContent>
        <w:p w14:paraId="78301E6F" w14:textId="7CA23DCB" w:rsidR="00013310" w:rsidRPr="00AE2EAA" w:rsidRDefault="00013310" w:rsidP="00320809">
          <w:pPr>
            <w:pStyle w:val="Ttulo1"/>
            <w:numPr>
              <w:ilvl w:val="0"/>
              <w:numId w:val="0"/>
            </w:numPr>
            <w:ind w:left="432" w:hanging="432"/>
          </w:pPr>
          <w:r w:rsidRPr="00AE2EAA">
            <w:t>Contenido</w:t>
          </w:r>
          <w:bookmarkEnd w:id="5"/>
        </w:p>
        <w:p w14:paraId="6C8CA175" w14:textId="7972998A" w:rsidR="00305036" w:rsidRDefault="004A077D">
          <w:pPr>
            <w:pStyle w:val="TDC1"/>
            <w:tabs>
              <w:tab w:val="right" w:leader="underscore" w:pos="810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TOC \o "1-3" \h \z \u </w:instrText>
          </w:r>
          <w:r>
            <w:rPr>
              <w:i w:val="0"/>
              <w:iCs w:val="0"/>
            </w:rPr>
            <w:fldChar w:fldCharType="separate"/>
          </w:r>
          <w:hyperlink w:anchor="_Toc105714856" w:history="1">
            <w:r w:rsidR="00305036" w:rsidRPr="00526353">
              <w:rPr>
                <w:rStyle w:val="Hipervnculo"/>
                <w:noProof/>
              </w:rPr>
              <w:t>Contenido</w:t>
            </w:r>
            <w:r w:rsidR="00305036">
              <w:rPr>
                <w:noProof/>
                <w:webHidden/>
              </w:rPr>
              <w:tab/>
            </w:r>
            <w:r w:rsidR="00305036">
              <w:rPr>
                <w:noProof/>
                <w:webHidden/>
              </w:rPr>
              <w:fldChar w:fldCharType="begin"/>
            </w:r>
            <w:r w:rsidR="00305036">
              <w:rPr>
                <w:noProof/>
                <w:webHidden/>
              </w:rPr>
              <w:instrText xml:space="preserve"> PAGEREF _Toc105714856 \h </w:instrText>
            </w:r>
            <w:r w:rsidR="00305036">
              <w:rPr>
                <w:noProof/>
                <w:webHidden/>
              </w:rPr>
            </w:r>
            <w:r w:rsidR="00305036">
              <w:rPr>
                <w:noProof/>
                <w:webHidden/>
              </w:rPr>
              <w:fldChar w:fldCharType="separate"/>
            </w:r>
            <w:r w:rsidR="00305036">
              <w:rPr>
                <w:noProof/>
                <w:webHidden/>
              </w:rPr>
              <w:t>2</w:t>
            </w:r>
            <w:r w:rsidR="00305036">
              <w:rPr>
                <w:noProof/>
                <w:webHidden/>
              </w:rPr>
              <w:fldChar w:fldCharType="end"/>
            </w:r>
          </w:hyperlink>
        </w:p>
        <w:p w14:paraId="6A1AF48C" w14:textId="6874F48C" w:rsidR="00305036" w:rsidRDefault="00305036">
          <w:pPr>
            <w:pStyle w:val="TDC1"/>
            <w:tabs>
              <w:tab w:val="left" w:pos="48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105714857" w:history="1">
            <w:r w:rsidRPr="00526353">
              <w:rPr>
                <w:rStyle w:val="Hipervnculo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48031" w14:textId="7EED914C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58" w:history="1">
            <w:r w:rsidRPr="00526353">
              <w:rPr>
                <w:rStyle w:val="Hipervnculo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6AFC4" w14:textId="50FEF825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59" w:history="1">
            <w:r w:rsidRPr="00526353">
              <w:rPr>
                <w:rStyle w:val="Hipervnculo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Diagrama de casos de uso del paquete “Administración”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D57C" w14:textId="57912509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60" w:history="1">
            <w:r w:rsidRPr="00526353">
              <w:rPr>
                <w:rStyle w:val="Hipervnculo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Diagrama de casos de uso del paquete “Gestión cafetería”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7C360" w14:textId="715E69CF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61" w:history="1">
            <w:r w:rsidRPr="00526353">
              <w:rPr>
                <w:rStyle w:val="Hipervnculo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Diagrama de casos de uso del paquete “Función consumidor”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EFEBD" w14:textId="27EEBA08" w:rsidR="00305036" w:rsidRDefault="00305036">
          <w:pPr>
            <w:pStyle w:val="TDC1"/>
            <w:tabs>
              <w:tab w:val="left" w:pos="48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105714862" w:history="1">
            <w:r w:rsidRPr="00526353">
              <w:rPr>
                <w:rStyle w:val="Hipervnculo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Descripciones de casos</w:t>
            </w:r>
            <w:r w:rsidRPr="00526353">
              <w:rPr>
                <w:rStyle w:val="Hipervnculo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noProof/>
              </w:rPr>
              <w:t>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495E" w14:textId="32DDC91E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63" w:history="1">
            <w:r w:rsidRPr="00526353">
              <w:rPr>
                <w:rStyle w:val="Hipervnculo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CU-01 Dar de alta cafetería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E512D" w14:textId="52637E3B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64" w:history="1">
            <w:r w:rsidRPr="00526353">
              <w:rPr>
                <w:rStyle w:val="Hipervnculo"/>
                <w:noProof/>
                <w:lang w:val="pt-BR"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  <w:lang w:val="pt-BR"/>
              </w:rPr>
              <w:t xml:space="preserve">CU-02 Dar de alta </w:t>
            </w:r>
            <w:r w:rsidRPr="00526353">
              <w:rPr>
                <w:rStyle w:val="Hipervnculo"/>
                <w:noProof/>
              </w:rPr>
              <w:t>responsable</w:t>
            </w:r>
            <w:r w:rsidRPr="00526353">
              <w:rPr>
                <w:rStyle w:val="Hipervnculo"/>
                <w:noProof/>
                <w:lang w:val="pt-BR"/>
              </w:rPr>
              <w:t xml:space="preserve"> de cafetería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CDD67" w14:textId="6004265D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65" w:history="1">
            <w:r w:rsidRPr="00526353">
              <w:rPr>
                <w:rStyle w:val="Hipervnculo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CU-03 Dar de alta personal de cafetería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678C7" w14:textId="319207E4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66" w:history="1">
            <w:r w:rsidRPr="00526353">
              <w:rPr>
                <w:rStyle w:val="Hipervnculo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CU-04 Agregar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46BA0" w14:textId="410E5504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67" w:history="1">
            <w:r w:rsidRPr="00526353">
              <w:rPr>
                <w:rStyle w:val="Hipervnculo"/>
                <w:noProof/>
              </w:rPr>
              <w:t>2.5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CU-05 Modificar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17A04" w14:textId="027D686B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68" w:history="1">
            <w:r w:rsidRPr="00526353">
              <w:rPr>
                <w:rStyle w:val="Hipervnculo"/>
                <w:noProof/>
              </w:rPr>
              <w:t>2.6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CU-06 Eliminar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E1B1" w14:textId="4F1EB4E0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69" w:history="1">
            <w:r w:rsidRPr="00526353">
              <w:rPr>
                <w:rStyle w:val="Hipervnculo"/>
                <w:noProof/>
              </w:rPr>
              <w:t>2.7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CU-07 Consultar Opiniones de Cafetería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90F0E" w14:textId="127536F7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70" w:history="1">
            <w:r w:rsidRPr="00526353">
              <w:rPr>
                <w:rStyle w:val="Hipervnculo"/>
                <w:noProof/>
              </w:rPr>
              <w:t>2.8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CU-08 Consultar Reseñas de Cafetería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35810" w14:textId="445F8B87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71" w:history="1">
            <w:r w:rsidRPr="00526353">
              <w:rPr>
                <w:rStyle w:val="Hipervnculo"/>
                <w:noProof/>
              </w:rPr>
              <w:t>2.9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CU-09 Consultar Opiniones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63EB1" w14:textId="7A4EE0C3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72" w:history="1">
            <w:r w:rsidRPr="00526353">
              <w:rPr>
                <w:rStyle w:val="Hipervnculo"/>
                <w:noProof/>
              </w:rPr>
              <w:t>2.10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CU-10 Consultar Reseñas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0072F" w14:textId="5BAB0C88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73" w:history="1">
            <w:r w:rsidRPr="00526353">
              <w:rPr>
                <w:rStyle w:val="Hipervnculo"/>
                <w:noProof/>
              </w:rPr>
              <w:t>2.11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CU-11 Registrar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06BB8" w14:textId="3B66F583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74" w:history="1">
            <w:r w:rsidRPr="00526353">
              <w:rPr>
                <w:rStyle w:val="Hipervnculo"/>
                <w:noProof/>
              </w:rPr>
              <w:t>2.12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 xml:space="preserve">CU-12 </w:t>
            </w:r>
            <w:r w:rsidRPr="00526353">
              <w:rPr>
                <w:rStyle w:val="Hipervnculo"/>
                <w:noProof/>
                <w:lang w:val="pt-BR"/>
              </w:rPr>
              <w:t>Modificar</w:t>
            </w:r>
            <w:r w:rsidRPr="00526353">
              <w:rPr>
                <w:rStyle w:val="Hipervnculo"/>
                <w:noProof/>
              </w:rPr>
              <w:t xml:space="preserve">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3CED" w14:textId="7B78F9D5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75" w:history="1">
            <w:r w:rsidRPr="00526353">
              <w:rPr>
                <w:rStyle w:val="Hipervnculo"/>
                <w:noProof/>
              </w:rPr>
              <w:t>2.13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CU-13 Agregar reseña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B03B9" w14:textId="7B094F93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76" w:history="1">
            <w:r w:rsidRPr="00526353">
              <w:rPr>
                <w:rStyle w:val="Hipervnculo"/>
                <w:noProof/>
              </w:rPr>
              <w:t>2.14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CU-14 Agregar reseña de cafetería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AAFD2" w14:textId="2D2D0B3C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77" w:history="1">
            <w:r w:rsidRPr="00526353">
              <w:rPr>
                <w:rStyle w:val="Hipervnculo"/>
                <w:noProof/>
                <w:lang w:val="pt-BR"/>
              </w:rPr>
              <w:t>2.15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 xml:space="preserve">CU-15 Ver </w:t>
            </w:r>
            <w:r w:rsidRPr="00526353">
              <w:rPr>
                <w:rStyle w:val="Hipervnculo"/>
                <w:noProof/>
                <w:lang w:val="pt-BR"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7B614" w14:textId="504EE1F3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78" w:history="1">
            <w:r w:rsidRPr="00526353">
              <w:rPr>
                <w:rStyle w:val="Hipervnculo"/>
                <w:noProof/>
                <w:lang w:val="pt-BR"/>
              </w:rPr>
              <w:t>2.16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 xml:space="preserve">CU-16 Ver </w:t>
            </w:r>
            <w:r w:rsidRPr="00526353">
              <w:rPr>
                <w:rStyle w:val="Hipervnculo"/>
                <w:noProof/>
                <w:lang w:val="pt-BR"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0C5E0" w14:textId="75E1F99A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79" w:history="1">
            <w:r w:rsidRPr="00526353">
              <w:rPr>
                <w:rStyle w:val="Hipervnculo"/>
                <w:noProof/>
              </w:rPr>
              <w:t>2.17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CU-17 Ver cafetería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40D73" w14:textId="28583F5F" w:rsidR="00305036" w:rsidRDefault="00305036">
          <w:pPr>
            <w:pStyle w:val="TDC1"/>
            <w:tabs>
              <w:tab w:val="left" w:pos="48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105714880" w:history="1">
            <w:r w:rsidRPr="00526353">
              <w:rPr>
                <w:rStyle w:val="Hipervnculo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Requisitos</w:t>
            </w:r>
            <w:r w:rsidRPr="00526353">
              <w:rPr>
                <w:rStyle w:val="Hipervnculo"/>
                <w:noProof/>
                <w:spacing w:val="-4"/>
              </w:rPr>
              <w:t xml:space="preserve"> </w:t>
            </w:r>
            <w:r w:rsidRPr="00526353">
              <w:rPr>
                <w:rStyle w:val="Hipervnculo"/>
                <w:noProof/>
              </w:rPr>
              <w:t>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4BDE9" w14:textId="051543CC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81" w:history="1">
            <w:r w:rsidRPr="00526353">
              <w:rPr>
                <w:rStyle w:val="Hipervnculo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Requisitos</w:t>
            </w:r>
            <w:r w:rsidRPr="00526353">
              <w:rPr>
                <w:rStyle w:val="Hipervnculo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noProof/>
              </w:rPr>
              <w:t>funcionales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del</w:t>
            </w:r>
            <w:r w:rsidRPr="00526353">
              <w:rPr>
                <w:rStyle w:val="Hipervnculo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noProof/>
              </w:rPr>
              <w:t>CU-01</w:t>
            </w:r>
            <w:r w:rsidRPr="00526353">
              <w:rPr>
                <w:rStyle w:val="Hipervnculo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noProof/>
              </w:rPr>
              <w:t>“Dar</w:t>
            </w:r>
            <w:r w:rsidRPr="00526353">
              <w:rPr>
                <w:rStyle w:val="Hipervnculo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noProof/>
              </w:rPr>
              <w:t>de</w:t>
            </w:r>
            <w:r w:rsidRPr="00526353">
              <w:rPr>
                <w:rStyle w:val="Hipervnculo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noProof/>
              </w:rPr>
              <w:t>alta</w:t>
            </w:r>
            <w:r w:rsidRPr="00526353">
              <w:rPr>
                <w:rStyle w:val="Hipervnculo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noProof/>
              </w:rPr>
              <w:t>cafetería”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651E8" w14:textId="2DCE8C1D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82" w:history="1">
            <w:r w:rsidRPr="00526353">
              <w:rPr>
                <w:rStyle w:val="Hipervnculo"/>
                <w:rFonts w:cs="Arial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rFonts w:cs="Arial"/>
                <w:noProof/>
              </w:rPr>
              <w:t>Requisitos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funcionales</w:t>
            </w:r>
            <w:r w:rsidRPr="00526353">
              <w:rPr>
                <w:rStyle w:val="Hipervnculo"/>
                <w:rFonts w:cs="Arial"/>
                <w:noProof/>
                <w:spacing w:val="-4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del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CU-02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“Dar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alta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responsable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cafetería”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12F50" w14:textId="14409AA0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83" w:history="1">
            <w:r w:rsidRPr="00526353">
              <w:rPr>
                <w:rStyle w:val="Hipervnculo"/>
                <w:rFonts w:cs="Arial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rFonts w:cs="Arial"/>
                <w:noProof/>
              </w:rPr>
              <w:t>Requisitos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funcionales</w:t>
            </w:r>
            <w:r w:rsidRPr="00526353">
              <w:rPr>
                <w:rStyle w:val="Hipervnculo"/>
                <w:rFonts w:cs="Arial"/>
                <w:noProof/>
                <w:spacing w:val="-4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del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CU-03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“Dar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alta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personal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cafetería”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0D779" w14:textId="653A69C7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84" w:history="1">
            <w:r w:rsidRPr="00526353">
              <w:rPr>
                <w:rStyle w:val="Hipervnculo"/>
                <w:rFonts w:cs="Arial"/>
                <w:noProof/>
              </w:rPr>
              <w:t>3.4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rFonts w:cs="Arial"/>
                <w:noProof/>
              </w:rPr>
              <w:t>Requisitos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funcionales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del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CU-04 “Agregar</w:t>
            </w:r>
            <w:r w:rsidRPr="00526353">
              <w:rPr>
                <w:rStyle w:val="Hipervnculo"/>
                <w:rFonts w:cs="Arial"/>
                <w:noProof/>
                <w:spacing w:val="-4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producto”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F467" w14:textId="2A1EC727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85" w:history="1">
            <w:r w:rsidRPr="00526353">
              <w:rPr>
                <w:rStyle w:val="Hipervnculo"/>
                <w:rFonts w:cs="Arial"/>
                <w:noProof/>
              </w:rPr>
              <w:t>3.5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rFonts w:cs="Arial"/>
                <w:noProof/>
              </w:rPr>
              <w:t>Requisitos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funcionales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del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CU-05 “Modificar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Producto”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AFD25" w14:textId="5FBAA298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86" w:history="1">
            <w:r w:rsidRPr="00526353">
              <w:rPr>
                <w:rStyle w:val="Hipervnculo"/>
                <w:rFonts w:cs="Arial"/>
                <w:noProof/>
              </w:rPr>
              <w:t>3.6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rFonts w:cs="Arial"/>
                <w:noProof/>
              </w:rPr>
              <w:t>Requisitos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funcionales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del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CU-06 “Eliminar</w:t>
            </w:r>
            <w:r w:rsidRPr="00526353">
              <w:rPr>
                <w:rStyle w:val="Hipervnculo"/>
                <w:rFonts w:cs="Arial"/>
                <w:noProof/>
                <w:spacing w:val="-5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producto”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333C" w14:textId="2D727AEE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87" w:history="1">
            <w:r w:rsidRPr="00526353">
              <w:rPr>
                <w:rStyle w:val="Hipervnculo"/>
                <w:rFonts w:cs="Arial"/>
                <w:noProof/>
              </w:rPr>
              <w:t>3.7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rFonts w:cs="Arial"/>
                <w:noProof/>
              </w:rPr>
              <w:t>Requisitos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funcionales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del CU-07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Consultar opiniones de cafetería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04085" w14:textId="56798A1B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88" w:history="1">
            <w:r w:rsidRPr="00526353">
              <w:rPr>
                <w:rStyle w:val="Hipervnculo"/>
                <w:rFonts w:cs="Arial"/>
                <w:noProof/>
              </w:rPr>
              <w:t>3.8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rFonts w:cs="Arial"/>
                <w:noProof/>
              </w:rPr>
              <w:t>Requisitos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funcionales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del CU-08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Consultar reseñas de cafetería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7D8E1" w14:textId="2B2306B3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89" w:history="1">
            <w:r w:rsidRPr="00526353">
              <w:rPr>
                <w:rStyle w:val="Hipervnculo"/>
                <w:rFonts w:cs="Arial"/>
                <w:noProof/>
              </w:rPr>
              <w:t>3.9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rFonts w:cs="Arial"/>
                <w:noProof/>
              </w:rPr>
              <w:t>Requisitos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funcionales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del CU-09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Consultar opiniones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7E9CE" w14:textId="05302F8A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90" w:history="1">
            <w:r w:rsidRPr="00526353">
              <w:rPr>
                <w:rStyle w:val="Hipervnculo"/>
                <w:rFonts w:cs="Arial"/>
                <w:noProof/>
              </w:rPr>
              <w:t>3.10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rFonts w:cs="Arial"/>
                <w:noProof/>
              </w:rPr>
              <w:t>Requisitos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funcionales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del CU-10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Consultar reseñas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7B45" w14:textId="258DC770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91" w:history="1">
            <w:r w:rsidRPr="00526353">
              <w:rPr>
                <w:rStyle w:val="Hipervnculo"/>
                <w:rFonts w:cs="Arial"/>
                <w:noProof/>
              </w:rPr>
              <w:t>3.11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rFonts w:cs="Arial"/>
                <w:noProof/>
              </w:rPr>
              <w:t>Requisitos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funcionales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del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CU-11 “Registrar</w:t>
            </w:r>
            <w:r w:rsidRPr="00526353">
              <w:rPr>
                <w:rStyle w:val="Hipervnculo"/>
                <w:rFonts w:cs="Arial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cuenta”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2F495" w14:textId="43146166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92" w:history="1">
            <w:r w:rsidRPr="00526353">
              <w:rPr>
                <w:rStyle w:val="Hipervnculo"/>
                <w:rFonts w:cs="Arial"/>
                <w:noProof/>
              </w:rPr>
              <w:t>3.12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rFonts w:cs="Arial"/>
                <w:noProof/>
              </w:rPr>
              <w:t>Requisitos</w:t>
            </w:r>
            <w:r w:rsidRPr="00526353">
              <w:rPr>
                <w:rStyle w:val="Hipervnculo"/>
                <w:rFonts w:cs="Arial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funcionales</w:t>
            </w:r>
            <w:r w:rsidRPr="00526353">
              <w:rPr>
                <w:rStyle w:val="Hipervnculo"/>
                <w:rFonts w:cs="Arial"/>
                <w:noProof/>
                <w:spacing w:val="-5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del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CU-12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“Modificar</w:t>
            </w:r>
            <w:r w:rsidRPr="00526353">
              <w:rPr>
                <w:rStyle w:val="Hipervnculo"/>
                <w:rFonts w:cs="Arial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rFonts w:cs="Arial"/>
                <w:noProof/>
              </w:rPr>
              <w:t>cuenta”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F555" w14:textId="335AD80A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93" w:history="1">
            <w:r w:rsidRPr="00526353">
              <w:rPr>
                <w:rStyle w:val="Hipervnculo"/>
                <w:noProof/>
              </w:rPr>
              <w:t>3.13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Requisitos</w:t>
            </w:r>
            <w:r w:rsidRPr="00526353">
              <w:rPr>
                <w:rStyle w:val="Hipervnculo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noProof/>
              </w:rPr>
              <w:t>funcionales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del CU-13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Agregar reseña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9ABB9" w14:textId="773872E7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94" w:history="1">
            <w:r w:rsidRPr="00526353">
              <w:rPr>
                <w:rStyle w:val="Hipervnculo"/>
                <w:noProof/>
              </w:rPr>
              <w:t>3.14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Requisitos</w:t>
            </w:r>
            <w:r w:rsidRPr="00526353">
              <w:rPr>
                <w:rStyle w:val="Hipervnculo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noProof/>
              </w:rPr>
              <w:t>funcionales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del CU-14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Agregar reseña de cafetería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DBCFC" w14:textId="1CA815C7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95" w:history="1">
            <w:r w:rsidRPr="00526353">
              <w:rPr>
                <w:rStyle w:val="Hipervnculo"/>
                <w:noProof/>
              </w:rPr>
              <w:t>3.15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Requisitos</w:t>
            </w:r>
            <w:r w:rsidRPr="00526353">
              <w:rPr>
                <w:rStyle w:val="Hipervnculo"/>
                <w:noProof/>
                <w:spacing w:val="-1"/>
              </w:rPr>
              <w:t xml:space="preserve"> </w:t>
            </w:r>
            <w:r w:rsidRPr="00526353">
              <w:rPr>
                <w:rStyle w:val="Hipervnculo"/>
                <w:noProof/>
              </w:rPr>
              <w:t>funcionales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del CU-15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Ver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7F539" w14:textId="404E3082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96" w:history="1">
            <w:r w:rsidRPr="00526353">
              <w:rPr>
                <w:rStyle w:val="Hipervnculo"/>
                <w:noProof/>
              </w:rPr>
              <w:t>3.16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Requisitos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funcionales</w:t>
            </w:r>
            <w:r w:rsidRPr="00526353">
              <w:rPr>
                <w:rStyle w:val="Hipervnculo"/>
                <w:noProof/>
                <w:spacing w:val="-5"/>
              </w:rPr>
              <w:t xml:space="preserve"> </w:t>
            </w:r>
            <w:r w:rsidRPr="00526353">
              <w:rPr>
                <w:rStyle w:val="Hipervnculo"/>
                <w:noProof/>
              </w:rPr>
              <w:t>del</w:t>
            </w:r>
            <w:r w:rsidRPr="00526353">
              <w:rPr>
                <w:rStyle w:val="Hipervnculo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noProof/>
              </w:rPr>
              <w:t>CU-16</w:t>
            </w:r>
            <w:r w:rsidRPr="00526353">
              <w:rPr>
                <w:rStyle w:val="Hipervnculo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noProof/>
              </w:rPr>
              <w:t>“Ver mis productos”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77835" w14:textId="4A67F327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97" w:history="1">
            <w:r w:rsidRPr="00526353">
              <w:rPr>
                <w:rStyle w:val="Hipervnculo"/>
                <w:noProof/>
              </w:rPr>
              <w:t>3.17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Requisitos funcionales del CU-17 “Ver cafetería”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3D55" w14:textId="508B9B6F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898" w:history="1">
            <w:r w:rsidRPr="00526353">
              <w:rPr>
                <w:rStyle w:val="Hipervnculo"/>
                <w:noProof/>
              </w:rPr>
              <w:t>3.18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Requisitos funcionales del CU-18 “Modificar cuenta trabajador”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CA293" w14:textId="4BD7232D" w:rsidR="00305036" w:rsidRDefault="00305036">
          <w:pPr>
            <w:pStyle w:val="TDC1"/>
            <w:tabs>
              <w:tab w:val="left" w:pos="48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105714899" w:history="1">
            <w:r w:rsidRPr="00526353">
              <w:rPr>
                <w:rStyle w:val="Hipervnculo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Requerimientos</w:t>
            </w:r>
            <w:r w:rsidRPr="00526353">
              <w:rPr>
                <w:rStyle w:val="Hipervnculo"/>
                <w:noProof/>
                <w:spacing w:val="-4"/>
              </w:rPr>
              <w:t xml:space="preserve"> </w:t>
            </w:r>
            <w:r w:rsidRPr="00526353">
              <w:rPr>
                <w:rStyle w:val="Hipervnculo"/>
                <w:noProof/>
              </w:rPr>
              <w:t>no</w:t>
            </w:r>
            <w:r w:rsidRPr="00526353">
              <w:rPr>
                <w:rStyle w:val="Hipervnculo"/>
                <w:noProof/>
                <w:spacing w:val="-4"/>
              </w:rPr>
              <w:t xml:space="preserve"> </w:t>
            </w:r>
            <w:r w:rsidRPr="00526353">
              <w:rPr>
                <w:rStyle w:val="Hipervnculo"/>
                <w:noProof/>
              </w:rPr>
              <w:t>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599D3" w14:textId="4C225DCE" w:rsidR="00305036" w:rsidRDefault="00305036">
          <w:pPr>
            <w:pStyle w:val="TDC1"/>
            <w:tabs>
              <w:tab w:val="left" w:pos="48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105714900" w:history="1">
            <w:r w:rsidRPr="00526353">
              <w:rPr>
                <w:rStyle w:val="Hipervnculo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B04E0" w14:textId="5BAFA717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901" w:history="1">
            <w:r w:rsidRPr="00526353">
              <w:rPr>
                <w:rStyle w:val="Hipervnculo"/>
                <w:noProof/>
              </w:rPr>
              <w:t>5.1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Restricciones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de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diseño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e</w:t>
            </w:r>
            <w:r w:rsidRPr="00526353">
              <w:rPr>
                <w:rStyle w:val="Hipervnculo"/>
                <w:noProof/>
                <w:spacing w:val="-2"/>
              </w:rPr>
              <w:t xml:space="preserve"> </w:t>
            </w:r>
            <w:r w:rsidRPr="0052635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6DB51" w14:textId="603DE4AA" w:rsidR="00305036" w:rsidRDefault="00305036">
          <w:pPr>
            <w:pStyle w:val="TDC2"/>
            <w:tabs>
              <w:tab w:val="left" w:pos="96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noProof/>
              <w:lang w:val="es-MX" w:eastAsia="es-MX"/>
            </w:rPr>
          </w:pPr>
          <w:hyperlink w:anchor="_Toc105714902" w:history="1">
            <w:r w:rsidRPr="00526353">
              <w:rPr>
                <w:rStyle w:val="Hipervnculo"/>
                <w:noProof/>
              </w:rPr>
              <w:t>5.2</w:t>
            </w:r>
            <w:r>
              <w:rPr>
                <w:rFonts w:eastAsiaTheme="minorEastAsia" w:cstheme="minorBidi"/>
                <w:b w:val="0"/>
                <w:bCs w:val="0"/>
                <w:noProof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Restricciones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de</w:t>
            </w:r>
            <w:r w:rsidRPr="00526353">
              <w:rPr>
                <w:rStyle w:val="Hipervnculo"/>
                <w:noProof/>
                <w:spacing w:val="-3"/>
              </w:rPr>
              <w:t xml:space="preserve"> </w:t>
            </w:r>
            <w:r w:rsidRPr="00526353">
              <w:rPr>
                <w:rStyle w:val="Hipervnculo"/>
                <w:noProof/>
              </w:rPr>
              <w:t>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89961" w14:textId="4E305352" w:rsidR="00305036" w:rsidRDefault="00305036">
          <w:pPr>
            <w:pStyle w:val="TDC1"/>
            <w:tabs>
              <w:tab w:val="left" w:pos="48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105714903" w:history="1">
            <w:r w:rsidRPr="00526353">
              <w:rPr>
                <w:rStyle w:val="Hipervnculo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0E7BF" w14:textId="69219AC1" w:rsidR="00305036" w:rsidRDefault="00305036">
          <w:pPr>
            <w:pStyle w:val="TDC1"/>
            <w:tabs>
              <w:tab w:val="right" w:leader="underscore" w:pos="810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10571490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4521" w14:textId="30BAF470" w:rsidR="00305036" w:rsidRDefault="00305036">
          <w:pPr>
            <w:pStyle w:val="TDC1"/>
            <w:tabs>
              <w:tab w:val="left" w:pos="48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105714905" w:history="1">
            <w:r w:rsidRPr="00526353">
              <w:rPr>
                <w:rStyle w:val="Hipervnculo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Diagrama de clases del modelo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3EC69" w14:textId="79E45354" w:rsidR="00305036" w:rsidRDefault="00305036">
          <w:pPr>
            <w:pStyle w:val="TDC1"/>
            <w:tabs>
              <w:tab w:val="left" w:pos="480"/>
              <w:tab w:val="right" w:leader="underscore" w:pos="810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s-MX" w:eastAsia="es-MX"/>
            </w:rPr>
          </w:pPr>
          <w:hyperlink w:anchor="_Toc105714906" w:history="1">
            <w:r w:rsidRPr="00526353">
              <w:rPr>
                <w:rStyle w:val="Hipervnculo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s-MX" w:eastAsia="es-MX"/>
              </w:rPr>
              <w:tab/>
            </w:r>
            <w:r w:rsidRPr="00526353">
              <w:rPr>
                <w:rStyle w:val="Hipervnculo"/>
                <w:noProof/>
              </w:rPr>
              <w:t>Modelo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_Toc105714906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717D" w14:textId="374167DD" w:rsidR="00E9508E" w:rsidRDefault="004A077D" w:rsidP="00E9508E">
          <w:pPr>
            <w:rPr>
              <w:b/>
              <w:bCs/>
            </w:rPr>
          </w:pPr>
          <w:r>
            <w:rPr>
              <w:rFonts w:asciiTheme="minorHAnsi" w:hAnsiTheme="minorHAnsi" w:cstheme="minorHAnsi"/>
              <w:i/>
              <w:iCs/>
              <w:szCs w:val="24"/>
            </w:rPr>
            <w:fldChar w:fldCharType="end"/>
          </w:r>
        </w:p>
      </w:sdtContent>
    </w:sdt>
    <w:p w14:paraId="616395CA" w14:textId="2F7181E4" w:rsidR="00AE2EAA" w:rsidRDefault="00AE2EAA" w:rsidP="00E9508E">
      <w:r>
        <w:br w:type="page"/>
      </w:r>
    </w:p>
    <w:p w14:paraId="56DC7D41" w14:textId="69BC6E21" w:rsidR="56034FE0" w:rsidRDefault="00320809" w:rsidP="00385B14">
      <w:pPr>
        <w:pStyle w:val="Ttulo1"/>
      </w:pPr>
      <w:bookmarkStart w:id="6" w:name="_Toc105714857"/>
      <w:r>
        <w:lastRenderedPageBreak/>
        <w:t>Modelo de casos de uso</w:t>
      </w:r>
      <w:bookmarkEnd w:id="6"/>
    </w:p>
    <w:p w14:paraId="0344DEFE" w14:textId="50AE711B" w:rsidR="006F6157" w:rsidRDefault="006F6157" w:rsidP="006F6157">
      <w:pPr>
        <w:pStyle w:val="Ttulo2"/>
      </w:pPr>
      <w:bookmarkStart w:id="7" w:name="_Toc105714858"/>
      <w:r>
        <w:t>Diagrama de paquetes</w:t>
      </w:r>
      <w:bookmarkEnd w:id="7"/>
    </w:p>
    <w:p w14:paraId="6B303616" w14:textId="77777777" w:rsidR="00B54AE8" w:rsidRPr="00B54AE8" w:rsidRDefault="00B54AE8" w:rsidP="00B54AE8"/>
    <w:p w14:paraId="635CFF77" w14:textId="57C1FEA2" w:rsidR="006F6157" w:rsidRDefault="00B54AE8" w:rsidP="006F6157">
      <w:r>
        <w:rPr>
          <w:noProof/>
        </w:rPr>
        <w:drawing>
          <wp:inline distT="0" distB="0" distL="0" distR="0" wp14:anchorId="6BAB81A2" wp14:editId="5025DB9E">
            <wp:extent cx="5154930" cy="1275080"/>
            <wp:effectExtent l="0" t="0" r="7620" b="1270"/>
            <wp:docPr id="3" name="Imagen 3" descr="Interfaz de usuario gráfica, 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635E" w14:textId="77777777" w:rsidR="00B54AE8" w:rsidRDefault="00B54AE8" w:rsidP="006F6157"/>
    <w:p w14:paraId="7725E0EA" w14:textId="6A9BEF75" w:rsidR="00B54AE8" w:rsidRDefault="00B54AE8" w:rsidP="00B54AE8">
      <w:pPr>
        <w:pStyle w:val="Ttulo2"/>
      </w:pPr>
      <w:bookmarkStart w:id="8" w:name="_Toc105714859"/>
      <w:r>
        <w:t xml:space="preserve">Diagrama de casos de uso del paquete </w:t>
      </w:r>
      <w:r w:rsidR="00EC3FE8">
        <w:t>“Administración”</w:t>
      </w:r>
      <w:bookmarkEnd w:id="8"/>
    </w:p>
    <w:p w14:paraId="73095C16" w14:textId="77777777" w:rsidR="00EC3FE8" w:rsidRDefault="00EC3FE8" w:rsidP="00EC3FE8">
      <w:pPr>
        <w:rPr>
          <w:noProof/>
        </w:rPr>
      </w:pPr>
    </w:p>
    <w:p w14:paraId="6D3A29FF" w14:textId="54A903F3" w:rsidR="00EC3FE8" w:rsidRDefault="00EC3FE8" w:rsidP="00EC3FE8">
      <w:r>
        <w:rPr>
          <w:noProof/>
        </w:rPr>
        <w:drawing>
          <wp:inline distT="0" distB="0" distL="0" distR="0" wp14:anchorId="00099056" wp14:editId="57670C45">
            <wp:extent cx="4562475" cy="3876675"/>
            <wp:effectExtent l="0" t="0" r="9525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9E15" w14:textId="77777777" w:rsidR="00EC3FE8" w:rsidRDefault="00EC3FE8" w:rsidP="00EC3FE8"/>
    <w:p w14:paraId="4E59E056" w14:textId="77777777" w:rsidR="00376BDF" w:rsidRDefault="00376BDF" w:rsidP="00EC3FE8"/>
    <w:p w14:paraId="4645AAD5" w14:textId="77777777" w:rsidR="00376BDF" w:rsidRDefault="00376BDF" w:rsidP="00EC3FE8"/>
    <w:p w14:paraId="11B136AC" w14:textId="77777777" w:rsidR="00376BDF" w:rsidRDefault="00376BDF" w:rsidP="00EC3FE8"/>
    <w:p w14:paraId="336D6FA8" w14:textId="77777777" w:rsidR="00376BDF" w:rsidRDefault="00376BDF" w:rsidP="00EC3FE8"/>
    <w:p w14:paraId="1A2ECCC6" w14:textId="77777777" w:rsidR="00376BDF" w:rsidRDefault="00376BDF" w:rsidP="00EC3FE8"/>
    <w:p w14:paraId="126B1CAA" w14:textId="77777777" w:rsidR="00376BDF" w:rsidRDefault="00376BDF" w:rsidP="00EC3FE8"/>
    <w:p w14:paraId="113BDAE7" w14:textId="77777777" w:rsidR="00376BDF" w:rsidRDefault="00376BDF" w:rsidP="00EC3FE8"/>
    <w:p w14:paraId="5F7C08C6" w14:textId="77777777" w:rsidR="00376BDF" w:rsidRDefault="00376BDF" w:rsidP="00EC3FE8"/>
    <w:p w14:paraId="5078F8A1" w14:textId="77777777" w:rsidR="00376BDF" w:rsidRDefault="00376BDF" w:rsidP="00EC3FE8"/>
    <w:p w14:paraId="798BFFA2" w14:textId="77777777" w:rsidR="00376BDF" w:rsidRDefault="00376BDF" w:rsidP="00EC3FE8"/>
    <w:p w14:paraId="55D21DE0" w14:textId="0C1A4FC2" w:rsidR="00EC3FE8" w:rsidRDefault="00EC3FE8" w:rsidP="00EC3FE8">
      <w:pPr>
        <w:pStyle w:val="Ttulo2"/>
      </w:pPr>
      <w:bookmarkStart w:id="9" w:name="_Toc105714860"/>
      <w:r>
        <w:lastRenderedPageBreak/>
        <w:t>Diagrama de casos de uso del paquete “Gestión cafetería”</w:t>
      </w:r>
      <w:bookmarkEnd w:id="9"/>
    </w:p>
    <w:p w14:paraId="0AE776B2" w14:textId="77777777" w:rsidR="00EC3FE8" w:rsidRDefault="00EC3FE8" w:rsidP="00EC3FE8"/>
    <w:p w14:paraId="4C5CFE0B" w14:textId="2C02A186" w:rsidR="00EC3FE8" w:rsidRDefault="00376BDF" w:rsidP="00EC3FE8">
      <w:r>
        <w:rPr>
          <w:noProof/>
        </w:rPr>
        <w:drawing>
          <wp:inline distT="0" distB="0" distL="0" distR="0" wp14:anchorId="2DD0198D" wp14:editId="274EA509">
            <wp:extent cx="5154930" cy="4974590"/>
            <wp:effectExtent l="0" t="0" r="762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7047" w14:textId="77777777" w:rsidR="00EC3FE8" w:rsidRDefault="00EC3FE8" w:rsidP="00EC3FE8"/>
    <w:p w14:paraId="7FB5B87B" w14:textId="77777777" w:rsidR="00A275FD" w:rsidRDefault="00A275FD" w:rsidP="00EC3FE8"/>
    <w:p w14:paraId="55C3EC2D" w14:textId="77777777" w:rsidR="00A275FD" w:rsidRDefault="00A275FD" w:rsidP="00EC3FE8"/>
    <w:p w14:paraId="69488D51" w14:textId="77777777" w:rsidR="00A275FD" w:rsidRDefault="00A275FD" w:rsidP="00EC3FE8"/>
    <w:p w14:paraId="169D56CF" w14:textId="77777777" w:rsidR="00A275FD" w:rsidRDefault="00A275FD" w:rsidP="00EC3FE8"/>
    <w:p w14:paraId="0B9899F0" w14:textId="77777777" w:rsidR="00A275FD" w:rsidRDefault="00A275FD" w:rsidP="00EC3FE8"/>
    <w:p w14:paraId="1EE97909" w14:textId="77777777" w:rsidR="00A275FD" w:rsidRDefault="00A275FD" w:rsidP="00EC3FE8"/>
    <w:p w14:paraId="7445994A" w14:textId="77777777" w:rsidR="00A275FD" w:rsidRDefault="00A275FD" w:rsidP="00EC3FE8"/>
    <w:p w14:paraId="5AC60EE0" w14:textId="77777777" w:rsidR="00A275FD" w:rsidRDefault="00A275FD" w:rsidP="00EC3FE8"/>
    <w:p w14:paraId="4F8282F4" w14:textId="77777777" w:rsidR="00A275FD" w:rsidRDefault="00A275FD" w:rsidP="00EC3FE8"/>
    <w:p w14:paraId="16DF18C1" w14:textId="77777777" w:rsidR="00A275FD" w:rsidRDefault="00A275FD" w:rsidP="00EC3FE8"/>
    <w:p w14:paraId="3C6CE31C" w14:textId="77777777" w:rsidR="00A275FD" w:rsidRDefault="00A275FD" w:rsidP="00EC3FE8"/>
    <w:p w14:paraId="28B1AC0F" w14:textId="77777777" w:rsidR="00A275FD" w:rsidRDefault="00A275FD" w:rsidP="00EC3FE8"/>
    <w:p w14:paraId="1E08A91D" w14:textId="77777777" w:rsidR="00A275FD" w:rsidRDefault="00A275FD" w:rsidP="00EC3FE8"/>
    <w:p w14:paraId="09BD8493" w14:textId="77777777" w:rsidR="00A275FD" w:rsidRDefault="00A275FD" w:rsidP="00EC3FE8"/>
    <w:p w14:paraId="2AD6BD58" w14:textId="77777777" w:rsidR="00A275FD" w:rsidRDefault="00A275FD" w:rsidP="00EC3FE8"/>
    <w:p w14:paraId="7BE7713C" w14:textId="77777777" w:rsidR="00A275FD" w:rsidRDefault="00A275FD" w:rsidP="00EC3FE8"/>
    <w:p w14:paraId="025E4F46" w14:textId="48E3A444" w:rsidR="00EC3FE8" w:rsidRDefault="00DC576B" w:rsidP="00DC576B">
      <w:pPr>
        <w:pStyle w:val="Ttulo2"/>
      </w:pPr>
      <w:bookmarkStart w:id="10" w:name="_Toc105714861"/>
      <w:r>
        <w:t>Diagrama de casos de uso del paquete “Función consumidor”</w:t>
      </w:r>
      <w:bookmarkEnd w:id="10"/>
    </w:p>
    <w:p w14:paraId="02454945" w14:textId="77777777" w:rsidR="00DC576B" w:rsidRDefault="00DC576B" w:rsidP="00DC576B"/>
    <w:p w14:paraId="45306EB2" w14:textId="15E08C82" w:rsidR="00DC576B" w:rsidRPr="00DC576B" w:rsidRDefault="00A275FD" w:rsidP="00DC576B">
      <w:r>
        <w:rPr>
          <w:noProof/>
        </w:rPr>
        <w:drawing>
          <wp:inline distT="0" distB="0" distL="0" distR="0" wp14:anchorId="2E1141C9" wp14:editId="0F1E0850">
            <wp:extent cx="5154930" cy="4145915"/>
            <wp:effectExtent l="0" t="0" r="7620" b="698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6D65" w14:textId="37C7ED02" w:rsidR="00D116F4" w:rsidRDefault="00D116F4" w:rsidP="00301F6B">
      <w:pPr>
        <w:pStyle w:val="Ttulo1"/>
        <w:numPr>
          <w:ilvl w:val="0"/>
          <w:numId w:val="0"/>
        </w:numPr>
      </w:pPr>
      <w:r>
        <w:br w:type="page"/>
      </w:r>
    </w:p>
    <w:p w14:paraId="52B2C8BF" w14:textId="09C195B9" w:rsidR="00B44537" w:rsidRDefault="00301F6B" w:rsidP="006058A8">
      <w:pPr>
        <w:pStyle w:val="Ttulo1"/>
      </w:pPr>
      <w:bookmarkStart w:id="11" w:name="_Toc105714862"/>
      <w:r>
        <w:lastRenderedPageBreak/>
        <w:t>Descripciones de c</w:t>
      </w:r>
      <w:r w:rsidR="00785436">
        <w:t>asos</w:t>
      </w:r>
      <w:r w:rsidR="00785436">
        <w:rPr>
          <w:spacing w:val="-1"/>
        </w:rPr>
        <w:t xml:space="preserve"> </w:t>
      </w:r>
      <w:r w:rsidR="00785436">
        <w:t>de Uso</w:t>
      </w:r>
      <w:bookmarkEnd w:id="11"/>
    </w:p>
    <w:p w14:paraId="1E005F24" w14:textId="0D74CB41" w:rsidR="00B44537" w:rsidRDefault="008437D6" w:rsidP="000E32AB">
      <w:pPr>
        <w:pStyle w:val="Ttulo2"/>
      </w:pPr>
      <w:bookmarkStart w:id="12" w:name="_Toc105714863"/>
      <w:r>
        <w:t>CU-01 Dar de alta cafetería</w:t>
      </w:r>
      <w:bookmarkEnd w:id="12"/>
    </w:p>
    <w:p w14:paraId="2D52B095" w14:textId="77777777" w:rsidR="008E082E" w:rsidRDefault="008E082E">
      <w:pPr>
        <w:rPr>
          <w:sz w:val="18"/>
        </w:rPr>
      </w:pPr>
    </w:p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54D8466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A03CE6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10DC1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CU-01</w:t>
            </w:r>
          </w:p>
        </w:tc>
      </w:tr>
      <w:tr w:rsidR="00CE02BC" w:rsidRPr="007C1499" w14:paraId="0626EB1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812CF4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62D5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Dar de alta cafetería</w:t>
            </w:r>
          </w:p>
        </w:tc>
      </w:tr>
      <w:tr w:rsidR="00CE02BC" w:rsidRPr="007C1499" w14:paraId="05F9C27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E1625A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AE5B8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David Alexander Mijangos Paredes</w:t>
            </w:r>
          </w:p>
        </w:tc>
      </w:tr>
      <w:tr w:rsidR="00CE02BC" w:rsidRPr="007C1499" w14:paraId="4BD7376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9A68EE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C4D97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27/05/2022</w:t>
            </w:r>
          </w:p>
        </w:tc>
      </w:tr>
      <w:tr w:rsidR="00CE02BC" w:rsidRPr="007C1499" w14:paraId="3572608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A75DC8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9962DC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administrador del sistema da de alta una nueva cafetería de la UV para que los Consumidores puedan visitar y publicar reseñas.</w:t>
            </w:r>
          </w:p>
        </w:tc>
      </w:tr>
      <w:tr w:rsidR="00CE02BC" w:rsidRPr="007C1499" w14:paraId="4C9BB01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FEDBCE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751461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Administrador.</w:t>
            </w:r>
          </w:p>
        </w:tc>
      </w:tr>
      <w:tr w:rsidR="00CE02BC" w:rsidRPr="007C1499" w14:paraId="2100B75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BBE6C6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52227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 xml:space="preserve">administrador </w:t>
            </w:r>
            <w:r w:rsidRPr="007C1499">
              <w:rPr>
                <w:rFonts w:cs="Arial"/>
              </w:rPr>
              <w:t>da clic en el botón “Agregar cafetería” de la GUI-Inicio.</w:t>
            </w:r>
          </w:p>
        </w:tc>
      </w:tr>
      <w:tr w:rsidR="00CE02BC" w:rsidRPr="007C1499" w14:paraId="0DE4ABB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385B64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AFAF4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La cafetería todavía no se encuentra registrada en el sistema.</w:t>
            </w:r>
          </w:p>
        </w:tc>
      </w:tr>
      <w:tr w:rsidR="00CE02BC" w:rsidRPr="007C1499" w14:paraId="7DFE0BC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89D1CD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676FB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recupera las FACULTAD de la universidad y las muestra en la GUI-Alta de cafetería, además en la misma GUI muestra un formulario para el registro de la cafetería con los campos “Nombre de la cafetería”, “Facultad”, “Dirección” y “Horas de trabajo”. Muestra también los botones “Cancelar” y “Registrar”. (Ver EX1)</w:t>
            </w:r>
          </w:p>
          <w:p w14:paraId="4136A27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administrador </w:t>
            </w:r>
            <w:r w:rsidRPr="007C1499">
              <w:rPr>
                <w:rFonts w:cs="Arial"/>
              </w:rPr>
              <w:t>llena los campos correspondientes del formulario para el registro de la cafetería y da clic en el botón “Registrar” de la GUI-Alta de cafetería. (Ver FA-01)</w:t>
            </w:r>
          </w:p>
          <w:p w14:paraId="680486C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cs="Arial"/>
              </w:rPr>
              <w:t>El sistema valida los campos del formulario, si son correctos, registra la cafetería en el servidor de base de datos del sistema y muestra la alerta de confirmación “Confirmación de registro”. (Ver FA-02, EX1)</w:t>
            </w:r>
          </w:p>
          <w:p w14:paraId="10B3535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 xml:space="preserve">administrador </w:t>
            </w:r>
            <w:r w:rsidRPr="007C1499">
              <w:rPr>
                <w:rFonts w:cs="Arial"/>
              </w:rPr>
              <w:t xml:space="preserve">da clic en el botón “Ok” de la alerta de confirmación “Confirmación de registro”. </w:t>
            </w:r>
          </w:p>
          <w:p w14:paraId="4A9007C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cs="Arial"/>
              </w:rPr>
              <w:t>El sistema cierra la alerta de confirmación “Confirmación de registro” y la GUI-Alta de cafetería.</w:t>
            </w:r>
          </w:p>
          <w:p w14:paraId="1287C78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cs="Arial"/>
              </w:rPr>
              <w:t>Termina el caso de uso.</w:t>
            </w:r>
          </w:p>
        </w:tc>
      </w:tr>
      <w:tr w:rsidR="00CE02BC" w:rsidRPr="007C1499" w14:paraId="2C200BA4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61803E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5995FF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Cancelar el registro</w:t>
            </w:r>
          </w:p>
          <w:p w14:paraId="31DC278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administrador </w:t>
            </w:r>
            <w:r w:rsidRPr="007C1499">
              <w:rPr>
                <w:rFonts w:eastAsiaTheme="minorEastAsia" w:cs="Arial"/>
              </w:rPr>
              <w:t>da clic en el botón “Cancelar” de la GUI-Alta de cafetería.</w:t>
            </w:r>
          </w:p>
          <w:p w14:paraId="65E4983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GUI-Alta de cafetería.</w:t>
            </w:r>
          </w:p>
          <w:p w14:paraId="0DAF743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  <w:p w14:paraId="1F09D804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57B0E53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detecta campos inválidos en el formulario de </w:t>
            </w:r>
            <w:r w:rsidRPr="007C1499">
              <w:rPr>
                <w:rFonts w:eastAsiaTheme="minorEastAsia" w:cs="Arial"/>
              </w:rPr>
              <w:lastRenderedPageBreak/>
              <w:t>registro de la GUI-Alta de cafetería y muestra la alerta “Campos inválidos”.</w:t>
            </w:r>
          </w:p>
          <w:p w14:paraId="3856986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administrador </w:t>
            </w:r>
            <w:r w:rsidRPr="007C1499">
              <w:rPr>
                <w:rFonts w:eastAsiaTheme="minorEastAsia" w:cs="Arial"/>
              </w:rPr>
              <w:t>da clic en el botón “Ok” de la alerta “Campos inválidos”.</w:t>
            </w:r>
          </w:p>
          <w:p w14:paraId="6D21289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</w:t>
            </w:r>
          </w:p>
        </w:tc>
      </w:tr>
      <w:tr w:rsidR="00CE02BC" w:rsidRPr="007C1499" w14:paraId="28E9944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46B6F1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9291E4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79F38FF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0FE638F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administrador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0E25285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428950B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55B38E09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3E9686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578C70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POST-1: La cafetería queda registrada correctamente en la base de datos del sistema.</w:t>
            </w:r>
          </w:p>
        </w:tc>
      </w:tr>
      <w:tr w:rsidR="00CE02BC" w:rsidRPr="007C1499" w14:paraId="0582063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45CD7F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D52F3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3712736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835114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E5559E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59E20A90" w14:textId="143018AC" w:rsidR="00D116F4" w:rsidRDefault="00D116F4" w:rsidP="00CE02BC">
      <w:pPr>
        <w:rPr>
          <w:rFonts w:cs="Arial"/>
        </w:rPr>
      </w:pPr>
      <w:r>
        <w:rPr>
          <w:rFonts w:cs="Arial"/>
        </w:rPr>
        <w:br w:type="page"/>
      </w:r>
    </w:p>
    <w:p w14:paraId="38094D7B" w14:textId="77777777" w:rsidR="00CE02BC" w:rsidRDefault="00CE02BC" w:rsidP="008437D6">
      <w:pPr>
        <w:pStyle w:val="Ttulo2"/>
        <w:rPr>
          <w:lang w:val="pt-BR"/>
        </w:rPr>
      </w:pPr>
      <w:bookmarkStart w:id="13" w:name="_Toc105600006"/>
      <w:bookmarkStart w:id="14" w:name="_Toc105714864"/>
      <w:r w:rsidRPr="007C1499">
        <w:rPr>
          <w:lang w:val="pt-BR"/>
        </w:rPr>
        <w:lastRenderedPageBreak/>
        <w:t xml:space="preserve">CU-02 Dar de alta </w:t>
      </w:r>
      <w:r w:rsidRPr="007C1499">
        <w:t>responsable</w:t>
      </w:r>
      <w:r w:rsidRPr="007C1499">
        <w:rPr>
          <w:lang w:val="pt-BR"/>
        </w:rPr>
        <w:t xml:space="preserve"> de cafetería</w:t>
      </w:r>
      <w:bookmarkEnd w:id="13"/>
      <w:bookmarkEnd w:id="14"/>
    </w:p>
    <w:p w14:paraId="2068F9CC" w14:textId="77777777" w:rsidR="008437D6" w:rsidRPr="008437D6" w:rsidRDefault="008437D6" w:rsidP="008437D6">
      <w:pPr>
        <w:rPr>
          <w:lang w:val="pt-BR"/>
        </w:rPr>
      </w:pPr>
    </w:p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203D32F4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7EE328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159D3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CU-02</w:t>
            </w:r>
          </w:p>
        </w:tc>
      </w:tr>
      <w:tr w:rsidR="00CE02BC" w:rsidRPr="007C1499" w14:paraId="3C3CC0C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6D88AA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4C754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Dar de alta responsable de cafetería</w:t>
            </w:r>
          </w:p>
        </w:tc>
      </w:tr>
      <w:tr w:rsidR="00CE02BC" w:rsidRPr="007C1499" w14:paraId="3B2D822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1BC2F7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74CEC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David Alexander Mijangos Paredes</w:t>
            </w:r>
          </w:p>
        </w:tc>
      </w:tr>
      <w:tr w:rsidR="00CE02BC" w:rsidRPr="007C1499" w14:paraId="243252B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BE63B0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734BD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27/05/2022</w:t>
            </w:r>
          </w:p>
        </w:tc>
      </w:tr>
      <w:tr w:rsidR="00CE02BC" w:rsidRPr="007C1499" w14:paraId="734C99D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99B68B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0CACC4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administrador da de alta el responsable de una cafetería del sistema para que este pueda llevar la administración de su cafetería.</w:t>
            </w:r>
          </w:p>
        </w:tc>
      </w:tr>
      <w:tr w:rsidR="00CE02BC" w:rsidRPr="007C1499" w14:paraId="12FB831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CB6C79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14AB46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Administrador.</w:t>
            </w:r>
          </w:p>
        </w:tc>
      </w:tr>
      <w:tr w:rsidR="00CE02BC" w:rsidRPr="007C1499" w14:paraId="70E1D96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5E090C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1ED51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administrador da clic en el botón “Agregar responsable de cafetería” en la GUI-Inicio.</w:t>
            </w:r>
          </w:p>
        </w:tc>
      </w:tr>
      <w:tr w:rsidR="00CE02BC" w:rsidRPr="007C1499" w14:paraId="0BFB853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35E1C8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797E9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Existe al menos 1 CAFETERIA registrada en el sistema.</w:t>
            </w:r>
          </w:p>
        </w:tc>
      </w:tr>
      <w:tr w:rsidR="00CE02BC" w:rsidRPr="007C1499" w14:paraId="6AA8B4A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B322E6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29F6D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recupera las CAFETERIA del servidor y las muestra en la GUI-Alta de responsable de cafetería junto con los campos “Nombre de la cafetería”, “Nombre completo”, “Correo electrónico” y “CURP”, además, muestra los botones “Cancelar” y “Registrar”. (Ver EX1)</w:t>
            </w:r>
          </w:p>
          <w:p w14:paraId="67EF410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administrador </w:t>
            </w:r>
            <w:r w:rsidRPr="007C1499">
              <w:rPr>
                <w:rFonts w:eastAsiaTheme="minorEastAsia" w:cs="Arial"/>
              </w:rPr>
              <w:t>llena los campos del formulario de la GUI-Alta de responsable de cafetería y da clic en el botón “Registrar”. (Ver FA-01)</w:t>
            </w:r>
          </w:p>
          <w:p w14:paraId="609EF98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los campos, si son correctos, registra al responsable en el servidor de base de datos y muestra la alerta de confirmación “Confirmación de registro”. (Ver FA-02, EX1)</w:t>
            </w:r>
          </w:p>
          <w:p w14:paraId="4DD82C5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administrador </w:t>
            </w:r>
            <w:r w:rsidRPr="007C1499">
              <w:rPr>
                <w:rFonts w:eastAsiaTheme="minorEastAsia" w:cs="Arial"/>
              </w:rPr>
              <w:t xml:space="preserve">da clic en el botón “Ok” de la alerta “Confirmación de registro”. </w:t>
            </w:r>
          </w:p>
          <w:p w14:paraId="79295C6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cierra la alerta “Confirmación de registro” y la GUI-Alta de responsable de cafetería. </w:t>
            </w:r>
          </w:p>
          <w:p w14:paraId="42CA6C4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65AC05A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528960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119A49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Cancelar registro</w:t>
            </w:r>
          </w:p>
          <w:p w14:paraId="7B58BE6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administrador </w:t>
            </w:r>
            <w:r w:rsidRPr="007C1499">
              <w:rPr>
                <w:rFonts w:eastAsiaTheme="minorEastAsia" w:cs="Arial"/>
              </w:rPr>
              <w:t>da clic en el botón “Cancelar” de la GUI-Alta de responsable de cafetería.</w:t>
            </w:r>
          </w:p>
          <w:p w14:paraId="168C839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GUI-Alta de responsable de cafetería.</w:t>
            </w:r>
          </w:p>
          <w:p w14:paraId="27A1883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  <w:p w14:paraId="7AF41EBD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024C3AA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detecta campos inválidos en el formulario de la GUI-Alta de responsable de cafetería y muestra la alerta “Campos inválidos”. </w:t>
            </w:r>
          </w:p>
          <w:p w14:paraId="417344E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lastRenderedPageBreak/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administrador </w:t>
            </w:r>
            <w:r w:rsidRPr="007C1499">
              <w:rPr>
                <w:rFonts w:eastAsiaTheme="minorEastAsia" w:cs="Arial"/>
              </w:rPr>
              <w:t>da clic en el botón “Ok” de la alerta “Campos inválidos”</w:t>
            </w:r>
          </w:p>
          <w:p w14:paraId="7E2828A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</w:t>
            </w:r>
          </w:p>
        </w:tc>
      </w:tr>
      <w:tr w:rsidR="00CE02BC" w:rsidRPr="007C1499" w14:paraId="3A90E87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3629F7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8CFF29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41259AB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5AAC472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administrador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1E3173C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6A32D13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336BBAAA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4342ED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F60516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POST-1: El responsable queda dado de alta en la base de datos del sistema.</w:t>
            </w:r>
          </w:p>
          <w:p w14:paraId="392DF70F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POST-2: El responsable queda ligado a una cafetería del sistema.</w:t>
            </w:r>
          </w:p>
        </w:tc>
      </w:tr>
      <w:tr w:rsidR="00CE02BC" w:rsidRPr="007C1499" w14:paraId="1E2D0BB4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6E4D8C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5D665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22902EA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126ACE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C47384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105A69C7" w14:textId="67D91350" w:rsidR="00D116F4" w:rsidRDefault="00D116F4" w:rsidP="00CE02BC">
      <w:pPr>
        <w:rPr>
          <w:rFonts w:cs="Arial"/>
        </w:rPr>
      </w:pPr>
      <w:r>
        <w:rPr>
          <w:rFonts w:cs="Arial"/>
        </w:rPr>
        <w:br w:type="page"/>
      </w:r>
    </w:p>
    <w:p w14:paraId="7798B81A" w14:textId="77777777" w:rsidR="00CE02BC" w:rsidRDefault="00CE02BC" w:rsidP="008437D6">
      <w:pPr>
        <w:pStyle w:val="Ttulo2"/>
      </w:pPr>
      <w:bookmarkStart w:id="15" w:name="_Toc105600007"/>
      <w:bookmarkStart w:id="16" w:name="_Toc105714865"/>
      <w:r w:rsidRPr="007C1499">
        <w:lastRenderedPageBreak/>
        <w:t>CU-03 Dar de alta personal de cafetería</w:t>
      </w:r>
      <w:bookmarkEnd w:id="15"/>
      <w:bookmarkEnd w:id="16"/>
    </w:p>
    <w:p w14:paraId="047128A1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39013D8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8DBC23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B6B31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CU-03</w:t>
            </w:r>
          </w:p>
        </w:tc>
      </w:tr>
      <w:tr w:rsidR="00CE02BC" w:rsidRPr="007C1499" w14:paraId="2D4260F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FA2BC3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1B3EB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Dar de alta personal de cafetería</w:t>
            </w:r>
          </w:p>
        </w:tc>
      </w:tr>
      <w:tr w:rsidR="00CE02BC" w:rsidRPr="007C1499" w14:paraId="6F19DB7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68F36E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392A5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David Alexander Mijangos Paredes</w:t>
            </w:r>
          </w:p>
        </w:tc>
      </w:tr>
      <w:tr w:rsidR="00CE02BC" w:rsidRPr="007C1499" w14:paraId="6CB0AE9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E0637B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94DB5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27/05/2022</w:t>
            </w:r>
          </w:p>
        </w:tc>
      </w:tr>
      <w:tr w:rsidR="00CE02BC" w:rsidRPr="007C1499" w14:paraId="0DAA2F2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125CF7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94B32A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responsable de cafetería da de alta a su personal que trabajará en su cafetería.</w:t>
            </w:r>
          </w:p>
        </w:tc>
      </w:tr>
      <w:tr w:rsidR="00CE02BC" w:rsidRPr="007C1499" w14:paraId="18C7786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4E0677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ED9705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Responsable de cafetería.</w:t>
            </w:r>
          </w:p>
        </w:tc>
      </w:tr>
      <w:tr w:rsidR="00CE02BC" w:rsidRPr="007C1499" w14:paraId="50956D0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762DC3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A7DB5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responsable de cafetería da clic en el botón “Registrar personal” de la GUI-Inicio.</w:t>
            </w:r>
          </w:p>
        </w:tc>
      </w:tr>
      <w:tr w:rsidR="00CE02BC" w:rsidRPr="007C1499" w14:paraId="545C5D5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F84344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D765D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El personal todavía no se encuentra registrado en el sistema.</w:t>
            </w:r>
          </w:p>
          <w:p w14:paraId="2B6B746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PRE-02: La cafetería del responsable está dada de alta en el sistema.</w:t>
            </w:r>
          </w:p>
        </w:tc>
      </w:tr>
      <w:tr w:rsidR="00CE02BC" w:rsidRPr="007C1499" w14:paraId="6E089A9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675C3F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EBFA7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en la GUI-Alta de personal de cafetería con los campos “Nombre”, “CURP”, “Correo electrónico” y “Posición”, muestra una tabla en donde se irán colocando los registros y junto a la tabla un botón “Eliminar” y “Añadir”, además los botones “Cancelar” y “Registrar”.</w:t>
            </w:r>
          </w:p>
          <w:p w14:paraId="5DF4FE0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responsable de cafetería </w:t>
            </w:r>
            <w:r w:rsidRPr="007C1499">
              <w:rPr>
                <w:rFonts w:eastAsiaTheme="minorEastAsia" w:cs="Arial"/>
              </w:rPr>
              <w:t>llena los campos necesarios para el registro de su personal, añade o elimina su personal de la tabla y finalmente da clic en el botón “Registrar”. (Ver FA-01)</w:t>
            </w:r>
          </w:p>
          <w:p w14:paraId="1AC3097F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los campos, si son correctos, registra el personal de la cafetería en el servidor de base de datos del sistema y muestra la alerta de confirmación “Confirmación de registro”. (Ver FA-02, EX 1)</w:t>
            </w:r>
          </w:p>
          <w:p w14:paraId="47501FA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responsable de cafetería </w:t>
            </w:r>
            <w:r w:rsidRPr="007C1499">
              <w:rPr>
                <w:rFonts w:eastAsiaTheme="minorEastAsia" w:cs="Arial"/>
              </w:rPr>
              <w:t xml:space="preserve">da clic en el botón “Ok” de la alerta de confirmación “Confirmación de registro”. </w:t>
            </w:r>
          </w:p>
          <w:p w14:paraId="67DA632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de confirmación “Confirmación de registro” y la GUI-Alta de personal de cafetería.</w:t>
            </w:r>
          </w:p>
          <w:p w14:paraId="401B2FE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6289A99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B2044A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F605B1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Cancelar registro.</w:t>
            </w:r>
          </w:p>
          <w:p w14:paraId="1C45476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responsable de cafetería </w:t>
            </w:r>
            <w:r w:rsidRPr="007C1499">
              <w:rPr>
                <w:rFonts w:eastAsiaTheme="minorEastAsia" w:cs="Arial"/>
              </w:rPr>
              <w:t>da clic en el botón “Cancelar” de la GUI-Alta de personal de cafetería.</w:t>
            </w:r>
          </w:p>
          <w:p w14:paraId="28D0BD58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GUI-Alta de personal de cafetería.</w:t>
            </w:r>
          </w:p>
          <w:p w14:paraId="6AFC8FA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  <w:p w14:paraId="76205D86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52B0C5C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detecta campos inválidos en el formulario de </w:t>
            </w:r>
            <w:r w:rsidRPr="007C1499">
              <w:rPr>
                <w:rFonts w:eastAsiaTheme="minorEastAsia" w:cs="Arial"/>
              </w:rPr>
              <w:lastRenderedPageBreak/>
              <w:t>la GUI-Alta de personal de cafetería y muestra la alerta “Campos inválidos”.</w:t>
            </w:r>
          </w:p>
          <w:p w14:paraId="629F627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responsable de cafetería </w:t>
            </w:r>
            <w:r w:rsidRPr="007C1499">
              <w:rPr>
                <w:rFonts w:eastAsiaTheme="minorEastAsia" w:cs="Arial"/>
              </w:rPr>
              <w:t xml:space="preserve">da clic en el botón “Ok” de la alerta “Campos inválidos”. </w:t>
            </w:r>
          </w:p>
          <w:p w14:paraId="17924C6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normal.</w:t>
            </w:r>
          </w:p>
        </w:tc>
      </w:tr>
      <w:tr w:rsidR="00CE02BC" w:rsidRPr="007C1499" w14:paraId="4B476AC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63CCD9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A806B9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4A16E47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6B485DD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responsable de cafetería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5245A19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545490E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2298E6C2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DD7EFA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114BE2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POST-01: El PERSONAL queda registrado en la base de datos del sistema y ligados a una CAFETERIA.</w:t>
            </w:r>
          </w:p>
        </w:tc>
      </w:tr>
      <w:tr w:rsidR="00CE02BC" w:rsidRPr="007C1499" w14:paraId="1055AA8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ED9692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A404B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5319D46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17B28C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D71A54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20F6E6CA" w14:textId="77777777" w:rsidR="00CE02BC" w:rsidRDefault="00CE02BC" w:rsidP="00CE02BC">
      <w:pPr>
        <w:rPr>
          <w:rFonts w:cs="Arial"/>
        </w:rPr>
      </w:pPr>
    </w:p>
    <w:p w14:paraId="4BDAE035" w14:textId="15E8854C" w:rsidR="00D116F4" w:rsidRDefault="00D116F4" w:rsidP="00CE02BC">
      <w:pPr>
        <w:rPr>
          <w:rFonts w:cs="Arial"/>
        </w:rPr>
      </w:pPr>
      <w:r>
        <w:rPr>
          <w:rFonts w:cs="Arial"/>
        </w:rPr>
        <w:br w:type="page"/>
      </w:r>
    </w:p>
    <w:p w14:paraId="3B0085A9" w14:textId="77777777" w:rsidR="00CE02BC" w:rsidRDefault="00CE02BC" w:rsidP="008437D6">
      <w:pPr>
        <w:pStyle w:val="Ttulo2"/>
      </w:pPr>
      <w:bookmarkStart w:id="17" w:name="_Toc105600008"/>
      <w:bookmarkStart w:id="18" w:name="_Toc105714866"/>
      <w:r w:rsidRPr="007C1499">
        <w:lastRenderedPageBreak/>
        <w:t>CU-04 Agregar producto</w:t>
      </w:r>
      <w:bookmarkEnd w:id="17"/>
      <w:bookmarkEnd w:id="18"/>
    </w:p>
    <w:p w14:paraId="7759BE6E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291ABAA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E1479A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8C3D5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CU-04</w:t>
            </w:r>
          </w:p>
        </w:tc>
      </w:tr>
      <w:tr w:rsidR="00CE02BC" w:rsidRPr="007C1499" w14:paraId="0B72F14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177766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06302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Agregar producto</w:t>
            </w:r>
          </w:p>
        </w:tc>
      </w:tr>
      <w:tr w:rsidR="00CE02BC" w:rsidRPr="007C1499" w14:paraId="643F4FC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39E5E2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8EA43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Eder Ivan Negrete Garcia</w:t>
            </w:r>
          </w:p>
        </w:tc>
      </w:tr>
      <w:tr w:rsidR="00CE02BC" w:rsidRPr="007C1499" w14:paraId="563C8C6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BE3CE1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65676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28/05/2022</w:t>
            </w:r>
          </w:p>
        </w:tc>
      </w:tr>
      <w:tr w:rsidR="00CE02BC" w:rsidRPr="007C1499" w14:paraId="41FFA51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BE2DE7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7CC0DC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recepcionista puede agregar un producto para la cafetería a la que pertenece.</w:t>
            </w:r>
          </w:p>
        </w:tc>
      </w:tr>
      <w:tr w:rsidR="00CE02BC" w:rsidRPr="007C1499" w14:paraId="52F3AA9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76D563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918DA5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Recepcionista.</w:t>
            </w:r>
          </w:p>
        </w:tc>
      </w:tr>
      <w:tr w:rsidR="00CE02BC" w:rsidRPr="007C1499" w14:paraId="35D59F0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8E5214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3B5FC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recepcionista da clic en el botón “Agregar producto” de la GUI-Inicio.</w:t>
            </w:r>
          </w:p>
        </w:tc>
      </w:tr>
      <w:tr w:rsidR="00CE02BC" w:rsidRPr="007C1499" w14:paraId="1C35ACE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F4355B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3C3CD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La cuenta del recepcionista ha sido registrada con anterioridad.</w:t>
            </w:r>
          </w:p>
          <w:p w14:paraId="62F6415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PRE-02: La cafetería del recepcionista está dada de alta en el sistema.</w:t>
            </w:r>
          </w:p>
        </w:tc>
      </w:tr>
      <w:tr w:rsidR="00CE02BC" w:rsidRPr="007C1499" w14:paraId="3D3BADD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235FA6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D3D98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en la GUI- “Agregar producto” con los campos “Nombre”, “Descripción”, “Precio”, “Tiempo aproximado” e “Imagen”, por último, los botones “Elegir imagen”, “Cancelar” y “Registrar”.</w:t>
            </w:r>
          </w:p>
          <w:p w14:paraId="094D9612" w14:textId="30322172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>llena los campos necesarios para el registro de su personal</w:t>
            </w:r>
            <w:r w:rsidR="001C4ECD">
              <w:rPr>
                <w:rFonts w:eastAsiaTheme="minorEastAsia" w:cs="Arial"/>
              </w:rPr>
              <w:t xml:space="preserve">, </w:t>
            </w:r>
            <w:r w:rsidRPr="007C1499">
              <w:rPr>
                <w:rFonts w:eastAsiaTheme="minorEastAsia" w:cs="Arial"/>
              </w:rPr>
              <w:t>selecciona la imagen que desea</w:t>
            </w:r>
            <w:r w:rsidR="001C4ECD">
              <w:rPr>
                <w:rFonts w:eastAsiaTheme="minorEastAsia" w:cs="Arial"/>
              </w:rPr>
              <w:t xml:space="preserve"> y da clic en “Registrar”</w:t>
            </w:r>
            <w:r w:rsidRPr="007C1499">
              <w:rPr>
                <w:rFonts w:eastAsiaTheme="minorEastAsia" w:cs="Arial"/>
              </w:rPr>
              <w:t>(Ver FA-01)</w:t>
            </w:r>
          </w:p>
          <w:p w14:paraId="0082EBA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los campos, si son correctos, registra el producto en el servidor de base de datos del sistema y muestra la alerta de confirmación “Confirmación de registro”. (Ver FA-02, EX 1)</w:t>
            </w:r>
          </w:p>
          <w:p w14:paraId="399771EF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 xml:space="preserve">da clic en el botón “Ok” de la alerta de confirmación “Confirmación de registro”. </w:t>
            </w:r>
          </w:p>
          <w:p w14:paraId="01FAB8D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de confirmación “Confirmación de registro” y la GUI- “Agregar producto”.</w:t>
            </w:r>
          </w:p>
          <w:p w14:paraId="0A92CFD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2D4B2BD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588056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4527B3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Cancelar registro.</w:t>
            </w:r>
          </w:p>
          <w:p w14:paraId="7E10D69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>da clic en el botón “Cancelar” de la GUI- “Agregar producto”</w:t>
            </w:r>
          </w:p>
          <w:p w14:paraId="6705538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GUI- “Agregar producto”.</w:t>
            </w:r>
          </w:p>
          <w:p w14:paraId="5261E81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  <w:p w14:paraId="11126F5D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0B46F99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detecta campos inválidos en el formulario de la GUI- “Agregar producto” y muestra la alerta “Campos inválidos”.</w:t>
            </w:r>
          </w:p>
          <w:p w14:paraId="3CE0B45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 xml:space="preserve">da clic en el botón “Ok” de la alerta </w:t>
            </w:r>
            <w:r w:rsidRPr="007C1499">
              <w:rPr>
                <w:rFonts w:eastAsiaTheme="minorEastAsia" w:cs="Arial"/>
              </w:rPr>
              <w:lastRenderedPageBreak/>
              <w:t xml:space="preserve">“Campos inválidos”. </w:t>
            </w:r>
          </w:p>
          <w:p w14:paraId="137291A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normal.</w:t>
            </w:r>
          </w:p>
        </w:tc>
      </w:tr>
      <w:tr w:rsidR="00CE02BC" w:rsidRPr="007C1499" w14:paraId="321E117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7DD54A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04A4EA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6A378B9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6FF2C68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4FB6ABA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2DE4806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3D2C3881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69097E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1FA5E6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POST-01: El PRODUCTO queda registrado en la base de datos del sistema y ligados a una CAFETERIA.</w:t>
            </w:r>
          </w:p>
        </w:tc>
      </w:tr>
      <w:tr w:rsidR="00CE02BC" w:rsidRPr="007C1499" w14:paraId="5DCF14C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4807F6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A5A59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1EDD7FD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C5E197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0318DB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5BABF448" w14:textId="7CEFE651" w:rsidR="00D116F4" w:rsidRDefault="00D116F4" w:rsidP="00CE02BC">
      <w:pPr>
        <w:rPr>
          <w:rFonts w:cs="Arial"/>
        </w:rPr>
      </w:pPr>
      <w:r>
        <w:rPr>
          <w:rFonts w:cs="Arial"/>
        </w:rPr>
        <w:br w:type="page"/>
      </w:r>
    </w:p>
    <w:p w14:paraId="6EC75388" w14:textId="77777777" w:rsidR="00CE02BC" w:rsidRDefault="00CE02BC" w:rsidP="008437D6">
      <w:pPr>
        <w:pStyle w:val="Ttulo2"/>
      </w:pPr>
      <w:bookmarkStart w:id="19" w:name="_Toc105600009"/>
      <w:bookmarkStart w:id="20" w:name="_Toc105714867"/>
      <w:r w:rsidRPr="007C1499">
        <w:lastRenderedPageBreak/>
        <w:t>CU-05 Modificar producto</w:t>
      </w:r>
      <w:bookmarkEnd w:id="19"/>
      <w:bookmarkEnd w:id="20"/>
    </w:p>
    <w:p w14:paraId="02B43EED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77661AE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FDC7F6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100A3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CU-05</w:t>
            </w:r>
          </w:p>
        </w:tc>
      </w:tr>
      <w:tr w:rsidR="00CE02BC" w:rsidRPr="007C1499" w14:paraId="7F5471E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3221DA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D8698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Modificar producto</w:t>
            </w:r>
          </w:p>
        </w:tc>
      </w:tr>
      <w:tr w:rsidR="00CE02BC" w:rsidRPr="007C1499" w14:paraId="2F45737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5A25E1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009AF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Eder Ivan Negrete Garcia</w:t>
            </w:r>
          </w:p>
        </w:tc>
      </w:tr>
      <w:tr w:rsidR="00CE02BC" w:rsidRPr="007C1499" w14:paraId="64AD504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66C24A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C6F4E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28/05/2022</w:t>
            </w:r>
          </w:p>
        </w:tc>
      </w:tr>
      <w:tr w:rsidR="00CE02BC" w:rsidRPr="007C1499" w14:paraId="4E866FA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7EC926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B92326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recepcionista puede modificar un producto para la cafetería a la que pertenece.</w:t>
            </w:r>
          </w:p>
        </w:tc>
      </w:tr>
      <w:tr w:rsidR="00CE02BC" w:rsidRPr="007C1499" w14:paraId="2B04BAB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67717E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DC49B6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Recepcionista.</w:t>
            </w:r>
          </w:p>
        </w:tc>
      </w:tr>
      <w:tr w:rsidR="00CE02BC" w:rsidRPr="007C1499" w14:paraId="6ACC211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F7AB73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D4C66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responsable de cafetería da clic en el botón “Modificar producto” de la GUI-Inicio.</w:t>
            </w:r>
          </w:p>
        </w:tc>
      </w:tr>
      <w:tr w:rsidR="00CE02BC" w:rsidRPr="007C1499" w14:paraId="563C98F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41DD6E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CB3A3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La cuenta del recepcionista ha sido registrada con anterioridad.</w:t>
            </w:r>
          </w:p>
          <w:p w14:paraId="4A84E39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PRE-02: La cafetería del recepcionista está dada de alta en el sistema.</w:t>
            </w:r>
          </w:p>
          <w:p w14:paraId="671CC84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PRE-03: El producto ha sido registrado con anterioridad</w:t>
            </w:r>
          </w:p>
        </w:tc>
      </w:tr>
      <w:tr w:rsidR="00CE02BC" w:rsidRPr="007C1499" w14:paraId="1A033A9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DC4627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0348C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recupera la información del PRODUCTO y la muestra en la </w:t>
            </w:r>
            <w:r w:rsidRPr="007C1499">
              <w:rPr>
                <w:rFonts w:cs="Arial"/>
              </w:rPr>
              <w:t>GUI- “Modificar producto”</w:t>
            </w:r>
            <w:r w:rsidRPr="007C1499">
              <w:rPr>
                <w:rFonts w:eastAsiaTheme="minorEastAsia" w:cs="Arial"/>
              </w:rPr>
              <w:t xml:space="preserve"> con los campos editables “Nombre”, “Descripción”, “Precio”, “Tiempo aproximado” e “Imagen, además, muestra los botones “Elegir imagen”, “Actualizar” y “Cancelar”. (Ver EX1)</w:t>
            </w:r>
          </w:p>
          <w:p w14:paraId="730CAFD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>modifica los campos necesarios para el producto y selecciona la imagen que desea, por último, da clic en “Actualizar”. (Ver FA-01)</w:t>
            </w:r>
          </w:p>
          <w:p w14:paraId="48C1F2D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los campos, si son correctos modifica el PRODUCTO en el servidor de base de datos del sistema y muestra la alerta de confirmación “Confirmación de guardado”. (Ver FA-02, EX 1)</w:t>
            </w:r>
          </w:p>
          <w:p w14:paraId="538DFD2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 xml:space="preserve">da clic en el botón “Ok” de la alerta de confirmación “Confirmación de guardado”. </w:t>
            </w:r>
          </w:p>
          <w:p w14:paraId="0935428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de confirmación “Confirmación de guardado” y la GUI- “Modificar producto”.</w:t>
            </w:r>
          </w:p>
          <w:p w14:paraId="5B45A62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4C97C5B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8EAD32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B41A8C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Cancelar modificación.</w:t>
            </w:r>
          </w:p>
          <w:p w14:paraId="1F6B455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>da clic en el botón “Cancelar” de la GUI- “Modificar producto”</w:t>
            </w:r>
          </w:p>
          <w:p w14:paraId="7150550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GUI- “Modificar producto”.</w:t>
            </w:r>
          </w:p>
          <w:p w14:paraId="31DAC46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  <w:p w14:paraId="30ACD186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70EEC71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detecta campos inválidos en el formulario de la GUI- “Modificar producto” y muestra la alerta </w:t>
            </w:r>
            <w:r w:rsidRPr="007C1499">
              <w:rPr>
                <w:rFonts w:eastAsiaTheme="minorEastAsia" w:cs="Arial"/>
              </w:rPr>
              <w:lastRenderedPageBreak/>
              <w:t>“Campos inválidos”.</w:t>
            </w:r>
          </w:p>
          <w:p w14:paraId="1357924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 xml:space="preserve">da clic en el botón “Ok” de la alerta “Campos inválidos”. </w:t>
            </w:r>
          </w:p>
          <w:p w14:paraId="21942D3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normal.</w:t>
            </w:r>
          </w:p>
        </w:tc>
      </w:tr>
      <w:tr w:rsidR="00CE02BC" w:rsidRPr="007C1499" w14:paraId="2ACF3D4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588C76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57D1E1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131B759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1F7AD4F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4648903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68D0BC28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35E82CDA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B6D773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84922A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POST-01: El PRODUCTO queda modificado en la base de datos del sistema.</w:t>
            </w:r>
          </w:p>
        </w:tc>
      </w:tr>
      <w:tr w:rsidR="00CE02BC" w:rsidRPr="007C1499" w14:paraId="632B490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70D67A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4D93C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0D526D0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E9C940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E813F5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2E2E7DC4" w14:textId="087FD863" w:rsidR="00D116F4" w:rsidRDefault="00D116F4" w:rsidP="00CE02BC">
      <w:pPr>
        <w:rPr>
          <w:rFonts w:cs="Arial"/>
        </w:rPr>
      </w:pPr>
      <w:r>
        <w:rPr>
          <w:rFonts w:cs="Arial"/>
        </w:rPr>
        <w:br w:type="page"/>
      </w:r>
    </w:p>
    <w:p w14:paraId="128535A0" w14:textId="77777777" w:rsidR="00CE02BC" w:rsidRDefault="00CE02BC" w:rsidP="008437D6">
      <w:pPr>
        <w:pStyle w:val="Ttulo2"/>
      </w:pPr>
      <w:bookmarkStart w:id="21" w:name="_Toc105600010"/>
      <w:bookmarkStart w:id="22" w:name="_Toc105714868"/>
      <w:r w:rsidRPr="007C1499">
        <w:lastRenderedPageBreak/>
        <w:t>CU-06 Eliminar producto</w:t>
      </w:r>
      <w:bookmarkEnd w:id="21"/>
      <w:bookmarkEnd w:id="22"/>
    </w:p>
    <w:p w14:paraId="7703C077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21CC261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B66E8E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01E57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CU-06</w:t>
            </w:r>
          </w:p>
        </w:tc>
      </w:tr>
      <w:tr w:rsidR="00CE02BC" w:rsidRPr="007C1499" w14:paraId="1B3014B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FDE653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DD206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Eliminar producto</w:t>
            </w:r>
          </w:p>
        </w:tc>
      </w:tr>
      <w:tr w:rsidR="00CE02BC" w:rsidRPr="007C1499" w14:paraId="648102F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E96698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5C06E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Eder Ivan Negrete Garcia</w:t>
            </w:r>
          </w:p>
        </w:tc>
      </w:tr>
      <w:tr w:rsidR="00CE02BC" w:rsidRPr="007C1499" w14:paraId="4E563FC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45A8E2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0D17C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28/05/2022</w:t>
            </w:r>
          </w:p>
        </w:tc>
      </w:tr>
      <w:tr w:rsidR="00CE02BC" w:rsidRPr="007C1499" w14:paraId="49D0C88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DD9934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F2F5E8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recepcionista puede eliminar un producto para la cafetería a la que pertenece.</w:t>
            </w:r>
          </w:p>
        </w:tc>
      </w:tr>
      <w:tr w:rsidR="00CE02BC" w:rsidRPr="007C1499" w14:paraId="7DF6CF5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9AAD26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571CC0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Recepcionista.</w:t>
            </w:r>
          </w:p>
        </w:tc>
      </w:tr>
      <w:tr w:rsidR="00CE02BC" w:rsidRPr="007C1499" w14:paraId="2169D7B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07CEB1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528FF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responsable de cafetería da clic en el botón “Eliminar producto” de la GUI- “Productos”.</w:t>
            </w:r>
          </w:p>
        </w:tc>
      </w:tr>
      <w:tr w:rsidR="00CE02BC" w:rsidRPr="007C1499" w14:paraId="191339A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48461E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AC315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La cuenta del recepcionista ha sido registrada con anterioridad.</w:t>
            </w:r>
          </w:p>
          <w:p w14:paraId="09ED6B1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PRE-02: La cafetería del recepcionista está dada de alta en el sistema.</w:t>
            </w:r>
          </w:p>
          <w:p w14:paraId="74310ED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PRE-03: El producto ha sido registrado con anterioridad</w:t>
            </w:r>
          </w:p>
        </w:tc>
      </w:tr>
      <w:tr w:rsidR="00CE02BC" w:rsidRPr="007C1499" w14:paraId="4EA0AFD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196A22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D711F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recupera la información de los PRODUCTO y la muestra en la </w:t>
            </w:r>
            <w:r w:rsidRPr="007C1499">
              <w:rPr>
                <w:rFonts w:cs="Arial"/>
              </w:rPr>
              <w:t>GUI- “Productos”</w:t>
            </w:r>
            <w:r w:rsidRPr="007C1499">
              <w:rPr>
                <w:rFonts w:eastAsiaTheme="minorEastAsia" w:cs="Arial"/>
              </w:rPr>
              <w:t xml:space="preserve"> con los campos “Nombre”, “Descripción”, “Precio”, “Tiempo aproximado” e “Imagen, además, muestra los botones “Elegir imagen”, “Actualizar” y “Cancelar”. (Ver EX1)</w:t>
            </w:r>
          </w:p>
          <w:p w14:paraId="07D86D1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>modifica los campos necesarios para el producto y selecciona la imagen que desea, por último, da clic en “Actualizar”. (Ver FA-01)</w:t>
            </w:r>
          </w:p>
          <w:p w14:paraId="14DD248F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los campos, si son correctos modifica el PRODUCTO en el servidor de base de datos del sistema y muestra la alerta de confirmación “Confirmación de guardado”. (Ver FA-02, EX 1)</w:t>
            </w:r>
          </w:p>
          <w:p w14:paraId="02D02D5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 xml:space="preserve">da clic en el botón “Ok” de la alerta de confirmación “Confirmación de guardado”. </w:t>
            </w:r>
          </w:p>
          <w:p w14:paraId="0767F63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de confirmación “Confirmación de guardado” y la GUI- “Modificar producto”.</w:t>
            </w:r>
          </w:p>
          <w:p w14:paraId="3A5E4C4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31615BC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586082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F25845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Cancelar modificación.</w:t>
            </w:r>
          </w:p>
          <w:p w14:paraId="4930FBB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>da clic en el botón “Cancelar” de la GUI- “Modificar producto”</w:t>
            </w:r>
          </w:p>
          <w:p w14:paraId="7735CBF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GUI- “Modificar producto”.</w:t>
            </w:r>
          </w:p>
          <w:p w14:paraId="65DD9DF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  <w:p w14:paraId="0201D63D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1B849CE8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detecta campos inválidos en el formulario de la GUI- “Modificar producto” y muestra la alerta </w:t>
            </w:r>
            <w:r w:rsidRPr="007C1499">
              <w:rPr>
                <w:rFonts w:eastAsiaTheme="minorEastAsia" w:cs="Arial"/>
              </w:rPr>
              <w:lastRenderedPageBreak/>
              <w:t>“Campos inválidos”.</w:t>
            </w:r>
          </w:p>
          <w:p w14:paraId="49843358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 xml:space="preserve">da clic en el botón “Ok” de la alerta “Campos inválidos”. </w:t>
            </w:r>
          </w:p>
          <w:p w14:paraId="6FB2974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normal.</w:t>
            </w:r>
          </w:p>
        </w:tc>
      </w:tr>
      <w:tr w:rsidR="00CE02BC" w:rsidRPr="007C1499" w14:paraId="7CF45FF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F09A4F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0BB915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4CC82A9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3616425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recepcionista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0EFBBD8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6AA2A72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2E7E1925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612287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A693BA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POST-01: El PRODUCTO queda modificado en la base de datos del sistema.</w:t>
            </w:r>
          </w:p>
        </w:tc>
      </w:tr>
      <w:tr w:rsidR="00CE02BC" w:rsidRPr="007C1499" w14:paraId="2A9681F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6975A5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7264E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1029B39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B0568A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8BB849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454A15F6" w14:textId="7EA53064" w:rsidR="00991062" w:rsidRDefault="00991062" w:rsidP="00CE02BC">
      <w:pPr>
        <w:rPr>
          <w:rFonts w:cs="Arial"/>
        </w:rPr>
      </w:pPr>
      <w:r>
        <w:rPr>
          <w:rFonts w:cs="Arial"/>
        </w:rPr>
        <w:br w:type="page"/>
      </w:r>
    </w:p>
    <w:p w14:paraId="46395609" w14:textId="77777777" w:rsidR="00CE02BC" w:rsidRDefault="00CE02BC" w:rsidP="008437D6">
      <w:pPr>
        <w:pStyle w:val="Ttulo2"/>
      </w:pPr>
      <w:bookmarkStart w:id="23" w:name="_Toc105600011"/>
      <w:bookmarkStart w:id="24" w:name="_Toc105714869"/>
      <w:r w:rsidRPr="007C1499">
        <w:lastRenderedPageBreak/>
        <w:t>CU-07 Consultar Opiniones de Cafetería</w:t>
      </w:r>
      <w:bookmarkEnd w:id="23"/>
      <w:bookmarkEnd w:id="24"/>
    </w:p>
    <w:p w14:paraId="6B872688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523F46C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0A65EA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8AF0A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CU-07</w:t>
            </w:r>
          </w:p>
        </w:tc>
      </w:tr>
      <w:tr w:rsidR="00CE02BC" w:rsidRPr="007C1499" w14:paraId="3D46F0F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08A3F4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A9F5C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 xml:space="preserve">Consultar opiniones de Cafetería </w:t>
            </w:r>
          </w:p>
        </w:tc>
      </w:tr>
      <w:tr w:rsidR="00CE02BC" w:rsidRPr="007C1499" w14:paraId="339EB4C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5962DF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6EED9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María Elena Fernández Castillo</w:t>
            </w:r>
          </w:p>
        </w:tc>
      </w:tr>
      <w:tr w:rsidR="00CE02BC" w:rsidRPr="007C1499" w14:paraId="3B6ADC5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A89B26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8DBBC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05/06/2022</w:t>
            </w:r>
          </w:p>
        </w:tc>
      </w:tr>
      <w:tr w:rsidR="00CE02BC" w:rsidRPr="007C1499" w14:paraId="3068E88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D942E9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CCB5D9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responsable visualiza las opiniones de la cafetería.</w:t>
            </w:r>
          </w:p>
        </w:tc>
      </w:tr>
      <w:tr w:rsidR="00CE02BC" w:rsidRPr="007C1499" w14:paraId="1856A4B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3AD3A5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A3F764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Responsable.</w:t>
            </w:r>
          </w:p>
        </w:tc>
      </w:tr>
      <w:tr w:rsidR="00CE02BC" w:rsidRPr="007C1499" w14:paraId="78866E5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EFA2E8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D83C1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responsable da clic en el botón “Ver Cafetería”.</w:t>
            </w:r>
          </w:p>
        </w:tc>
      </w:tr>
      <w:tr w:rsidR="00CE02BC" w:rsidRPr="007C1499" w14:paraId="00E461F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844B32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9B045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Existe por lo menos una CAFETERIA registrada en el sistema.</w:t>
            </w:r>
          </w:p>
          <w:p w14:paraId="7C02578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PRE-02: La cafetería tiene por lo menos una RESEÑACAFETERIA.</w:t>
            </w:r>
          </w:p>
        </w:tc>
      </w:tr>
      <w:tr w:rsidR="00CE02BC" w:rsidRPr="007C1499" w14:paraId="462F669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48EC95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CF30E8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>Responsable</w:t>
            </w:r>
            <w:r w:rsidRPr="007C1499">
              <w:rPr>
                <w:rFonts w:eastAsiaTheme="minorEastAsia" w:cs="Arial"/>
              </w:rPr>
              <w:t xml:space="preserve"> da clic en el botón ”Ver Cafetería”. </w:t>
            </w:r>
          </w:p>
          <w:p w14:paraId="1B93DD7F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recupera la información de la CAFETERÍA y las RESEÑACAFETERÍA que tenga asociadas y las muestra en la GUI-Cafetería, además de los botones “Regresar”, “Modificar Cuenta” y “Preguntas Frecuentes”. (Ver EX1)</w:t>
            </w:r>
          </w:p>
          <w:p w14:paraId="12A500D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>Responsable</w:t>
            </w:r>
            <w:r w:rsidRPr="007C1499">
              <w:rPr>
                <w:rFonts w:eastAsiaTheme="minorEastAsia" w:cs="Arial"/>
                <w:b/>
                <w:bCs/>
              </w:rPr>
              <w:t xml:space="preserve"> </w:t>
            </w:r>
            <w:r w:rsidRPr="007C1499">
              <w:rPr>
                <w:rFonts w:eastAsiaTheme="minorEastAsia" w:cs="Arial"/>
              </w:rPr>
              <w:t>visualiza las RESEÑACAFETERÍA de la CAFETERÍA y da clic en “Regresar”. (Ver FA-01, FA-02)</w:t>
            </w:r>
          </w:p>
          <w:p w14:paraId="5F1F132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568EFBA9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380508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9E2D6D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Modificar cuenta.</w:t>
            </w:r>
          </w:p>
          <w:p w14:paraId="2B417508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>Responsable</w:t>
            </w:r>
            <w:r w:rsidRPr="007C1499">
              <w:rPr>
                <w:rFonts w:eastAsiaTheme="minorEastAsia" w:cs="Arial"/>
                <w:b/>
                <w:bCs/>
              </w:rPr>
              <w:t xml:space="preserve"> </w:t>
            </w:r>
            <w:r w:rsidRPr="007C1499">
              <w:rPr>
                <w:rFonts w:eastAsiaTheme="minorEastAsia" w:cs="Arial"/>
              </w:rPr>
              <w:t>da clic en el botón “Modificar Cuenta” de la GUI-Cafetería</w:t>
            </w:r>
          </w:p>
          <w:p w14:paraId="093383D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Extiende CU-12.</w:t>
            </w:r>
          </w:p>
          <w:p w14:paraId="18563B2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</w:t>
            </w:r>
          </w:p>
          <w:p w14:paraId="3F274146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Preguntas Frecuentes</w:t>
            </w:r>
          </w:p>
          <w:p w14:paraId="5FFFDD9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Responsable </w:t>
            </w:r>
            <w:r w:rsidRPr="007C1499">
              <w:rPr>
                <w:rFonts w:eastAsiaTheme="minorEastAsia" w:cs="Arial"/>
              </w:rPr>
              <w:t>da clic en el botón “Preguntas Frecuentes” de la GUI-Cafetería</w:t>
            </w:r>
          </w:p>
          <w:p w14:paraId="75E3D3E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Extiende CU-.</w:t>
            </w:r>
          </w:p>
          <w:p w14:paraId="4045F32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</w:t>
            </w:r>
          </w:p>
        </w:tc>
      </w:tr>
      <w:tr w:rsidR="00CE02BC" w:rsidRPr="007C1499" w14:paraId="3DCCFB2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65954F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1D6803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3F2C249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1B84851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Responsable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45F324E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1BDB0EA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lastRenderedPageBreak/>
              <w:t>Termina el caso de uso.</w:t>
            </w:r>
          </w:p>
        </w:tc>
      </w:tr>
      <w:tr w:rsidR="00CE02BC" w:rsidRPr="007C1499" w14:paraId="7FCF8401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BCABCC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B953C5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Ninguna</w:t>
            </w:r>
          </w:p>
        </w:tc>
      </w:tr>
      <w:tr w:rsidR="00CE02BC" w:rsidRPr="007C1499" w14:paraId="346FD4E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708199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CAA02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7F8A25F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146C9B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B5C66D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CU-12</w:t>
            </w:r>
          </w:p>
        </w:tc>
      </w:tr>
    </w:tbl>
    <w:p w14:paraId="32EC8159" w14:textId="3E137CC9" w:rsidR="00991062" w:rsidRDefault="00991062" w:rsidP="00CE02BC">
      <w:pPr>
        <w:rPr>
          <w:rFonts w:cs="Arial"/>
        </w:rPr>
      </w:pPr>
      <w:r>
        <w:rPr>
          <w:rFonts w:cs="Arial"/>
        </w:rPr>
        <w:br w:type="page"/>
      </w:r>
    </w:p>
    <w:p w14:paraId="362B05FB" w14:textId="77777777" w:rsidR="00CE02BC" w:rsidRDefault="00CE02BC" w:rsidP="008437D6">
      <w:pPr>
        <w:pStyle w:val="Ttulo2"/>
      </w:pPr>
      <w:bookmarkStart w:id="25" w:name="_Toc105600012"/>
      <w:bookmarkStart w:id="26" w:name="_Toc105714870"/>
      <w:r w:rsidRPr="007C1499">
        <w:lastRenderedPageBreak/>
        <w:t>CU-08 Consultar Reseñas de Cafetería</w:t>
      </w:r>
      <w:bookmarkEnd w:id="25"/>
      <w:bookmarkEnd w:id="26"/>
    </w:p>
    <w:p w14:paraId="5357C304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35F4C9F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B912F1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C7AAE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CU-08</w:t>
            </w:r>
          </w:p>
        </w:tc>
      </w:tr>
      <w:tr w:rsidR="00CE02BC" w:rsidRPr="007C1499" w14:paraId="30CF02B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AF6003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725FB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 xml:space="preserve">Consultar reseñas de Cafetería </w:t>
            </w:r>
          </w:p>
        </w:tc>
      </w:tr>
      <w:tr w:rsidR="00CE02BC" w:rsidRPr="007C1499" w14:paraId="7C6D3584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0A7FD6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B1008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María Elena Fernández Castillo</w:t>
            </w:r>
          </w:p>
        </w:tc>
      </w:tr>
      <w:tr w:rsidR="00CE02BC" w:rsidRPr="007C1499" w14:paraId="2B4B277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4AB154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5CC05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05/06/2022</w:t>
            </w:r>
          </w:p>
        </w:tc>
      </w:tr>
      <w:tr w:rsidR="00CE02BC" w:rsidRPr="007C1499" w14:paraId="02F3FD6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D34D41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BA7A55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consumidor visualiza las reseñas de una cafetería.</w:t>
            </w:r>
          </w:p>
        </w:tc>
      </w:tr>
      <w:tr w:rsidR="00CE02BC" w:rsidRPr="007C1499" w14:paraId="5EF5800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54D08E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5B270A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Consumidor.</w:t>
            </w:r>
          </w:p>
        </w:tc>
      </w:tr>
      <w:tr w:rsidR="00CE02BC" w:rsidRPr="007C1499" w14:paraId="199BDE0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B3E4F4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737D5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consumidor da clic en el botón “Ver Cafetería”.</w:t>
            </w:r>
          </w:p>
        </w:tc>
      </w:tr>
      <w:tr w:rsidR="00CE02BC" w:rsidRPr="007C1499" w14:paraId="3C24D81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BA081C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9FE96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Existe por lo menos una CAFETERIA registrada en el sistema.</w:t>
            </w:r>
          </w:p>
          <w:p w14:paraId="3CCA68D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PRE-02: La cafetería tiene por lo menos una RESEÑACAFETERIA.</w:t>
            </w:r>
          </w:p>
        </w:tc>
      </w:tr>
      <w:tr w:rsidR="00CE02BC" w:rsidRPr="007C1499" w14:paraId="0A39ECC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C820DD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58FE9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da clic en el botón ”Ver Cafetería”. </w:t>
            </w:r>
          </w:p>
          <w:p w14:paraId="752CB84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recupera la información de la CAFETERÍA y las REESEÑACAFETERÍA que tenga asociadas y las muestra en la GUI-Cafetería, además de los botones “Regresar”, “Modificar Cuenta” y “Preguntas Frecuentes”. (Ver EX1)</w:t>
            </w:r>
          </w:p>
          <w:p w14:paraId="4FA5930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visualiza las RESEÑACAFETERÍA de la CAFETERÍA y da clic en “Regresar”. (Ver FA-01)</w:t>
            </w:r>
          </w:p>
          <w:p w14:paraId="1E06E98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30F1783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B3CACF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C43515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Modificar cuenta.</w:t>
            </w:r>
          </w:p>
          <w:p w14:paraId="2F3526B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“Modificar Cuenta” de la GUI-Cafetería</w:t>
            </w:r>
          </w:p>
          <w:p w14:paraId="251A39C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Extiende CU-12.</w:t>
            </w:r>
          </w:p>
          <w:p w14:paraId="7A2678B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</w:t>
            </w:r>
          </w:p>
        </w:tc>
      </w:tr>
      <w:tr w:rsidR="00CE02BC" w:rsidRPr="007C1499" w14:paraId="27ED09F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A9CD1B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26DC49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46DD9ED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3F2321B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41D0C57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01334BB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6FE5A948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BA3478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FCF23B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Ninguna</w:t>
            </w:r>
          </w:p>
        </w:tc>
      </w:tr>
      <w:tr w:rsidR="00CE02BC" w:rsidRPr="007C1499" w14:paraId="126B69C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89C25E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677E7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098F465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DC4F8B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874C84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CU-12</w:t>
            </w:r>
          </w:p>
        </w:tc>
      </w:tr>
    </w:tbl>
    <w:p w14:paraId="588A17AC" w14:textId="661208AC" w:rsidR="00CE02BC" w:rsidRDefault="00CE02BC" w:rsidP="008437D6">
      <w:pPr>
        <w:pStyle w:val="Ttulo2"/>
      </w:pPr>
      <w:bookmarkStart w:id="27" w:name="_Toc105600013"/>
      <w:bookmarkStart w:id="28" w:name="_Toc105714871"/>
      <w:r w:rsidRPr="007C1499">
        <w:lastRenderedPageBreak/>
        <w:t>CU-09 Consultar Opiniones de Producto</w:t>
      </w:r>
      <w:bookmarkEnd w:id="27"/>
      <w:bookmarkEnd w:id="28"/>
    </w:p>
    <w:p w14:paraId="51A946E8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2AA2567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4BB17C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8CBFA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CU-09</w:t>
            </w:r>
          </w:p>
        </w:tc>
      </w:tr>
      <w:tr w:rsidR="00CE02BC" w:rsidRPr="007C1499" w14:paraId="2C3CE54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0DD094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B992A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Consultar opiniones de Producto</w:t>
            </w:r>
          </w:p>
        </w:tc>
      </w:tr>
      <w:tr w:rsidR="00CE02BC" w:rsidRPr="007C1499" w14:paraId="0270F6C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7353E0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9A16F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María Elena Fernández Castillo</w:t>
            </w:r>
          </w:p>
        </w:tc>
      </w:tr>
      <w:tr w:rsidR="00CE02BC" w:rsidRPr="007C1499" w14:paraId="4A0CEAE9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2B8D8D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64473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05/06/2022</w:t>
            </w:r>
          </w:p>
        </w:tc>
      </w:tr>
      <w:tr w:rsidR="00CE02BC" w:rsidRPr="007C1499" w14:paraId="08E98FA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C9CD5F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CA59F2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responsable visualiza las opiniones de un producto.</w:t>
            </w:r>
          </w:p>
        </w:tc>
      </w:tr>
      <w:tr w:rsidR="00CE02BC" w:rsidRPr="007C1499" w14:paraId="7E872FA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339B5D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02CD34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Responsable.</w:t>
            </w:r>
          </w:p>
        </w:tc>
      </w:tr>
      <w:tr w:rsidR="00CE02BC" w:rsidRPr="007C1499" w14:paraId="75DBC52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33B78B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9247D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responsable da clic en el botón “Ver Opiniones”.</w:t>
            </w:r>
          </w:p>
        </w:tc>
      </w:tr>
      <w:tr w:rsidR="00CE02BC" w:rsidRPr="007C1499" w14:paraId="0058609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B2710C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BC8C1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Existe por lo menos un PRODUCTO registrado en el sistema.</w:t>
            </w:r>
          </w:p>
        </w:tc>
      </w:tr>
      <w:tr w:rsidR="00CE02BC" w:rsidRPr="007C1499" w14:paraId="1D21FFF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97D9CA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F0784F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>Responsable</w:t>
            </w:r>
            <w:r w:rsidRPr="007C1499">
              <w:rPr>
                <w:rFonts w:eastAsiaTheme="minorEastAsia" w:cs="Arial"/>
              </w:rPr>
              <w:t xml:space="preserve"> da clic en el botón ”Ver opiniones”. </w:t>
            </w:r>
          </w:p>
          <w:p w14:paraId="1E44404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recupera las RESEÑAPRODUCTO que tenga asociadas el PRODUCTO y las muestra en la GUI-ReseñasProducto, además de los botones “Regresar”, “Ver Cafetería”, “Modificar Cuenta” y “Preguntas Frecuentes”. (Ver EX1)</w:t>
            </w:r>
          </w:p>
          <w:p w14:paraId="3B637608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>Responsable</w:t>
            </w:r>
            <w:r w:rsidRPr="007C1499">
              <w:rPr>
                <w:rFonts w:eastAsiaTheme="minorEastAsia" w:cs="Arial"/>
                <w:b/>
                <w:bCs/>
              </w:rPr>
              <w:t xml:space="preserve"> </w:t>
            </w:r>
            <w:r w:rsidRPr="007C1499">
              <w:rPr>
                <w:rFonts w:eastAsiaTheme="minorEastAsia" w:cs="Arial"/>
              </w:rPr>
              <w:t>visualiza las RESEÑAPRODUCTO del PRODUCTO y da clic en “Regresar”. (Ver FA-01, FA-02)</w:t>
            </w:r>
          </w:p>
          <w:p w14:paraId="71B3E34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5E34D32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C6682E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B974CC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Modificar cuenta.</w:t>
            </w:r>
          </w:p>
          <w:p w14:paraId="3CC2808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>Responsable</w:t>
            </w:r>
            <w:r w:rsidRPr="007C1499">
              <w:rPr>
                <w:rFonts w:eastAsiaTheme="minorEastAsia" w:cs="Arial"/>
                <w:b/>
                <w:bCs/>
              </w:rPr>
              <w:t xml:space="preserve"> </w:t>
            </w:r>
            <w:r w:rsidRPr="007C1499">
              <w:rPr>
                <w:rFonts w:eastAsiaTheme="minorEastAsia" w:cs="Arial"/>
              </w:rPr>
              <w:t>da clic en el botón “Modificar Cuenta” de la GUI-Inicio</w:t>
            </w:r>
          </w:p>
          <w:p w14:paraId="0CC90998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Extiende CU-12.</w:t>
            </w:r>
          </w:p>
          <w:p w14:paraId="1781C43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</w:t>
            </w:r>
          </w:p>
          <w:p w14:paraId="68505993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Ver Cafetería</w:t>
            </w:r>
          </w:p>
          <w:p w14:paraId="6D894B1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Responsable </w:t>
            </w:r>
            <w:r w:rsidRPr="007C1499">
              <w:rPr>
                <w:rFonts w:eastAsiaTheme="minorEastAsia" w:cs="Arial"/>
              </w:rPr>
              <w:t>da clic en el botón “Ver Cafetería” de la GUI-Inicio</w:t>
            </w:r>
          </w:p>
          <w:p w14:paraId="4711D63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Extiende CU-17.</w:t>
            </w:r>
          </w:p>
          <w:p w14:paraId="1254E72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</w:t>
            </w:r>
          </w:p>
        </w:tc>
      </w:tr>
      <w:tr w:rsidR="00CE02BC" w:rsidRPr="007C1499" w14:paraId="20FA0BF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B9669E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695C65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190A5F3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3DF48B1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Responsable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6989BD3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642CAD1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4E74F619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3AA328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60AA60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Ninguna</w:t>
            </w:r>
          </w:p>
        </w:tc>
      </w:tr>
      <w:tr w:rsidR="00CE02BC" w:rsidRPr="007C1499" w14:paraId="4F02260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811F30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A5142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498DE6C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078E36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B8EDF6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CU-12, CU-, CU-17</w:t>
            </w:r>
          </w:p>
        </w:tc>
      </w:tr>
    </w:tbl>
    <w:p w14:paraId="63DA8BFF" w14:textId="3B56EA2C" w:rsidR="00991062" w:rsidRDefault="00991062" w:rsidP="00CE02BC">
      <w:pPr>
        <w:rPr>
          <w:rFonts w:cs="Arial"/>
        </w:rPr>
      </w:pPr>
      <w:r>
        <w:rPr>
          <w:rFonts w:cs="Arial"/>
        </w:rPr>
        <w:br w:type="page"/>
      </w:r>
    </w:p>
    <w:p w14:paraId="5239A893" w14:textId="77777777" w:rsidR="00CE02BC" w:rsidRDefault="00CE02BC" w:rsidP="008437D6">
      <w:pPr>
        <w:pStyle w:val="Ttulo2"/>
      </w:pPr>
      <w:bookmarkStart w:id="29" w:name="_Toc105600014"/>
      <w:bookmarkStart w:id="30" w:name="_Toc105714872"/>
      <w:r w:rsidRPr="007C1499">
        <w:lastRenderedPageBreak/>
        <w:t>CU-10 Consultar Reseñas de Producto</w:t>
      </w:r>
      <w:bookmarkEnd w:id="29"/>
      <w:bookmarkEnd w:id="30"/>
    </w:p>
    <w:p w14:paraId="51E144F1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33CF4CE9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90501A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1DD70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CU-10</w:t>
            </w:r>
          </w:p>
        </w:tc>
      </w:tr>
      <w:tr w:rsidR="00CE02BC" w:rsidRPr="007C1499" w14:paraId="4A8E9EE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2C65BE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C0EE9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Consultar Reseñas de Producto</w:t>
            </w:r>
          </w:p>
        </w:tc>
      </w:tr>
      <w:tr w:rsidR="00CE02BC" w:rsidRPr="007C1499" w14:paraId="5DC8668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C72E1A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47A66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María Elena Fernández Castillo</w:t>
            </w:r>
          </w:p>
        </w:tc>
      </w:tr>
      <w:tr w:rsidR="00CE02BC" w:rsidRPr="007C1499" w14:paraId="7F2F50D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C116AE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40274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05/06/2022</w:t>
            </w:r>
          </w:p>
        </w:tc>
      </w:tr>
      <w:tr w:rsidR="00CE02BC" w:rsidRPr="007C1499" w14:paraId="784A32E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53C382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43A629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consumidor visualiza las opiniones de un producto.</w:t>
            </w:r>
          </w:p>
        </w:tc>
      </w:tr>
      <w:tr w:rsidR="00CE02BC" w:rsidRPr="007C1499" w14:paraId="5C21FD9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18EE69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30FB34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Consumidor.</w:t>
            </w:r>
          </w:p>
        </w:tc>
      </w:tr>
      <w:tr w:rsidR="00CE02BC" w:rsidRPr="007C1499" w14:paraId="67916B6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F0B567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00D25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consumidor da clic en el botón “Ver Opiniones”.</w:t>
            </w:r>
          </w:p>
        </w:tc>
      </w:tr>
      <w:tr w:rsidR="00CE02BC" w:rsidRPr="007C1499" w14:paraId="7E6BC1A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0D14F0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D2149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Existe por lo menos un PRODUCTO registrado en el sistema.</w:t>
            </w:r>
          </w:p>
        </w:tc>
      </w:tr>
      <w:tr w:rsidR="00CE02BC" w:rsidRPr="007C1499" w14:paraId="33C2558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6F1591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F2D7EF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c</w:t>
            </w:r>
            <w:r w:rsidRPr="007C1499">
              <w:rPr>
                <w:rFonts w:eastAsiaTheme="minorEastAsia" w:cs="Arial"/>
                <w:b/>
                <w:bCs/>
              </w:rPr>
              <w:t>onsumidor</w:t>
            </w:r>
            <w:r w:rsidRPr="007C1499">
              <w:rPr>
                <w:rFonts w:eastAsiaTheme="minorEastAsia" w:cs="Arial"/>
              </w:rPr>
              <w:t xml:space="preserve"> da clic en el botón ”Ver opiniones”. </w:t>
            </w:r>
          </w:p>
          <w:p w14:paraId="4652E83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recupera las RESEÑAPRODUCTO que tenga asociadas el PRODUCTO y las muestra en la GUI-ReseñasProducto, además de los botones “Regresar”, “Ver Cafetería”, “Modificar Cuenta” y “Preguntas Frecuentes”. (Ver EX1)</w:t>
            </w:r>
          </w:p>
          <w:p w14:paraId="75A300CF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  <w:b/>
                <w:bCs/>
              </w:rPr>
              <w:t xml:space="preserve"> </w:t>
            </w:r>
            <w:r w:rsidRPr="007C1499">
              <w:rPr>
                <w:rFonts w:eastAsiaTheme="minorEastAsia" w:cs="Arial"/>
              </w:rPr>
              <w:t>visualiza las RESEÑAPRODUCTO del PRODUCTO y da clic en “Regresar”. (Ver FA-01, FA-02)</w:t>
            </w:r>
          </w:p>
          <w:p w14:paraId="0962F0F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023BF45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158A95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651B0B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Modificar cuenta.</w:t>
            </w:r>
          </w:p>
          <w:p w14:paraId="1ECB1D7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  <w:b/>
                <w:bCs/>
              </w:rPr>
              <w:t xml:space="preserve"> </w:t>
            </w:r>
            <w:r w:rsidRPr="007C1499">
              <w:rPr>
                <w:rFonts w:eastAsiaTheme="minorEastAsia" w:cs="Arial"/>
              </w:rPr>
              <w:t>da clic en el botón “Modificar Cuenta” de la GUI-Inicio</w:t>
            </w:r>
          </w:p>
          <w:p w14:paraId="7135EEA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Extiende CU-12.</w:t>
            </w:r>
          </w:p>
          <w:p w14:paraId="3D10E67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</w:t>
            </w:r>
          </w:p>
          <w:p w14:paraId="4C65BC58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Ver Cafetería</w:t>
            </w:r>
          </w:p>
          <w:p w14:paraId="75F74B6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“Ver Cafetería” de la GUI-Inicio</w:t>
            </w:r>
          </w:p>
          <w:p w14:paraId="2B1429D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Extiende CU-17.</w:t>
            </w:r>
          </w:p>
          <w:p w14:paraId="3F9640A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</w:t>
            </w:r>
          </w:p>
        </w:tc>
      </w:tr>
      <w:tr w:rsidR="00CE02BC" w:rsidRPr="007C1499" w14:paraId="33CED1F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1191F4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D265DA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619A325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738AEF4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340A5A4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0C36F7D8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09C349EA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059C8E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7DD78F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Ninguna</w:t>
            </w:r>
          </w:p>
        </w:tc>
      </w:tr>
      <w:tr w:rsidR="00CE02BC" w:rsidRPr="007C1499" w14:paraId="49B1F63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3F75BF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90EBC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0C349AB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B3FED1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77FD12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CU-12, CU-, CU-17</w:t>
            </w:r>
          </w:p>
        </w:tc>
      </w:tr>
    </w:tbl>
    <w:p w14:paraId="23093075" w14:textId="4479FA8F" w:rsidR="00991062" w:rsidRDefault="00991062" w:rsidP="00CE02BC">
      <w:pPr>
        <w:rPr>
          <w:rFonts w:cs="Arial"/>
        </w:rPr>
      </w:pPr>
      <w:r>
        <w:rPr>
          <w:rFonts w:cs="Arial"/>
        </w:rPr>
        <w:br w:type="page"/>
      </w:r>
    </w:p>
    <w:p w14:paraId="3294BD5D" w14:textId="77777777" w:rsidR="00CE02BC" w:rsidRDefault="00CE02BC" w:rsidP="008437D6">
      <w:pPr>
        <w:pStyle w:val="Ttulo2"/>
      </w:pPr>
      <w:bookmarkStart w:id="31" w:name="_Toc105600015"/>
      <w:bookmarkStart w:id="32" w:name="_Toc105714873"/>
      <w:r w:rsidRPr="007C1499">
        <w:lastRenderedPageBreak/>
        <w:t>CU-11 Registrar cuenta</w:t>
      </w:r>
      <w:bookmarkEnd w:id="31"/>
      <w:bookmarkEnd w:id="32"/>
    </w:p>
    <w:p w14:paraId="688A28C1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7A7A5E8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F316FD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9CDA9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CU-11</w:t>
            </w:r>
          </w:p>
        </w:tc>
      </w:tr>
      <w:tr w:rsidR="00CE02BC" w:rsidRPr="007C1499" w14:paraId="504BC77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389E13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9222B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Registrar cuenta</w:t>
            </w:r>
          </w:p>
        </w:tc>
      </w:tr>
      <w:tr w:rsidR="00CE02BC" w:rsidRPr="007C1499" w14:paraId="6FAE7BE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62FDE0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66469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 xml:space="preserve">Eder Ivan Negrete Garcia </w:t>
            </w:r>
          </w:p>
        </w:tc>
      </w:tr>
      <w:tr w:rsidR="00CE02BC" w:rsidRPr="007C1499" w14:paraId="068B3A6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3D4023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64F15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27/05/2022</w:t>
            </w:r>
          </w:p>
        </w:tc>
      </w:tr>
      <w:tr w:rsidR="00CE02BC" w:rsidRPr="007C1499" w14:paraId="22C79BA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64D145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11C536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Consumidor puede registrar en el sistema.</w:t>
            </w:r>
          </w:p>
        </w:tc>
      </w:tr>
      <w:tr w:rsidR="00CE02BC" w:rsidRPr="007C1499" w14:paraId="26DCDDE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EAA68C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8336DF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Consumidor</w:t>
            </w:r>
          </w:p>
        </w:tc>
      </w:tr>
      <w:tr w:rsidR="00CE02BC" w:rsidRPr="007C1499" w14:paraId="01B94C7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239DF6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3C4F4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 xml:space="preserve">Consumidor </w:t>
            </w:r>
            <w:r w:rsidRPr="007C1499">
              <w:rPr>
                <w:rFonts w:cs="Arial"/>
              </w:rPr>
              <w:t>da clic en el botón “Registrarse” de la GUI- “Inicio”.</w:t>
            </w:r>
          </w:p>
        </w:tc>
      </w:tr>
      <w:tr w:rsidR="00CE02BC" w:rsidRPr="007C1499" w14:paraId="7D72640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CB7C95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B30FCF" w14:textId="77777777" w:rsidR="00CE02BC" w:rsidRPr="007C1499" w:rsidRDefault="00CE02BC" w:rsidP="00174619">
            <w:pPr>
              <w:rPr>
                <w:rFonts w:cs="Arial"/>
              </w:rPr>
            </w:pPr>
          </w:p>
        </w:tc>
      </w:tr>
      <w:tr w:rsidR="00CE02BC" w:rsidRPr="007C1499" w14:paraId="1910986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873FC5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A47E6F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muestra la </w:t>
            </w:r>
            <w:r w:rsidRPr="007C1499">
              <w:rPr>
                <w:rFonts w:cs="Arial"/>
              </w:rPr>
              <w:t>GUI- “Registar cuenta”</w:t>
            </w:r>
            <w:r w:rsidRPr="007C1499">
              <w:rPr>
                <w:rFonts w:eastAsiaTheme="minorEastAsia" w:cs="Arial"/>
              </w:rPr>
              <w:t xml:space="preserve"> con los campos “Nombre completo”, “Correo electrónico”, “Contraseña”, “Código de verificación”, además, muestra los botones “Solicitar código”, “Actualizar” y “Cancelar”. (Ver EX1)</w:t>
            </w:r>
          </w:p>
          <w:p w14:paraId="3593203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llena los campos del formulario que considere necesarios y da clic en el botón “Solicitar código”. (Ver FA-01)</w:t>
            </w:r>
          </w:p>
          <w:p w14:paraId="6847F18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los campos, si son válidos, envía un código de verificación al correo electrónico ingresado. (Ver FA-02)</w:t>
            </w:r>
          </w:p>
          <w:p w14:paraId="2B09216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llena el campo “Código de verificación” del formulario y da clic en el botón “Registrarse”. (Ver FA-01)</w:t>
            </w:r>
          </w:p>
          <w:p w14:paraId="18526A9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el código de verificación, si es correcto, crea la cuenta del Consumidor en el servidor de base de datos del sistema y muestra la alerta de confirmación “Confirmación de datos”. (Ver FA-02, EX1)</w:t>
            </w:r>
          </w:p>
          <w:p w14:paraId="2CCF1ED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da clic en el botón “Ok” de la alerta de confirmación “Confirmación de datos”.</w:t>
            </w:r>
          </w:p>
          <w:p w14:paraId="20DEA94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4A1A783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CB292B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B22E6C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Cancelar registro</w:t>
            </w:r>
          </w:p>
          <w:p w14:paraId="23ABBFD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da clic en el botón “Cancelar” de la </w:t>
            </w:r>
            <w:r w:rsidRPr="007C1499">
              <w:rPr>
                <w:rFonts w:cs="Arial"/>
              </w:rPr>
              <w:t>GUI- “Registrar cuenta”</w:t>
            </w:r>
          </w:p>
          <w:p w14:paraId="0EEACC4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cierra la </w:t>
            </w:r>
            <w:r w:rsidRPr="007C1499">
              <w:rPr>
                <w:rFonts w:cs="Arial"/>
              </w:rPr>
              <w:t>GUI- “Registrar cuenta”</w:t>
            </w:r>
            <w:r w:rsidRPr="007C1499">
              <w:rPr>
                <w:rFonts w:eastAsiaTheme="minorEastAsia" w:cs="Arial"/>
              </w:rPr>
              <w:t xml:space="preserve"> </w:t>
            </w:r>
          </w:p>
          <w:p w14:paraId="60ABBCB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  <w:p w14:paraId="3772F100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4F945BE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detecta campo inválido en el formulario de </w:t>
            </w:r>
            <w:r w:rsidRPr="007C1499">
              <w:rPr>
                <w:rFonts w:eastAsiaTheme="minorEastAsia" w:cs="Arial"/>
              </w:rPr>
              <w:lastRenderedPageBreak/>
              <w:t xml:space="preserve">modificación de la </w:t>
            </w:r>
            <w:r w:rsidRPr="007C1499">
              <w:rPr>
                <w:rFonts w:cs="Arial"/>
              </w:rPr>
              <w:t>GUI- “Registrar cuenta”</w:t>
            </w:r>
            <w:r w:rsidRPr="007C1499">
              <w:rPr>
                <w:rFonts w:eastAsiaTheme="minorEastAsia" w:cs="Arial"/>
              </w:rPr>
              <w:t xml:space="preserve"> y muestra alerta “Campos inválidos”.</w:t>
            </w:r>
          </w:p>
          <w:p w14:paraId="09966AA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da clic en el botón “Ok” de la alerta “Campos inválidos”.</w:t>
            </w:r>
          </w:p>
          <w:p w14:paraId="6A86A2A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normal.</w:t>
            </w:r>
          </w:p>
        </w:tc>
      </w:tr>
      <w:tr w:rsidR="00CE02BC" w:rsidRPr="007C1499" w14:paraId="437ECB2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481F15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14E5B5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14BD2CB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3868574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da clic en el botón “Ok” de la alerta “Sin conexión”</w:t>
            </w:r>
          </w:p>
          <w:p w14:paraId="15E8CB2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cierra la alerta “Sin conexión” </w:t>
            </w:r>
          </w:p>
          <w:p w14:paraId="1EC6964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47507DCC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243551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24B56B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POST-1: La cuenta del Consumidor queda registrada correctamente en la base de datos del sistema.</w:t>
            </w:r>
          </w:p>
        </w:tc>
      </w:tr>
      <w:tr w:rsidR="00CE02BC" w:rsidRPr="007C1499" w14:paraId="2CD217A2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5F6D03A" w14:textId="77777777" w:rsidR="00CE02BC" w:rsidRPr="007C1499" w:rsidRDefault="00CE02BC" w:rsidP="00174619">
            <w:pPr>
              <w:rPr>
                <w:rFonts w:eastAsia="Times New Roman" w:cs="Arial"/>
                <w:b/>
                <w:bCs/>
              </w:rPr>
            </w:pPr>
            <w:r w:rsidRPr="007C1499">
              <w:rPr>
                <w:rFonts w:eastAsia="Times New Roman" w:cs="Arial"/>
                <w:b/>
                <w:bCs/>
              </w:rPr>
              <w:t>Reglas del negocio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9F2819" w14:textId="77777777" w:rsidR="00CE02BC" w:rsidRPr="007C1499" w:rsidRDefault="00CE02BC" w:rsidP="00174619">
            <w:pPr>
              <w:rPr>
                <w:rFonts w:eastAsia="Calibri" w:cs="Arial"/>
                <w:color w:val="000000" w:themeColor="text1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798D671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2E15F7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1757B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53A9CC0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0B7D19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F1572A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34045C31" w14:textId="77777777" w:rsidR="00CE02BC" w:rsidRPr="007C1499" w:rsidRDefault="00CE02BC" w:rsidP="00CE02BC">
      <w:pPr>
        <w:rPr>
          <w:rFonts w:cs="Arial"/>
        </w:rPr>
      </w:pPr>
    </w:p>
    <w:p w14:paraId="26519A1F" w14:textId="47074877" w:rsidR="00991062" w:rsidRDefault="00991062" w:rsidP="00CE02BC">
      <w:pPr>
        <w:rPr>
          <w:rFonts w:cs="Arial"/>
        </w:rPr>
      </w:pPr>
      <w:r>
        <w:rPr>
          <w:rFonts w:cs="Arial"/>
        </w:rPr>
        <w:br w:type="page"/>
      </w:r>
    </w:p>
    <w:p w14:paraId="23925455" w14:textId="77777777" w:rsidR="00CE02BC" w:rsidRDefault="00CE02BC" w:rsidP="008437D6">
      <w:pPr>
        <w:pStyle w:val="Ttulo2"/>
      </w:pPr>
      <w:bookmarkStart w:id="33" w:name="_Toc105600016"/>
      <w:bookmarkStart w:id="34" w:name="_Toc105714874"/>
      <w:r w:rsidRPr="007C1499">
        <w:lastRenderedPageBreak/>
        <w:t xml:space="preserve">CU-12 </w:t>
      </w:r>
      <w:r w:rsidRPr="007C1499">
        <w:rPr>
          <w:lang w:val="pt-BR"/>
        </w:rPr>
        <w:t>Modificar</w:t>
      </w:r>
      <w:r w:rsidRPr="007C1499">
        <w:t xml:space="preserve"> cuenta</w:t>
      </w:r>
      <w:bookmarkEnd w:id="33"/>
      <w:bookmarkEnd w:id="34"/>
    </w:p>
    <w:p w14:paraId="07C0606B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6E5B733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FB9F5C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16B64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CU-12</w:t>
            </w:r>
          </w:p>
        </w:tc>
      </w:tr>
      <w:tr w:rsidR="00CE02BC" w:rsidRPr="007C1499" w14:paraId="7C69D85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5610D3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45661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Modificar cuenta</w:t>
            </w:r>
          </w:p>
        </w:tc>
      </w:tr>
      <w:tr w:rsidR="00CE02BC" w:rsidRPr="007C1499" w14:paraId="3655FF0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39D81F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8F73B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David Alexander Mijangos Paredes</w:t>
            </w:r>
          </w:p>
        </w:tc>
      </w:tr>
      <w:tr w:rsidR="00CE02BC" w:rsidRPr="007C1499" w14:paraId="42A082D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C2686F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1390A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27/05/2022</w:t>
            </w:r>
          </w:p>
        </w:tc>
      </w:tr>
      <w:tr w:rsidR="00CE02BC" w:rsidRPr="007C1499" w14:paraId="4760882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2C7A8A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9ECE63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Consumidor modifica su cuenta en el sistema por algún error o cambio de dato.</w:t>
            </w:r>
          </w:p>
        </w:tc>
      </w:tr>
      <w:tr w:rsidR="00CE02BC" w:rsidRPr="007C1499" w14:paraId="7AA07EE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D531D7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9F843A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Consumidor</w:t>
            </w:r>
          </w:p>
        </w:tc>
      </w:tr>
      <w:tr w:rsidR="00CE02BC" w:rsidRPr="007C1499" w14:paraId="24867DF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A31825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6136F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 xml:space="preserve">El </w:t>
            </w:r>
            <w:r w:rsidRPr="007C1499">
              <w:rPr>
                <w:rFonts w:cs="Arial"/>
                <w:b/>
                <w:bCs/>
              </w:rPr>
              <w:t xml:space="preserve">Consumidor </w:t>
            </w:r>
            <w:r w:rsidRPr="007C1499">
              <w:rPr>
                <w:rFonts w:cs="Arial"/>
              </w:rPr>
              <w:t>da clic en el botón “Modificar cuenta” de la GUI-Productos.</w:t>
            </w:r>
          </w:p>
        </w:tc>
      </w:tr>
      <w:tr w:rsidR="00CE02BC" w:rsidRPr="007C1499" w14:paraId="3837BBF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69B5D9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61990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PRE-1: La cuenta del Consumidor ha sido registrada con anterioridad.</w:t>
            </w:r>
          </w:p>
        </w:tc>
      </w:tr>
      <w:tr w:rsidR="00CE02BC" w:rsidRPr="007C1499" w14:paraId="70F900D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D31DAB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9FF02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recupera la información de la cuenta del CONSUMIDOR y la muestra en la </w:t>
            </w:r>
            <w:r w:rsidRPr="007C1499">
              <w:rPr>
                <w:rFonts w:cs="Arial"/>
              </w:rPr>
              <w:t>GUI-Modificar cuenta</w:t>
            </w:r>
            <w:r w:rsidRPr="007C1499">
              <w:rPr>
                <w:rFonts w:eastAsiaTheme="minorEastAsia" w:cs="Arial"/>
              </w:rPr>
              <w:t xml:space="preserve"> con los campos editables “Nombre completo”, “Correo electrónico”, “Contraseña”, “Código de verificación”, además, muestra los botones “Solicitar código”, “Actualizar” y “Cancelar”. (Ver EX1)</w:t>
            </w:r>
          </w:p>
          <w:p w14:paraId="6ECDBE7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modifica los campos del formulario que considere necesarios y da clic en el botón “Solicitar código”. (Ver FA-01)</w:t>
            </w:r>
          </w:p>
          <w:p w14:paraId="660FFBE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los campos, si son válidos, envía un código de verificación al correo electrónico ingresado. (Ver FA-02)</w:t>
            </w:r>
          </w:p>
          <w:p w14:paraId="0E4064C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llena el campo “Código de verificación” del formulario y da clic en el botón “Actualizar”. (Ver FA-01)</w:t>
            </w:r>
          </w:p>
          <w:p w14:paraId="5766EA2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el código de verificación, si es correcto, modifica la cuenta del Consumidor en el servidor de base de datos del sistema y muestra la alerta de confirmación “Confirmación de guardado”. (Ver FA-02, EX1)</w:t>
            </w:r>
          </w:p>
          <w:p w14:paraId="2232AFE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da clic en el botón “Ok” de la alerta de confirmación “Confirmación de guardado”.</w:t>
            </w:r>
          </w:p>
          <w:p w14:paraId="0D938F9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3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5100E28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BA2995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E1790B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Cancelar modificación</w:t>
            </w:r>
          </w:p>
          <w:p w14:paraId="2FED7E0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da clic en el botón “Cancelar” de la </w:t>
            </w:r>
            <w:r w:rsidRPr="007C1499">
              <w:rPr>
                <w:rFonts w:cs="Arial"/>
              </w:rPr>
              <w:t>GUI-Modificar cuenta</w:t>
            </w:r>
          </w:p>
          <w:p w14:paraId="4509978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cierra la </w:t>
            </w:r>
            <w:r w:rsidRPr="007C1499">
              <w:rPr>
                <w:rFonts w:cs="Arial"/>
              </w:rPr>
              <w:t>GUI-Modificar cuenta</w:t>
            </w:r>
            <w:r w:rsidRPr="007C1499">
              <w:rPr>
                <w:rFonts w:eastAsiaTheme="minorEastAsia" w:cs="Arial"/>
              </w:rPr>
              <w:t xml:space="preserve"> </w:t>
            </w:r>
          </w:p>
          <w:p w14:paraId="1C06277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  <w:p w14:paraId="33243CB9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103A45C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detecta campo inválido en el formulario de </w:t>
            </w:r>
            <w:r w:rsidRPr="007C1499">
              <w:rPr>
                <w:rFonts w:eastAsiaTheme="minorEastAsia" w:cs="Arial"/>
              </w:rPr>
              <w:lastRenderedPageBreak/>
              <w:t xml:space="preserve">modificación de la </w:t>
            </w:r>
            <w:r w:rsidRPr="007C1499">
              <w:rPr>
                <w:rFonts w:cs="Arial"/>
              </w:rPr>
              <w:t>GUI-Modificar cuenta</w:t>
            </w:r>
            <w:r w:rsidRPr="007C1499">
              <w:rPr>
                <w:rFonts w:eastAsiaTheme="minorEastAsia" w:cs="Arial"/>
              </w:rPr>
              <w:t xml:space="preserve"> y muestra alerta “Campos inválidos”.</w:t>
            </w:r>
          </w:p>
          <w:p w14:paraId="26946C9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da clic en el botón “Ok” de la alerta “Campos inválidos”.</w:t>
            </w:r>
          </w:p>
          <w:p w14:paraId="2717A42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normal.</w:t>
            </w:r>
          </w:p>
        </w:tc>
      </w:tr>
      <w:tr w:rsidR="00CE02BC" w:rsidRPr="007C1499" w14:paraId="55547FB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9FE382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BCAFA5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19AB1C5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546C0A4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da clic en el botón “Ok” de la alerta “Sin conexión”</w:t>
            </w:r>
          </w:p>
          <w:p w14:paraId="4FD4291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cierra la alerta “Sin conexión” </w:t>
            </w:r>
          </w:p>
          <w:p w14:paraId="1939B15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706F2F80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5B3682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AFFC4E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POST-1: La cuenta del Consumidor queda modificada correctamente en la base de datos del sistema.</w:t>
            </w:r>
          </w:p>
        </w:tc>
      </w:tr>
      <w:tr w:rsidR="00CE02BC" w:rsidRPr="007C1499" w14:paraId="7DCE00D9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47E2261" w14:textId="77777777" w:rsidR="00CE02BC" w:rsidRPr="007C1499" w:rsidRDefault="00CE02BC" w:rsidP="00174619">
            <w:pPr>
              <w:rPr>
                <w:rFonts w:eastAsia="Times New Roman" w:cs="Arial"/>
                <w:b/>
                <w:bCs/>
              </w:rPr>
            </w:pPr>
            <w:r w:rsidRPr="007C1499">
              <w:rPr>
                <w:rFonts w:eastAsia="Times New Roman" w:cs="Arial"/>
                <w:b/>
                <w:bCs/>
              </w:rPr>
              <w:t>Reglas del negocio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F9DE33" w14:textId="77777777" w:rsidR="00CE02BC" w:rsidRPr="007C1499" w:rsidRDefault="00CE02BC" w:rsidP="00174619">
            <w:pPr>
              <w:rPr>
                <w:rFonts w:eastAsia="Calibri" w:cs="Arial"/>
                <w:color w:val="000000" w:themeColor="text1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1DCAE154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303791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4A708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5AEB2C3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B330C8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74C660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660B775E" w14:textId="0D99AD11" w:rsidR="00991062" w:rsidRDefault="00991062" w:rsidP="00CE02BC">
      <w:pPr>
        <w:rPr>
          <w:rFonts w:cs="Arial"/>
        </w:rPr>
      </w:pPr>
      <w:r>
        <w:rPr>
          <w:rFonts w:cs="Arial"/>
        </w:rPr>
        <w:br w:type="page"/>
      </w:r>
    </w:p>
    <w:p w14:paraId="60EF4D3A" w14:textId="77777777" w:rsidR="00CE02BC" w:rsidRDefault="00CE02BC" w:rsidP="008437D6">
      <w:pPr>
        <w:pStyle w:val="Ttulo2"/>
      </w:pPr>
      <w:bookmarkStart w:id="35" w:name="_Toc105600017"/>
      <w:bookmarkStart w:id="36" w:name="_Toc105714875"/>
      <w:r w:rsidRPr="007C1499">
        <w:lastRenderedPageBreak/>
        <w:t>CU-13 Agregar reseña de producto</w:t>
      </w:r>
      <w:bookmarkEnd w:id="35"/>
      <w:bookmarkEnd w:id="36"/>
    </w:p>
    <w:p w14:paraId="196BA386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4230E73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772A27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D01E8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CU-13</w:t>
            </w:r>
          </w:p>
        </w:tc>
      </w:tr>
      <w:tr w:rsidR="00CE02BC" w:rsidRPr="007C1499" w14:paraId="1F97D18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922A9E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DBFD7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Agregar reseña de producto</w:t>
            </w:r>
          </w:p>
        </w:tc>
      </w:tr>
      <w:tr w:rsidR="00CE02BC" w:rsidRPr="007C1499" w14:paraId="4FF8634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E4E792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8B3EE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María Elena Fernández Castillo</w:t>
            </w:r>
          </w:p>
        </w:tc>
      </w:tr>
      <w:tr w:rsidR="00CE02BC" w:rsidRPr="007C1499" w14:paraId="1A81BE4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70497D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4119A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07/06/2022</w:t>
            </w:r>
          </w:p>
        </w:tc>
      </w:tr>
      <w:tr w:rsidR="00CE02BC" w:rsidRPr="007C1499" w14:paraId="55F7B1B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E6DCD3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667086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consumidor agrega una reseña de un producto.</w:t>
            </w:r>
          </w:p>
        </w:tc>
      </w:tr>
      <w:tr w:rsidR="00CE02BC" w:rsidRPr="007C1499" w14:paraId="27CA701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A6904E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ED184F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Consumidor</w:t>
            </w:r>
          </w:p>
        </w:tc>
      </w:tr>
      <w:tr w:rsidR="00CE02BC" w:rsidRPr="007C1499" w14:paraId="2DA6BAC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C3B9AB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AC4A2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rconsumidor da clic en el botón “Dejar opinión” de la GUI-Inicio.</w:t>
            </w:r>
          </w:p>
        </w:tc>
      </w:tr>
      <w:tr w:rsidR="00CE02BC" w:rsidRPr="007C1499" w14:paraId="5A692D6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05825A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A87A5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Existe al menos un producto registrado.</w:t>
            </w:r>
          </w:p>
        </w:tc>
      </w:tr>
      <w:tr w:rsidR="00CE02BC" w:rsidRPr="007C1499" w14:paraId="6972831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FFF6FD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72122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en la GUI- “Dejar opinión” con los campos “Titulo de Opinión”, “Descripción de la opinión”, botones para elegir la calificación deseada y los botones “Elegir imagen”, “Regresar” y “Aceptar”.</w:t>
            </w:r>
          </w:p>
          <w:p w14:paraId="142F187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llena los campos necesarios para el registro de su opinión y selecciona la imagen que desea. (Ver FA-01)</w:t>
            </w:r>
          </w:p>
          <w:p w14:paraId="6DCB67B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los campos, si son correctos, registra la reseña en el servidor de base de datos del sistema y muestra la alerta de confirmación “Confirmación de registro”. (Ver FA-02, EX 1)</w:t>
            </w:r>
          </w:p>
          <w:p w14:paraId="2F56144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 xml:space="preserve">da clic en el botón “Ok” de la alerta de confirmación “Confirmación de registro”. </w:t>
            </w:r>
          </w:p>
          <w:p w14:paraId="1454779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de confirmación “Confirmación de registro” y la GUI- “Dejar Opinión”.</w:t>
            </w:r>
          </w:p>
          <w:p w14:paraId="077D354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0A8C8829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91C0B6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EF6163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Cancelar registro.</w:t>
            </w:r>
          </w:p>
          <w:p w14:paraId="4177F86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“Cancelar” de la GUI- “Dejar Opinión”</w:t>
            </w:r>
          </w:p>
          <w:p w14:paraId="3281F89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GUI- “Dejar Opinión”.</w:t>
            </w:r>
          </w:p>
          <w:p w14:paraId="3F2B6D6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  <w:p w14:paraId="00112ED7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2E3E8B7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detecta campos inválidos en el formulario de la GUI- “Dejar Opinión” y muestra la alerta “Campos inválidos”.</w:t>
            </w:r>
          </w:p>
          <w:p w14:paraId="3079A8F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da clic en el botón “Ok” de la alerta “Campos inválidos”. </w:t>
            </w:r>
          </w:p>
          <w:p w14:paraId="465373C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normal.</w:t>
            </w:r>
          </w:p>
        </w:tc>
      </w:tr>
      <w:tr w:rsidR="00CE02BC" w:rsidRPr="007C1499" w14:paraId="610BCE5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C50469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B0E373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23128F6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1A13B64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0144E8E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4BA7023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5233BFCB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CF7E24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B0B59A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POST-01: La RESEÑAPRODUCTO queda registrado en la base de datos del sistema y ligados a un PRODUCTO.</w:t>
            </w:r>
          </w:p>
        </w:tc>
      </w:tr>
      <w:tr w:rsidR="00CE02BC" w:rsidRPr="007C1499" w14:paraId="169F9F5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651A97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DFD29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5F8252B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4B078F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1D6397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25AD60C0" w14:textId="0918F445" w:rsidR="00723130" w:rsidRDefault="00723130" w:rsidP="00CE02BC">
      <w:pPr>
        <w:rPr>
          <w:rFonts w:cs="Arial"/>
        </w:rPr>
      </w:pPr>
      <w:r>
        <w:rPr>
          <w:rFonts w:cs="Arial"/>
        </w:rPr>
        <w:br w:type="page"/>
      </w:r>
    </w:p>
    <w:p w14:paraId="07657241" w14:textId="77777777" w:rsidR="00CE02BC" w:rsidRDefault="00CE02BC" w:rsidP="008437D6">
      <w:pPr>
        <w:pStyle w:val="Ttulo2"/>
      </w:pPr>
      <w:bookmarkStart w:id="37" w:name="_Toc105600018"/>
      <w:bookmarkStart w:id="38" w:name="_Toc105714876"/>
      <w:r w:rsidRPr="007C1499">
        <w:lastRenderedPageBreak/>
        <w:t>CU-14 Agregar reseña de cafetería</w:t>
      </w:r>
      <w:bookmarkEnd w:id="37"/>
      <w:bookmarkEnd w:id="38"/>
    </w:p>
    <w:p w14:paraId="1EBD75DB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393BED7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9DCEC8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6B94E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CU-14</w:t>
            </w:r>
          </w:p>
        </w:tc>
      </w:tr>
      <w:tr w:rsidR="00CE02BC" w:rsidRPr="007C1499" w14:paraId="656C927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B117A4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8D727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Agregar reseña de cafetería</w:t>
            </w:r>
          </w:p>
        </w:tc>
      </w:tr>
      <w:tr w:rsidR="00CE02BC" w:rsidRPr="007C1499" w14:paraId="599E86A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13D018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71823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María Elena Fernández Castillo</w:t>
            </w:r>
          </w:p>
        </w:tc>
      </w:tr>
      <w:tr w:rsidR="00CE02BC" w:rsidRPr="007C1499" w14:paraId="4F4BB26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1A161F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37B5F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07/06/2022</w:t>
            </w:r>
          </w:p>
        </w:tc>
      </w:tr>
      <w:tr w:rsidR="00CE02BC" w:rsidRPr="007C1499" w14:paraId="2D48E55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607B05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051024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consumidor agrega una reseña de una cafetería.</w:t>
            </w:r>
          </w:p>
        </w:tc>
      </w:tr>
      <w:tr w:rsidR="00CE02BC" w:rsidRPr="007C1499" w14:paraId="75813DA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092C6D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E23110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Consumidor</w:t>
            </w:r>
          </w:p>
        </w:tc>
      </w:tr>
      <w:tr w:rsidR="00CE02BC" w:rsidRPr="007C1499" w14:paraId="1078215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A271FD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FD2B6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recepcionista da clic en el botón “Dejar opinión” de la GUI-Cafetería.</w:t>
            </w:r>
          </w:p>
        </w:tc>
      </w:tr>
      <w:tr w:rsidR="00CE02BC" w:rsidRPr="007C1499" w14:paraId="67CE441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BA2A15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13CDE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Existe al menos una cafetería registrada.</w:t>
            </w:r>
          </w:p>
        </w:tc>
      </w:tr>
      <w:tr w:rsidR="00CE02BC" w:rsidRPr="007C1499" w14:paraId="0817F32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F183E1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13CB1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en la GUI- “Dejar opinión” con los campos “Titulo de Opinión”, “Descripción de la opinión”, botones para elegir la calificación deseada y los botones “Elegir imagen”, “Regresar” y “Aceptar”.</w:t>
            </w:r>
          </w:p>
          <w:p w14:paraId="6263AC4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llena los campos necesarios para el registro de su opinión y selecciona la imagen que desea. (Ver FA-01)</w:t>
            </w:r>
          </w:p>
          <w:p w14:paraId="24D578C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los campos, si son correctos, registra la reseña en el servidor de base de datos del sistema y muestra la alerta de confirmación “Confirmación de registro”. (Ver FA-02, EX 1)</w:t>
            </w:r>
          </w:p>
          <w:p w14:paraId="2C87920F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 xml:space="preserve">da clic en el botón “Ok” de la alerta de confirmación “Confirmación de registro”. </w:t>
            </w:r>
          </w:p>
          <w:p w14:paraId="67FB1786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de confirmación “Confirmación de registro” y la GUI- “Dejar Opinión”.</w:t>
            </w:r>
          </w:p>
          <w:p w14:paraId="26C253D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4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3E1AA52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9D78C3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2ACF2D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Cancelar registro.</w:t>
            </w:r>
          </w:p>
          <w:p w14:paraId="6E5AF03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“Cancelar” de la GUI- “Dejar Opinión”</w:t>
            </w:r>
          </w:p>
          <w:p w14:paraId="31BDC24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GUI- “Dejar Opinión”.</w:t>
            </w:r>
          </w:p>
          <w:p w14:paraId="57D3BB7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  <w:p w14:paraId="70CCC177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7A26D34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detecta campos inválidos en el formulario de la GUI- “Dejar Opinión” y muestra la alerta “Campos inválidos”.</w:t>
            </w:r>
          </w:p>
          <w:p w14:paraId="3E8393DF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>consumidor</w:t>
            </w:r>
            <w:r w:rsidRPr="007C1499">
              <w:rPr>
                <w:rFonts w:eastAsiaTheme="minorEastAsia" w:cs="Arial"/>
              </w:rPr>
              <w:t xml:space="preserve"> da clic en el botón “Ok” de la alerta “Campos inválidos”. </w:t>
            </w:r>
          </w:p>
          <w:p w14:paraId="58CCA67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normal.</w:t>
            </w:r>
          </w:p>
        </w:tc>
      </w:tr>
      <w:tr w:rsidR="00CE02BC" w:rsidRPr="007C1499" w14:paraId="1EF8FAD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F3FA4E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A65842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7394BF1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2C74549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05DCE59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065FA99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5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0722DED5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0BCCC4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F65B8B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POST-01: La RESEÑACAFETERÍA queda registrado en la base de datos del sistema y ligados a una CAFETERÍA.</w:t>
            </w:r>
          </w:p>
        </w:tc>
      </w:tr>
      <w:tr w:rsidR="00CE02BC" w:rsidRPr="007C1499" w14:paraId="5274FCB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FCB444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06584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77C3709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D0F2A4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D4E789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1FC29058" w14:textId="6418B6AC" w:rsidR="00723130" w:rsidRDefault="00723130" w:rsidP="00CE02BC">
      <w:pPr>
        <w:rPr>
          <w:rFonts w:cs="Arial"/>
        </w:rPr>
      </w:pPr>
      <w:r>
        <w:rPr>
          <w:rFonts w:cs="Arial"/>
        </w:rPr>
        <w:br w:type="page"/>
      </w:r>
    </w:p>
    <w:p w14:paraId="06284AD3" w14:textId="77777777" w:rsidR="00CE02BC" w:rsidRDefault="00CE02BC" w:rsidP="008437D6">
      <w:pPr>
        <w:pStyle w:val="Ttulo2"/>
        <w:rPr>
          <w:lang w:val="pt-BR"/>
        </w:rPr>
      </w:pPr>
      <w:bookmarkStart w:id="39" w:name="_Toc105600019"/>
      <w:bookmarkStart w:id="40" w:name="_Toc105714877"/>
      <w:r w:rsidRPr="007C1499">
        <w:lastRenderedPageBreak/>
        <w:t xml:space="preserve">CU-15 Ver </w:t>
      </w:r>
      <w:r w:rsidRPr="007C1499">
        <w:rPr>
          <w:lang w:val="pt-BR"/>
        </w:rPr>
        <w:t>productos</w:t>
      </w:r>
      <w:bookmarkEnd w:id="39"/>
      <w:bookmarkEnd w:id="40"/>
    </w:p>
    <w:p w14:paraId="7824F79F" w14:textId="77777777" w:rsidR="008437D6" w:rsidRPr="008437D6" w:rsidRDefault="008437D6" w:rsidP="008437D6">
      <w:pPr>
        <w:rPr>
          <w:lang w:val="pt-BR"/>
        </w:rPr>
      </w:pPr>
    </w:p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211F0C1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2CB45B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3F294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CU-15</w:t>
            </w:r>
          </w:p>
        </w:tc>
      </w:tr>
      <w:tr w:rsidR="00CE02BC" w:rsidRPr="007C1499" w14:paraId="0310DE9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F1FA7E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78D85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 xml:space="preserve">Ver productos </w:t>
            </w:r>
          </w:p>
        </w:tc>
      </w:tr>
      <w:tr w:rsidR="00CE02BC" w:rsidRPr="007C1499" w14:paraId="6F926EA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93753C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95600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David Alexander Mijangos Paredes</w:t>
            </w:r>
          </w:p>
        </w:tc>
      </w:tr>
      <w:tr w:rsidR="00CE02BC" w:rsidRPr="007C1499" w14:paraId="715052E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FAC8CC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A2B03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28/05/2022</w:t>
            </w:r>
          </w:p>
        </w:tc>
      </w:tr>
      <w:tr w:rsidR="00CE02BC" w:rsidRPr="007C1499" w14:paraId="5FC6966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18A399F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D1556A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consumidor visualiza los productos de una cafetería en especial.</w:t>
            </w:r>
          </w:p>
        </w:tc>
      </w:tr>
      <w:tr w:rsidR="00CE02BC" w:rsidRPr="007C1499" w14:paraId="099DB37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083DD0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C354EC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Consumidor.</w:t>
            </w:r>
          </w:p>
        </w:tc>
      </w:tr>
      <w:tr w:rsidR="00CE02BC" w:rsidRPr="007C1499" w14:paraId="5AC3E793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1FB560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20AE1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consumidor inicia sesión en el sistema.</w:t>
            </w:r>
          </w:p>
        </w:tc>
      </w:tr>
      <w:tr w:rsidR="00CE02BC" w:rsidRPr="007C1499" w14:paraId="6F2A2804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897D1D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5ACE7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Existe por lo menos una CAFETERIA registrada en el sistema.</w:t>
            </w:r>
          </w:p>
          <w:p w14:paraId="2DB0B55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PRE-02: La cafetería tiene por lo menos un PRODUCTO registrado en el sistema.</w:t>
            </w:r>
          </w:p>
        </w:tc>
      </w:tr>
      <w:tr w:rsidR="00CE02BC" w:rsidRPr="007C1499" w14:paraId="7352755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F4E17F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FB2C8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en la GUI-Inicio con los campos para selecciona la facultad en que se encuentra y la cafetería que desea visualizar, además los botones “Cerrar sesión” y “Continuar”</w:t>
            </w:r>
          </w:p>
          <w:p w14:paraId="0BE865A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selecciona la facultad y la cafetería y da clic en el botón “Continuar” de la GUI-Inicio. (Ver FA-01)</w:t>
            </w:r>
          </w:p>
          <w:p w14:paraId="6D8F8D8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las selecciones, si son válidas, recupera los productos de la cafetería en el servidor de base de datos del sistema y los muestra en la GUI-Productos. (Ver FA-02, EX1)</w:t>
            </w:r>
          </w:p>
          <w:p w14:paraId="37347AA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3EAC292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D6C838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FF2592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Cerrar sesión.</w:t>
            </w:r>
          </w:p>
          <w:p w14:paraId="0550FCC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“Cerrar sesión” de la GUI-Inicio</w:t>
            </w:r>
          </w:p>
          <w:p w14:paraId="0EFD19C2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sesión del consumidor y cierra la GUI-Inicio</w:t>
            </w:r>
          </w:p>
          <w:p w14:paraId="1ED1F04F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</w:t>
            </w:r>
          </w:p>
          <w:p w14:paraId="76FCCF74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5BAF7D4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detecta campos inválidos en el formulario de la GUI-Inicio y muestra la alerta “Campos inválidos”.</w:t>
            </w:r>
          </w:p>
          <w:p w14:paraId="76666C4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 xml:space="preserve">da clic en el botón “Ok” de la alerta “Campos inválidos”. </w:t>
            </w:r>
          </w:p>
          <w:p w14:paraId="5255BFC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normal.</w:t>
            </w:r>
          </w:p>
        </w:tc>
      </w:tr>
      <w:tr w:rsidR="00CE02BC" w:rsidRPr="007C1499" w14:paraId="73BF431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DB3F63D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FA7507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4268528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3733D03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lastRenderedPageBreak/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59C8153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6BE2B82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52AB6795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B7EFAD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68F5D3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Ninguna</w:t>
            </w:r>
          </w:p>
        </w:tc>
      </w:tr>
      <w:tr w:rsidR="00CE02BC" w:rsidRPr="007C1499" w14:paraId="610C2A99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4B1A75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6E1AE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1DA54A87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ACB1F7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825FE2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6928E652" w14:textId="5EB63B73" w:rsidR="00723130" w:rsidRDefault="00723130" w:rsidP="00CE02BC">
      <w:pPr>
        <w:rPr>
          <w:rFonts w:cs="Arial"/>
        </w:rPr>
      </w:pPr>
      <w:r>
        <w:rPr>
          <w:rFonts w:cs="Arial"/>
        </w:rPr>
        <w:br w:type="page"/>
      </w:r>
    </w:p>
    <w:p w14:paraId="0F17D47C" w14:textId="77777777" w:rsidR="00CE02BC" w:rsidRDefault="00CE02BC" w:rsidP="008437D6">
      <w:pPr>
        <w:pStyle w:val="Ttulo2"/>
        <w:rPr>
          <w:lang w:val="pt-BR"/>
        </w:rPr>
      </w:pPr>
      <w:bookmarkStart w:id="41" w:name="_Toc105600020"/>
      <w:bookmarkStart w:id="42" w:name="_Toc105714878"/>
      <w:r w:rsidRPr="007C1499">
        <w:lastRenderedPageBreak/>
        <w:t xml:space="preserve">CU-16 Ver </w:t>
      </w:r>
      <w:r w:rsidRPr="007C1499">
        <w:rPr>
          <w:lang w:val="pt-BR"/>
        </w:rPr>
        <w:t>productos</w:t>
      </w:r>
      <w:bookmarkEnd w:id="41"/>
      <w:bookmarkEnd w:id="42"/>
    </w:p>
    <w:p w14:paraId="0982EA89" w14:textId="77777777" w:rsidR="008437D6" w:rsidRPr="008437D6" w:rsidRDefault="008437D6" w:rsidP="008437D6">
      <w:pPr>
        <w:rPr>
          <w:lang w:val="pt-BR"/>
        </w:rPr>
      </w:pPr>
    </w:p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7CEAB9E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03F613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80DEA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CU-16</w:t>
            </w:r>
          </w:p>
        </w:tc>
      </w:tr>
      <w:tr w:rsidR="00CE02BC" w:rsidRPr="007C1499" w14:paraId="4B7C573D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3EAE22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F3E3F0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 xml:space="preserve">Ver productos </w:t>
            </w:r>
          </w:p>
        </w:tc>
      </w:tr>
      <w:tr w:rsidR="00CE02BC" w:rsidRPr="007C1499" w14:paraId="13B588D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C2B8C1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AAFCE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Eder Ivan Negrete Garcia</w:t>
            </w:r>
          </w:p>
        </w:tc>
      </w:tr>
      <w:tr w:rsidR="00CE02BC" w:rsidRPr="007C1499" w14:paraId="35F8468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64F157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F7580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28/05/2022</w:t>
            </w:r>
          </w:p>
        </w:tc>
      </w:tr>
      <w:tr w:rsidR="00CE02BC" w:rsidRPr="007C1499" w14:paraId="174D1882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0B58D6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FF1172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responsable de cafetería visualiza los productos de la cafetería a la que pertenece.</w:t>
            </w:r>
          </w:p>
        </w:tc>
      </w:tr>
      <w:tr w:rsidR="00CE02BC" w:rsidRPr="007C1499" w14:paraId="396CE6B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3B201C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FA0A60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Responsable de cafetería.</w:t>
            </w:r>
          </w:p>
        </w:tc>
      </w:tr>
      <w:tr w:rsidR="00CE02BC" w:rsidRPr="007C1499" w14:paraId="090712E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1DC765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B3C7D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responsable de cafetería inicia sesión en el sistema.</w:t>
            </w:r>
          </w:p>
        </w:tc>
      </w:tr>
      <w:tr w:rsidR="00CE02BC" w:rsidRPr="007C1499" w14:paraId="32A9121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F6BC79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D47F6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Existe por lo menos una CAFETERIA registrada en el sistema.</w:t>
            </w:r>
          </w:p>
          <w:p w14:paraId="3728C8B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PRE-02: La cafetería tiene por lo menos un PRODUCTO registrado en el sistema.</w:t>
            </w:r>
          </w:p>
        </w:tc>
      </w:tr>
      <w:tr w:rsidR="00CE02BC" w:rsidRPr="007C1499" w14:paraId="5E38F80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B26B3C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CB831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en la GUI-Inicio con los campos para selecciona la facultad en que se encuentra y la cafetería que desea visualizar, además los botones “Cerrar sesión” y “Continuar”</w:t>
            </w:r>
          </w:p>
          <w:p w14:paraId="387163EC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selecciona la facultad y la cafetería y da clic en el botón “Continuar” de la GUI-Inicio. (Ver FA-01)</w:t>
            </w:r>
          </w:p>
          <w:p w14:paraId="711328A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las selecciones, si son válidas, recupera los productos de la cafetería en el servidor de base de datos del sistema y los muestra en la GUI-Productos. (Ver FA-02, EX1)</w:t>
            </w:r>
          </w:p>
          <w:p w14:paraId="070B794B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091D446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A8F1C5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3E6D72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Cerrar sesión.</w:t>
            </w:r>
          </w:p>
          <w:p w14:paraId="48F9B1B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“Cerrar sesión” de la GUI-Inicio</w:t>
            </w:r>
          </w:p>
          <w:p w14:paraId="2E228FC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sesión del consumidor y cierra la GUI-Inicio</w:t>
            </w:r>
          </w:p>
          <w:p w14:paraId="7EF24271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</w:t>
            </w:r>
          </w:p>
          <w:p w14:paraId="2EEBED00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2BEFEDE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detecta campos inválidos en el formulario de la GUI-Inicio y muestra la alerta “Campos inválidos”.</w:t>
            </w:r>
          </w:p>
          <w:p w14:paraId="2E863C50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 xml:space="preserve">da clic en el botón “Ok” de la alerta “Campos inválidos”. </w:t>
            </w:r>
          </w:p>
          <w:p w14:paraId="6EC4A5E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normal.</w:t>
            </w:r>
          </w:p>
        </w:tc>
      </w:tr>
      <w:tr w:rsidR="00CE02BC" w:rsidRPr="007C1499" w14:paraId="612487EC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2D68B0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A029F7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0A76B8D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079D7D8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lastRenderedPageBreak/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3FE555B9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5C165E1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68C36160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17F545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D3146D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Ninguna</w:t>
            </w:r>
          </w:p>
        </w:tc>
      </w:tr>
      <w:tr w:rsidR="00CE02BC" w:rsidRPr="007C1499" w14:paraId="5EA67BE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A7BA08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CA302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0F5B68F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3ECDD35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EF173E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19FCB3CB" w14:textId="546DF05F" w:rsidR="00723130" w:rsidRDefault="00723130" w:rsidP="00CE02BC">
      <w:pPr>
        <w:rPr>
          <w:rFonts w:cs="Arial"/>
        </w:rPr>
      </w:pPr>
      <w:r>
        <w:rPr>
          <w:rFonts w:cs="Arial"/>
        </w:rPr>
        <w:br w:type="page"/>
      </w:r>
    </w:p>
    <w:p w14:paraId="0E8A295F" w14:textId="77777777" w:rsidR="00CE02BC" w:rsidRDefault="00CE02BC" w:rsidP="008437D6">
      <w:pPr>
        <w:pStyle w:val="Ttulo2"/>
      </w:pPr>
      <w:bookmarkStart w:id="43" w:name="_Toc105600021"/>
      <w:bookmarkStart w:id="44" w:name="_Toc105714879"/>
      <w:r w:rsidRPr="007C1499">
        <w:lastRenderedPageBreak/>
        <w:t>CU-17 Ver cafetería</w:t>
      </w:r>
      <w:bookmarkEnd w:id="43"/>
      <w:bookmarkEnd w:id="44"/>
    </w:p>
    <w:p w14:paraId="7FE650A1" w14:textId="77777777" w:rsidR="008437D6" w:rsidRPr="008437D6" w:rsidRDefault="008437D6" w:rsidP="008437D6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CE02BC" w:rsidRPr="007C1499" w14:paraId="443CAB3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561E4F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99040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CU-17</w:t>
            </w:r>
          </w:p>
        </w:tc>
      </w:tr>
      <w:tr w:rsidR="00CE02BC" w:rsidRPr="007C1499" w14:paraId="2BF06E1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681C7E1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DDED97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 xml:space="preserve">Ver cafetería </w:t>
            </w:r>
          </w:p>
        </w:tc>
      </w:tr>
      <w:tr w:rsidR="00CE02BC" w:rsidRPr="007C1499" w14:paraId="4153E84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1BBE64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7D488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David Alexander Mijangos Paredes</w:t>
            </w:r>
          </w:p>
        </w:tc>
      </w:tr>
      <w:tr w:rsidR="00CE02BC" w:rsidRPr="007C1499" w14:paraId="271B471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B032DC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0035C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28/05/2022</w:t>
            </w:r>
          </w:p>
        </w:tc>
      </w:tr>
      <w:tr w:rsidR="00CE02BC" w:rsidRPr="007C1499" w14:paraId="696B2BE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C83219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AD38DC" w14:textId="77777777" w:rsidR="00CE02BC" w:rsidRPr="007C1499" w:rsidRDefault="00CE02BC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>El consumidor visualiza la información de una cafetería en especial.</w:t>
            </w:r>
          </w:p>
        </w:tc>
      </w:tr>
      <w:tr w:rsidR="00CE02BC" w:rsidRPr="007C1499" w14:paraId="0D437A4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F814BC3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444CCF" w14:textId="77777777" w:rsidR="00CE02BC" w:rsidRPr="007C1499" w:rsidRDefault="00CE02BC" w:rsidP="00174619">
            <w:pPr>
              <w:rPr>
                <w:rFonts w:cs="Arial"/>
                <w:b/>
                <w:bCs/>
              </w:rPr>
            </w:pPr>
            <w:r w:rsidRPr="007C1499">
              <w:rPr>
                <w:rFonts w:cs="Arial"/>
                <w:b/>
                <w:bCs/>
              </w:rPr>
              <w:t>Consumidor.</w:t>
            </w:r>
          </w:p>
        </w:tc>
      </w:tr>
      <w:tr w:rsidR="00CE02BC" w:rsidRPr="007C1499" w14:paraId="10E150D9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0B74198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5C66D2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El consumidor da clic en el botón “Ver cafetería” de la GUI-Productos.</w:t>
            </w:r>
          </w:p>
        </w:tc>
      </w:tr>
      <w:tr w:rsidR="00CE02BC" w:rsidRPr="007C1499" w14:paraId="6410FAE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EE73E0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440216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PRE-01: La CAFETERIA se encuentra registrada en el sistema.</w:t>
            </w:r>
          </w:p>
        </w:tc>
      </w:tr>
      <w:tr w:rsidR="00CE02BC" w:rsidRPr="007C1499" w14:paraId="43DA8C3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A75715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8ADEA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recupera la información de la CAFETERIA seleccionada del servidor de la base de datos y la muestra en la GUI-Cafetería junto con los botones “Ver Opiniones” y “Regresar”. (Ver EX1)</w:t>
            </w:r>
          </w:p>
          <w:p w14:paraId="188C1C1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visualiza la información de la cafetería y da clic en el botón “regresar” de la GUI-Cafetería. (Ver FA-01)</w:t>
            </w:r>
          </w:p>
          <w:p w14:paraId="521F328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ventana actual GUI-Cafetería y regresa a la ventana anterior.</w:t>
            </w:r>
          </w:p>
          <w:p w14:paraId="11E2C635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4E7D0AAF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241CCDC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5CD436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Ver opiniones.</w:t>
            </w:r>
          </w:p>
          <w:p w14:paraId="0145EF9E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“Ver opiniones” de la GUI-Cafetería</w:t>
            </w:r>
          </w:p>
          <w:p w14:paraId="7306254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extiende al caso de uso CU-08 “Consultar reseñas de cafetería”</w:t>
            </w:r>
          </w:p>
          <w:p w14:paraId="4DD06344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3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</w:t>
            </w:r>
          </w:p>
        </w:tc>
      </w:tr>
      <w:tr w:rsidR="00CE02BC" w:rsidRPr="007C1499" w14:paraId="2BA39B6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E0FB364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61D8AC" w14:textId="77777777" w:rsidR="00CE02BC" w:rsidRPr="007C1499" w:rsidRDefault="00CE02BC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63C2140D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27882133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Pr="007C1499">
              <w:rPr>
                <w:rFonts w:eastAsiaTheme="minorEastAsia" w:cs="Arial"/>
                <w:b/>
                <w:bCs/>
              </w:rPr>
              <w:t xml:space="preserve">consumidor </w:t>
            </w:r>
            <w:r w:rsidRPr="007C1499">
              <w:rPr>
                <w:rFonts w:eastAsiaTheme="minorEastAsia" w:cs="Arial"/>
              </w:rPr>
              <w:t>da clic en el botón “Ok” de la alerta “Sin conexión”.</w:t>
            </w:r>
          </w:p>
          <w:p w14:paraId="2C6E5947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cierra la alerta “Sin conexión”.</w:t>
            </w:r>
          </w:p>
          <w:p w14:paraId="2063B1AA" w14:textId="77777777" w:rsidR="00CE02BC" w:rsidRPr="007C1499" w:rsidRDefault="00CE02BC" w:rsidP="006E10CC">
            <w:pPr>
              <w:pStyle w:val="Prrafodelista"/>
              <w:widowControl/>
              <w:numPr>
                <w:ilvl w:val="0"/>
                <w:numId w:val="2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CE02BC" w:rsidRPr="007C1499" w14:paraId="2C604899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E8E882E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0B0F8B" w14:textId="77777777" w:rsidR="00CE02BC" w:rsidRPr="007C1499" w:rsidRDefault="00CE02BC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Ninguna</w:t>
            </w:r>
          </w:p>
        </w:tc>
      </w:tr>
      <w:tr w:rsidR="00CE02BC" w:rsidRPr="007C1499" w14:paraId="7E75A66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4CDEE3A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38D5F9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CE02BC" w:rsidRPr="007C1499" w14:paraId="1B230741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27E458B" w14:textId="77777777" w:rsidR="00CE02BC" w:rsidRPr="007C1499" w:rsidRDefault="00CE02BC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3EA3E9" w14:textId="77777777" w:rsidR="00CE02BC" w:rsidRPr="007C1499" w:rsidRDefault="00CE02BC" w:rsidP="00174619">
            <w:pPr>
              <w:spacing w:line="256" w:lineRule="auto"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CU-08 “Consultar reseñas de cafetería”</w:t>
            </w:r>
          </w:p>
        </w:tc>
      </w:tr>
    </w:tbl>
    <w:p w14:paraId="68333428" w14:textId="5DC22933" w:rsidR="0016500A" w:rsidRDefault="0016500A" w:rsidP="00CE02BC">
      <w:r>
        <w:lastRenderedPageBreak/>
        <w:t>CU-18 Modificar cuenta trabajador</w:t>
      </w:r>
    </w:p>
    <w:p w14:paraId="20792208" w14:textId="77777777" w:rsidR="0016500A" w:rsidRDefault="0016500A" w:rsidP="0016500A"/>
    <w:tbl>
      <w:tblPr>
        <w:tblW w:w="8820" w:type="dxa"/>
        <w:tblLayout w:type="fixed"/>
        <w:tblLook w:val="04A0" w:firstRow="1" w:lastRow="0" w:firstColumn="1" w:lastColumn="0" w:noHBand="0" w:noVBand="1"/>
      </w:tblPr>
      <w:tblGrid>
        <w:gridCol w:w="1800"/>
        <w:gridCol w:w="7020"/>
      </w:tblGrid>
      <w:tr w:rsidR="0016500A" w:rsidRPr="007C1499" w14:paraId="62BC6CCB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21B4D6B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ID: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75EAC5" w14:textId="0D72CB39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CU-1</w:t>
            </w:r>
            <w:r>
              <w:rPr>
                <w:rFonts w:cs="Arial"/>
              </w:rPr>
              <w:t>8</w:t>
            </w:r>
          </w:p>
        </w:tc>
      </w:tr>
      <w:tr w:rsidR="0016500A" w:rsidRPr="007C1499" w14:paraId="0DFC0188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1A690CB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Nombre del CU: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0DAEEA" w14:textId="15F8576E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Modificar cuent</w:t>
            </w:r>
            <w:r>
              <w:rPr>
                <w:rFonts w:cs="Arial"/>
              </w:rPr>
              <w:t>a trabajador</w:t>
            </w:r>
          </w:p>
        </w:tc>
      </w:tr>
      <w:tr w:rsidR="0016500A" w:rsidRPr="007C1499" w14:paraId="72037314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7D36C91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Responsable: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F8A5F5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David Alexander Mijangos Paredes</w:t>
            </w:r>
          </w:p>
        </w:tc>
      </w:tr>
      <w:tr w:rsidR="0016500A" w:rsidRPr="007C1499" w14:paraId="6900ACBE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0962C69F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Fecha de creación:</w:t>
            </w:r>
            <w:r w:rsidRPr="007C1499">
              <w:rPr>
                <w:rFonts w:eastAsia="Times New Roman" w:cs="Arial"/>
              </w:rPr>
              <w:t xml:space="preserve">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6A7B15" w14:textId="50FF3DF6" w:rsidR="0016500A" w:rsidRPr="007C1499" w:rsidRDefault="00785A1C" w:rsidP="00174619">
            <w:pPr>
              <w:rPr>
                <w:rFonts w:cs="Arial"/>
              </w:rPr>
            </w:pPr>
            <w:r>
              <w:rPr>
                <w:rFonts w:cs="Arial"/>
              </w:rPr>
              <w:t>09</w:t>
            </w:r>
            <w:r w:rsidR="0016500A" w:rsidRPr="007C1499">
              <w:rPr>
                <w:rFonts w:cs="Arial"/>
              </w:rPr>
              <w:t>/0</w:t>
            </w:r>
            <w:r>
              <w:rPr>
                <w:rFonts w:cs="Arial"/>
              </w:rPr>
              <w:t>6</w:t>
            </w:r>
            <w:r w:rsidR="0016500A" w:rsidRPr="007C1499">
              <w:rPr>
                <w:rFonts w:cs="Arial"/>
              </w:rPr>
              <w:t>/2022</w:t>
            </w:r>
          </w:p>
        </w:tc>
      </w:tr>
      <w:tr w:rsidR="0016500A" w:rsidRPr="007C1499" w14:paraId="0C8B2F49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9EFE63D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Descripción: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609D9B" w14:textId="304EAE6E" w:rsidR="0016500A" w:rsidRPr="007C1499" w:rsidRDefault="0016500A" w:rsidP="00174619">
            <w:pPr>
              <w:jc w:val="both"/>
              <w:rPr>
                <w:rFonts w:cs="Arial"/>
              </w:rPr>
            </w:pPr>
            <w:r w:rsidRPr="007C1499">
              <w:rPr>
                <w:rFonts w:cs="Arial"/>
              </w:rPr>
              <w:t xml:space="preserve">El </w:t>
            </w:r>
            <w:r w:rsidR="00785A1C">
              <w:rPr>
                <w:rFonts w:cs="Arial"/>
              </w:rPr>
              <w:t>trabajador</w:t>
            </w:r>
            <w:r w:rsidRPr="007C1499">
              <w:rPr>
                <w:rFonts w:cs="Arial"/>
              </w:rPr>
              <w:t xml:space="preserve"> modifica su cuenta en el sistema por algún error o cambio de dato.</w:t>
            </w:r>
          </w:p>
        </w:tc>
      </w:tr>
      <w:tr w:rsidR="0016500A" w:rsidRPr="007C1499" w14:paraId="30204E6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2A1AD2E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Actor(es):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7D9741" w14:textId="03331153" w:rsidR="0016500A" w:rsidRPr="007C1499" w:rsidRDefault="00785A1C" w:rsidP="00174619">
            <w:pPr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TrabajadorCafeteria</w:t>
            </w:r>
          </w:p>
        </w:tc>
      </w:tr>
      <w:tr w:rsidR="0016500A" w:rsidRPr="007C1499" w14:paraId="3373665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26CFC04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Disparador: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0D188C" w14:textId="5594ECF8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 xml:space="preserve">El </w:t>
            </w:r>
            <w:r w:rsidR="00785A1C">
              <w:rPr>
                <w:rFonts w:cs="Arial"/>
                <w:b/>
                <w:bCs/>
              </w:rPr>
              <w:t>TrabajadorCafeteria</w:t>
            </w:r>
            <w:r w:rsidR="00785A1C" w:rsidRPr="007C1499">
              <w:rPr>
                <w:rFonts w:cs="Arial"/>
              </w:rPr>
              <w:t xml:space="preserve"> </w:t>
            </w:r>
            <w:r w:rsidRPr="007C1499">
              <w:rPr>
                <w:rFonts w:cs="Arial"/>
              </w:rPr>
              <w:t>da clic en el botón “Modificar cuenta” de la GUI-</w:t>
            </w:r>
            <w:r w:rsidR="00785A1C">
              <w:rPr>
                <w:rFonts w:cs="Arial"/>
              </w:rPr>
              <w:t>Inicio</w:t>
            </w:r>
            <w:r w:rsidRPr="007C1499">
              <w:rPr>
                <w:rFonts w:cs="Arial"/>
              </w:rPr>
              <w:t>.</w:t>
            </w:r>
          </w:p>
        </w:tc>
      </w:tr>
      <w:tr w:rsidR="0016500A" w:rsidRPr="007C1499" w14:paraId="60436B5A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6D29C2E9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Precondiciones: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276465" w14:textId="7FD9E6AC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 xml:space="preserve">PRE-1: La cuenta del </w:t>
            </w:r>
            <w:r w:rsidR="00173DFD">
              <w:rPr>
                <w:rFonts w:cs="Arial"/>
                <w:b/>
                <w:bCs/>
              </w:rPr>
              <w:t>TrabajadorCafeteria</w:t>
            </w:r>
            <w:r w:rsidR="00173DFD" w:rsidRPr="007C1499">
              <w:rPr>
                <w:rFonts w:cs="Arial"/>
              </w:rPr>
              <w:t xml:space="preserve"> </w:t>
            </w:r>
            <w:r w:rsidRPr="007C1499">
              <w:rPr>
                <w:rFonts w:cs="Arial"/>
              </w:rPr>
              <w:t>ha sido registrada con anterioridad.</w:t>
            </w:r>
          </w:p>
        </w:tc>
      </w:tr>
      <w:tr w:rsidR="0016500A" w:rsidRPr="007C1499" w14:paraId="08623F15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157A54DB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 Normal: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62463" w14:textId="6008FDAC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recupera la información de la cuenta del </w:t>
            </w:r>
            <w:r w:rsidR="00173DFD">
              <w:rPr>
                <w:rFonts w:eastAsiaTheme="minorEastAsia" w:cs="Arial"/>
              </w:rPr>
              <w:t>TRABAJADOR</w:t>
            </w:r>
            <w:r w:rsidRPr="007C1499">
              <w:rPr>
                <w:rFonts w:eastAsiaTheme="minorEastAsia" w:cs="Arial"/>
              </w:rPr>
              <w:t xml:space="preserve"> y la muestra en la </w:t>
            </w:r>
            <w:r w:rsidRPr="007C1499">
              <w:rPr>
                <w:rFonts w:cs="Arial"/>
              </w:rPr>
              <w:t>GUI-Modificar cuenta</w:t>
            </w:r>
            <w:r w:rsidRPr="007C1499">
              <w:rPr>
                <w:rFonts w:eastAsiaTheme="minorEastAsia" w:cs="Arial"/>
              </w:rPr>
              <w:t xml:space="preserve"> </w:t>
            </w:r>
            <w:r w:rsidR="00DE13A7">
              <w:rPr>
                <w:rFonts w:eastAsiaTheme="minorEastAsia" w:cs="Arial"/>
              </w:rPr>
              <w:t xml:space="preserve">trabajador </w:t>
            </w:r>
            <w:r w:rsidRPr="007C1499">
              <w:rPr>
                <w:rFonts w:eastAsiaTheme="minorEastAsia" w:cs="Arial"/>
              </w:rPr>
              <w:t>con los campos editables “Nombre completo”, “Correo electrónico”, “Contraseña”, “Código de verificación”, además, muestra los botones “Solicitar código”, “Actualizar” y “Cancelar”. (Ver EX1)</w:t>
            </w:r>
          </w:p>
          <w:p w14:paraId="197EA0BD" w14:textId="3EC75EF3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="00DE13A7">
              <w:rPr>
                <w:rFonts w:cs="Arial"/>
                <w:b/>
                <w:bCs/>
              </w:rPr>
              <w:t>TrabajadorCafeteria</w:t>
            </w:r>
            <w:r w:rsidR="00DE13A7" w:rsidRPr="007C1499">
              <w:rPr>
                <w:rFonts w:eastAsiaTheme="minorEastAsia" w:cs="Arial"/>
              </w:rPr>
              <w:t xml:space="preserve"> </w:t>
            </w:r>
            <w:r w:rsidRPr="007C1499">
              <w:rPr>
                <w:rFonts w:eastAsiaTheme="minorEastAsia" w:cs="Arial"/>
              </w:rPr>
              <w:t>modifica los campos del formulario que considere necesarios y da clic en el botón “Solicitar código”. (Ver FA-01)</w:t>
            </w:r>
          </w:p>
          <w:p w14:paraId="29E94409" w14:textId="77777777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los campos, si son válidos, envía un código de verificación al correo electrónico ingresado. (Ver FA-02)</w:t>
            </w:r>
          </w:p>
          <w:p w14:paraId="74E3CAC8" w14:textId="041163D7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="00DE13A7">
              <w:rPr>
                <w:rFonts w:cs="Arial"/>
                <w:b/>
                <w:bCs/>
              </w:rPr>
              <w:t>TrabajadorCafeteria</w:t>
            </w:r>
            <w:r w:rsidR="00DE13A7" w:rsidRPr="007C1499">
              <w:rPr>
                <w:rFonts w:eastAsiaTheme="minorEastAsia" w:cs="Arial"/>
              </w:rPr>
              <w:t xml:space="preserve"> </w:t>
            </w:r>
            <w:r w:rsidRPr="007C1499">
              <w:rPr>
                <w:rFonts w:eastAsiaTheme="minorEastAsia" w:cs="Arial"/>
              </w:rPr>
              <w:t>llena el campo “Código de verificación” del formulario y da clic en el botón “Actualizar”. (Ver FA-01)</w:t>
            </w:r>
          </w:p>
          <w:p w14:paraId="61E75FBA" w14:textId="77777777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valida el código de verificación, si es correcto, modifica la cuenta del Consumidor en el servidor de base de datos del sistema y muestra la alerta de confirmación “Confirmación de guardado”. (Ver FA-02, EX1)</w:t>
            </w:r>
          </w:p>
          <w:p w14:paraId="04505331" w14:textId="5F167E1E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="00DE13A7">
              <w:rPr>
                <w:rFonts w:cs="Arial"/>
                <w:b/>
                <w:bCs/>
              </w:rPr>
              <w:t>TrabajadorCafeteria</w:t>
            </w:r>
            <w:r w:rsidR="00DE13A7" w:rsidRPr="007C1499">
              <w:rPr>
                <w:rFonts w:eastAsiaTheme="minorEastAsia" w:cs="Arial"/>
              </w:rPr>
              <w:t xml:space="preserve"> </w:t>
            </w:r>
            <w:r w:rsidRPr="007C1499">
              <w:rPr>
                <w:rFonts w:eastAsiaTheme="minorEastAsia" w:cs="Arial"/>
              </w:rPr>
              <w:t>da clic en el botón “Ok” de la alerta de confirmación “Confirmación de guardado”.</w:t>
            </w:r>
          </w:p>
          <w:p w14:paraId="18943281" w14:textId="77777777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4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16500A" w:rsidRPr="007C1499" w14:paraId="6E7ABAD6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3C1AAF4B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Flujos Alternos: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39F98" w14:textId="77777777" w:rsidR="0016500A" w:rsidRPr="007C1499" w:rsidRDefault="0016500A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FA-01: Cancelar modificación</w:t>
            </w:r>
          </w:p>
          <w:p w14:paraId="79CE71C4" w14:textId="231AFA76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="00DE13A7">
              <w:rPr>
                <w:rFonts w:cs="Arial"/>
                <w:b/>
                <w:bCs/>
              </w:rPr>
              <w:t>TrabajadorCafeteria</w:t>
            </w:r>
            <w:r w:rsidR="00DE13A7" w:rsidRPr="007C1499">
              <w:rPr>
                <w:rFonts w:eastAsiaTheme="minorEastAsia" w:cs="Arial"/>
              </w:rPr>
              <w:t xml:space="preserve"> </w:t>
            </w:r>
            <w:r w:rsidRPr="007C1499">
              <w:rPr>
                <w:rFonts w:eastAsiaTheme="minorEastAsia" w:cs="Arial"/>
              </w:rPr>
              <w:t xml:space="preserve">da clic en el botón “Cancelar” de la </w:t>
            </w:r>
            <w:r w:rsidRPr="007C1499">
              <w:rPr>
                <w:rFonts w:cs="Arial"/>
              </w:rPr>
              <w:t>GUI-Modificar cuenta</w:t>
            </w:r>
            <w:r w:rsidR="00DE13A7">
              <w:rPr>
                <w:rFonts w:cs="Arial"/>
              </w:rPr>
              <w:t xml:space="preserve"> trabajador</w:t>
            </w:r>
          </w:p>
          <w:p w14:paraId="7FEF6D73" w14:textId="42DAB279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cierra la </w:t>
            </w:r>
            <w:r w:rsidRPr="007C1499">
              <w:rPr>
                <w:rFonts w:cs="Arial"/>
              </w:rPr>
              <w:t>GUI-Modificar cuenta</w:t>
            </w:r>
            <w:r w:rsidR="00DE13A7">
              <w:rPr>
                <w:rFonts w:eastAsiaTheme="minorEastAsia" w:cs="Arial"/>
              </w:rPr>
              <w:t xml:space="preserve"> trabajador</w:t>
            </w:r>
          </w:p>
          <w:p w14:paraId="1F46E1B8" w14:textId="77777777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5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  <w:p w14:paraId="7D4E1CF1" w14:textId="77777777" w:rsidR="0016500A" w:rsidRPr="007C1499" w:rsidRDefault="0016500A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FA-02: Campos inválidos</w:t>
            </w:r>
          </w:p>
          <w:p w14:paraId="38B9463B" w14:textId="5AF62157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lastRenderedPageBreak/>
              <w:t xml:space="preserve">El sistema detecta campo inválido en el formulario de modificación de la </w:t>
            </w:r>
            <w:r w:rsidRPr="007C1499">
              <w:rPr>
                <w:rFonts w:cs="Arial"/>
              </w:rPr>
              <w:t>GUI-Modificar cuenta</w:t>
            </w:r>
            <w:r w:rsidR="00DE13A7">
              <w:rPr>
                <w:rFonts w:cs="Arial"/>
              </w:rPr>
              <w:t xml:space="preserve"> trabajador</w:t>
            </w:r>
            <w:r w:rsidRPr="007C1499">
              <w:rPr>
                <w:rFonts w:eastAsiaTheme="minorEastAsia" w:cs="Arial"/>
              </w:rPr>
              <w:t xml:space="preserve"> y muestra alerta “Campos inválidos”.</w:t>
            </w:r>
          </w:p>
          <w:p w14:paraId="36C828DD" w14:textId="7191BAD9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="00DE13A7">
              <w:rPr>
                <w:rFonts w:cs="Arial"/>
                <w:b/>
                <w:bCs/>
              </w:rPr>
              <w:t>TrabajadorCafeteria</w:t>
            </w:r>
            <w:r w:rsidR="00DE13A7" w:rsidRPr="007C1499">
              <w:rPr>
                <w:rFonts w:eastAsiaTheme="minorEastAsia" w:cs="Arial"/>
              </w:rPr>
              <w:t xml:space="preserve"> </w:t>
            </w:r>
            <w:r w:rsidRPr="007C1499">
              <w:rPr>
                <w:rFonts w:eastAsiaTheme="minorEastAsia" w:cs="Arial"/>
              </w:rPr>
              <w:t>da clic en el botón “Ok” de la alerta “Campos inválidos”.</w:t>
            </w:r>
          </w:p>
          <w:p w14:paraId="37D4818C" w14:textId="77777777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6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Regresa al paso 2 del flujo normal.</w:t>
            </w:r>
          </w:p>
        </w:tc>
      </w:tr>
      <w:tr w:rsidR="0016500A" w:rsidRPr="007C1499" w14:paraId="17703E14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755EA1EB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lastRenderedPageBreak/>
              <w:t>Excepciones: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76B014" w14:textId="77777777" w:rsidR="0016500A" w:rsidRPr="007C1499" w:rsidRDefault="0016500A" w:rsidP="00174619">
            <w:pPr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EX1: Perdida de conexión con la base de datos</w:t>
            </w:r>
          </w:p>
          <w:p w14:paraId="464DC4E9" w14:textId="77777777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El sistema muestra la alerta “Sin conexión” con el mensaje de perdida de conexión.</w:t>
            </w:r>
          </w:p>
          <w:p w14:paraId="3087E9B9" w14:textId="784DDF0C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</w:t>
            </w:r>
            <w:r w:rsidR="00DE13A7">
              <w:rPr>
                <w:rFonts w:cs="Arial"/>
                <w:b/>
                <w:bCs/>
              </w:rPr>
              <w:t>TrabajadorCafeteria</w:t>
            </w:r>
            <w:r w:rsidR="00DE13A7" w:rsidRPr="007C1499">
              <w:rPr>
                <w:rFonts w:eastAsiaTheme="minorEastAsia" w:cs="Arial"/>
              </w:rPr>
              <w:t xml:space="preserve"> </w:t>
            </w:r>
            <w:r w:rsidRPr="007C1499">
              <w:rPr>
                <w:rFonts w:eastAsiaTheme="minorEastAsia" w:cs="Arial"/>
              </w:rPr>
              <w:t>da clic en el botón “Ok” de la alerta “Sin conexión”</w:t>
            </w:r>
          </w:p>
          <w:p w14:paraId="691E3832" w14:textId="77777777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 xml:space="preserve">El sistema cierra la alerta “Sin conexión” </w:t>
            </w:r>
          </w:p>
          <w:p w14:paraId="475EB5C6" w14:textId="77777777" w:rsidR="0016500A" w:rsidRPr="007C1499" w:rsidRDefault="0016500A" w:rsidP="006E10CC">
            <w:pPr>
              <w:pStyle w:val="Prrafodelista"/>
              <w:widowControl/>
              <w:numPr>
                <w:ilvl w:val="0"/>
                <w:numId w:val="57"/>
              </w:numPr>
              <w:autoSpaceDE/>
              <w:autoSpaceDN/>
              <w:spacing w:after="160" w:line="256" w:lineRule="auto"/>
              <w:contextualSpacing/>
              <w:rPr>
                <w:rFonts w:eastAsiaTheme="minorEastAsia" w:cs="Arial"/>
              </w:rPr>
            </w:pPr>
            <w:r w:rsidRPr="007C1499">
              <w:rPr>
                <w:rFonts w:eastAsiaTheme="minorEastAsia" w:cs="Arial"/>
              </w:rPr>
              <w:t>Termina el caso de uso.</w:t>
            </w:r>
          </w:p>
        </w:tc>
      </w:tr>
      <w:tr w:rsidR="0016500A" w:rsidRPr="007C1499" w14:paraId="14732DEE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480A543D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Postcondiciones: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4E933B" w14:textId="17FB59EA" w:rsidR="0016500A" w:rsidRPr="007C1499" w:rsidRDefault="0016500A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 xml:space="preserve">POST-1: La cuenta del </w:t>
            </w:r>
            <w:r w:rsidR="00DE13A7">
              <w:rPr>
                <w:rFonts w:eastAsia="Times New Roman" w:cs="Arial"/>
              </w:rPr>
              <w:t>trabajador</w:t>
            </w:r>
            <w:r w:rsidRPr="007C1499">
              <w:rPr>
                <w:rFonts w:eastAsia="Times New Roman" w:cs="Arial"/>
              </w:rPr>
              <w:t xml:space="preserve"> queda modificada correctamente en la base de datos del sistema.</w:t>
            </w:r>
          </w:p>
        </w:tc>
      </w:tr>
      <w:tr w:rsidR="0016500A" w:rsidRPr="007C1499" w14:paraId="2A3BEF92" w14:textId="77777777" w:rsidTr="00174619">
        <w:trPr>
          <w:trHeight w:val="34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1B5C1BB" w14:textId="77777777" w:rsidR="0016500A" w:rsidRPr="007C1499" w:rsidRDefault="0016500A" w:rsidP="00174619">
            <w:pPr>
              <w:rPr>
                <w:rFonts w:eastAsia="Times New Roman" w:cs="Arial"/>
                <w:b/>
                <w:bCs/>
              </w:rPr>
            </w:pPr>
            <w:r w:rsidRPr="007C1499">
              <w:rPr>
                <w:rFonts w:eastAsia="Times New Roman" w:cs="Arial"/>
                <w:b/>
                <w:bCs/>
              </w:rPr>
              <w:t>Reglas del negocio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D5D43C" w14:textId="77777777" w:rsidR="0016500A" w:rsidRPr="007C1499" w:rsidRDefault="0016500A" w:rsidP="00174619">
            <w:pPr>
              <w:rPr>
                <w:rFonts w:eastAsia="Calibri" w:cs="Arial"/>
                <w:color w:val="000000" w:themeColor="text1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16500A" w:rsidRPr="007C1499" w14:paraId="059433B9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58626B7C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 xml:space="preserve">Incluye: 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C25DC5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cs="Arial"/>
              </w:rPr>
              <w:t>Ninguno</w:t>
            </w:r>
          </w:p>
        </w:tc>
      </w:tr>
      <w:tr w:rsidR="0016500A" w:rsidRPr="007C1499" w14:paraId="515E9440" w14:textId="77777777" w:rsidTr="00174619">
        <w:trPr>
          <w:trHeight w:val="315"/>
        </w:trPr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hideMark/>
          </w:tcPr>
          <w:p w14:paraId="2190FBED" w14:textId="77777777" w:rsidR="0016500A" w:rsidRPr="007C1499" w:rsidRDefault="0016500A" w:rsidP="00174619">
            <w:pPr>
              <w:rPr>
                <w:rFonts w:cs="Arial"/>
              </w:rPr>
            </w:pPr>
            <w:r w:rsidRPr="007C1499">
              <w:rPr>
                <w:rFonts w:eastAsia="Times New Roman" w:cs="Arial"/>
                <w:b/>
                <w:bCs/>
              </w:rPr>
              <w:t>Extiende:</w:t>
            </w:r>
            <w:r w:rsidRPr="007C1499">
              <w:rPr>
                <w:rFonts w:eastAsia="Times New Roman" w:cs="Arial"/>
              </w:rPr>
              <w:t xml:space="preserve">  </w:t>
            </w:r>
          </w:p>
        </w:tc>
        <w:tc>
          <w:tcPr>
            <w:tcW w:w="70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1D8405" w14:textId="77777777" w:rsidR="0016500A" w:rsidRPr="007C1499" w:rsidRDefault="0016500A" w:rsidP="00174619">
            <w:pPr>
              <w:rPr>
                <w:rFonts w:eastAsia="Times New Roman" w:cs="Arial"/>
              </w:rPr>
            </w:pPr>
            <w:r w:rsidRPr="007C1499">
              <w:rPr>
                <w:rFonts w:eastAsia="Times New Roman" w:cs="Arial"/>
              </w:rPr>
              <w:t>Ninguno</w:t>
            </w:r>
          </w:p>
        </w:tc>
      </w:tr>
    </w:tbl>
    <w:p w14:paraId="52B2C964" w14:textId="0C7FDE20" w:rsidR="00B44537" w:rsidRPr="0016500A" w:rsidRDefault="00B44537">
      <w:pPr>
        <w:sectPr w:rsidR="00B44537" w:rsidRPr="0016500A" w:rsidSect="00385B14">
          <w:footerReference w:type="default" r:id="rId20"/>
          <w:pgSz w:w="11520" w:h="15840"/>
          <w:pgMar w:top="1417" w:right="1701" w:bottom="1417" w:left="1701" w:header="0" w:footer="938" w:gutter="0"/>
          <w:cols w:space="720"/>
          <w:docGrid w:linePitch="299"/>
        </w:sectPr>
      </w:pPr>
    </w:p>
    <w:p w14:paraId="52B2C965" w14:textId="7DAE3FF8" w:rsidR="00B44537" w:rsidRDefault="00785436" w:rsidP="006058A8">
      <w:pPr>
        <w:pStyle w:val="Ttulo1"/>
      </w:pPr>
      <w:bookmarkStart w:id="45" w:name="_bookmark11"/>
      <w:bookmarkStart w:id="46" w:name="_Toc105714880"/>
      <w:bookmarkEnd w:id="45"/>
      <w:r>
        <w:lastRenderedPageBreak/>
        <w:t>Requisitos</w:t>
      </w:r>
      <w:r>
        <w:rPr>
          <w:spacing w:val="-4"/>
        </w:rPr>
        <w:t xml:space="preserve"> </w:t>
      </w:r>
      <w:r>
        <w:t>funcionales</w:t>
      </w:r>
      <w:bookmarkEnd w:id="46"/>
    </w:p>
    <w:p w14:paraId="52B2C966" w14:textId="77777777" w:rsidR="00B44537" w:rsidRDefault="00785436" w:rsidP="00400F77">
      <w:pPr>
        <w:pStyle w:val="Ttulo2"/>
      </w:pPr>
      <w:bookmarkStart w:id="47" w:name="_Toc105714881"/>
      <w:r>
        <w:t>Requisitos</w:t>
      </w:r>
      <w:r>
        <w:rPr>
          <w:spacing w:val="-2"/>
        </w:rPr>
        <w:t xml:space="preserve"> </w:t>
      </w:r>
      <w:r>
        <w:t>funcionales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CU-01</w:t>
      </w:r>
      <w:r>
        <w:rPr>
          <w:spacing w:val="-1"/>
        </w:rPr>
        <w:t xml:space="preserve"> </w:t>
      </w:r>
      <w:r>
        <w:t>“Dar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alta</w:t>
      </w:r>
      <w:r>
        <w:rPr>
          <w:spacing w:val="-1"/>
        </w:rPr>
        <w:t xml:space="preserve"> </w:t>
      </w:r>
      <w:r>
        <w:t>cafetería”</w:t>
      </w:r>
      <w:bookmarkEnd w:id="47"/>
    </w:p>
    <w:p w14:paraId="52B2C967" w14:textId="77777777" w:rsidR="00B44537" w:rsidRPr="00654F6C" w:rsidRDefault="00785436" w:rsidP="003B066D">
      <w:pPr>
        <w:pStyle w:val="Textoindependiente"/>
        <w:spacing w:before="199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RF-01: Si el administrador selecciona la opción “Dar de alta cafetería” en 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 “Inicio”, el sistema deberá mostrar la GUI- “Alta cafetería” con un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formulario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para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el registro de la cafetería.</w:t>
      </w:r>
    </w:p>
    <w:p w14:paraId="52B2C968" w14:textId="77777777" w:rsidR="00B44537" w:rsidRPr="00654F6C" w:rsidRDefault="00785436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RF-02: Si el administrador selecciona la opción “Registrar” en la GUI- “Alta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cafetería”,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los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campos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son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válidos,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guardar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información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cafetería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base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datos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y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“Confirmación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 guardado”.</w:t>
      </w:r>
    </w:p>
    <w:p w14:paraId="52B2C969" w14:textId="77777777" w:rsidR="00B44537" w:rsidRPr="00654F6C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RF-03: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administrador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“Aceptar”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“Confirmación de guardado”, el sistema deberá cerrar la GUI- “Confirmación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guardado” y la GUI-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“Alta 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cafetería”.</w:t>
      </w:r>
    </w:p>
    <w:p w14:paraId="52B2C96A" w14:textId="77777777" w:rsidR="00B44537" w:rsidRPr="00654F6C" w:rsidRDefault="00785436" w:rsidP="003B066D">
      <w:pPr>
        <w:pStyle w:val="Textoindependiente"/>
        <w:spacing w:before="16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RF-04: Si el administrador selecciona la opción “Cancelar” en la GUI- “Alta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cafetería”, el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sistema deberá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cerrar la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“Alta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 cafetería”.</w:t>
      </w:r>
    </w:p>
    <w:p w14:paraId="52B2C96B" w14:textId="77777777" w:rsidR="00B44537" w:rsidRPr="00654F6C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RF-05: Si el sistema detecta campos inválidos en el formulario, el 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inválidos”.</w:t>
      </w:r>
    </w:p>
    <w:p w14:paraId="52B2C96D" w14:textId="77777777" w:rsidR="00B44537" w:rsidRPr="00654F6C" w:rsidRDefault="00B44537" w:rsidP="003B066D">
      <w:pPr>
        <w:pStyle w:val="Textoindependiente"/>
        <w:spacing w:before="4"/>
        <w:ind w:right="38"/>
        <w:jc w:val="both"/>
        <w:rPr>
          <w:rFonts w:cs="Arial"/>
          <w:sz w:val="29"/>
        </w:rPr>
      </w:pPr>
    </w:p>
    <w:p w14:paraId="52B2C96E" w14:textId="77777777" w:rsidR="00B44537" w:rsidRPr="00654F6C" w:rsidRDefault="00785436" w:rsidP="00085765">
      <w:pPr>
        <w:pStyle w:val="Ttulo2"/>
        <w:jc w:val="both"/>
        <w:rPr>
          <w:rFonts w:cs="Arial"/>
        </w:rPr>
      </w:pPr>
      <w:bookmarkStart w:id="48" w:name="_Toc105714882"/>
      <w:r w:rsidRPr="00654F6C">
        <w:rPr>
          <w:rFonts w:cs="Arial"/>
        </w:rPr>
        <w:t>Requisitos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funcionales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CU-02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“Dar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alta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responsable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cafetería”</w:t>
      </w:r>
      <w:bookmarkEnd w:id="48"/>
    </w:p>
    <w:p w14:paraId="52B2C96F" w14:textId="77777777" w:rsidR="00B44537" w:rsidRPr="00654F6C" w:rsidRDefault="00785436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RF-06: Si el administrador selecciona la opción “Dar de alta responsable de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cafetería”,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“Alta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responsable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cafetería”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con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un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formulario para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registro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responsable.</w:t>
      </w:r>
    </w:p>
    <w:p w14:paraId="52B2C970" w14:textId="77777777" w:rsidR="00B44537" w:rsidRPr="00654F6C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RF-07: Si el administrador selecciona la opción “Registrar” en la GUI- “Alta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 responsable de cafetería”, si los campos son válidos, el sistema deberá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guardar la información del responsable de cafetería en la base de datos y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“Confirmación de guardado”.</w:t>
      </w:r>
    </w:p>
    <w:p w14:paraId="52B2C971" w14:textId="77777777" w:rsidR="00B44537" w:rsidRPr="00654F6C" w:rsidRDefault="00785436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RF-08: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administrador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“Aceptar”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“Confirmación de guardado”, el sistema deberá cerrar la GUI- “Confirmación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guardado” y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la GUI-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“Alta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 responsable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cafetería”.</w:t>
      </w:r>
    </w:p>
    <w:p w14:paraId="52B2C972" w14:textId="77777777" w:rsidR="00B44537" w:rsidRPr="00654F6C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RF-09: Si el administrador selecciona la opción “Cancelar” en la GUI- “Alta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 responsable de cafetería”, el sistema deberá cerrar la GUI- “Alta de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responsable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 cafetería”.</w:t>
      </w:r>
    </w:p>
    <w:p w14:paraId="7E741E69" w14:textId="77777777" w:rsidR="00B44537" w:rsidRPr="00654F6C" w:rsidRDefault="00785436" w:rsidP="003B066D">
      <w:pPr>
        <w:pStyle w:val="Textoindependiente"/>
        <w:spacing w:before="16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RF-10: Si el sistema detecta campos inválidos en el formulario, el 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inválidos”.</w:t>
      </w:r>
    </w:p>
    <w:p w14:paraId="52B2C975" w14:textId="77777777" w:rsidR="00B44537" w:rsidRPr="00654F6C" w:rsidRDefault="00785436" w:rsidP="00350810">
      <w:pPr>
        <w:pStyle w:val="Ttulo2"/>
        <w:rPr>
          <w:rFonts w:cs="Arial"/>
        </w:rPr>
      </w:pPr>
      <w:bookmarkStart w:id="49" w:name="_Toc105714883"/>
      <w:r w:rsidRPr="00654F6C">
        <w:rPr>
          <w:rFonts w:cs="Arial"/>
        </w:rPr>
        <w:lastRenderedPageBreak/>
        <w:t>Requisitos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funcionales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CU-03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“Dar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alta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personal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cafetería”</w:t>
      </w:r>
      <w:bookmarkEnd w:id="49"/>
    </w:p>
    <w:p w14:paraId="52B2C976" w14:textId="77777777" w:rsidR="00B44537" w:rsidRPr="00654F6C" w:rsidRDefault="00785436" w:rsidP="003B066D">
      <w:pPr>
        <w:pStyle w:val="Textoindependiente"/>
        <w:spacing w:before="20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RF-11: Si el responsable selecciona la opción “Dar de alta personal” en 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“Inicio”,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“Alta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personal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cafetería”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con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un formulario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para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registro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personal.</w:t>
      </w:r>
    </w:p>
    <w:p w14:paraId="52B2C977" w14:textId="77777777" w:rsidR="00B44537" w:rsidRPr="00654F6C" w:rsidRDefault="00785436" w:rsidP="003B066D">
      <w:pPr>
        <w:pStyle w:val="Textoindependiente"/>
        <w:spacing w:before="16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RF-12: Si el responsable selecciona la opción “Registrar” en la GUI- “Alta de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personal</w:t>
      </w:r>
      <w:r w:rsidRPr="00654F6C">
        <w:rPr>
          <w:rFonts w:cs="Arial"/>
          <w:spacing w:val="-8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cafetería”,</w:t>
      </w:r>
      <w:r w:rsidRPr="00654F6C">
        <w:rPr>
          <w:rFonts w:cs="Arial"/>
          <w:spacing w:val="-9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los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campos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son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válidos,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8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registrar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personal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cafetería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base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datos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y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“Confirmación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 guardado”.</w:t>
      </w:r>
    </w:p>
    <w:p w14:paraId="52B2C978" w14:textId="77777777" w:rsidR="00B44537" w:rsidRPr="00654F6C" w:rsidRDefault="00785436" w:rsidP="003B066D">
      <w:pPr>
        <w:pStyle w:val="Textoindependiente"/>
        <w:spacing w:before="158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RF-13: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responsable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“Aceptar”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“Confirmación de guardado”, el sistema deberá cerrar la GUI- “Confirmación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guardado” y la GUI-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“Alta de personal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cafetería”.</w:t>
      </w:r>
    </w:p>
    <w:p w14:paraId="52B2C979" w14:textId="77777777" w:rsidR="00B44537" w:rsidRPr="00654F6C" w:rsidRDefault="00785436" w:rsidP="003B066D">
      <w:pPr>
        <w:pStyle w:val="Textoindependiente"/>
        <w:spacing w:before="16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RF-14: Si el responsable selecciona la opción “Cancelar” en la GUI- “Alta de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personal de cafetería”, el sistema deberá cerrar la GUI- “Alta de personal de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cafetería”.</w:t>
      </w:r>
    </w:p>
    <w:p w14:paraId="52B2C97A" w14:textId="77777777" w:rsidR="00B44537" w:rsidRPr="00654F6C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RF-15: Si el sistema detecta campos inválidos en el formulario, el 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inválidos”.</w:t>
      </w:r>
    </w:p>
    <w:p w14:paraId="52B2C97C" w14:textId="77777777" w:rsidR="00B44537" w:rsidRPr="00654F6C" w:rsidRDefault="00B44537" w:rsidP="003B066D">
      <w:pPr>
        <w:pStyle w:val="Textoindependiente"/>
        <w:spacing w:before="5"/>
        <w:ind w:right="38"/>
        <w:jc w:val="both"/>
        <w:rPr>
          <w:rFonts w:cs="Arial"/>
          <w:sz w:val="29"/>
        </w:rPr>
      </w:pPr>
    </w:p>
    <w:p w14:paraId="52B2C97D" w14:textId="74DE60CA" w:rsidR="00B44537" w:rsidRPr="00654F6C" w:rsidRDefault="00785436" w:rsidP="000A5AB3">
      <w:pPr>
        <w:pStyle w:val="Ttulo2"/>
        <w:rPr>
          <w:rFonts w:cs="Arial"/>
        </w:rPr>
      </w:pPr>
      <w:bookmarkStart w:id="50" w:name="_Toc105714884"/>
      <w:r w:rsidRPr="00654F6C">
        <w:rPr>
          <w:rFonts w:cs="Arial"/>
        </w:rPr>
        <w:t>Requisitos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funcionales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CU-04 “Agregar</w:t>
      </w:r>
      <w:r w:rsidRPr="00654F6C">
        <w:rPr>
          <w:rFonts w:cs="Arial"/>
          <w:spacing w:val="-4"/>
        </w:rPr>
        <w:t xml:space="preserve"> </w:t>
      </w:r>
      <w:r w:rsidR="00AF6DB4" w:rsidRPr="00654F6C">
        <w:rPr>
          <w:rFonts w:cs="Arial"/>
        </w:rPr>
        <w:t>producto</w:t>
      </w:r>
      <w:r w:rsidRPr="00654F6C">
        <w:rPr>
          <w:rFonts w:cs="Arial"/>
        </w:rPr>
        <w:t>”</w:t>
      </w:r>
      <w:bookmarkEnd w:id="50"/>
    </w:p>
    <w:p w14:paraId="52B2C97E" w14:textId="532E6CC4" w:rsidR="00B44537" w:rsidRPr="00654F6C" w:rsidRDefault="00785436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RF-16: Si el r</w:t>
      </w:r>
      <w:r w:rsidR="00AF6DB4" w:rsidRPr="00654F6C">
        <w:rPr>
          <w:rFonts w:cs="Arial"/>
        </w:rPr>
        <w:t>ecepcionista</w:t>
      </w:r>
      <w:r w:rsidRPr="00654F6C">
        <w:rPr>
          <w:rFonts w:cs="Arial"/>
        </w:rPr>
        <w:t xml:space="preserve"> selecciona la opción “Agregar </w:t>
      </w:r>
      <w:r w:rsidR="00504774" w:rsidRPr="00654F6C">
        <w:rPr>
          <w:rFonts w:cs="Arial"/>
        </w:rPr>
        <w:t>producto</w:t>
      </w:r>
      <w:r w:rsidRPr="00654F6C">
        <w:rPr>
          <w:rFonts w:cs="Arial"/>
        </w:rPr>
        <w:t>” en la 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 xml:space="preserve">“Inicio”, el sistema deberá mostrar la GUI- “Agregar </w:t>
      </w:r>
      <w:r w:rsidR="00504774" w:rsidRPr="00654F6C">
        <w:rPr>
          <w:rFonts w:cs="Arial"/>
        </w:rPr>
        <w:t>producto</w:t>
      </w:r>
      <w:r w:rsidRPr="00654F6C">
        <w:rPr>
          <w:rFonts w:cs="Arial"/>
        </w:rPr>
        <w:t>” con un formulari</w:t>
      </w:r>
      <w:r w:rsidR="00504774" w:rsidRPr="00654F6C">
        <w:rPr>
          <w:rFonts w:cs="Arial"/>
        </w:rPr>
        <w:t xml:space="preserve">o </w:t>
      </w:r>
      <w:r w:rsidRPr="00654F6C">
        <w:rPr>
          <w:rFonts w:cs="Arial"/>
        </w:rPr>
        <w:t>para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el registro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1"/>
        </w:rPr>
        <w:t xml:space="preserve"> </w:t>
      </w:r>
      <w:r w:rsidR="00504774" w:rsidRPr="00654F6C">
        <w:rPr>
          <w:rFonts w:cs="Arial"/>
        </w:rPr>
        <w:t>producto</w:t>
      </w:r>
      <w:r w:rsidRPr="00654F6C">
        <w:rPr>
          <w:rFonts w:cs="Arial"/>
        </w:rPr>
        <w:t>.</w:t>
      </w:r>
    </w:p>
    <w:p w14:paraId="52B2C97F" w14:textId="656D1CE6" w:rsidR="00B44537" w:rsidRPr="00654F6C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RF-17: Si el re</w:t>
      </w:r>
      <w:r w:rsidR="00E255A7" w:rsidRPr="00654F6C">
        <w:rPr>
          <w:rFonts w:cs="Arial"/>
        </w:rPr>
        <w:t>cepcionista</w:t>
      </w:r>
      <w:r w:rsidRPr="00654F6C">
        <w:rPr>
          <w:rFonts w:cs="Arial"/>
        </w:rPr>
        <w:t xml:space="preserve"> selecciona la opción “Aceptar” en la GUI- “Agregar</w:t>
      </w:r>
      <w:r w:rsidRPr="00654F6C">
        <w:rPr>
          <w:rFonts w:cs="Arial"/>
          <w:spacing w:val="-64"/>
        </w:rPr>
        <w:t xml:space="preserve"> </w:t>
      </w:r>
      <w:r w:rsidR="00E255A7" w:rsidRPr="00654F6C">
        <w:rPr>
          <w:rFonts w:cs="Arial"/>
        </w:rPr>
        <w:t>producto</w:t>
      </w:r>
      <w:r w:rsidRPr="00654F6C">
        <w:rPr>
          <w:rFonts w:cs="Arial"/>
        </w:rPr>
        <w:t xml:space="preserve">”, si los campos son válidos, el sistema deberá registrar el </w:t>
      </w:r>
      <w:r w:rsidR="00E255A7" w:rsidRPr="00654F6C">
        <w:rPr>
          <w:rFonts w:cs="Arial"/>
        </w:rPr>
        <w:t>producto</w:t>
      </w:r>
      <w:r w:rsidRPr="00654F6C">
        <w:rPr>
          <w:rFonts w:cs="Arial"/>
        </w:rPr>
        <w:t xml:space="preserve"> en 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base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datos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y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la 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“Confirmación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 guardado”.</w:t>
      </w:r>
    </w:p>
    <w:p w14:paraId="52B2C980" w14:textId="74C96F57" w:rsidR="00B44537" w:rsidRPr="00654F6C" w:rsidRDefault="00785436" w:rsidP="003B066D">
      <w:pPr>
        <w:pStyle w:val="Textoindependiente"/>
        <w:spacing w:before="16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RF-18: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r</w:t>
      </w:r>
      <w:r w:rsidR="00E255A7" w:rsidRPr="00654F6C">
        <w:rPr>
          <w:rFonts w:cs="Arial"/>
        </w:rPr>
        <w:t>ecepcionista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“Aceptar”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“Confirmación de guardado”, el sistema deberá cerrar la GUI- “Confirmación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guardado” y la GUI-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“Agregar</w:t>
      </w:r>
      <w:r w:rsidRPr="00654F6C">
        <w:rPr>
          <w:rFonts w:cs="Arial"/>
          <w:spacing w:val="-3"/>
        </w:rPr>
        <w:t xml:space="preserve"> </w:t>
      </w:r>
      <w:r w:rsidR="00E255A7" w:rsidRPr="00654F6C">
        <w:rPr>
          <w:rFonts w:cs="Arial"/>
        </w:rPr>
        <w:t>producto</w:t>
      </w:r>
      <w:r w:rsidRPr="00654F6C">
        <w:rPr>
          <w:rFonts w:cs="Arial"/>
        </w:rPr>
        <w:t>”.</w:t>
      </w:r>
    </w:p>
    <w:p w14:paraId="52B2C981" w14:textId="7BFD6D9D" w:rsidR="00B44537" w:rsidRPr="00654F6C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RF-19: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re</w:t>
      </w:r>
      <w:r w:rsidR="004964E8" w:rsidRPr="00654F6C">
        <w:rPr>
          <w:rFonts w:cs="Arial"/>
        </w:rPr>
        <w:t>cepcionista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“Cancelar”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“Agregar</w:t>
      </w:r>
      <w:r w:rsidRPr="00654F6C">
        <w:rPr>
          <w:rFonts w:cs="Arial"/>
          <w:spacing w:val="-63"/>
        </w:rPr>
        <w:t xml:space="preserve"> </w:t>
      </w:r>
      <w:r w:rsidR="004964E8" w:rsidRPr="00654F6C">
        <w:rPr>
          <w:rFonts w:cs="Arial"/>
        </w:rPr>
        <w:t>producto</w:t>
      </w:r>
      <w:r w:rsidRPr="00654F6C">
        <w:rPr>
          <w:rFonts w:cs="Arial"/>
        </w:rPr>
        <w:t>”,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sistema deberá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cerrar la GUI-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“Agregar</w:t>
      </w:r>
      <w:r w:rsidRPr="00654F6C">
        <w:rPr>
          <w:rFonts w:cs="Arial"/>
          <w:spacing w:val="-3"/>
        </w:rPr>
        <w:t xml:space="preserve"> </w:t>
      </w:r>
      <w:r w:rsidR="004964E8" w:rsidRPr="00654F6C">
        <w:rPr>
          <w:rFonts w:cs="Arial"/>
        </w:rPr>
        <w:t>producto</w:t>
      </w:r>
      <w:r w:rsidRPr="00654F6C">
        <w:rPr>
          <w:rFonts w:cs="Arial"/>
        </w:rPr>
        <w:t>”.</w:t>
      </w:r>
    </w:p>
    <w:p w14:paraId="52B2C982" w14:textId="77777777" w:rsidR="00B44537" w:rsidRPr="00654F6C" w:rsidRDefault="00785436" w:rsidP="003B066D">
      <w:pPr>
        <w:pStyle w:val="Textoindependiente"/>
        <w:spacing w:before="160" w:line="278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RF-20:</w:t>
      </w:r>
      <w:r w:rsidRPr="00654F6C">
        <w:rPr>
          <w:rFonts w:cs="Arial"/>
          <w:spacing w:val="22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2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22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20"/>
        </w:rPr>
        <w:t xml:space="preserve"> </w:t>
      </w:r>
      <w:r w:rsidRPr="00654F6C">
        <w:rPr>
          <w:rFonts w:cs="Arial"/>
        </w:rPr>
        <w:t>detecta</w:t>
      </w:r>
      <w:r w:rsidRPr="00654F6C">
        <w:rPr>
          <w:rFonts w:cs="Arial"/>
          <w:spacing w:val="24"/>
        </w:rPr>
        <w:t xml:space="preserve"> </w:t>
      </w:r>
      <w:r w:rsidRPr="00654F6C">
        <w:rPr>
          <w:rFonts w:cs="Arial"/>
        </w:rPr>
        <w:t>campos</w:t>
      </w:r>
      <w:r w:rsidRPr="00654F6C">
        <w:rPr>
          <w:rFonts w:cs="Arial"/>
          <w:spacing w:val="22"/>
        </w:rPr>
        <w:t xml:space="preserve"> </w:t>
      </w:r>
      <w:r w:rsidRPr="00654F6C">
        <w:rPr>
          <w:rFonts w:cs="Arial"/>
        </w:rPr>
        <w:t>inválidos</w:t>
      </w:r>
      <w:r w:rsidRPr="00654F6C">
        <w:rPr>
          <w:rFonts w:cs="Arial"/>
          <w:spacing w:val="23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20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22"/>
        </w:rPr>
        <w:t xml:space="preserve"> </w:t>
      </w:r>
      <w:r w:rsidRPr="00654F6C">
        <w:rPr>
          <w:rFonts w:cs="Arial"/>
        </w:rPr>
        <w:t>formulario,</w:t>
      </w:r>
      <w:r w:rsidRPr="00654F6C">
        <w:rPr>
          <w:rFonts w:cs="Arial"/>
          <w:spacing w:val="22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20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inválidos”.</w:t>
      </w:r>
    </w:p>
    <w:p w14:paraId="5A618908" w14:textId="77777777" w:rsidR="003B066D" w:rsidRPr="00654F6C" w:rsidRDefault="00785436" w:rsidP="003B066D">
      <w:pPr>
        <w:pStyle w:val="Textoindependiente"/>
        <w:spacing w:before="154" w:line="278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RF-21: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detecta</w:t>
      </w:r>
      <w:r w:rsidRPr="00654F6C">
        <w:rPr>
          <w:rFonts w:cs="Arial"/>
          <w:spacing w:val="-8"/>
        </w:rPr>
        <w:t xml:space="preserve"> </w:t>
      </w:r>
      <w:r w:rsidRPr="00654F6C">
        <w:rPr>
          <w:rFonts w:cs="Arial"/>
        </w:rPr>
        <w:t>campos</w:t>
      </w:r>
      <w:r w:rsidRPr="00654F6C">
        <w:rPr>
          <w:rFonts w:cs="Arial"/>
          <w:spacing w:val="-9"/>
        </w:rPr>
        <w:t xml:space="preserve"> </w:t>
      </w:r>
      <w:r w:rsidRPr="00654F6C">
        <w:rPr>
          <w:rFonts w:cs="Arial"/>
        </w:rPr>
        <w:t>incompletos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formulario,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incompletos”</w:t>
      </w:r>
    </w:p>
    <w:p w14:paraId="52B2C985" w14:textId="073D6BE9" w:rsidR="00B44537" w:rsidRPr="00654F6C" w:rsidRDefault="00785436" w:rsidP="003B066D">
      <w:pPr>
        <w:pStyle w:val="Textoindependiente"/>
        <w:spacing w:before="154" w:line="278" w:lineRule="auto"/>
        <w:ind w:right="38"/>
        <w:jc w:val="both"/>
        <w:rPr>
          <w:rFonts w:cs="Arial"/>
        </w:rPr>
      </w:pPr>
      <w:r w:rsidRPr="00654F6C">
        <w:rPr>
          <w:rFonts w:cs="Arial"/>
        </w:rPr>
        <w:lastRenderedPageBreak/>
        <w:t>RF-22: Si el re</w:t>
      </w:r>
      <w:r w:rsidR="004964E8" w:rsidRPr="00654F6C">
        <w:rPr>
          <w:rFonts w:cs="Arial"/>
        </w:rPr>
        <w:t>cepcionista</w:t>
      </w:r>
      <w:r w:rsidRPr="00654F6C">
        <w:rPr>
          <w:rFonts w:cs="Arial"/>
        </w:rPr>
        <w:t xml:space="preserve"> selecciona un archivo tipo png o jpg, el 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 imagen seleccionada.</w:t>
      </w:r>
    </w:p>
    <w:p w14:paraId="52B2C986" w14:textId="5A0BDB62" w:rsidR="00B44537" w:rsidRPr="00654F6C" w:rsidRDefault="00785436" w:rsidP="003B066D">
      <w:pPr>
        <w:pStyle w:val="Textoindependiente"/>
        <w:spacing w:before="156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RF-23: Si el re</w:t>
      </w:r>
      <w:r w:rsidR="00A75D5A" w:rsidRPr="00654F6C">
        <w:rPr>
          <w:rFonts w:cs="Arial"/>
        </w:rPr>
        <w:t>cepcionista</w:t>
      </w:r>
      <w:r w:rsidRPr="00654F6C">
        <w:rPr>
          <w:rFonts w:cs="Arial"/>
        </w:rPr>
        <w:t xml:space="preserve"> selecciona un archivo tipo png o jpg con un peso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mayor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al admitido,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el sistema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la GUI-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“Archivo no valido”.</w:t>
      </w:r>
    </w:p>
    <w:p w14:paraId="52B2C987" w14:textId="77777777" w:rsidR="00B44537" w:rsidRPr="00654F6C" w:rsidRDefault="00B44537" w:rsidP="003B066D">
      <w:pPr>
        <w:pStyle w:val="Textoindependiente"/>
        <w:ind w:right="38"/>
        <w:jc w:val="both"/>
        <w:rPr>
          <w:rFonts w:cs="Arial"/>
          <w:sz w:val="26"/>
        </w:rPr>
      </w:pPr>
    </w:p>
    <w:p w14:paraId="52B2C989" w14:textId="7368CA97" w:rsidR="00B44537" w:rsidRPr="00654F6C" w:rsidRDefault="00785436" w:rsidP="000A5AB3">
      <w:pPr>
        <w:pStyle w:val="Ttulo2"/>
        <w:rPr>
          <w:rFonts w:cs="Arial"/>
        </w:rPr>
      </w:pPr>
      <w:bookmarkStart w:id="51" w:name="_Toc105714885"/>
      <w:r w:rsidRPr="00654F6C">
        <w:rPr>
          <w:rFonts w:cs="Arial"/>
        </w:rPr>
        <w:t>Requisitos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funcionales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CU-05 “Modificar</w:t>
      </w:r>
      <w:r w:rsidRPr="00654F6C">
        <w:rPr>
          <w:rFonts w:cs="Arial"/>
          <w:spacing w:val="-1"/>
        </w:rPr>
        <w:t xml:space="preserve"> </w:t>
      </w:r>
      <w:r w:rsidR="00E81996" w:rsidRPr="00654F6C">
        <w:rPr>
          <w:rFonts w:cs="Arial"/>
        </w:rPr>
        <w:t>Producto</w:t>
      </w:r>
      <w:r w:rsidRPr="00654F6C">
        <w:rPr>
          <w:rFonts w:cs="Arial"/>
        </w:rPr>
        <w:t>”</w:t>
      </w:r>
      <w:bookmarkEnd w:id="51"/>
    </w:p>
    <w:p w14:paraId="52B2C98A" w14:textId="69091866" w:rsidR="00B44537" w:rsidRPr="00654F6C" w:rsidRDefault="00785436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 xml:space="preserve">RF-24: Si el </w:t>
      </w:r>
      <w:r w:rsidR="00C42E54" w:rsidRPr="00654F6C">
        <w:rPr>
          <w:rFonts w:cs="Arial"/>
        </w:rPr>
        <w:t>re</w:t>
      </w:r>
      <w:r w:rsidR="00E81996" w:rsidRPr="00654F6C">
        <w:rPr>
          <w:rFonts w:cs="Arial"/>
        </w:rPr>
        <w:t>cepcionista</w:t>
      </w:r>
      <w:r w:rsidRPr="00654F6C">
        <w:rPr>
          <w:rFonts w:cs="Arial"/>
        </w:rPr>
        <w:t xml:space="preserve"> selecciona la opción “Modificar </w:t>
      </w:r>
      <w:r w:rsidR="00E81996" w:rsidRPr="00654F6C">
        <w:rPr>
          <w:rFonts w:cs="Arial"/>
        </w:rPr>
        <w:t>producto</w:t>
      </w:r>
      <w:r w:rsidRPr="00654F6C">
        <w:rPr>
          <w:rFonts w:cs="Arial"/>
        </w:rPr>
        <w:t>” en la 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“Inicio”,</w:t>
      </w:r>
      <w:r w:rsidRPr="00654F6C">
        <w:rPr>
          <w:rFonts w:cs="Arial"/>
          <w:spacing w:val="-14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4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“Modificar</w:t>
      </w:r>
      <w:r w:rsidRPr="00654F6C">
        <w:rPr>
          <w:rFonts w:cs="Arial"/>
          <w:spacing w:val="-13"/>
        </w:rPr>
        <w:t xml:space="preserve"> </w:t>
      </w:r>
      <w:r w:rsidR="00E81996" w:rsidRPr="00654F6C">
        <w:rPr>
          <w:rFonts w:cs="Arial"/>
        </w:rPr>
        <w:t>producto</w:t>
      </w:r>
      <w:r w:rsidRPr="00654F6C">
        <w:rPr>
          <w:rFonts w:cs="Arial"/>
        </w:rPr>
        <w:t>”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con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un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 xml:space="preserve">formulario </w:t>
      </w:r>
      <w:r w:rsidR="00C42E54"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editable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para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modificar la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información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 xml:space="preserve">del </w:t>
      </w:r>
      <w:r w:rsidR="00E81996" w:rsidRPr="00654F6C">
        <w:rPr>
          <w:rFonts w:cs="Arial"/>
        </w:rPr>
        <w:t>producto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seleccionado.</w:t>
      </w:r>
    </w:p>
    <w:p w14:paraId="52B2C98B" w14:textId="7557CFDD" w:rsidR="00B44537" w:rsidRPr="00654F6C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RF-25: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9"/>
        </w:rPr>
        <w:t xml:space="preserve"> </w:t>
      </w:r>
      <w:r w:rsidR="00C42E54" w:rsidRPr="00654F6C">
        <w:rPr>
          <w:rFonts w:cs="Arial"/>
        </w:rPr>
        <w:t>re</w:t>
      </w:r>
      <w:r w:rsidR="00E81996" w:rsidRPr="00654F6C">
        <w:rPr>
          <w:rFonts w:cs="Arial"/>
        </w:rPr>
        <w:t>cepcionista</w:t>
      </w:r>
      <w:r w:rsidRPr="00654F6C">
        <w:rPr>
          <w:rFonts w:cs="Arial"/>
          <w:spacing w:val="-9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9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8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14"/>
        </w:rPr>
        <w:t xml:space="preserve"> </w:t>
      </w:r>
      <w:r w:rsidRPr="00654F6C">
        <w:rPr>
          <w:rFonts w:cs="Arial"/>
        </w:rPr>
        <w:t>“Aceptar”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9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“Modificar</w:t>
      </w:r>
      <w:r w:rsidRPr="00654F6C">
        <w:rPr>
          <w:rFonts w:cs="Arial"/>
          <w:spacing w:val="-65"/>
        </w:rPr>
        <w:t xml:space="preserve"> </w:t>
      </w:r>
      <w:r w:rsidR="00E81996" w:rsidRPr="00654F6C">
        <w:rPr>
          <w:rFonts w:cs="Arial"/>
        </w:rPr>
        <w:t>producto</w:t>
      </w:r>
      <w:r w:rsidRPr="00654F6C">
        <w:rPr>
          <w:rFonts w:cs="Arial"/>
        </w:rPr>
        <w:t>”,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los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campos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son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válidos,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actualizar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información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7"/>
        </w:rPr>
        <w:t xml:space="preserve"> </w:t>
      </w:r>
      <w:r w:rsidR="00E81996" w:rsidRPr="00654F6C">
        <w:rPr>
          <w:rFonts w:cs="Arial"/>
          <w:spacing w:val="-7"/>
        </w:rPr>
        <w:t>producto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5"/>
        </w:rPr>
        <w:t xml:space="preserve"> </w:t>
      </w:r>
      <w:r w:rsidRPr="00654F6C">
        <w:rPr>
          <w:rFonts w:cs="Arial"/>
        </w:rPr>
        <w:t>base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datos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y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-5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5"/>
        </w:rPr>
        <w:t xml:space="preserve"> </w:t>
      </w:r>
      <w:r w:rsidRPr="00654F6C">
        <w:rPr>
          <w:rFonts w:cs="Arial"/>
        </w:rPr>
        <w:t>“Confirmación</w:t>
      </w:r>
      <w:r w:rsidRPr="00654F6C">
        <w:rPr>
          <w:rFonts w:cs="Arial"/>
          <w:spacing w:val="-5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5"/>
        </w:rPr>
        <w:t xml:space="preserve"> </w:t>
      </w:r>
      <w:r w:rsidRPr="00654F6C">
        <w:rPr>
          <w:rFonts w:cs="Arial"/>
        </w:rPr>
        <w:t>guardado”.</w:t>
      </w:r>
    </w:p>
    <w:p w14:paraId="52B2C98C" w14:textId="106FC8A2" w:rsidR="00B44537" w:rsidRPr="00654F6C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RF-26: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="00E81996" w:rsidRPr="00654F6C">
        <w:rPr>
          <w:rFonts w:cs="Arial"/>
        </w:rPr>
        <w:t>recepcionista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“Aceptar”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“Confirmación de guardado”, el sistema deberá cerrar la GUI- “Confirmación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guardado” y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“Modificar</w:t>
      </w:r>
      <w:r w:rsidRPr="00654F6C">
        <w:rPr>
          <w:rFonts w:cs="Arial"/>
          <w:spacing w:val="1"/>
        </w:rPr>
        <w:t xml:space="preserve"> </w:t>
      </w:r>
      <w:r w:rsidR="00E81996" w:rsidRPr="00654F6C">
        <w:rPr>
          <w:rFonts w:cs="Arial"/>
        </w:rPr>
        <w:t>producto</w:t>
      </w:r>
      <w:r w:rsidRPr="00654F6C">
        <w:rPr>
          <w:rFonts w:cs="Arial"/>
        </w:rPr>
        <w:t>”.</w:t>
      </w:r>
    </w:p>
    <w:p w14:paraId="52B2C98D" w14:textId="76E24C2C" w:rsidR="00B44537" w:rsidRPr="00654F6C" w:rsidRDefault="00785436" w:rsidP="003B066D">
      <w:pPr>
        <w:pStyle w:val="Textoindependiente"/>
        <w:spacing w:before="16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RF-27: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responsable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“Cancelar”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“Modificar</w:t>
      </w:r>
      <w:r w:rsidRPr="00654F6C">
        <w:rPr>
          <w:rFonts w:cs="Arial"/>
          <w:spacing w:val="-1"/>
        </w:rPr>
        <w:t xml:space="preserve"> </w:t>
      </w:r>
      <w:r w:rsidR="00E81996" w:rsidRPr="00654F6C">
        <w:rPr>
          <w:rFonts w:cs="Arial"/>
        </w:rPr>
        <w:t>producto</w:t>
      </w:r>
      <w:r w:rsidRPr="00654F6C">
        <w:rPr>
          <w:rFonts w:cs="Arial"/>
        </w:rPr>
        <w:t>”,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cerrar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 xml:space="preserve">“Modificar </w:t>
      </w:r>
      <w:r w:rsidR="00E81996" w:rsidRPr="00654F6C">
        <w:rPr>
          <w:rFonts w:cs="Arial"/>
        </w:rPr>
        <w:t>producto</w:t>
      </w:r>
      <w:r w:rsidRPr="00654F6C">
        <w:rPr>
          <w:rFonts w:cs="Arial"/>
        </w:rPr>
        <w:t>”.</w:t>
      </w:r>
    </w:p>
    <w:p w14:paraId="52B2C98E" w14:textId="77777777" w:rsidR="00B44537" w:rsidRPr="00654F6C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RF-28: Si el sistema detecta campos inválidos en el formulario, el 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inválidos”.</w:t>
      </w:r>
    </w:p>
    <w:p w14:paraId="52B2C98F" w14:textId="77777777" w:rsidR="00B44537" w:rsidRPr="00654F6C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RF-29: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detecta</w:t>
      </w:r>
      <w:r w:rsidRPr="00654F6C">
        <w:rPr>
          <w:rFonts w:cs="Arial"/>
          <w:spacing w:val="-8"/>
        </w:rPr>
        <w:t xml:space="preserve"> </w:t>
      </w:r>
      <w:r w:rsidRPr="00654F6C">
        <w:rPr>
          <w:rFonts w:cs="Arial"/>
        </w:rPr>
        <w:t>campos</w:t>
      </w:r>
      <w:r w:rsidRPr="00654F6C">
        <w:rPr>
          <w:rFonts w:cs="Arial"/>
          <w:spacing w:val="-9"/>
        </w:rPr>
        <w:t xml:space="preserve"> </w:t>
      </w:r>
      <w:r w:rsidRPr="00654F6C">
        <w:rPr>
          <w:rFonts w:cs="Arial"/>
        </w:rPr>
        <w:t>incompletos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formulario,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incompletos”.</w:t>
      </w:r>
    </w:p>
    <w:p w14:paraId="52B2C990" w14:textId="069D096B" w:rsidR="00B44537" w:rsidRPr="00654F6C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 xml:space="preserve">RF-30: Si el </w:t>
      </w:r>
      <w:r w:rsidR="00C42E54" w:rsidRPr="00654F6C">
        <w:rPr>
          <w:rFonts w:cs="Arial"/>
        </w:rPr>
        <w:t>re</w:t>
      </w:r>
      <w:r w:rsidR="00E81996" w:rsidRPr="00654F6C">
        <w:rPr>
          <w:rFonts w:cs="Arial"/>
        </w:rPr>
        <w:t>cepcionista</w:t>
      </w:r>
      <w:r w:rsidRPr="00654F6C">
        <w:rPr>
          <w:rFonts w:cs="Arial"/>
        </w:rPr>
        <w:t xml:space="preserve"> selecciona un archivo tipo </w:t>
      </w:r>
      <w:r w:rsidR="00E81996" w:rsidRPr="00654F6C">
        <w:rPr>
          <w:rFonts w:cs="Arial"/>
        </w:rPr>
        <w:t>.</w:t>
      </w:r>
      <w:r w:rsidRPr="00654F6C">
        <w:rPr>
          <w:rFonts w:cs="Arial"/>
        </w:rPr>
        <w:t xml:space="preserve">png o </w:t>
      </w:r>
      <w:r w:rsidR="00E81996" w:rsidRPr="00654F6C">
        <w:rPr>
          <w:rFonts w:cs="Arial"/>
        </w:rPr>
        <w:t>.</w:t>
      </w:r>
      <w:r w:rsidRPr="00654F6C">
        <w:rPr>
          <w:rFonts w:cs="Arial"/>
        </w:rPr>
        <w:t>jpg, el 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 imagen seleccionada.</w:t>
      </w:r>
    </w:p>
    <w:p w14:paraId="52B2C991" w14:textId="696A1B82" w:rsidR="00B44537" w:rsidRPr="00654F6C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 xml:space="preserve">RF-31: Si el </w:t>
      </w:r>
      <w:r w:rsidR="00C42E54" w:rsidRPr="00654F6C">
        <w:rPr>
          <w:rFonts w:cs="Arial"/>
        </w:rPr>
        <w:t>re</w:t>
      </w:r>
      <w:r w:rsidR="00E81996" w:rsidRPr="00654F6C">
        <w:rPr>
          <w:rFonts w:cs="Arial"/>
        </w:rPr>
        <w:t>cepcionista</w:t>
      </w:r>
      <w:r w:rsidRPr="00654F6C">
        <w:rPr>
          <w:rFonts w:cs="Arial"/>
        </w:rPr>
        <w:t xml:space="preserve"> selecciona un archivo tipo </w:t>
      </w:r>
      <w:r w:rsidR="00E81996" w:rsidRPr="00654F6C">
        <w:rPr>
          <w:rFonts w:cs="Arial"/>
        </w:rPr>
        <w:t>.</w:t>
      </w:r>
      <w:r w:rsidRPr="00654F6C">
        <w:rPr>
          <w:rFonts w:cs="Arial"/>
        </w:rPr>
        <w:t xml:space="preserve">png o </w:t>
      </w:r>
      <w:r w:rsidR="00E81996" w:rsidRPr="00654F6C">
        <w:rPr>
          <w:rFonts w:cs="Arial"/>
        </w:rPr>
        <w:t>.</w:t>
      </w:r>
      <w:r w:rsidRPr="00654F6C">
        <w:rPr>
          <w:rFonts w:cs="Arial"/>
        </w:rPr>
        <w:t>jpg con un peso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mayor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al admitido,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el sistema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la 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“Archivo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no valido”.</w:t>
      </w:r>
    </w:p>
    <w:p w14:paraId="52B2C993" w14:textId="77777777" w:rsidR="00B44537" w:rsidRPr="00654F6C" w:rsidRDefault="00B44537" w:rsidP="003B066D">
      <w:pPr>
        <w:pStyle w:val="Textoindependiente"/>
        <w:spacing w:before="5"/>
        <w:ind w:right="38"/>
        <w:jc w:val="both"/>
        <w:rPr>
          <w:rFonts w:cs="Arial"/>
          <w:sz w:val="29"/>
        </w:rPr>
      </w:pPr>
    </w:p>
    <w:p w14:paraId="52B2C994" w14:textId="6444FE08" w:rsidR="00B44537" w:rsidRPr="00654F6C" w:rsidRDefault="00785436" w:rsidP="004A04EE">
      <w:pPr>
        <w:pStyle w:val="Ttulo2"/>
        <w:rPr>
          <w:rFonts w:cs="Arial"/>
        </w:rPr>
      </w:pPr>
      <w:bookmarkStart w:id="52" w:name="_Toc105714886"/>
      <w:r w:rsidRPr="00654F6C">
        <w:rPr>
          <w:rFonts w:cs="Arial"/>
        </w:rPr>
        <w:t>Requisitos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funcionales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CU-06 “Eliminar</w:t>
      </w:r>
      <w:r w:rsidRPr="00654F6C">
        <w:rPr>
          <w:rFonts w:cs="Arial"/>
          <w:spacing w:val="-5"/>
        </w:rPr>
        <w:t xml:space="preserve"> </w:t>
      </w:r>
      <w:r w:rsidR="0003356B" w:rsidRPr="00654F6C">
        <w:rPr>
          <w:rFonts w:cs="Arial"/>
        </w:rPr>
        <w:t>producto</w:t>
      </w:r>
      <w:r w:rsidRPr="00654F6C">
        <w:rPr>
          <w:rFonts w:cs="Arial"/>
        </w:rPr>
        <w:t>”</w:t>
      </w:r>
      <w:bookmarkEnd w:id="52"/>
    </w:p>
    <w:p w14:paraId="52B2C995" w14:textId="18374AB3" w:rsidR="00B44537" w:rsidRPr="00654F6C" w:rsidRDefault="00785436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RF-32: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7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responsable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6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16"/>
        </w:rPr>
        <w:t xml:space="preserve"> </w:t>
      </w:r>
      <w:r w:rsidRPr="00654F6C">
        <w:rPr>
          <w:rFonts w:cs="Arial"/>
        </w:rPr>
        <w:t>“Ver</w:t>
      </w:r>
      <w:r w:rsidRPr="00654F6C">
        <w:rPr>
          <w:rFonts w:cs="Arial"/>
          <w:spacing w:val="-15"/>
        </w:rPr>
        <w:t xml:space="preserve"> </w:t>
      </w:r>
      <w:r w:rsidR="00E81996" w:rsidRPr="00654F6C">
        <w:rPr>
          <w:rFonts w:cs="Arial"/>
        </w:rPr>
        <w:t>productos</w:t>
      </w:r>
      <w:r w:rsidRPr="00654F6C">
        <w:rPr>
          <w:rFonts w:cs="Arial"/>
        </w:rPr>
        <w:t>”</w:t>
      </w:r>
      <w:r w:rsidRPr="00654F6C">
        <w:rPr>
          <w:rFonts w:cs="Arial"/>
          <w:spacing w:val="-17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14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6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“Inicio”,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8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5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9"/>
        </w:rPr>
        <w:t xml:space="preserve"> </w:t>
      </w:r>
      <w:r w:rsidRPr="00654F6C">
        <w:rPr>
          <w:rFonts w:cs="Arial"/>
        </w:rPr>
        <w:t>“Lista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8"/>
        </w:rPr>
        <w:t xml:space="preserve"> </w:t>
      </w:r>
      <w:r w:rsidR="00831B08" w:rsidRPr="00654F6C">
        <w:rPr>
          <w:rFonts w:cs="Arial"/>
        </w:rPr>
        <w:t>productos</w:t>
      </w:r>
      <w:r w:rsidRPr="00654F6C">
        <w:rPr>
          <w:rFonts w:cs="Arial"/>
        </w:rPr>
        <w:t>”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con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todos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los</w:t>
      </w:r>
      <w:r w:rsidRPr="00654F6C">
        <w:rPr>
          <w:rFonts w:cs="Arial"/>
          <w:spacing w:val="-9"/>
        </w:rPr>
        <w:t xml:space="preserve"> </w:t>
      </w:r>
      <w:r w:rsidR="0081141D" w:rsidRPr="00654F6C">
        <w:rPr>
          <w:rFonts w:cs="Arial"/>
        </w:rPr>
        <w:t>productos</w:t>
      </w:r>
      <w:r w:rsidRPr="00654F6C">
        <w:rPr>
          <w:rFonts w:cs="Arial"/>
          <w:spacing w:val="-8"/>
        </w:rPr>
        <w:t xml:space="preserve"> </w:t>
      </w:r>
      <w:r w:rsidRPr="00654F6C">
        <w:rPr>
          <w:rFonts w:cs="Arial"/>
        </w:rPr>
        <w:t xml:space="preserve">que </w:t>
      </w:r>
      <w:r w:rsidR="00C42E54"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se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han agregado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y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mostrándolos en forma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lista.</w:t>
      </w:r>
    </w:p>
    <w:p w14:paraId="52B2C996" w14:textId="2247AC00" w:rsidR="00B44537" w:rsidRPr="00654F6C" w:rsidRDefault="00785436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RF-33: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responsable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 xml:space="preserve">un </w:t>
      </w:r>
      <w:r w:rsidR="0081141D" w:rsidRPr="00654F6C">
        <w:rPr>
          <w:rFonts w:cs="Arial"/>
          <w:spacing w:val="1"/>
        </w:rPr>
        <w:t>producto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y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 xml:space="preserve">“Eliminar”, el sistema deberá eliminar el </w:t>
      </w:r>
      <w:r w:rsidR="0081141D" w:rsidRPr="00654F6C">
        <w:rPr>
          <w:rFonts w:cs="Arial"/>
        </w:rPr>
        <w:t>producto</w:t>
      </w:r>
      <w:r w:rsidRPr="00654F6C">
        <w:rPr>
          <w:rFonts w:cs="Arial"/>
        </w:rPr>
        <w:t xml:space="preserve"> tanto de la GUI, como de 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base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datos.</w:t>
      </w:r>
    </w:p>
    <w:p w14:paraId="52B2C99A" w14:textId="4D332EA1" w:rsidR="00B44537" w:rsidRPr="00654F6C" w:rsidRDefault="00785436" w:rsidP="00350810">
      <w:pPr>
        <w:pStyle w:val="Textoindependiente"/>
        <w:spacing w:before="77" w:line="278" w:lineRule="auto"/>
        <w:ind w:right="38"/>
        <w:jc w:val="both"/>
        <w:rPr>
          <w:rFonts w:cs="Arial"/>
        </w:rPr>
      </w:pPr>
      <w:r w:rsidRPr="00654F6C">
        <w:rPr>
          <w:rFonts w:cs="Arial"/>
        </w:rPr>
        <w:lastRenderedPageBreak/>
        <w:t>RF-34: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7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16"/>
        </w:rPr>
        <w:t xml:space="preserve"> </w:t>
      </w:r>
      <w:r w:rsidRPr="00654F6C">
        <w:rPr>
          <w:rFonts w:cs="Arial"/>
        </w:rPr>
        <w:t>detecta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que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no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se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ha</w:t>
      </w:r>
      <w:r w:rsidRPr="00654F6C">
        <w:rPr>
          <w:rFonts w:cs="Arial"/>
          <w:spacing w:val="-14"/>
        </w:rPr>
        <w:t xml:space="preserve"> </w:t>
      </w:r>
      <w:r w:rsidRPr="00654F6C">
        <w:rPr>
          <w:rFonts w:cs="Arial"/>
        </w:rPr>
        <w:t>seleccionado</w:t>
      </w:r>
      <w:r w:rsidRPr="00654F6C">
        <w:rPr>
          <w:rFonts w:cs="Arial"/>
          <w:spacing w:val="-16"/>
        </w:rPr>
        <w:t xml:space="preserve"> </w:t>
      </w:r>
      <w:r w:rsidRPr="00654F6C">
        <w:rPr>
          <w:rFonts w:cs="Arial"/>
        </w:rPr>
        <w:t>ningún</w:t>
      </w:r>
      <w:r w:rsidRPr="00654F6C">
        <w:rPr>
          <w:rFonts w:cs="Arial"/>
          <w:spacing w:val="-15"/>
        </w:rPr>
        <w:t xml:space="preserve"> </w:t>
      </w:r>
      <w:r w:rsidR="001714D8" w:rsidRPr="00654F6C">
        <w:rPr>
          <w:rFonts w:cs="Arial"/>
        </w:rPr>
        <w:t>producto</w:t>
      </w:r>
      <w:r w:rsidRPr="00654F6C">
        <w:rPr>
          <w:rFonts w:cs="Arial"/>
        </w:rPr>
        <w:t>,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</w:t>
      </w:r>
      <w:r w:rsidR="001714D8" w:rsidRPr="00654F6C">
        <w:rPr>
          <w:rFonts w:cs="Arial"/>
        </w:rPr>
        <w:t>Producto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no seleccionado”.</w:t>
      </w:r>
    </w:p>
    <w:p w14:paraId="2EA682B9" w14:textId="77777777" w:rsidR="00350810" w:rsidRPr="00654F6C" w:rsidRDefault="00350810" w:rsidP="00350810">
      <w:pPr>
        <w:pStyle w:val="Textoindependiente"/>
        <w:spacing w:before="77" w:line="278" w:lineRule="auto"/>
        <w:ind w:right="38"/>
        <w:jc w:val="both"/>
        <w:rPr>
          <w:rFonts w:cs="Arial"/>
        </w:rPr>
      </w:pPr>
    </w:p>
    <w:p w14:paraId="52B2C99B" w14:textId="42387B9A" w:rsidR="00B44537" w:rsidRPr="00654F6C" w:rsidRDefault="00785436" w:rsidP="00350810">
      <w:pPr>
        <w:pStyle w:val="Ttulo2"/>
        <w:rPr>
          <w:rFonts w:cs="Arial"/>
        </w:rPr>
      </w:pPr>
      <w:bookmarkStart w:id="53" w:name="_Toc105714887"/>
      <w:r w:rsidRPr="00654F6C">
        <w:rPr>
          <w:rFonts w:cs="Arial"/>
        </w:rPr>
        <w:t>Requisitos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funcionales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del CU-07</w:t>
      </w:r>
      <w:r w:rsidRPr="00654F6C">
        <w:rPr>
          <w:rFonts w:cs="Arial"/>
          <w:spacing w:val="-3"/>
        </w:rPr>
        <w:t xml:space="preserve"> </w:t>
      </w:r>
      <w:r w:rsidR="0003356B" w:rsidRPr="00654F6C">
        <w:rPr>
          <w:rFonts w:cs="Arial"/>
        </w:rPr>
        <w:t>Consulta</w:t>
      </w:r>
      <w:r w:rsidR="00241560" w:rsidRPr="00654F6C">
        <w:rPr>
          <w:rFonts w:cs="Arial"/>
        </w:rPr>
        <w:t>r</w:t>
      </w:r>
      <w:r w:rsidR="007B7DAC" w:rsidRPr="00654F6C">
        <w:rPr>
          <w:rFonts w:cs="Arial"/>
        </w:rPr>
        <w:t xml:space="preserve"> opiniones de </w:t>
      </w:r>
      <w:r w:rsidR="00AD5BE3" w:rsidRPr="00654F6C">
        <w:rPr>
          <w:rFonts w:cs="Arial"/>
        </w:rPr>
        <w:t>cafetería</w:t>
      </w:r>
      <w:bookmarkEnd w:id="53"/>
    </w:p>
    <w:p w14:paraId="52B2C99C" w14:textId="2C80E1BD" w:rsidR="00B44537" w:rsidRPr="00654F6C" w:rsidRDefault="00785436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 xml:space="preserve">RF-35: Si el </w:t>
      </w:r>
      <w:r w:rsidR="00AD5BE3" w:rsidRPr="00654F6C">
        <w:rPr>
          <w:rFonts w:cs="Arial"/>
        </w:rPr>
        <w:t xml:space="preserve">responsable </w:t>
      </w:r>
      <w:r w:rsidRPr="00654F6C">
        <w:rPr>
          <w:rFonts w:cs="Arial"/>
        </w:rPr>
        <w:t>selecciona la opción "</w:t>
      </w:r>
      <w:r w:rsidR="001766FC" w:rsidRPr="00654F6C">
        <w:rPr>
          <w:rFonts w:cs="Arial"/>
        </w:rPr>
        <w:t xml:space="preserve">Opiniones de </w:t>
      </w:r>
      <w:r w:rsidR="00F23F79" w:rsidRPr="00654F6C">
        <w:rPr>
          <w:rFonts w:cs="Arial"/>
        </w:rPr>
        <w:t>cafetería</w:t>
      </w:r>
      <w:r w:rsidRPr="00654F6C">
        <w:rPr>
          <w:rFonts w:cs="Arial"/>
        </w:rPr>
        <w:t>" en la GUI-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"</w:t>
      </w:r>
      <w:r w:rsidR="001A14A1" w:rsidRPr="00654F6C">
        <w:rPr>
          <w:rFonts w:cs="Arial"/>
        </w:rPr>
        <w:t>Cafetería</w:t>
      </w:r>
      <w:r w:rsidRPr="00654F6C">
        <w:rPr>
          <w:rFonts w:cs="Arial"/>
        </w:rPr>
        <w:t>", el sistema deberá mostrar la GUI-"</w:t>
      </w:r>
      <w:r w:rsidR="004754C1" w:rsidRPr="00654F6C">
        <w:rPr>
          <w:rFonts w:cs="Arial"/>
        </w:rPr>
        <w:t>Opiniones de cafetería</w:t>
      </w:r>
      <w:r w:rsidRPr="00654F6C">
        <w:rPr>
          <w:rFonts w:cs="Arial"/>
        </w:rPr>
        <w:t xml:space="preserve">" con la lista </w:t>
      </w:r>
      <w:r w:rsidR="004754C1" w:rsidRPr="00654F6C">
        <w:rPr>
          <w:rFonts w:cs="Arial"/>
        </w:rPr>
        <w:t>de las opiniones de esa cafetería</w:t>
      </w:r>
      <w:r w:rsidRPr="00654F6C">
        <w:rPr>
          <w:rFonts w:cs="Arial"/>
        </w:rPr>
        <w:t>.</w:t>
      </w:r>
    </w:p>
    <w:p w14:paraId="52B2C99F" w14:textId="3BD22A25" w:rsidR="00B44537" w:rsidRPr="00654F6C" w:rsidRDefault="00785436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RF-3</w:t>
      </w:r>
      <w:r w:rsidR="00594A97" w:rsidRPr="00654F6C">
        <w:rPr>
          <w:rFonts w:cs="Arial"/>
        </w:rPr>
        <w:t>6</w:t>
      </w:r>
      <w:r w:rsidRPr="00654F6C">
        <w:rPr>
          <w:rFonts w:cs="Arial"/>
        </w:rPr>
        <w:t>: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="00594A97" w:rsidRPr="00654F6C">
        <w:rPr>
          <w:rFonts w:cs="Arial"/>
        </w:rPr>
        <w:t>responsable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"Regresar"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cerrar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la GUI-"</w:t>
      </w:r>
      <w:r w:rsidR="00594A97" w:rsidRPr="00654F6C">
        <w:rPr>
          <w:rFonts w:cs="Arial"/>
        </w:rPr>
        <w:t>Opiniones de cafetería</w:t>
      </w:r>
      <w:r w:rsidRPr="00654F6C">
        <w:rPr>
          <w:rFonts w:cs="Arial"/>
        </w:rPr>
        <w:t>".</w:t>
      </w:r>
    </w:p>
    <w:p w14:paraId="52B2C9A0" w14:textId="77777777" w:rsidR="00B44537" w:rsidRPr="00654F6C" w:rsidRDefault="00B44537" w:rsidP="003B066D">
      <w:pPr>
        <w:pStyle w:val="Textoindependiente"/>
        <w:spacing w:before="4"/>
        <w:ind w:right="38"/>
        <w:jc w:val="both"/>
        <w:rPr>
          <w:rFonts w:cs="Arial"/>
          <w:sz w:val="29"/>
        </w:rPr>
      </w:pPr>
    </w:p>
    <w:p w14:paraId="463DACF3" w14:textId="34431690" w:rsidR="00594A97" w:rsidRPr="00654F6C" w:rsidRDefault="00594A97" w:rsidP="00350810">
      <w:pPr>
        <w:pStyle w:val="Ttulo2"/>
        <w:rPr>
          <w:rFonts w:cs="Arial"/>
        </w:rPr>
      </w:pPr>
      <w:bookmarkStart w:id="54" w:name="_Toc105714888"/>
      <w:r w:rsidRPr="00654F6C">
        <w:rPr>
          <w:rFonts w:cs="Arial"/>
        </w:rPr>
        <w:t>Requisitos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funcionales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del CU-0</w:t>
      </w:r>
      <w:r w:rsidR="004F6C5F" w:rsidRPr="00654F6C">
        <w:rPr>
          <w:rFonts w:cs="Arial"/>
        </w:rPr>
        <w:t>8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Consulta</w:t>
      </w:r>
      <w:r w:rsidR="00241560" w:rsidRPr="00654F6C">
        <w:rPr>
          <w:rFonts w:cs="Arial"/>
        </w:rPr>
        <w:t>r</w:t>
      </w:r>
      <w:r w:rsidRPr="00654F6C">
        <w:rPr>
          <w:rFonts w:cs="Arial"/>
        </w:rPr>
        <w:t xml:space="preserve"> </w:t>
      </w:r>
      <w:r w:rsidR="00241560" w:rsidRPr="00654F6C">
        <w:rPr>
          <w:rFonts w:cs="Arial"/>
        </w:rPr>
        <w:t>reseñas</w:t>
      </w:r>
      <w:r w:rsidRPr="00654F6C">
        <w:rPr>
          <w:rFonts w:cs="Arial"/>
        </w:rPr>
        <w:t xml:space="preserve"> de cafetería</w:t>
      </w:r>
      <w:bookmarkEnd w:id="54"/>
    </w:p>
    <w:p w14:paraId="4720BD32" w14:textId="53357BD5" w:rsidR="00594A97" w:rsidRPr="00654F6C" w:rsidRDefault="00594A97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RF-3</w:t>
      </w:r>
      <w:r w:rsidR="000C71A6" w:rsidRPr="00654F6C">
        <w:rPr>
          <w:rFonts w:cs="Arial"/>
        </w:rPr>
        <w:t>7</w:t>
      </w:r>
      <w:r w:rsidRPr="00654F6C">
        <w:rPr>
          <w:rFonts w:cs="Arial"/>
        </w:rPr>
        <w:t xml:space="preserve">: Si el </w:t>
      </w:r>
      <w:r w:rsidR="00256D13" w:rsidRPr="00654F6C">
        <w:rPr>
          <w:rFonts w:cs="Arial"/>
        </w:rPr>
        <w:t>consumidor</w:t>
      </w:r>
      <w:r w:rsidRPr="00654F6C">
        <w:rPr>
          <w:rFonts w:cs="Arial"/>
        </w:rPr>
        <w:t xml:space="preserve"> selecciona la opción "</w:t>
      </w:r>
      <w:r w:rsidR="00256D13" w:rsidRPr="00654F6C">
        <w:rPr>
          <w:rFonts w:cs="Arial"/>
        </w:rPr>
        <w:t>Reseñas</w:t>
      </w:r>
      <w:r w:rsidRPr="00654F6C">
        <w:rPr>
          <w:rFonts w:cs="Arial"/>
        </w:rPr>
        <w:t xml:space="preserve"> de cafetería" en la GUI-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"</w:t>
      </w:r>
      <w:r w:rsidR="00256D13" w:rsidRPr="00654F6C">
        <w:rPr>
          <w:rFonts w:cs="Arial"/>
        </w:rPr>
        <w:t>Cafetería</w:t>
      </w:r>
      <w:r w:rsidRPr="00654F6C">
        <w:rPr>
          <w:rFonts w:cs="Arial"/>
        </w:rPr>
        <w:t>", el sistema deberá mostrar la GUI-"</w:t>
      </w:r>
      <w:r w:rsidR="00256D13" w:rsidRPr="00654F6C">
        <w:rPr>
          <w:rFonts w:cs="Arial"/>
        </w:rPr>
        <w:t>Reseñas de cafetería</w:t>
      </w:r>
      <w:r w:rsidRPr="00654F6C">
        <w:rPr>
          <w:rFonts w:cs="Arial"/>
        </w:rPr>
        <w:t xml:space="preserve">" con la lista de las </w:t>
      </w:r>
      <w:r w:rsidR="0085221B" w:rsidRPr="00654F6C">
        <w:rPr>
          <w:rFonts w:cs="Arial"/>
        </w:rPr>
        <w:t>rese</w:t>
      </w:r>
      <w:r w:rsidR="0085221B" w:rsidRPr="00654F6C">
        <w:rPr>
          <w:rFonts w:cs="Arial"/>
          <w:lang w:val="es-MX"/>
        </w:rPr>
        <w:t>ñas</w:t>
      </w:r>
      <w:r w:rsidRPr="00654F6C">
        <w:rPr>
          <w:rFonts w:cs="Arial"/>
        </w:rPr>
        <w:t xml:space="preserve"> de esa cafetería.</w:t>
      </w:r>
    </w:p>
    <w:p w14:paraId="4AC17E94" w14:textId="3599F78F" w:rsidR="00594A97" w:rsidRPr="00654F6C" w:rsidRDefault="00594A97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RF-3</w:t>
      </w:r>
      <w:r w:rsidR="000C71A6" w:rsidRPr="00654F6C">
        <w:rPr>
          <w:rFonts w:cs="Arial"/>
        </w:rPr>
        <w:t>8</w:t>
      </w:r>
      <w:r w:rsidRPr="00654F6C">
        <w:rPr>
          <w:rFonts w:cs="Arial"/>
        </w:rPr>
        <w:t>: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responsable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"Regresar"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cerrar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la GUI-"</w:t>
      </w:r>
      <w:r w:rsidR="0078147A" w:rsidRPr="00654F6C">
        <w:rPr>
          <w:rFonts w:cs="Arial"/>
        </w:rPr>
        <w:t>Reseñas</w:t>
      </w:r>
      <w:r w:rsidRPr="00654F6C">
        <w:rPr>
          <w:rFonts w:cs="Arial"/>
        </w:rPr>
        <w:t xml:space="preserve"> de cafetería".</w:t>
      </w:r>
    </w:p>
    <w:p w14:paraId="69D10507" w14:textId="77777777" w:rsidR="00BC6B0B" w:rsidRPr="00654F6C" w:rsidRDefault="00BC6B0B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</w:p>
    <w:p w14:paraId="2CFA0D95" w14:textId="6FB25B8C" w:rsidR="00BC6B0B" w:rsidRPr="00654F6C" w:rsidRDefault="00BC6B0B" w:rsidP="004F6C5F">
      <w:pPr>
        <w:pStyle w:val="Ttulo2"/>
        <w:rPr>
          <w:rFonts w:cs="Arial"/>
        </w:rPr>
      </w:pPr>
      <w:bookmarkStart w:id="55" w:name="_Toc105714889"/>
      <w:r w:rsidRPr="00654F6C">
        <w:rPr>
          <w:rFonts w:cs="Arial"/>
        </w:rPr>
        <w:t>Requisitos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funcionales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del CU-0</w:t>
      </w:r>
      <w:r w:rsidR="004F6C5F" w:rsidRPr="00654F6C">
        <w:rPr>
          <w:rFonts w:cs="Arial"/>
        </w:rPr>
        <w:t>9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 xml:space="preserve">Consultar opiniones de </w:t>
      </w:r>
      <w:r w:rsidR="00B01C80" w:rsidRPr="00654F6C">
        <w:rPr>
          <w:rFonts w:cs="Arial"/>
        </w:rPr>
        <w:t>Producto</w:t>
      </w:r>
      <w:bookmarkEnd w:id="55"/>
    </w:p>
    <w:p w14:paraId="0FE7CEFE" w14:textId="09E0B07D" w:rsidR="00BC6B0B" w:rsidRPr="00654F6C" w:rsidRDefault="00BC6B0B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RF-3</w:t>
      </w:r>
      <w:r w:rsidR="00AD12AA" w:rsidRPr="00654F6C">
        <w:rPr>
          <w:rFonts w:cs="Arial"/>
        </w:rPr>
        <w:t>9</w:t>
      </w:r>
      <w:r w:rsidRPr="00654F6C">
        <w:rPr>
          <w:rFonts w:cs="Arial"/>
        </w:rPr>
        <w:t>: Si el responsable selecciona la opción "Opiniones de producto" en la GUI-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"</w:t>
      </w:r>
      <w:r w:rsidR="00765CFB" w:rsidRPr="00654F6C">
        <w:rPr>
          <w:rFonts w:cs="Arial"/>
        </w:rPr>
        <w:t>Información de Producto</w:t>
      </w:r>
      <w:r w:rsidRPr="00654F6C">
        <w:rPr>
          <w:rFonts w:cs="Arial"/>
        </w:rPr>
        <w:t xml:space="preserve">", el sistema deberá mostrar la GUI-"Opiniones de </w:t>
      </w:r>
      <w:r w:rsidR="00D52E4B" w:rsidRPr="00654F6C">
        <w:rPr>
          <w:rFonts w:cs="Arial"/>
        </w:rPr>
        <w:t>Producto</w:t>
      </w:r>
      <w:r w:rsidRPr="00654F6C">
        <w:rPr>
          <w:rFonts w:cs="Arial"/>
        </w:rPr>
        <w:t xml:space="preserve">" con la lista de las opiniones de </w:t>
      </w:r>
      <w:r w:rsidR="00D52E4B" w:rsidRPr="00654F6C">
        <w:rPr>
          <w:rFonts w:cs="Arial"/>
        </w:rPr>
        <w:t>ese producto</w:t>
      </w:r>
      <w:r w:rsidRPr="00654F6C">
        <w:rPr>
          <w:rFonts w:cs="Arial"/>
        </w:rPr>
        <w:t>.</w:t>
      </w:r>
    </w:p>
    <w:p w14:paraId="64E9EC32" w14:textId="0404E5EF" w:rsidR="00EC638C" w:rsidRPr="00654F6C" w:rsidRDefault="00BC6B0B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AD12AA" w:rsidRPr="00654F6C">
        <w:rPr>
          <w:rFonts w:cs="Arial"/>
        </w:rPr>
        <w:t>40</w:t>
      </w:r>
      <w:r w:rsidRPr="00654F6C">
        <w:rPr>
          <w:rFonts w:cs="Arial"/>
        </w:rPr>
        <w:t>: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responsable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"Regresar"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cerrar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la GUI-"</w:t>
      </w:r>
      <w:r w:rsidR="00EC638C" w:rsidRPr="00654F6C">
        <w:rPr>
          <w:rFonts w:cs="Arial"/>
        </w:rPr>
        <w:t>Opiniones de Producto</w:t>
      </w:r>
      <w:r w:rsidRPr="00654F6C">
        <w:rPr>
          <w:rFonts w:cs="Arial"/>
        </w:rPr>
        <w:t>".</w:t>
      </w:r>
    </w:p>
    <w:p w14:paraId="5B71A094" w14:textId="77777777" w:rsidR="00BC6B0B" w:rsidRPr="00654F6C" w:rsidRDefault="00BC6B0B" w:rsidP="003B066D">
      <w:pPr>
        <w:pStyle w:val="Textoindependiente"/>
        <w:spacing w:before="4"/>
        <w:ind w:right="38"/>
        <w:jc w:val="both"/>
        <w:rPr>
          <w:rFonts w:cs="Arial"/>
          <w:sz w:val="29"/>
        </w:rPr>
      </w:pPr>
    </w:p>
    <w:p w14:paraId="312A3D8F" w14:textId="0005D45A" w:rsidR="00BC6B0B" w:rsidRPr="00654F6C" w:rsidRDefault="00BC6B0B" w:rsidP="004274BC">
      <w:pPr>
        <w:pStyle w:val="Ttulo2"/>
        <w:rPr>
          <w:rFonts w:cs="Arial"/>
        </w:rPr>
      </w:pPr>
      <w:bookmarkStart w:id="56" w:name="_Toc105714890"/>
      <w:r w:rsidRPr="00654F6C">
        <w:rPr>
          <w:rFonts w:cs="Arial"/>
        </w:rPr>
        <w:t>Requisitos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funcionales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del CU-</w:t>
      </w:r>
      <w:r w:rsidR="004274BC" w:rsidRPr="00654F6C">
        <w:rPr>
          <w:rFonts w:cs="Arial"/>
        </w:rPr>
        <w:t>10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 xml:space="preserve">Consultar reseñas de </w:t>
      </w:r>
      <w:r w:rsidR="00EC638C" w:rsidRPr="00654F6C">
        <w:rPr>
          <w:rFonts w:cs="Arial"/>
        </w:rPr>
        <w:t>producto</w:t>
      </w:r>
      <w:bookmarkEnd w:id="56"/>
    </w:p>
    <w:p w14:paraId="3C887117" w14:textId="191675FF" w:rsidR="00BC6B0B" w:rsidRPr="00654F6C" w:rsidRDefault="00BC6B0B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AD12AA" w:rsidRPr="00654F6C">
        <w:rPr>
          <w:rFonts w:cs="Arial"/>
        </w:rPr>
        <w:t>41</w:t>
      </w:r>
      <w:r w:rsidRPr="00654F6C">
        <w:rPr>
          <w:rFonts w:cs="Arial"/>
        </w:rPr>
        <w:t xml:space="preserve">: Si el consumidor selecciona la opción "Reseñas de </w:t>
      </w:r>
      <w:r w:rsidR="00EC638C" w:rsidRPr="00654F6C">
        <w:rPr>
          <w:rFonts w:cs="Arial"/>
        </w:rPr>
        <w:t>Producto</w:t>
      </w:r>
      <w:r w:rsidRPr="00654F6C">
        <w:rPr>
          <w:rFonts w:cs="Arial"/>
        </w:rPr>
        <w:t>" en la GUI-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"</w:t>
      </w:r>
      <w:r w:rsidR="00EC638C" w:rsidRPr="00654F6C">
        <w:rPr>
          <w:rFonts w:cs="Arial"/>
        </w:rPr>
        <w:t>Información de Producto</w:t>
      </w:r>
      <w:r w:rsidRPr="00654F6C">
        <w:rPr>
          <w:rFonts w:cs="Arial"/>
        </w:rPr>
        <w:t xml:space="preserve">", el sistema deberá mostrar la GUI-"Reseñas de </w:t>
      </w:r>
      <w:r w:rsidR="00EC638C" w:rsidRPr="00654F6C">
        <w:rPr>
          <w:rFonts w:cs="Arial"/>
        </w:rPr>
        <w:t>Producto</w:t>
      </w:r>
      <w:r w:rsidRPr="00654F6C">
        <w:rPr>
          <w:rFonts w:cs="Arial"/>
        </w:rPr>
        <w:t>" con la lista de las rese</w:t>
      </w:r>
      <w:r w:rsidRPr="00654F6C">
        <w:rPr>
          <w:rFonts w:cs="Arial"/>
          <w:lang w:val="es-MX"/>
        </w:rPr>
        <w:t>ñas</w:t>
      </w:r>
      <w:r w:rsidRPr="00654F6C">
        <w:rPr>
          <w:rFonts w:cs="Arial"/>
        </w:rPr>
        <w:t xml:space="preserve"> de es</w:t>
      </w:r>
      <w:r w:rsidR="00EC638C" w:rsidRPr="00654F6C">
        <w:rPr>
          <w:rFonts w:cs="Arial"/>
        </w:rPr>
        <w:t>e producto</w:t>
      </w:r>
      <w:r w:rsidRPr="00654F6C">
        <w:rPr>
          <w:rFonts w:cs="Arial"/>
        </w:rPr>
        <w:t>.</w:t>
      </w:r>
    </w:p>
    <w:p w14:paraId="59674689" w14:textId="048EA9CD" w:rsidR="00BC6B0B" w:rsidRPr="00654F6C" w:rsidRDefault="00BC6B0B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AD12AA" w:rsidRPr="00654F6C">
        <w:rPr>
          <w:rFonts w:cs="Arial"/>
        </w:rPr>
        <w:t>42</w:t>
      </w:r>
      <w:r w:rsidRPr="00654F6C">
        <w:rPr>
          <w:rFonts w:cs="Arial"/>
        </w:rPr>
        <w:t>: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responsable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"Regresar"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cerrar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 xml:space="preserve">la GUI-"Reseñas de </w:t>
      </w:r>
      <w:r w:rsidR="00EC638C" w:rsidRPr="00654F6C">
        <w:rPr>
          <w:rFonts w:cs="Arial"/>
        </w:rPr>
        <w:t>Producto</w:t>
      </w:r>
      <w:r w:rsidRPr="00654F6C">
        <w:rPr>
          <w:rFonts w:cs="Arial"/>
        </w:rPr>
        <w:t>".</w:t>
      </w:r>
    </w:p>
    <w:p w14:paraId="52B2C9A8" w14:textId="77777777" w:rsidR="00B44537" w:rsidRPr="00654F6C" w:rsidRDefault="00B44537" w:rsidP="003B066D">
      <w:pPr>
        <w:pStyle w:val="Textoindependiente"/>
        <w:spacing w:before="6"/>
        <w:ind w:right="38"/>
        <w:jc w:val="both"/>
        <w:rPr>
          <w:rFonts w:cs="Arial"/>
          <w:sz w:val="29"/>
        </w:rPr>
      </w:pPr>
    </w:p>
    <w:p w14:paraId="52B2C9A9" w14:textId="5349A493" w:rsidR="00B44537" w:rsidRPr="00654F6C" w:rsidRDefault="00785436" w:rsidP="004274BC">
      <w:pPr>
        <w:pStyle w:val="Ttulo2"/>
        <w:rPr>
          <w:rFonts w:cs="Arial"/>
        </w:rPr>
      </w:pPr>
      <w:bookmarkStart w:id="57" w:name="_Toc105714891"/>
      <w:r w:rsidRPr="00654F6C">
        <w:rPr>
          <w:rFonts w:cs="Arial"/>
        </w:rPr>
        <w:t>Requisitos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funcionales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CU-</w:t>
      </w:r>
      <w:r w:rsidR="004274BC" w:rsidRPr="00654F6C">
        <w:rPr>
          <w:rFonts w:cs="Arial"/>
        </w:rPr>
        <w:t>11</w:t>
      </w:r>
      <w:r w:rsidRPr="00654F6C">
        <w:rPr>
          <w:rFonts w:cs="Arial"/>
        </w:rPr>
        <w:t xml:space="preserve"> “Registrar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cuenta”</w:t>
      </w:r>
      <w:bookmarkEnd w:id="57"/>
    </w:p>
    <w:p w14:paraId="52B2C9AA" w14:textId="19C2F114" w:rsidR="00B44537" w:rsidRPr="00654F6C" w:rsidRDefault="00785436" w:rsidP="003B066D">
      <w:pPr>
        <w:pStyle w:val="Textoindependiente"/>
        <w:spacing w:before="20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RF-43: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4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4"/>
        </w:rPr>
        <w:t xml:space="preserve"> </w:t>
      </w:r>
      <w:r w:rsidR="009D1855" w:rsidRPr="00654F6C">
        <w:rPr>
          <w:rFonts w:cs="Arial"/>
        </w:rPr>
        <w:t>consumidor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“Registrar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cuenta”</w:t>
      </w:r>
      <w:r w:rsidRPr="00654F6C">
        <w:rPr>
          <w:rFonts w:cs="Arial"/>
          <w:spacing w:val="-16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4"/>
        </w:rPr>
        <w:t xml:space="preserve"> </w:t>
      </w:r>
      <w:r w:rsidRPr="00654F6C">
        <w:rPr>
          <w:rFonts w:cs="Arial"/>
        </w:rPr>
        <w:t>“Inicio”,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 xml:space="preserve">el sistema deberá mostrar la GUI- “Registrar cuenta” con un </w:t>
      </w:r>
      <w:r w:rsidRPr="00654F6C">
        <w:rPr>
          <w:rFonts w:cs="Arial"/>
        </w:rPr>
        <w:lastRenderedPageBreak/>
        <w:t>formulario para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registro de la cuenta.</w:t>
      </w:r>
    </w:p>
    <w:p w14:paraId="29DC7A27" w14:textId="1E2C6A0C" w:rsidR="00E32AF9" w:rsidRPr="00654F6C" w:rsidRDefault="00F15255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 xml:space="preserve">RF-44: Si el </w:t>
      </w:r>
      <w:r w:rsidR="009D1855" w:rsidRPr="00654F6C">
        <w:rPr>
          <w:rFonts w:cs="Arial"/>
        </w:rPr>
        <w:t>consumidor</w:t>
      </w:r>
      <w:r w:rsidRPr="00654F6C">
        <w:rPr>
          <w:rFonts w:cs="Arial"/>
        </w:rPr>
        <w:t xml:space="preserve"> selecciona la opción “Registrar” en la GUI- “Registrar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cuenta”,</w:t>
      </w:r>
      <w:r w:rsidRPr="00654F6C">
        <w:rPr>
          <w:rFonts w:cs="Arial"/>
          <w:spacing w:val="-5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5"/>
        </w:rPr>
        <w:t xml:space="preserve"> </w:t>
      </w:r>
      <w:r w:rsidRPr="00654F6C">
        <w:rPr>
          <w:rFonts w:cs="Arial"/>
        </w:rPr>
        <w:t>los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campos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son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válidos,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2"/>
        </w:rPr>
        <w:t xml:space="preserve"> </w:t>
      </w:r>
      <w:r w:rsidRPr="00654F6C">
        <w:rPr>
          <w:rFonts w:cs="Arial"/>
        </w:rPr>
        <w:t>guardar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4"/>
        </w:rPr>
        <w:t xml:space="preserve"> </w:t>
      </w:r>
      <w:r w:rsidRPr="00654F6C">
        <w:rPr>
          <w:rFonts w:cs="Arial"/>
        </w:rPr>
        <w:t>información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base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datos y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“Confirmación 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guardado”.</w:t>
      </w:r>
    </w:p>
    <w:p w14:paraId="52B2C9AD" w14:textId="0402B379" w:rsidR="00B44537" w:rsidRPr="00654F6C" w:rsidRDefault="00785436" w:rsidP="003B066D">
      <w:pPr>
        <w:pStyle w:val="Textoindependiente"/>
        <w:spacing w:before="77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 xml:space="preserve">RF-45: Si el </w:t>
      </w:r>
      <w:r w:rsidR="009D1855" w:rsidRPr="00654F6C">
        <w:rPr>
          <w:rFonts w:cs="Arial"/>
        </w:rPr>
        <w:t>consumidor</w:t>
      </w:r>
      <w:r w:rsidRPr="00654F6C">
        <w:rPr>
          <w:rFonts w:cs="Arial"/>
        </w:rPr>
        <w:t xml:space="preserve"> selecciona la opción “Aceptar” en la GUI- “Confirmación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 guardado”, el sistema deberá cerrar la GUI- “Confirmación de guardado”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y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“Registrar cuenta”.</w:t>
      </w:r>
    </w:p>
    <w:p w14:paraId="52B2C9AE" w14:textId="7B332528" w:rsidR="00B44537" w:rsidRPr="00654F6C" w:rsidRDefault="00785436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RF-46: Si el c</w:t>
      </w:r>
      <w:r w:rsidR="009D1855" w:rsidRPr="00654F6C">
        <w:rPr>
          <w:rFonts w:cs="Arial"/>
        </w:rPr>
        <w:t>onsumidor</w:t>
      </w:r>
      <w:r w:rsidRPr="00654F6C">
        <w:rPr>
          <w:rFonts w:cs="Arial"/>
        </w:rPr>
        <w:t xml:space="preserve"> selecciona la opción “Cancelar” en la GUI- “Registrar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cuenta”,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el sistema deberá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cerrar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“Registrar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cuenta”.</w:t>
      </w:r>
    </w:p>
    <w:p w14:paraId="52B2C9AF" w14:textId="5AD99FC0" w:rsidR="00B44537" w:rsidRPr="00654F6C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RF-47: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="009D1855" w:rsidRPr="00654F6C">
        <w:rPr>
          <w:rFonts w:cs="Arial"/>
        </w:rPr>
        <w:t>consumidor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“Enviar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código”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“Registrar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cuenta”, el sistema deberá enviar un mensaje al correo del cliente con 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código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de verificación.</w:t>
      </w:r>
    </w:p>
    <w:p w14:paraId="52B2C9B0" w14:textId="77777777" w:rsidR="00B44537" w:rsidRPr="00654F6C" w:rsidRDefault="00785436" w:rsidP="003B066D">
      <w:pPr>
        <w:pStyle w:val="Textoindependiente"/>
        <w:spacing w:before="159" w:line="278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RF-48: Si el sistema detecta campos inválidos en el formulario, el 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inválidos”.</w:t>
      </w:r>
    </w:p>
    <w:p w14:paraId="52B2C9B1" w14:textId="77777777" w:rsidR="00B44537" w:rsidRPr="00654F6C" w:rsidRDefault="00785436" w:rsidP="003B066D">
      <w:pPr>
        <w:pStyle w:val="Textoindependiente"/>
        <w:spacing w:before="155" w:line="278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RF-49: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9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detecta</w:t>
      </w:r>
      <w:r w:rsidRPr="00654F6C">
        <w:rPr>
          <w:rFonts w:cs="Arial"/>
          <w:spacing w:val="-8"/>
        </w:rPr>
        <w:t xml:space="preserve"> </w:t>
      </w:r>
      <w:r w:rsidRPr="00654F6C">
        <w:rPr>
          <w:rFonts w:cs="Arial"/>
        </w:rPr>
        <w:t>campos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incompletos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formulario,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incompletos”.</w:t>
      </w:r>
    </w:p>
    <w:p w14:paraId="52B2C9B2" w14:textId="77777777" w:rsidR="00B44537" w:rsidRPr="00654F6C" w:rsidRDefault="00785436" w:rsidP="003B066D">
      <w:pPr>
        <w:pStyle w:val="Textoindependiente"/>
        <w:spacing w:before="156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RF-50: Si el sistema detecta que el código de verificación no es correcto, 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mostrar la GUI-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“Código</w:t>
      </w:r>
      <w:r w:rsidRPr="00654F6C">
        <w:rPr>
          <w:rFonts w:cs="Arial"/>
          <w:spacing w:val="2"/>
        </w:rPr>
        <w:t xml:space="preserve"> </w:t>
      </w:r>
      <w:r w:rsidRPr="00654F6C">
        <w:rPr>
          <w:rFonts w:cs="Arial"/>
        </w:rPr>
        <w:t>incorrecto”.</w:t>
      </w:r>
    </w:p>
    <w:p w14:paraId="52B2C9B4" w14:textId="77777777" w:rsidR="00B44537" w:rsidRPr="00654F6C" w:rsidRDefault="00B44537" w:rsidP="003B066D">
      <w:pPr>
        <w:pStyle w:val="Textoindependiente"/>
        <w:spacing w:before="5"/>
        <w:ind w:right="38"/>
        <w:jc w:val="both"/>
        <w:rPr>
          <w:rFonts w:cs="Arial"/>
          <w:sz w:val="29"/>
        </w:rPr>
      </w:pPr>
    </w:p>
    <w:p w14:paraId="52B2C9B5" w14:textId="2F2A1D3B" w:rsidR="00B44537" w:rsidRPr="00654F6C" w:rsidRDefault="00785436" w:rsidP="004274BC">
      <w:pPr>
        <w:pStyle w:val="Ttulo2"/>
        <w:rPr>
          <w:rFonts w:cs="Arial"/>
        </w:rPr>
      </w:pPr>
      <w:bookmarkStart w:id="58" w:name="_Toc105714892"/>
      <w:r w:rsidRPr="00654F6C">
        <w:rPr>
          <w:rFonts w:cs="Arial"/>
        </w:rPr>
        <w:t>Requisitos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funcionales</w:t>
      </w:r>
      <w:r w:rsidRPr="00654F6C">
        <w:rPr>
          <w:rFonts w:cs="Arial"/>
          <w:spacing w:val="-5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CU-1</w:t>
      </w:r>
      <w:r w:rsidR="004274BC" w:rsidRPr="00654F6C">
        <w:rPr>
          <w:rFonts w:cs="Arial"/>
        </w:rPr>
        <w:t>2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“Modificar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cuenta”</w:t>
      </w:r>
      <w:bookmarkEnd w:id="58"/>
    </w:p>
    <w:p w14:paraId="52B2C9B6" w14:textId="77777777" w:rsidR="00B44537" w:rsidRPr="00654F6C" w:rsidRDefault="00785436" w:rsidP="003B066D">
      <w:pPr>
        <w:pStyle w:val="Textoindependiente"/>
        <w:spacing w:before="20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RF-51: Si el cliente selecciona la opción “Modificar mi cuenta” en la 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“Inicio”,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mostrar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“Modificar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cuenta”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con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un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formulario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editable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para modificar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la información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cliente.</w:t>
      </w:r>
    </w:p>
    <w:p w14:paraId="52B2C9B7" w14:textId="77777777" w:rsidR="00B44537" w:rsidRPr="00654F6C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RF-52: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cliente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“Enviar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código”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“Modificar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  <w:spacing w:val="-1"/>
        </w:rPr>
        <w:t>cuenta”,</w:t>
      </w:r>
      <w:r w:rsidRPr="00654F6C">
        <w:rPr>
          <w:rFonts w:cs="Arial"/>
          <w:spacing w:val="-16"/>
        </w:rPr>
        <w:t xml:space="preserve"> </w:t>
      </w:r>
      <w:r w:rsidRPr="00654F6C">
        <w:rPr>
          <w:rFonts w:cs="Arial"/>
          <w:spacing w:val="-1"/>
        </w:rPr>
        <w:t>el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  <w:spacing w:val="-1"/>
        </w:rPr>
        <w:t>sistema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  <w:spacing w:val="-1"/>
        </w:rPr>
        <w:t>deberá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mandar</w:t>
      </w:r>
      <w:r w:rsidRPr="00654F6C">
        <w:rPr>
          <w:rFonts w:cs="Arial"/>
          <w:spacing w:val="-15"/>
        </w:rPr>
        <w:t xml:space="preserve"> </w:t>
      </w:r>
      <w:r w:rsidRPr="00654F6C">
        <w:rPr>
          <w:rFonts w:cs="Arial"/>
        </w:rPr>
        <w:t>un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código</w:t>
      </w:r>
      <w:r w:rsidRPr="00654F6C">
        <w:rPr>
          <w:rFonts w:cs="Arial"/>
          <w:spacing w:val="-14"/>
        </w:rPr>
        <w:t xml:space="preserve"> </w:t>
      </w:r>
      <w:r w:rsidRPr="00654F6C">
        <w:rPr>
          <w:rFonts w:cs="Arial"/>
        </w:rPr>
        <w:t>al</w:t>
      </w:r>
      <w:r w:rsidRPr="00654F6C">
        <w:rPr>
          <w:rFonts w:cs="Arial"/>
          <w:spacing w:val="-14"/>
        </w:rPr>
        <w:t xml:space="preserve"> </w:t>
      </w:r>
      <w:r w:rsidRPr="00654F6C">
        <w:rPr>
          <w:rFonts w:cs="Arial"/>
        </w:rPr>
        <w:t>correo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electrónico</w:t>
      </w:r>
      <w:r w:rsidRPr="00654F6C">
        <w:rPr>
          <w:rFonts w:cs="Arial"/>
          <w:spacing w:val="-14"/>
        </w:rPr>
        <w:t xml:space="preserve"> </w:t>
      </w:r>
      <w:r w:rsidRPr="00654F6C">
        <w:rPr>
          <w:rFonts w:cs="Arial"/>
        </w:rPr>
        <w:t>del</w:t>
      </w:r>
      <w:r w:rsidRPr="00654F6C">
        <w:rPr>
          <w:rFonts w:cs="Arial"/>
          <w:spacing w:val="-13"/>
        </w:rPr>
        <w:t xml:space="preserve"> </w:t>
      </w:r>
      <w:r w:rsidRPr="00654F6C">
        <w:rPr>
          <w:rFonts w:cs="Arial"/>
        </w:rPr>
        <w:t>cliente.</w:t>
      </w:r>
    </w:p>
    <w:p w14:paraId="52B2C9B8" w14:textId="77777777" w:rsidR="00B44537" w:rsidRPr="00654F6C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RF-53: Si el cliente selecciona la opción “Actualizar” en la GUI- “Modificar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cuenta”,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los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campos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son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válidos,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actualizar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información del cliente en la base de datos y mostrar la GUI- “Confirmación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guardado”.</w:t>
      </w:r>
    </w:p>
    <w:p w14:paraId="52B2C9B9" w14:textId="77777777" w:rsidR="00B44537" w:rsidRPr="00654F6C" w:rsidRDefault="00785436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RF-54: Si el cliente selecciona la opción “Aceptar” en la GUI- “Confirmación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 guardado”, el sistema deberá cerrar la GUI- “Confirmación de guardado”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y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“Modificar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cuenta”.</w:t>
      </w:r>
    </w:p>
    <w:p w14:paraId="52B2C9BA" w14:textId="77777777" w:rsidR="00B44537" w:rsidRPr="00654F6C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RF-55: Si el cliente selecciona la opción “Cancelar” en la GUI- “Modificar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lastRenderedPageBreak/>
        <w:t>cuenta,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el sistema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deberá cerrar la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“Modificar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cuenta”.</w:t>
      </w:r>
    </w:p>
    <w:p w14:paraId="52B2C9BB" w14:textId="77777777" w:rsidR="00B44537" w:rsidRPr="00654F6C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RF-56: Si el sistema detecta campos inválidos en el formulario, el 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inválidos”.</w:t>
      </w:r>
    </w:p>
    <w:p w14:paraId="77E97B07" w14:textId="77777777" w:rsidR="00D52064" w:rsidRPr="00D52064" w:rsidRDefault="00D52064" w:rsidP="003B066D">
      <w:pPr>
        <w:ind w:right="38"/>
        <w:jc w:val="both"/>
      </w:pPr>
    </w:p>
    <w:p w14:paraId="466244C5" w14:textId="7A6BE756" w:rsidR="00D52064" w:rsidRDefault="00D52064" w:rsidP="004274BC">
      <w:pPr>
        <w:pStyle w:val="Ttulo2"/>
      </w:pPr>
      <w:bookmarkStart w:id="59" w:name="_Toc105714893"/>
      <w:r>
        <w:t>Requisitos</w:t>
      </w:r>
      <w:r>
        <w:rPr>
          <w:spacing w:val="-1"/>
        </w:rPr>
        <w:t xml:space="preserve"> </w:t>
      </w:r>
      <w:r>
        <w:t>funcionales</w:t>
      </w:r>
      <w:r>
        <w:rPr>
          <w:spacing w:val="-3"/>
        </w:rPr>
        <w:t xml:space="preserve"> </w:t>
      </w:r>
      <w:r>
        <w:t>del CU-</w:t>
      </w:r>
      <w:r w:rsidR="00AE7002">
        <w:t>1</w:t>
      </w:r>
      <w:r w:rsidR="00AE61F5">
        <w:t>3</w:t>
      </w:r>
      <w:r>
        <w:rPr>
          <w:spacing w:val="-3"/>
        </w:rPr>
        <w:t xml:space="preserve"> </w:t>
      </w:r>
      <w:r w:rsidR="00AE7002">
        <w:t>Agregar reseña de producto</w:t>
      </w:r>
      <w:bookmarkEnd w:id="59"/>
    </w:p>
    <w:p w14:paraId="42F511AF" w14:textId="6C962CDB" w:rsidR="00D52064" w:rsidRPr="00654F6C" w:rsidRDefault="00D52064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AD12AA" w:rsidRPr="00654F6C">
        <w:rPr>
          <w:rFonts w:cs="Arial"/>
        </w:rPr>
        <w:t>57</w:t>
      </w:r>
      <w:r w:rsidRPr="00654F6C">
        <w:rPr>
          <w:rFonts w:cs="Arial"/>
        </w:rPr>
        <w:t>: Si el consumidor selecciona la opción "</w:t>
      </w:r>
      <w:r w:rsidR="00C437DC" w:rsidRPr="00654F6C">
        <w:rPr>
          <w:rFonts w:cs="Arial"/>
        </w:rPr>
        <w:t>Dejar reseña</w:t>
      </w:r>
      <w:r w:rsidRPr="00654F6C">
        <w:rPr>
          <w:rFonts w:cs="Arial"/>
        </w:rPr>
        <w:t>" en la GUI-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"</w:t>
      </w:r>
      <w:r w:rsidR="00116CA6" w:rsidRPr="00654F6C">
        <w:rPr>
          <w:rFonts w:cs="Arial"/>
        </w:rPr>
        <w:t>Producto</w:t>
      </w:r>
      <w:r w:rsidRPr="00654F6C">
        <w:rPr>
          <w:rFonts w:cs="Arial"/>
        </w:rPr>
        <w:t xml:space="preserve">", el sistema deberá mostrar la GUI-"Reseñas de </w:t>
      </w:r>
      <w:r w:rsidR="0040114F" w:rsidRPr="00654F6C">
        <w:rPr>
          <w:rFonts w:cs="Arial"/>
        </w:rPr>
        <w:t>producto</w:t>
      </w:r>
      <w:r w:rsidRPr="00654F6C">
        <w:rPr>
          <w:rFonts w:cs="Arial"/>
        </w:rPr>
        <w:t>"</w:t>
      </w:r>
      <w:r w:rsidR="0040114F" w:rsidRPr="00654F6C">
        <w:rPr>
          <w:rFonts w:cs="Arial"/>
        </w:rPr>
        <w:t>.</w:t>
      </w:r>
    </w:p>
    <w:p w14:paraId="4EB4316D" w14:textId="18AB10F9" w:rsidR="00D52064" w:rsidRPr="00654F6C" w:rsidRDefault="00D52064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AD12AA" w:rsidRPr="00654F6C">
        <w:rPr>
          <w:rFonts w:cs="Arial"/>
        </w:rPr>
        <w:t>58</w:t>
      </w:r>
      <w:r w:rsidRPr="00654F6C">
        <w:rPr>
          <w:rFonts w:cs="Arial"/>
        </w:rPr>
        <w:t>: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responsable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"Regresar"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cerrar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 xml:space="preserve">la GUI-"Reseñas de </w:t>
      </w:r>
      <w:r w:rsidR="0040114F" w:rsidRPr="00654F6C">
        <w:rPr>
          <w:rFonts w:cs="Arial"/>
        </w:rPr>
        <w:t>producto</w:t>
      </w:r>
      <w:r w:rsidRPr="00654F6C">
        <w:rPr>
          <w:rFonts w:cs="Arial"/>
        </w:rPr>
        <w:t>".</w:t>
      </w:r>
    </w:p>
    <w:p w14:paraId="44577947" w14:textId="063B4D2E" w:rsidR="00705CB8" w:rsidRPr="00654F6C" w:rsidRDefault="00705CB8" w:rsidP="003B066D">
      <w:pPr>
        <w:pStyle w:val="Textoindependiente"/>
        <w:spacing w:before="159" w:line="278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F02F1A" w:rsidRPr="00654F6C">
        <w:rPr>
          <w:rFonts w:cs="Arial"/>
        </w:rPr>
        <w:t>59</w:t>
      </w:r>
      <w:r w:rsidRPr="00654F6C">
        <w:rPr>
          <w:rFonts w:cs="Arial"/>
        </w:rPr>
        <w:t>: Si el sistema detecta campos inválidos en el formulario, el 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inválidos”.</w:t>
      </w:r>
    </w:p>
    <w:p w14:paraId="09C67C30" w14:textId="36086387" w:rsidR="00705CB8" w:rsidRDefault="00705CB8" w:rsidP="004274BC">
      <w:pPr>
        <w:pStyle w:val="Textoindependiente"/>
        <w:spacing w:before="155" w:line="278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F02F1A" w:rsidRPr="00654F6C">
        <w:rPr>
          <w:rFonts w:cs="Arial"/>
        </w:rPr>
        <w:t>60</w:t>
      </w:r>
      <w:r w:rsidRPr="00654F6C">
        <w:rPr>
          <w:rFonts w:cs="Arial"/>
        </w:rPr>
        <w:t>: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9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detecta</w:t>
      </w:r>
      <w:r w:rsidRPr="00654F6C">
        <w:rPr>
          <w:rFonts w:cs="Arial"/>
          <w:spacing w:val="-8"/>
        </w:rPr>
        <w:t xml:space="preserve"> </w:t>
      </w:r>
      <w:r w:rsidRPr="00654F6C">
        <w:rPr>
          <w:rFonts w:cs="Arial"/>
        </w:rPr>
        <w:t>campos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incompletos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formulario,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incompletos”.</w:t>
      </w:r>
    </w:p>
    <w:p w14:paraId="5A842703" w14:textId="77777777" w:rsidR="0040114F" w:rsidRPr="00513683" w:rsidRDefault="0040114F" w:rsidP="004274BC">
      <w:pPr>
        <w:pStyle w:val="Textoindependiente"/>
        <w:spacing w:before="155" w:line="278" w:lineRule="auto"/>
        <w:ind w:right="38"/>
        <w:jc w:val="both"/>
        <w:rPr>
          <w:rFonts w:cs="Arial"/>
        </w:rPr>
      </w:pPr>
    </w:p>
    <w:p w14:paraId="33741470" w14:textId="7837DD90" w:rsidR="0040114F" w:rsidRDefault="0040114F" w:rsidP="004274BC">
      <w:pPr>
        <w:pStyle w:val="Ttulo2"/>
      </w:pPr>
      <w:bookmarkStart w:id="60" w:name="_Toc105714894"/>
      <w:r>
        <w:t>Requisitos</w:t>
      </w:r>
      <w:r>
        <w:rPr>
          <w:spacing w:val="-1"/>
        </w:rPr>
        <w:t xml:space="preserve"> </w:t>
      </w:r>
      <w:r>
        <w:t>funcionales</w:t>
      </w:r>
      <w:r>
        <w:rPr>
          <w:spacing w:val="-3"/>
        </w:rPr>
        <w:t xml:space="preserve"> </w:t>
      </w:r>
      <w:r>
        <w:t>del CU-1</w:t>
      </w:r>
      <w:r w:rsidR="00AE61F5">
        <w:t>4</w:t>
      </w:r>
      <w:r>
        <w:rPr>
          <w:spacing w:val="-3"/>
        </w:rPr>
        <w:t xml:space="preserve"> </w:t>
      </w:r>
      <w:r>
        <w:t xml:space="preserve">Agregar reseña de </w:t>
      </w:r>
      <w:r w:rsidR="00705CB8">
        <w:t>cafetería</w:t>
      </w:r>
      <w:bookmarkEnd w:id="60"/>
    </w:p>
    <w:p w14:paraId="0740ECD3" w14:textId="5699876E" w:rsidR="0040114F" w:rsidRPr="00654F6C" w:rsidRDefault="0040114F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F46C70" w:rsidRPr="00654F6C">
        <w:rPr>
          <w:rFonts w:cs="Arial"/>
        </w:rPr>
        <w:t>61</w:t>
      </w:r>
      <w:r w:rsidRPr="00654F6C">
        <w:rPr>
          <w:rFonts w:cs="Arial"/>
        </w:rPr>
        <w:t>: Si el consumidor selecciona la opción "Dejar reseña" en la GUI-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"Cafeter</w:t>
      </w:r>
      <w:r w:rsidRPr="00654F6C">
        <w:rPr>
          <w:rFonts w:cs="Arial"/>
          <w:lang w:val="es-MX"/>
        </w:rPr>
        <w:t>ía</w:t>
      </w:r>
      <w:r w:rsidRPr="00654F6C">
        <w:rPr>
          <w:rFonts w:cs="Arial"/>
        </w:rPr>
        <w:t xml:space="preserve">", el sistema deberá mostrar la GUI-"Reseña de </w:t>
      </w:r>
      <w:r w:rsidR="00F57841" w:rsidRPr="00654F6C">
        <w:rPr>
          <w:rFonts w:cs="Arial"/>
        </w:rPr>
        <w:t>cafeter</w:t>
      </w:r>
      <w:r w:rsidR="00F57841" w:rsidRPr="00654F6C">
        <w:rPr>
          <w:rFonts w:cs="Arial"/>
          <w:lang w:val="es-MX"/>
        </w:rPr>
        <w:t>ía</w:t>
      </w:r>
      <w:r w:rsidRPr="00654F6C">
        <w:rPr>
          <w:rFonts w:cs="Arial"/>
        </w:rPr>
        <w:t>".</w:t>
      </w:r>
    </w:p>
    <w:p w14:paraId="60CA0FDA" w14:textId="5F9B3C7A" w:rsidR="0040114F" w:rsidRPr="00654F6C" w:rsidRDefault="0040114F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F46C70" w:rsidRPr="00654F6C">
        <w:rPr>
          <w:rFonts w:cs="Arial"/>
        </w:rPr>
        <w:t>62</w:t>
      </w:r>
      <w:r w:rsidRPr="00654F6C">
        <w:rPr>
          <w:rFonts w:cs="Arial"/>
        </w:rPr>
        <w:t>: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="00F57841" w:rsidRPr="00654F6C">
        <w:rPr>
          <w:rFonts w:cs="Arial"/>
        </w:rPr>
        <w:t>consumidor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"Regresar"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cerrar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 xml:space="preserve">la GUI-"Reseña de </w:t>
      </w:r>
      <w:r w:rsidR="00F57841" w:rsidRPr="00654F6C">
        <w:rPr>
          <w:rFonts w:cs="Arial"/>
        </w:rPr>
        <w:t>cafeter</w:t>
      </w:r>
      <w:r w:rsidR="00F57841" w:rsidRPr="00654F6C">
        <w:rPr>
          <w:rFonts w:cs="Arial"/>
          <w:lang w:val="es-MX"/>
        </w:rPr>
        <w:t>ía</w:t>
      </w:r>
      <w:r w:rsidRPr="00654F6C">
        <w:rPr>
          <w:rFonts w:cs="Arial"/>
        </w:rPr>
        <w:t>".</w:t>
      </w:r>
    </w:p>
    <w:p w14:paraId="0608F74D" w14:textId="079EC9E9" w:rsidR="00705CB8" w:rsidRPr="00654F6C" w:rsidRDefault="00705CB8" w:rsidP="003B066D">
      <w:pPr>
        <w:pStyle w:val="Textoindependiente"/>
        <w:spacing w:before="159" w:line="278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F46C70" w:rsidRPr="00654F6C">
        <w:rPr>
          <w:rFonts w:cs="Arial"/>
        </w:rPr>
        <w:t>63</w:t>
      </w:r>
      <w:r w:rsidRPr="00654F6C">
        <w:rPr>
          <w:rFonts w:cs="Arial"/>
        </w:rPr>
        <w:t>: Si el sistema detecta campos inválidos en el formulario, el sistema</w:t>
      </w:r>
      <w:r w:rsidRPr="00654F6C">
        <w:rPr>
          <w:rFonts w:cs="Arial"/>
          <w:spacing w:val="1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inválidos”.</w:t>
      </w:r>
    </w:p>
    <w:p w14:paraId="3C37B74C" w14:textId="0B6D34AD" w:rsidR="0040114F" w:rsidRPr="00654F6C" w:rsidRDefault="00705CB8" w:rsidP="004274BC">
      <w:pPr>
        <w:pStyle w:val="Textoindependiente"/>
        <w:spacing w:before="155" w:line="278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F46C70" w:rsidRPr="00654F6C">
        <w:rPr>
          <w:rFonts w:cs="Arial"/>
        </w:rPr>
        <w:t>64</w:t>
      </w:r>
      <w:r w:rsidRPr="00654F6C">
        <w:rPr>
          <w:rFonts w:cs="Arial"/>
        </w:rPr>
        <w:t>: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9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detecta</w:t>
      </w:r>
      <w:r w:rsidRPr="00654F6C">
        <w:rPr>
          <w:rFonts w:cs="Arial"/>
          <w:spacing w:val="-8"/>
        </w:rPr>
        <w:t xml:space="preserve"> </w:t>
      </w:r>
      <w:r w:rsidRPr="00654F6C">
        <w:rPr>
          <w:rFonts w:cs="Arial"/>
        </w:rPr>
        <w:t>campos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incompletos</w:t>
      </w:r>
      <w:r w:rsidRPr="00654F6C">
        <w:rPr>
          <w:rFonts w:cs="Arial"/>
          <w:spacing w:val="-12"/>
        </w:rPr>
        <w:t xml:space="preserve"> </w:t>
      </w:r>
      <w:r w:rsidRPr="00654F6C">
        <w:rPr>
          <w:rFonts w:cs="Arial"/>
        </w:rPr>
        <w:t>en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formulario,</w:t>
      </w:r>
      <w:r w:rsidRPr="00654F6C">
        <w:rPr>
          <w:rFonts w:cs="Arial"/>
          <w:spacing w:val="-11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10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3"/>
        </w:rPr>
        <w:t xml:space="preserve"> </w:t>
      </w:r>
      <w:r w:rsidRPr="00654F6C">
        <w:rPr>
          <w:rFonts w:cs="Arial"/>
        </w:rPr>
        <w:t>mostrar la</w:t>
      </w:r>
      <w:r w:rsidRPr="00654F6C">
        <w:rPr>
          <w:rFonts w:cs="Arial"/>
          <w:spacing w:val="-2"/>
        </w:rPr>
        <w:t xml:space="preserve"> </w:t>
      </w:r>
      <w:r w:rsidRPr="00654F6C">
        <w:rPr>
          <w:rFonts w:cs="Arial"/>
        </w:rPr>
        <w:t>GUI-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“Campos incompletos”.</w:t>
      </w:r>
    </w:p>
    <w:p w14:paraId="184272FB" w14:textId="77777777" w:rsidR="004274BC" w:rsidRPr="00594A97" w:rsidRDefault="004274BC" w:rsidP="004274BC">
      <w:pPr>
        <w:pStyle w:val="Textoindependiente"/>
        <w:spacing w:before="155" w:line="278" w:lineRule="auto"/>
        <w:ind w:right="38"/>
        <w:jc w:val="both"/>
      </w:pPr>
    </w:p>
    <w:p w14:paraId="286DD8F0" w14:textId="5D2AFA43" w:rsidR="0005047E" w:rsidRDefault="0005047E" w:rsidP="004274BC">
      <w:pPr>
        <w:pStyle w:val="Ttulo2"/>
      </w:pPr>
      <w:bookmarkStart w:id="61" w:name="_Toc105714895"/>
      <w:r>
        <w:t>Requisitos</w:t>
      </w:r>
      <w:r>
        <w:rPr>
          <w:spacing w:val="-1"/>
        </w:rPr>
        <w:t xml:space="preserve"> </w:t>
      </w:r>
      <w:r>
        <w:t>funcionales</w:t>
      </w:r>
      <w:r>
        <w:rPr>
          <w:spacing w:val="-3"/>
        </w:rPr>
        <w:t xml:space="preserve"> </w:t>
      </w:r>
      <w:r>
        <w:t>del CU-15</w:t>
      </w:r>
      <w:r>
        <w:rPr>
          <w:spacing w:val="-3"/>
        </w:rPr>
        <w:t xml:space="preserve"> </w:t>
      </w:r>
      <w:r>
        <w:t>Ver productos</w:t>
      </w:r>
      <w:bookmarkEnd w:id="61"/>
    </w:p>
    <w:p w14:paraId="19282B82" w14:textId="651997E3" w:rsidR="0005047E" w:rsidRPr="00654F6C" w:rsidRDefault="0005047E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F46C70" w:rsidRPr="00654F6C">
        <w:rPr>
          <w:rFonts w:cs="Arial"/>
        </w:rPr>
        <w:t>65</w:t>
      </w:r>
      <w:r w:rsidRPr="00654F6C">
        <w:rPr>
          <w:rFonts w:cs="Arial"/>
        </w:rPr>
        <w:t>: Si el consumidor selecciona la opción "</w:t>
      </w:r>
      <w:r w:rsidR="00934BDA" w:rsidRPr="00654F6C">
        <w:rPr>
          <w:rFonts w:cs="Arial"/>
        </w:rPr>
        <w:t>Ver producto</w:t>
      </w:r>
      <w:r w:rsidRPr="00654F6C">
        <w:rPr>
          <w:rFonts w:cs="Arial"/>
        </w:rPr>
        <w:t>" en la GUI-</w:t>
      </w:r>
      <w:r w:rsidRPr="00654F6C">
        <w:rPr>
          <w:rFonts w:cs="Arial"/>
          <w:spacing w:val="-65"/>
        </w:rPr>
        <w:t xml:space="preserve"> </w:t>
      </w:r>
      <w:r w:rsidRPr="00654F6C">
        <w:rPr>
          <w:rFonts w:cs="Arial"/>
        </w:rPr>
        <w:t>"</w:t>
      </w:r>
      <w:r w:rsidR="00934BDA" w:rsidRPr="00654F6C">
        <w:rPr>
          <w:rFonts w:cs="Arial"/>
        </w:rPr>
        <w:t>Productos</w:t>
      </w:r>
      <w:r w:rsidRPr="00654F6C">
        <w:rPr>
          <w:rFonts w:cs="Arial"/>
        </w:rPr>
        <w:t>", el sistema deberá mostrar la GUI-"</w:t>
      </w:r>
      <w:r w:rsidR="00934BDA" w:rsidRPr="00654F6C">
        <w:rPr>
          <w:rFonts w:cs="Arial"/>
        </w:rPr>
        <w:t>Producto</w:t>
      </w:r>
      <w:r w:rsidRPr="00654F6C">
        <w:rPr>
          <w:rFonts w:cs="Arial"/>
        </w:rPr>
        <w:t>".</w:t>
      </w:r>
    </w:p>
    <w:p w14:paraId="3519D62C" w14:textId="5AD7061B" w:rsidR="0005047E" w:rsidRPr="00654F6C" w:rsidRDefault="0005047E" w:rsidP="003B066D">
      <w:pPr>
        <w:pStyle w:val="Textoindependiente"/>
        <w:spacing w:before="161" w:line="276" w:lineRule="auto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F46C70" w:rsidRPr="00654F6C">
        <w:rPr>
          <w:rFonts w:cs="Arial"/>
        </w:rPr>
        <w:t>66</w:t>
      </w:r>
      <w:r w:rsidRPr="00654F6C">
        <w:rPr>
          <w:rFonts w:cs="Arial"/>
        </w:rPr>
        <w:t>: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consumidor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selecciona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la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opción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"Regresar"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el</w:t>
      </w:r>
      <w:r w:rsidRPr="00654F6C">
        <w:rPr>
          <w:rFonts w:cs="Arial"/>
          <w:spacing w:val="-7"/>
        </w:rPr>
        <w:t xml:space="preserve"> </w:t>
      </w:r>
      <w:r w:rsidRPr="00654F6C">
        <w:rPr>
          <w:rFonts w:cs="Arial"/>
        </w:rPr>
        <w:t>sistema</w:t>
      </w:r>
      <w:r w:rsidRPr="00654F6C">
        <w:rPr>
          <w:rFonts w:cs="Arial"/>
          <w:spacing w:val="-6"/>
        </w:rPr>
        <w:t xml:space="preserve"> </w:t>
      </w:r>
      <w:r w:rsidRPr="00654F6C">
        <w:rPr>
          <w:rFonts w:cs="Arial"/>
        </w:rPr>
        <w:t>deberá</w:t>
      </w:r>
      <w:r w:rsidRPr="00654F6C">
        <w:rPr>
          <w:rFonts w:cs="Arial"/>
          <w:spacing w:val="-64"/>
        </w:rPr>
        <w:t xml:space="preserve"> </w:t>
      </w:r>
      <w:r w:rsidRPr="00654F6C">
        <w:rPr>
          <w:rFonts w:cs="Arial"/>
        </w:rPr>
        <w:t>cerrar</w:t>
      </w:r>
      <w:r w:rsidRPr="00654F6C">
        <w:rPr>
          <w:rFonts w:cs="Arial"/>
          <w:spacing w:val="-1"/>
        </w:rPr>
        <w:t xml:space="preserve"> </w:t>
      </w:r>
      <w:r w:rsidRPr="00654F6C">
        <w:rPr>
          <w:rFonts w:cs="Arial"/>
        </w:rPr>
        <w:t>la GUI-"</w:t>
      </w:r>
      <w:r w:rsidR="00EC1502" w:rsidRPr="00654F6C">
        <w:rPr>
          <w:rFonts w:cs="Arial"/>
        </w:rPr>
        <w:t>Producto</w:t>
      </w:r>
      <w:r w:rsidRPr="00654F6C">
        <w:rPr>
          <w:rFonts w:cs="Arial"/>
        </w:rPr>
        <w:t>".</w:t>
      </w:r>
    </w:p>
    <w:p w14:paraId="009329C5" w14:textId="77777777" w:rsidR="00EC638C" w:rsidRPr="00654F6C" w:rsidRDefault="00EC638C" w:rsidP="003B066D">
      <w:pPr>
        <w:ind w:right="38"/>
        <w:jc w:val="both"/>
        <w:rPr>
          <w:rFonts w:cs="Arial"/>
        </w:rPr>
      </w:pPr>
    </w:p>
    <w:p w14:paraId="03138753" w14:textId="3CA4C291" w:rsidR="00EC638C" w:rsidRDefault="00EC638C" w:rsidP="004274BC">
      <w:pPr>
        <w:pStyle w:val="Ttulo2"/>
      </w:pPr>
      <w:bookmarkStart w:id="62" w:name="_Toc105714896"/>
      <w:r>
        <w:t>Requisitos</w:t>
      </w:r>
      <w:r>
        <w:rPr>
          <w:spacing w:val="-3"/>
        </w:rPr>
        <w:t xml:space="preserve"> </w:t>
      </w:r>
      <w:r>
        <w:t>funcionales</w:t>
      </w:r>
      <w:r>
        <w:rPr>
          <w:spacing w:val="-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CU-1</w:t>
      </w:r>
      <w:r w:rsidR="00196A3A">
        <w:t>6</w:t>
      </w:r>
      <w:r>
        <w:rPr>
          <w:spacing w:val="-2"/>
        </w:rPr>
        <w:t xml:space="preserve"> </w:t>
      </w:r>
      <w:r>
        <w:t>“</w:t>
      </w:r>
      <w:r w:rsidR="00F55246">
        <w:t xml:space="preserve">Ver </w:t>
      </w:r>
      <w:r w:rsidR="002903B9">
        <w:t>mis</w:t>
      </w:r>
      <w:r w:rsidR="00F55246">
        <w:t xml:space="preserve"> </w:t>
      </w:r>
      <w:r w:rsidR="002903B9">
        <w:t>productos</w:t>
      </w:r>
      <w:r>
        <w:t>”</w:t>
      </w:r>
      <w:bookmarkEnd w:id="62"/>
    </w:p>
    <w:p w14:paraId="2D9F7FC0" w14:textId="77777777" w:rsidR="003D5823" w:rsidRDefault="003D5823" w:rsidP="003B066D">
      <w:pPr>
        <w:pStyle w:val="Textoindependiente"/>
        <w:ind w:right="38"/>
        <w:jc w:val="both"/>
      </w:pPr>
    </w:p>
    <w:p w14:paraId="7CAA0DBC" w14:textId="23F3F0CE" w:rsidR="009242C4" w:rsidRPr="00654F6C" w:rsidRDefault="00F55246" w:rsidP="003B066D">
      <w:pPr>
        <w:pStyle w:val="Textoindependiente"/>
        <w:ind w:right="38"/>
        <w:jc w:val="both"/>
        <w:rPr>
          <w:rFonts w:cs="Arial"/>
        </w:rPr>
      </w:pPr>
      <w:r w:rsidRPr="00654F6C">
        <w:rPr>
          <w:rFonts w:cs="Arial"/>
        </w:rPr>
        <w:t>RF</w:t>
      </w:r>
      <w:r w:rsidR="00E30742" w:rsidRPr="00654F6C">
        <w:rPr>
          <w:rFonts w:cs="Arial"/>
        </w:rPr>
        <w:t>-</w:t>
      </w:r>
      <w:r w:rsidR="00F46C70" w:rsidRPr="00654F6C">
        <w:rPr>
          <w:rFonts w:cs="Arial"/>
        </w:rPr>
        <w:t>67</w:t>
      </w:r>
      <w:r w:rsidR="00E30742" w:rsidRPr="00654F6C">
        <w:rPr>
          <w:rFonts w:cs="Arial"/>
        </w:rPr>
        <w:t xml:space="preserve">: Si el </w:t>
      </w:r>
      <w:r w:rsidR="002903B9" w:rsidRPr="00654F6C">
        <w:rPr>
          <w:rFonts w:cs="Arial"/>
        </w:rPr>
        <w:t>responsable</w:t>
      </w:r>
      <w:r w:rsidR="00E30742" w:rsidRPr="00654F6C">
        <w:rPr>
          <w:rFonts w:cs="Arial"/>
        </w:rPr>
        <w:t xml:space="preserve"> </w:t>
      </w:r>
      <w:r w:rsidR="002903B9" w:rsidRPr="00654F6C">
        <w:rPr>
          <w:rFonts w:cs="Arial"/>
        </w:rPr>
        <w:t>inicia sesión,</w:t>
      </w:r>
      <w:r w:rsidR="00A57241" w:rsidRPr="00654F6C">
        <w:rPr>
          <w:rFonts w:cs="Arial"/>
        </w:rPr>
        <w:t xml:space="preserve"> </w:t>
      </w:r>
      <w:r w:rsidR="009242C4" w:rsidRPr="00654F6C">
        <w:rPr>
          <w:rFonts w:cs="Arial"/>
        </w:rPr>
        <w:t>el sistema deberá cargar la GUI-“</w:t>
      </w:r>
      <w:r w:rsidR="003B69B1" w:rsidRPr="00654F6C">
        <w:rPr>
          <w:rFonts w:cs="Arial"/>
        </w:rPr>
        <w:t>Inicio de responsable</w:t>
      </w:r>
      <w:r w:rsidR="009242C4" w:rsidRPr="00654F6C">
        <w:rPr>
          <w:rFonts w:cs="Arial"/>
        </w:rPr>
        <w:t>”</w:t>
      </w:r>
      <w:r w:rsidR="003B69B1" w:rsidRPr="00654F6C">
        <w:rPr>
          <w:rFonts w:cs="Arial"/>
        </w:rPr>
        <w:t xml:space="preserve"> con los productos recuperados</w:t>
      </w:r>
      <w:r w:rsidR="009242C4" w:rsidRPr="00654F6C">
        <w:rPr>
          <w:rFonts w:cs="Arial"/>
        </w:rPr>
        <w:t>.</w:t>
      </w:r>
    </w:p>
    <w:p w14:paraId="56CBA816" w14:textId="77777777" w:rsidR="003D5823" w:rsidRPr="00654F6C" w:rsidRDefault="003D5823" w:rsidP="003B066D">
      <w:pPr>
        <w:pStyle w:val="Textoindependiente"/>
        <w:ind w:right="38"/>
        <w:jc w:val="both"/>
        <w:rPr>
          <w:rFonts w:cs="Arial"/>
        </w:rPr>
      </w:pPr>
    </w:p>
    <w:p w14:paraId="5E3E753B" w14:textId="69C2C38C" w:rsidR="00F55246" w:rsidRPr="00654F6C" w:rsidRDefault="009242C4" w:rsidP="003B066D">
      <w:pPr>
        <w:pStyle w:val="Textoindependiente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F46C70" w:rsidRPr="00654F6C">
        <w:rPr>
          <w:rFonts w:cs="Arial"/>
        </w:rPr>
        <w:t>68</w:t>
      </w:r>
      <w:r w:rsidRPr="00654F6C">
        <w:rPr>
          <w:rFonts w:cs="Arial"/>
        </w:rPr>
        <w:t xml:space="preserve">: Si el </w:t>
      </w:r>
      <w:r w:rsidR="00846716" w:rsidRPr="00654F6C">
        <w:rPr>
          <w:rFonts w:cs="Arial"/>
        </w:rPr>
        <w:t>responsable</w:t>
      </w:r>
      <w:r w:rsidRPr="00654F6C">
        <w:rPr>
          <w:rFonts w:cs="Arial"/>
        </w:rPr>
        <w:t xml:space="preserve"> selecciona la opción “Regresar”</w:t>
      </w:r>
      <w:r w:rsidR="00A54F1B" w:rsidRPr="00654F6C">
        <w:rPr>
          <w:rFonts w:cs="Arial"/>
        </w:rPr>
        <w:t>,</w:t>
      </w:r>
      <w:r w:rsidR="00A57241" w:rsidRPr="00654F6C">
        <w:rPr>
          <w:rFonts w:cs="Arial"/>
        </w:rPr>
        <w:t xml:space="preserve"> </w:t>
      </w:r>
      <w:r w:rsidR="003D5823" w:rsidRPr="00654F6C">
        <w:rPr>
          <w:rFonts w:cs="Arial"/>
        </w:rPr>
        <w:t>el sistema deberá cerrar la GUI-“</w:t>
      </w:r>
      <w:r w:rsidR="00A54F1B" w:rsidRPr="00654F6C">
        <w:rPr>
          <w:rFonts w:cs="Arial"/>
        </w:rPr>
        <w:t>Inicio</w:t>
      </w:r>
      <w:r w:rsidR="003D5823" w:rsidRPr="00654F6C">
        <w:rPr>
          <w:rFonts w:cs="Arial"/>
        </w:rPr>
        <w:t xml:space="preserve"> de </w:t>
      </w:r>
      <w:r w:rsidR="00A54F1B" w:rsidRPr="00654F6C">
        <w:rPr>
          <w:rFonts w:cs="Arial"/>
        </w:rPr>
        <w:t>responsable</w:t>
      </w:r>
      <w:r w:rsidR="003D5823" w:rsidRPr="00654F6C">
        <w:rPr>
          <w:rFonts w:cs="Arial"/>
        </w:rPr>
        <w:t>”</w:t>
      </w:r>
      <w:r w:rsidR="00A54F1B" w:rsidRPr="00654F6C">
        <w:rPr>
          <w:rFonts w:cs="Arial"/>
        </w:rPr>
        <w:t>.</w:t>
      </w:r>
      <w:r w:rsidR="00A57241" w:rsidRPr="00654F6C">
        <w:rPr>
          <w:rFonts w:cs="Arial"/>
        </w:rPr>
        <w:t xml:space="preserve"> </w:t>
      </w:r>
    </w:p>
    <w:p w14:paraId="18AE67C2" w14:textId="77777777" w:rsidR="001E2C51" w:rsidRDefault="001E2C51" w:rsidP="003B066D">
      <w:pPr>
        <w:pStyle w:val="Textoindependiente"/>
        <w:ind w:right="38"/>
        <w:jc w:val="both"/>
      </w:pPr>
    </w:p>
    <w:p w14:paraId="07AEF396" w14:textId="23DB6E7B" w:rsidR="008168A4" w:rsidRDefault="001E2C51" w:rsidP="008168A4">
      <w:pPr>
        <w:pStyle w:val="Ttulo2"/>
      </w:pPr>
      <w:bookmarkStart w:id="63" w:name="_Toc105714897"/>
      <w:r>
        <w:t xml:space="preserve">Requisitos funcionales del CU-17 </w:t>
      </w:r>
      <w:r w:rsidR="008168A4">
        <w:t>“</w:t>
      </w:r>
      <w:r>
        <w:t>Ver cafetería</w:t>
      </w:r>
      <w:r w:rsidR="008168A4">
        <w:t>”</w:t>
      </w:r>
      <w:bookmarkEnd w:id="63"/>
    </w:p>
    <w:p w14:paraId="5054D2E4" w14:textId="77777777" w:rsidR="008168A4" w:rsidRPr="00654F6C" w:rsidRDefault="008168A4" w:rsidP="008168A4">
      <w:pPr>
        <w:pStyle w:val="Textoindependiente"/>
        <w:ind w:right="38"/>
        <w:jc w:val="both"/>
        <w:rPr>
          <w:rFonts w:cs="Arial"/>
        </w:rPr>
      </w:pPr>
    </w:p>
    <w:p w14:paraId="438C9567" w14:textId="548F3E38" w:rsidR="008168A4" w:rsidRPr="00654F6C" w:rsidRDefault="008168A4" w:rsidP="005C50FA">
      <w:pPr>
        <w:pStyle w:val="Textoindependiente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846716" w:rsidRPr="00654F6C">
        <w:rPr>
          <w:rFonts w:cs="Arial"/>
        </w:rPr>
        <w:t>69</w:t>
      </w:r>
      <w:r w:rsidRPr="00654F6C">
        <w:rPr>
          <w:rFonts w:cs="Arial"/>
        </w:rPr>
        <w:t>: Si el consumidor selecciona una cafetería en la GUI “Inicio de Usuario” el sistema deberá cargar la GUI-“Información de Cafetería”.</w:t>
      </w:r>
    </w:p>
    <w:p w14:paraId="034C6398" w14:textId="77777777" w:rsidR="008168A4" w:rsidRPr="00654F6C" w:rsidRDefault="008168A4" w:rsidP="005C50FA">
      <w:pPr>
        <w:pStyle w:val="Textoindependiente"/>
        <w:ind w:right="38"/>
        <w:jc w:val="both"/>
        <w:rPr>
          <w:rFonts w:cs="Arial"/>
        </w:rPr>
      </w:pPr>
    </w:p>
    <w:p w14:paraId="24956329" w14:textId="415AF175" w:rsidR="008168A4" w:rsidRPr="00654F6C" w:rsidRDefault="008168A4" w:rsidP="005C50FA">
      <w:pPr>
        <w:pStyle w:val="Textoindependiente"/>
        <w:ind w:right="38"/>
        <w:jc w:val="both"/>
        <w:rPr>
          <w:rFonts w:cs="Arial"/>
        </w:rPr>
      </w:pPr>
      <w:r w:rsidRPr="00654F6C">
        <w:rPr>
          <w:rFonts w:cs="Arial"/>
        </w:rPr>
        <w:t>RF-</w:t>
      </w:r>
      <w:r w:rsidR="00846716" w:rsidRPr="00654F6C">
        <w:rPr>
          <w:rFonts w:cs="Arial"/>
        </w:rPr>
        <w:t>70</w:t>
      </w:r>
      <w:r w:rsidRPr="00654F6C">
        <w:rPr>
          <w:rFonts w:cs="Arial"/>
        </w:rPr>
        <w:t xml:space="preserve">: Si el consumidor selecciona la opción “Regresar” el sistema deberá cerrar la GUI-“Información de cafetería” </w:t>
      </w:r>
    </w:p>
    <w:p w14:paraId="5000A37B" w14:textId="77777777" w:rsidR="008168A4" w:rsidRDefault="008168A4" w:rsidP="005C50FA">
      <w:pPr>
        <w:jc w:val="both"/>
      </w:pPr>
    </w:p>
    <w:p w14:paraId="2F7673BD" w14:textId="38E66872" w:rsidR="008168A4" w:rsidRDefault="008168A4" w:rsidP="005C50FA">
      <w:pPr>
        <w:pStyle w:val="Ttulo2"/>
        <w:jc w:val="both"/>
      </w:pPr>
      <w:bookmarkStart w:id="64" w:name="_Toc105714898"/>
      <w:r>
        <w:t>Requisitos funcionales del CU-18 “Modificar cuenta trabajador”</w:t>
      </w:r>
      <w:bookmarkEnd w:id="64"/>
    </w:p>
    <w:p w14:paraId="4639E91F" w14:textId="77777777" w:rsidR="008168A4" w:rsidRDefault="008168A4" w:rsidP="005C50FA">
      <w:pPr>
        <w:jc w:val="both"/>
      </w:pPr>
    </w:p>
    <w:p w14:paraId="4DEB36C4" w14:textId="580FF0D3" w:rsidR="00A54F1B" w:rsidRPr="005C50FA" w:rsidRDefault="00A54F1B" w:rsidP="005C50FA">
      <w:pPr>
        <w:jc w:val="both"/>
        <w:rPr>
          <w:rFonts w:cs="Arial"/>
          <w:szCs w:val="24"/>
        </w:rPr>
      </w:pPr>
      <w:r w:rsidRPr="005C50FA">
        <w:rPr>
          <w:rFonts w:cs="Arial"/>
          <w:szCs w:val="24"/>
        </w:rPr>
        <w:t xml:space="preserve">RF-71: Si el </w:t>
      </w:r>
      <w:r w:rsidR="005C50FA" w:rsidRPr="005C50FA">
        <w:rPr>
          <w:rFonts w:cs="Arial"/>
          <w:szCs w:val="24"/>
        </w:rPr>
        <w:t>trabajador de cafetería selecciona el botón “Modificar” de la GUI-“Inicio personal”, el sistema deberá mostrar la GUI-“Modificar cuenta trabajador” con el formulario para su modificación.</w:t>
      </w:r>
    </w:p>
    <w:p w14:paraId="5F55A395" w14:textId="77777777" w:rsidR="005C50FA" w:rsidRPr="005C50FA" w:rsidRDefault="005C50FA" w:rsidP="005C50FA">
      <w:pPr>
        <w:jc w:val="both"/>
        <w:rPr>
          <w:rFonts w:cs="Arial"/>
          <w:szCs w:val="24"/>
        </w:rPr>
      </w:pPr>
    </w:p>
    <w:p w14:paraId="1145A7D9" w14:textId="0D9E347D" w:rsidR="005C50FA" w:rsidRPr="005C50FA" w:rsidRDefault="005C50FA" w:rsidP="008168A4">
      <w:pPr>
        <w:rPr>
          <w:rFonts w:cs="Arial"/>
          <w:szCs w:val="24"/>
        </w:rPr>
      </w:pPr>
      <w:r w:rsidRPr="005C50FA">
        <w:rPr>
          <w:rFonts w:cs="Arial"/>
          <w:szCs w:val="24"/>
        </w:rPr>
        <w:t>RF-72: Si el trabajador selecciona el botón “Guardar” de la GUI-“Modificar cuenta trabajador”, si los campos son válidos, el sistema deberá guardar la información y mostrar la alerta de guardado</w:t>
      </w:r>
    </w:p>
    <w:p w14:paraId="6C460094" w14:textId="77777777" w:rsidR="005C50FA" w:rsidRPr="005C50FA" w:rsidRDefault="005C50FA" w:rsidP="008168A4">
      <w:pPr>
        <w:rPr>
          <w:rFonts w:cs="Arial"/>
          <w:szCs w:val="24"/>
        </w:rPr>
      </w:pPr>
    </w:p>
    <w:p w14:paraId="629F9438" w14:textId="0CA974DA" w:rsidR="005C50FA" w:rsidRPr="005C50FA" w:rsidRDefault="005C50FA" w:rsidP="008168A4">
      <w:pPr>
        <w:rPr>
          <w:rFonts w:cs="Arial"/>
          <w:szCs w:val="24"/>
        </w:rPr>
      </w:pPr>
      <w:r w:rsidRPr="005C50FA">
        <w:rPr>
          <w:rFonts w:cs="Arial"/>
          <w:szCs w:val="24"/>
        </w:rPr>
        <w:t>RF-73: Si el trabajador selecciona el botón “Cancelar” de la GUI-“Modificar cuenta trabajador”, el sistema deberá cerrar la GUI-“Modificar cuenta trabajador” y regresar a la GUI anterior.</w:t>
      </w:r>
    </w:p>
    <w:p w14:paraId="22BBCAA8" w14:textId="77777777" w:rsidR="005C50FA" w:rsidRPr="005C50FA" w:rsidRDefault="005C50FA" w:rsidP="008168A4">
      <w:pPr>
        <w:rPr>
          <w:rFonts w:cs="Arial"/>
          <w:szCs w:val="24"/>
        </w:rPr>
      </w:pPr>
    </w:p>
    <w:p w14:paraId="433BB657" w14:textId="77777777" w:rsidR="005C50FA" w:rsidRPr="005C50FA" w:rsidRDefault="005C50FA" w:rsidP="005C50FA">
      <w:pPr>
        <w:pStyle w:val="Textoindependiente"/>
        <w:spacing w:before="159" w:line="278" w:lineRule="auto"/>
        <w:ind w:right="38"/>
        <w:jc w:val="both"/>
        <w:rPr>
          <w:rFonts w:cs="Arial"/>
        </w:rPr>
      </w:pPr>
      <w:r w:rsidRPr="005C50FA">
        <w:rPr>
          <w:rFonts w:cs="Arial"/>
        </w:rPr>
        <w:t>RF-74: Si el sistema detecta campos inválidos en el formulario, el sistema</w:t>
      </w:r>
      <w:r w:rsidRPr="005C50FA">
        <w:rPr>
          <w:rFonts w:cs="Arial"/>
          <w:spacing w:val="1"/>
        </w:rPr>
        <w:t xml:space="preserve"> </w:t>
      </w:r>
      <w:r w:rsidRPr="005C50FA">
        <w:rPr>
          <w:rFonts w:cs="Arial"/>
        </w:rPr>
        <w:t>deberá</w:t>
      </w:r>
      <w:r w:rsidRPr="005C50FA">
        <w:rPr>
          <w:rFonts w:cs="Arial"/>
          <w:spacing w:val="-3"/>
        </w:rPr>
        <w:t xml:space="preserve"> </w:t>
      </w:r>
      <w:r w:rsidRPr="005C50FA">
        <w:rPr>
          <w:rFonts w:cs="Arial"/>
        </w:rPr>
        <w:t>mostrar la</w:t>
      </w:r>
      <w:r w:rsidRPr="005C50FA">
        <w:rPr>
          <w:rFonts w:cs="Arial"/>
          <w:spacing w:val="-2"/>
        </w:rPr>
        <w:t xml:space="preserve"> </w:t>
      </w:r>
      <w:r w:rsidRPr="005C50FA">
        <w:rPr>
          <w:rFonts w:cs="Arial"/>
        </w:rPr>
        <w:t>GUI-</w:t>
      </w:r>
      <w:r w:rsidRPr="005C50FA">
        <w:rPr>
          <w:rFonts w:cs="Arial"/>
          <w:spacing w:val="-1"/>
        </w:rPr>
        <w:t xml:space="preserve"> </w:t>
      </w:r>
      <w:r w:rsidRPr="005C50FA">
        <w:rPr>
          <w:rFonts w:cs="Arial"/>
        </w:rPr>
        <w:t>“Campos inválidos”.</w:t>
      </w:r>
    </w:p>
    <w:p w14:paraId="52B2C9BD" w14:textId="2D911EDE" w:rsidR="00B44537" w:rsidRDefault="00B44537" w:rsidP="003B066D">
      <w:pPr>
        <w:ind w:right="38"/>
        <w:jc w:val="both"/>
        <w:rPr>
          <w:sz w:val="26"/>
        </w:rPr>
      </w:pPr>
    </w:p>
    <w:p w14:paraId="52B2C9D4" w14:textId="77777777" w:rsidR="00B44537" w:rsidRDefault="00785436" w:rsidP="003B066D">
      <w:pPr>
        <w:pStyle w:val="Ttulo1"/>
        <w:ind w:left="0" w:right="38" w:firstLine="0"/>
        <w:jc w:val="both"/>
      </w:pPr>
      <w:bookmarkStart w:id="65" w:name="_bookmark12"/>
      <w:bookmarkStart w:id="66" w:name="_Toc105714899"/>
      <w:bookmarkEnd w:id="65"/>
      <w:r>
        <w:t>Requerimientos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funcionales</w:t>
      </w:r>
      <w:bookmarkEnd w:id="66"/>
    </w:p>
    <w:p w14:paraId="52B2C9D5" w14:textId="0620D04F" w:rsidR="00B44537" w:rsidRPr="00665F60" w:rsidRDefault="00785436" w:rsidP="003B066D">
      <w:pPr>
        <w:pStyle w:val="Textoindependiente"/>
        <w:spacing w:before="41" w:line="278" w:lineRule="auto"/>
        <w:ind w:right="38"/>
        <w:jc w:val="both"/>
        <w:rPr>
          <w:rFonts w:cs="Arial"/>
        </w:rPr>
      </w:pPr>
      <w:r w:rsidRPr="00665F60">
        <w:rPr>
          <w:rFonts w:cs="Arial"/>
        </w:rPr>
        <w:t>RNF-SEG-01:</w:t>
      </w:r>
      <w:r w:rsidRPr="00665F60">
        <w:rPr>
          <w:rFonts w:cs="Arial"/>
          <w:spacing w:val="27"/>
        </w:rPr>
        <w:t xml:space="preserve"> </w:t>
      </w:r>
      <w:r w:rsidRPr="00665F60">
        <w:rPr>
          <w:rFonts w:cs="Arial"/>
        </w:rPr>
        <w:t>Solo</w:t>
      </w:r>
      <w:r w:rsidRPr="00665F60">
        <w:rPr>
          <w:rFonts w:cs="Arial"/>
          <w:spacing w:val="23"/>
        </w:rPr>
        <w:t xml:space="preserve"> </w:t>
      </w:r>
      <w:r w:rsidRPr="00665F60">
        <w:rPr>
          <w:rFonts w:cs="Arial"/>
        </w:rPr>
        <w:t>los</w:t>
      </w:r>
      <w:r w:rsidRPr="00665F60">
        <w:rPr>
          <w:rFonts w:cs="Arial"/>
          <w:spacing w:val="25"/>
        </w:rPr>
        <w:t xml:space="preserve"> </w:t>
      </w:r>
      <w:r w:rsidRPr="00665F60">
        <w:rPr>
          <w:rFonts w:cs="Arial"/>
        </w:rPr>
        <w:t>usuarios</w:t>
      </w:r>
      <w:r w:rsidRPr="00665F60">
        <w:rPr>
          <w:rFonts w:cs="Arial"/>
          <w:spacing w:val="22"/>
        </w:rPr>
        <w:t xml:space="preserve"> </w:t>
      </w:r>
      <w:r w:rsidRPr="00665F60">
        <w:rPr>
          <w:rFonts w:cs="Arial"/>
        </w:rPr>
        <w:t>que</w:t>
      </w:r>
      <w:r w:rsidRPr="00665F60">
        <w:rPr>
          <w:rFonts w:cs="Arial"/>
          <w:spacing w:val="28"/>
        </w:rPr>
        <w:t xml:space="preserve"> </w:t>
      </w:r>
      <w:r w:rsidRPr="00665F60">
        <w:rPr>
          <w:rFonts w:cs="Arial"/>
        </w:rPr>
        <w:t>tengan</w:t>
      </w:r>
      <w:r w:rsidRPr="00665F60">
        <w:rPr>
          <w:rFonts w:cs="Arial"/>
          <w:spacing w:val="23"/>
        </w:rPr>
        <w:t xml:space="preserve"> </w:t>
      </w:r>
      <w:r w:rsidRPr="00665F60">
        <w:rPr>
          <w:rFonts w:cs="Arial"/>
        </w:rPr>
        <w:t>privilegios</w:t>
      </w:r>
      <w:r w:rsidRPr="00665F60">
        <w:rPr>
          <w:rFonts w:cs="Arial"/>
          <w:spacing w:val="25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23"/>
        </w:rPr>
        <w:t xml:space="preserve"> </w:t>
      </w:r>
      <w:r w:rsidRPr="00665F60">
        <w:rPr>
          <w:rFonts w:cs="Arial"/>
        </w:rPr>
        <w:t>acceso</w:t>
      </w:r>
      <w:r w:rsidRPr="00665F60">
        <w:rPr>
          <w:rFonts w:cs="Arial"/>
          <w:spacing w:val="23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64"/>
        </w:rPr>
        <w:t xml:space="preserve"> </w:t>
      </w:r>
      <w:r w:rsidR="00915597" w:rsidRPr="00665F60">
        <w:rPr>
          <w:rFonts w:cs="Arial"/>
        </w:rPr>
        <w:t>recepcionista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de cafetería</w:t>
      </w:r>
      <w:r w:rsidRPr="00665F60">
        <w:rPr>
          <w:rFonts w:cs="Arial"/>
          <w:spacing w:val="2"/>
        </w:rPr>
        <w:t xml:space="preserve"> </w:t>
      </w:r>
      <w:r w:rsidRPr="00665F60">
        <w:rPr>
          <w:rFonts w:cs="Arial"/>
        </w:rPr>
        <w:t>podrán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crear</w:t>
      </w:r>
      <w:r w:rsidR="00F34F15" w:rsidRPr="00665F60">
        <w:rPr>
          <w:rFonts w:cs="Arial"/>
        </w:rPr>
        <w:t xml:space="preserve">, eliminar </w:t>
      </w:r>
      <w:r w:rsidR="00A816C5" w:rsidRPr="00665F60">
        <w:rPr>
          <w:rFonts w:cs="Arial"/>
        </w:rPr>
        <w:t>y modificar producto.</w:t>
      </w:r>
    </w:p>
    <w:p w14:paraId="52B2C9D6" w14:textId="77777777" w:rsidR="00B44537" w:rsidRPr="00665F60" w:rsidRDefault="00785436" w:rsidP="003B066D">
      <w:pPr>
        <w:pStyle w:val="Textoindependiente"/>
        <w:spacing w:before="157" w:line="276" w:lineRule="auto"/>
        <w:ind w:right="38"/>
        <w:jc w:val="both"/>
        <w:rPr>
          <w:rFonts w:cs="Arial"/>
        </w:rPr>
      </w:pPr>
      <w:r w:rsidRPr="00665F60">
        <w:rPr>
          <w:rFonts w:cs="Arial"/>
        </w:rPr>
        <w:t>RNF-SEG-02:</w:t>
      </w:r>
      <w:r w:rsidRPr="00665F60">
        <w:rPr>
          <w:rFonts w:cs="Arial"/>
          <w:spacing w:val="31"/>
        </w:rPr>
        <w:t xml:space="preserve"> </w:t>
      </w:r>
      <w:r w:rsidRPr="00665F60">
        <w:rPr>
          <w:rFonts w:cs="Arial"/>
        </w:rPr>
        <w:t>Todas</w:t>
      </w:r>
      <w:r w:rsidRPr="00665F60">
        <w:rPr>
          <w:rFonts w:cs="Arial"/>
          <w:spacing w:val="27"/>
        </w:rPr>
        <w:t xml:space="preserve"> </w:t>
      </w:r>
      <w:r w:rsidRPr="00665F60">
        <w:rPr>
          <w:rFonts w:cs="Arial"/>
        </w:rPr>
        <w:t>las</w:t>
      </w:r>
      <w:r w:rsidRPr="00665F60">
        <w:rPr>
          <w:rFonts w:cs="Arial"/>
          <w:spacing w:val="30"/>
        </w:rPr>
        <w:t xml:space="preserve"> </w:t>
      </w:r>
      <w:r w:rsidRPr="00665F60">
        <w:rPr>
          <w:rFonts w:cs="Arial"/>
        </w:rPr>
        <w:t>contraseñas</w:t>
      </w:r>
      <w:r w:rsidRPr="00665F60">
        <w:rPr>
          <w:rFonts w:cs="Arial"/>
          <w:spacing w:val="30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28"/>
        </w:rPr>
        <w:t xml:space="preserve"> </w:t>
      </w:r>
      <w:r w:rsidRPr="00665F60">
        <w:rPr>
          <w:rFonts w:cs="Arial"/>
        </w:rPr>
        <w:t>los</w:t>
      </w:r>
      <w:r w:rsidRPr="00665F60">
        <w:rPr>
          <w:rFonts w:cs="Arial"/>
          <w:spacing w:val="30"/>
        </w:rPr>
        <w:t xml:space="preserve"> </w:t>
      </w:r>
      <w:r w:rsidRPr="00665F60">
        <w:rPr>
          <w:rFonts w:cs="Arial"/>
        </w:rPr>
        <w:t>usuarios</w:t>
      </w:r>
      <w:r w:rsidRPr="00665F60">
        <w:rPr>
          <w:rFonts w:cs="Arial"/>
          <w:spacing w:val="30"/>
        </w:rPr>
        <w:t xml:space="preserve"> </w:t>
      </w:r>
      <w:r w:rsidRPr="00665F60">
        <w:rPr>
          <w:rFonts w:cs="Arial"/>
        </w:rPr>
        <w:t>se</w:t>
      </w:r>
      <w:r w:rsidRPr="00665F60">
        <w:rPr>
          <w:rFonts w:cs="Arial"/>
          <w:spacing w:val="30"/>
        </w:rPr>
        <w:t xml:space="preserve"> </w:t>
      </w:r>
      <w:r w:rsidRPr="00665F60">
        <w:rPr>
          <w:rFonts w:cs="Arial"/>
        </w:rPr>
        <w:t>encontrarán</w:t>
      </w:r>
      <w:r w:rsidRPr="00665F60">
        <w:rPr>
          <w:rFonts w:cs="Arial"/>
          <w:spacing w:val="-64"/>
        </w:rPr>
        <w:t xml:space="preserve"> </w:t>
      </w:r>
      <w:r w:rsidRPr="00665F60">
        <w:rPr>
          <w:rFonts w:cs="Arial"/>
        </w:rPr>
        <w:t>encriptadas.</w:t>
      </w:r>
    </w:p>
    <w:p w14:paraId="52B2C9D7" w14:textId="56F06500" w:rsidR="00B44537" w:rsidRPr="00665F60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65F60">
        <w:rPr>
          <w:rFonts w:cs="Arial"/>
        </w:rPr>
        <w:t>RNF-USB-01:</w:t>
      </w:r>
      <w:r w:rsidRPr="00665F60">
        <w:rPr>
          <w:rFonts w:cs="Arial"/>
          <w:spacing w:val="-8"/>
        </w:rPr>
        <w:t xml:space="preserve"> </w:t>
      </w:r>
      <w:r w:rsidRPr="00665F60">
        <w:rPr>
          <w:rFonts w:cs="Arial"/>
        </w:rPr>
        <w:t>El</w:t>
      </w:r>
      <w:r w:rsidRPr="00665F60">
        <w:rPr>
          <w:rFonts w:cs="Arial"/>
          <w:spacing w:val="-10"/>
        </w:rPr>
        <w:t xml:space="preserve"> </w:t>
      </w:r>
      <w:r w:rsidRPr="00665F60">
        <w:rPr>
          <w:rFonts w:cs="Arial"/>
        </w:rPr>
        <w:t>90%</w:t>
      </w:r>
      <w:r w:rsidRPr="00665F60">
        <w:rPr>
          <w:rFonts w:cs="Arial"/>
          <w:spacing w:val="-9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8"/>
        </w:rPr>
        <w:t xml:space="preserve"> </w:t>
      </w:r>
      <w:r w:rsidRPr="00665F60">
        <w:rPr>
          <w:rFonts w:cs="Arial"/>
        </w:rPr>
        <w:t>los</w:t>
      </w:r>
      <w:r w:rsidRPr="00665F60">
        <w:rPr>
          <w:rFonts w:cs="Arial"/>
          <w:spacing w:val="-8"/>
        </w:rPr>
        <w:t xml:space="preserve"> </w:t>
      </w:r>
      <w:r w:rsidRPr="00665F60">
        <w:rPr>
          <w:rFonts w:cs="Arial"/>
        </w:rPr>
        <w:t>nuevos</w:t>
      </w:r>
      <w:r w:rsidRPr="00665F60">
        <w:rPr>
          <w:rFonts w:cs="Arial"/>
          <w:spacing w:val="-7"/>
        </w:rPr>
        <w:t xml:space="preserve"> </w:t>
      </w:r>
      <w:r w:rsidRPr="00665F60">
        <w:rPr>
          <w:rFonts w:cs="Arial"/>
        </w:rPr>
        <w:t>clientes</w:t>
      </w:r>
      <w:r w:rsidRPr="00665F60">
        <w:rPr>
          <w:rFonts w:cs="Arial"/>
          <w:spacing w:val="-8"/>
        </w:rPr>
        <w:t xml:space="preserve"> </w:t>
      </w:r>
      <w:r w:rsidRPr="00665F60">
        <w:rPr>
          <w:rFonts w:cs="Arial"/>
        </w:rPr>
        <w:t>podrán</w:t>
      </w:r>
      <w:r w:rsidRPr="00665F60">
        <w:rPr>
          <w:rFonts w:cs="Arial"/>
          <w:spacing w:val="-7"/>
        </w:rPr>
        <w:t xml:space="preserve"> </w:t>
      </w:r>
      <w:r w:rsidRPr="00665F60">
        <w:rPr>
          <w:rFonts w:cs="Arial"/>
        </w:rPr>
        <w:t>realizar</w:t>
      </w:r>
      <w:r w:rsidRPr="00665F60">
        <w:rPr>
          <w:rFonts w:cs="Arial"/>
          <w:spacing w:val="-10"/>
        </w:rPr>
        <w:t xml:space="preserve"> </w:t>
      </w:r>
      <w:r w:rsidRPr="00665F60">
        <w:rPr>
          <w:rFonts w:cs="Arial"/>
        </w:rPr>
        <w:t>un</w:t>
      </w:r>
      <w:r w:rsidR="00A816C5" w:rsidRPr="00665F60">
        <w:rPr>
          <w:rFonts w:cs="Arial"/>
        </w:rPr>
        <w:t xml:space="preserve">a </w:t>
      </w:r>
      <w:r w:rsidR="00A816C5" w:rsidRPr="00665F60">
        <w:rPr>
          <w:rFonts w:cs="Arial"/>
          <w:lang w:val="es-MX"/>
        </w:rPr>
        <w:t>reseña en no más de 5 minutos</w:t>
      </w:r>
      <w:r w:rsidRPr="00665F60">
        <w:rPr>
          <w:rFonts w:cs="Arial"/>
        </w:rPr>
        <w:t>.</w:t>
      </w:r>
    </w:p>
    <w:p w14:paraId="52B2C9D8" w14:textId="77777777" w:rsidR="00B44537" w:rsidRPr="00665F60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65F60">
        <w:rPr>
          <w:rFonts w:cs="Arial"/>
          <w:spacing w:val="-1"/>
        </w:rPr>
        <w:t>RNF-USB-02: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  <w:spacing w:val="-1"/>
        </w:rPr>
        <w:t>El</w:t>
      </w:r>
      <w:r w:rsidRPr="00665F60">
        <w:rPr>
          <w:rFonts w:cs="Arial"/>
          <w:spacing w:val="-15"/>
        </w:rPr>
        <w:t xml:space="preserve"> </w:t>
      </w:r>
      <w:r w:rsidRPr="00665F60">
        <w:rPr>
          <w:rFonts w:cs="Arial"/>
          <w:spacing w:val="-1"/>
        </w:rPr>
        <w:t>85%</w:t>
      </w:r>
      <w:r w:rsidRPr="00665F60">
        <w:rPr>
          <w:rFonts w:cs="Arial"/>
          <w:spacing w:val="-17"/>
        </w:rPr>
        <w:t xml:space="preserve"> </w:t>
      </w:r>
      <w:r w:rsidRPr="00665F60">
        <w:rPr>
          <w:rFonts w:cs="Arial"/>
          <w:spacing w:val="-1"/>
        </w:rPr>
        <w:t>de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</w:rPr>
        <w:t>los</w:t>
      </w:r>
      <w:r w:rsidRPr="00665F60">
        <w:rPr>
          <w:rFonts w:cs="Arial"/>
          <w:spacing w:val="-14"/>
        </w:rPr>
        <w:t xml:space="preserve"> </w:t>
      </w:r>
      <w:r w:rsidRPr="00665F60">
        <w:rPr>
          <w:rFonts w:cs="Arial"/>
        </w:rPr>
        <w:t>nuevos</w:t>
      </w:r>
      <w:r w:rsidRPr="00665F60">
        <w:rPr>
          <w:rFonts w:cs="Arial"/>
          <w:spacing w:val="-13"/>
        </w:rPr>
        <w:t xml:space="preserve"> </w:t>
      </w:r>
      <w:r w:rsidRPr="00665F60">
        <w:rPr>
          <w:rFonts w:cs="Arial"/>
        </w:rPr>
        <w:t>clientes</w:t>
      </w:r>
      <w:r w:rsidRPr="00665F60">
        <w:rPr>
          <w:rFonts w:cs="Arial"/>
          <w:spacing w:val="-14"/>
        </w:rPr>
        <w:t xml:space="preserve"> </w:t>
      </w:r>
      <w:r w:rsidRPr="00665F60">
        <w:rPr>
          <w:rFonts w:cs="Arial"/>
        </w:rPr>
        <w:t>no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</w:rPr>
        <w:t>fallarán</w:t>
      </w:r>
      <w:r w:rsidRPr="00665F60">
        <w:rPr>
          <w:rFonts w:cs="Arial"/>
          <w:spacing w:val="-12"/>
        </w:rPr>
        <w:t xml:space="preserve"> </w:t>
      </w:r>
      <w:r w:rsidRPr="00665F60">
        <w:rPr>
          <w:rFonts w:cs="Arial"/>
        </w:rPr>
        <w:t>más</w:t>
      </w:r>
      <w:r w:rsidRPr="00665F60">
        <w:rPr>
          <w:rFonts w:cs="Arial"/>
          <w:spacing w:val="-14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</w:rPr>
        <w:t>1</w:t>
      </w:r>
      <w:r w:rsidRPr="00665F60">
        <w:rPr>
          <w:rFonts w:cs="Arial"/>
          <w:spacing w:val="-13"/>
        </w:rPr>
        <w:t xml:space="preserve"> </w:t>
      </w:r>
      <w:r w:rsidRPr="00665F60">
        <w:rPr>
          <w:rFonts w:cs="Arial"/>
        </w:rPr>
        <w:t>vez</w:t>
      </w:r>
      <w:r w:rsidRPr="00665F60">
        <w:rPr>
          <w:rFonts w:cs="Arial"/>
          <w:spacing w:val="-12"/>
        </w:rPr>
        <w:t xml:space="preserve"> </w:t>
      </w:r>
      <w:r w:rsidRPr="00665F60">
        <w:rPr>
          <w:rFonts w:cs="Arial"/>
        </w:rPr>
        <w:t>al</w:t>
      </w:r>
      <w:r w:rsidRPr="00665F60">
        <w:rPr>
          <w:rFonts w:cs="Arial"/>
          <w:spacing w:val="-12"/>
        </w:rPr>
        <w:t xml:space="preserve"> </w:t>
      </w:r>
      <w:r w:rsidRPr="00665F60">
        <w:rPr>
          <w:rFonts w:cs="Arial"/>
        </w:rPr>
        <w:t>tratar</w:t>
      </w:r>
      <w:r w:rsidRPr="00665F60">
        <w:rPr>
          <w:rFonts w:cs="Arial"/>
          <w:spacing w:val="-64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modificar los datos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de su</w:t>
      </w:r>
      <w:r w:rsidRPr="00665F60">
        <w:rPr>
          <w:rFonts w:cs="Arial"/>
          <w:spacing w:val="2"/>
        </w:rPr>
        <w:t xml:space="preserve"> </w:t>
      </w:r>
      <w:r w:rsidRPr="00665F60">
        <w:rPr>
          <w:rFonts w:cs="Arial"/>
        </w:rPr>
        <w:t>cuenta.</w:t>
      </w:r>
    </w:p>
    <w:p w14:paraId="52B2C9D9" w14:textId="77777777" w:rsidR="00B44537" w:rsidRPr="00665F60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65F60">
        <w:rPr>
          <w:rFonts w:cs="Arial"/>
        </w:rPr>
        <w:t>RNF-INT-01:</w:t>
      </w:r>
      <w:r w:rsidRPr="00665F60">
        <w:rPr>
          <w:rFonts w:cs="Arial"/>
          <w:spacing w:val="7"/>
        </w:rPr>
        <w:t xml:space="preserve"> </w:t>
      </w:r>
      <w:r w:rsidRPr="00665F60">
        <w:rPr>
          <w:rFonts w:cs="Arial"/>
        </w:rPr>
        <w:t>El</w:t>
      </w:r>
      <w:r w:rsidRPr="00665F60">
        <w:rPr>
          <w:rFonts w:cs="Arial"/>
          <w:spacing w:val="6"/>
        </w:rPr>
        <w:t xml:space="preserve"> </w:t>
      </w:r>
      <w:r w:rsidRPr="00665F60">
        <w:rPr>
          <w:rFonts w:cs="Arial"/>
        </w:rPr>
        <w:t>sistema</w:t>
      </w:r>
      <w:r w:rsidRPr="00665F60">
        <w:rPr>
          <w:rFonts w:cs="Arial"/>
          <w:spacing w:val="5"/>
        </w:rPr>
        <w:t xml:space="preserve"> </w:t>
      </w:r>
      <w:r w:rsidRPr="00665F60">
        <w:rPr>
          <w:rFonts w:cs="Arial"/>
        </w:rPr>
        <w:t>debe</w:t>
      </w:r>
      <w:r w:rsidRPr="00665F60">
        <w:rPr>
          <w:rFonts w:cs="Arial"/>
          <w:spacing w:val="5"/>
        </w:rPr>
        <w:t xml:space="preserve"> </w:t>
      </w:r>
      <w:r w:rsidRPr="00665F60">
        <w:rPr>
          <w:rFonts w:cs="Arial"/>
        </w:rPr>
        <w:t>proteger</w:t>
      </w:r>
      <w:r w:rsidRPr="00665F60">
        <w:rPr>
          <w:rFonts w:cs="Arial"/>
          <w:spacing w:val="6"/>
        </w:rPr>
        <w:t xml:space="preserve"> </w:t>
      </w:r>
      <w:r w:rsidRPr="00665F60">
        <w:rPr>
          <w:rFonts w:cs="Arial"/>
        </w:rPr>
        <w:t>contra</w:t>
      </w:r>
      <w:r w:rsidRPr="00665F60">
        <w:rPr>
          <w:rFonts w:cs="Arial"/>
          <w:spacing w:val="7"/>
        </w:rPr>
        <w:t xml:space="preserve"> </w:t>
      </w:r>
      <w:r w:rsidRPr="00665F60">
        <w:rPr>
          <w:rFonts w:cs="Arial"/>
        </w:rPr>
        <w:t>la</w:t>
      </w:r>
      <w:r w:rsidRPr="00665F60">
        <w:rPr>
          <w:rFonts w:cs="Arial"/>
          <w:spacing w:val="5"/>
        </w:rPr>
        <w:t xml:space="preserve"> </w:t>
      </w:r>
      <w:r w:rsidRPr="00665F60">
        <w:rPr>
          <w:rFonts w:cs="Arial"/>
        </w:rPr>
        <w:t>adición,</w:t>
      </w:r>
      <w:r w:rsidRPr="00665F60">
        <w:rPr>
          <w:rFonts w:cs="Arial"/>
          <w:spacing w:val="5"/>
        </w:rPr>
        <w:t xml:space="preserve"> </w:t>
      </w:r>
      <w:r w:rsidRPr="00665F60">
        <w:rPr>
          <w:rFonts w:cs="Arial"/>
        </w:rPr>
        <w:t>eliminación</w:t>
      </w:r>
      <w:r w:rsidRPr="00665F60">
        <w:rPr>
          <w:rFonts w:cs="Arial"/>
          <w:spacing w:val="3"/>
        </w:rPr>
        <w:t xml:space="preserve"> </w:t>
      </w:r>
      <w:r w:rsidRPr="00665F60">
        <w:rPr>
          <w:rFonts w:cs="Arial"/>
        </w:rPr>
        <w:t>o</w:t>
      </w:r>
      <w:r w:rsidRPr="00665F60">
        <w:rPr>
          <w:rFonts w:cs="Arial"/>
          <w:spacing w:val="-64"/>
        </w:rPr>
        <w:t xml:space="preserve"> </w:t>
      </w:r>
      <w:r w:rsidRPr="00665F60">
        <w:rPr>
          <w:rFonts w:cs="Arial"/>
        </w:rPr>
        <w:t>modificación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no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autorizada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5"/>
        </w:rPr>
        <w:t xml:space="preserve"> </w:t>
      </w:r>
      <w:r w:rsidRPr="00665F60">
        <w:rPr>
          <w:rFonts w:cs="Arial"/>
        </w:rPr>
        <w:t>información.</w:t>
      </w:r>
    </w:p>
    <w:p w14:paraId="52B2C9DA" w14:textId="5313989E" w:rsidR="00B44537" w:rsidRPr="004A61A1" w:rsidRDefault="00785436" w:rsidP="004A61A1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4A61A1">
        <w:rPr>
          <w:rFonts w:cs="Arial"/>
        </w:rPr>
        <w:t>RNF-INT-02:</w:t>
      </w:r>
      <w:r w:rsidRPr="004A61A1">
        <w:rPr>
          <w:rFonts w:cs="Arial"/>
          <w:spacing w:val="38"/>
        </w:rPr>
        <w:t xml:space="preserve"> </w:t>
      </w:r>
      <w:r w:rsidRPr="004A61A1">
        <w:rPr>
          <w:rFonts w:cs="Arial"/>
        </w:rPr>
        <w:t>El</w:t>
      </w:r>
      <w:r w:rsidRPr="004A61A1">
        <w:rPr>
          <w:rFonts w:cs="Arial"/>
          <w:spacing w:val="36"/>
        </w:rPr>
        <w:t xml:space="preserve"> </w:t>
      </w:r>
      <w:r w:rsidRPr="004A61A1">
        <w:rPr>
          <w:rFonts w:cs="Arial"/>
        </w:rPr>
        <w:t>sistema</w:t>
      </w:r>
      <w:r w:rsidRPr="004A61A1">
        <w:rPr>
          <w:rFonts w:cs="Arial"/>
          <w:spacing w:val="40"/>
        </w:rPr>
        <w:t xml:space="preserve"> </w:t>
      </w:r>
      <w:r w:rsidRPr="004A61A1">
        <w:rPr>
          <w:rFonts w:cs="Arial"/>
        </w:rPr>
        <w:t>deberá</w:t>
      </w:r>
      <w:r w:rsidRPr="004A61A1">
        <w:rPr>
          <w:rFonts w:cs="Arial"/>
          <w:spacing w:val="34"/>
        </w:rPr>
        <w:t xml:space="preserve"> </w:t>
      </w:r>
      <w:r w:rsidRPr="004A61A1">
        <w:rPr>
          <w:rFonts w:cs="Arial"/>
        </w:rPr>
        <w:t>garantizar</w:t>
      </w:r>
      <w:r w:rsidRPr="004A61A1">
        <w:rPr>
          <w:rFonts w:cs="Arial"/>
          <w:spacing w:val="36"/>
        </w:rPr>
        <w:t xml:space="preserve"> </w:t>
      </w:r>
      <w:r w:rsidRPr="004A61A1">
        <w:rPr>
          <w:rFonts w:cs="Arial"/>
        </w:rPr>
        <w:t>la</w:t>
      </w:r>
      <w:r w:rsidRPr="004A61A1">
        <w:rPr>
          <w:rFonts w:cs="Arial"/>
          <w:spacing w:val="38"/>
        </w:rPr>
        <w:t xml:space="preserve"> </w:t>
      </w:r>
      <w:r w:rsidRPr="004A61A1">
        <w:rPr>
          <w:rFonts w:cs="Arial"/>
        </w:rPr>
        <w:t>persistencia</w:t>
      </w:r>
      <w:r w:rsidRPr="004A61A1">
        <w:rPr>
          <w:rFonts w:cs="Arial"/>
          <w:spacing w:val="37"/>
        </w:rPr>
        <w:t xml:space="preserve"> </w:t>
      </w:r>
      <w:r w:rsidRPr="004A61A1">
        <w:rPr>
          <w:rFonts w:cs="Arial"/>
        </w:rPr>
        <w:t>de</w:t>
      </w:r>
      <w:r w:rsidRPr="004A61A1">
        <w:rPr>
          <w:rFonts w:cs="Arial"/>
          <w:spacing w:val="37"/>
        </w:rPr>
        <w:t xml:space="preserve"> </w:t>
      </w:r>
      <w:r w:rsidRPr="004A61A1">
        <w:rPr>
          <w:rFonts w:cs="Arial"/>
        </w:rPr>
        <w:t>los</w:t>
      </w:r>
      <w:r w:rsidRPr="004A61A1">
        <w:rPr>
          <w:rFonts w:cs="Arial"/>
          <w:spacing w:val="38"/>
        </w:rPr>
        <w:t xml:space="preserve"> </w:t>
      </w:r>
      <w:r w:rsidRPr="004A61A1">
        <w:rPr>
          <w:rFonts w:cs="Arial"/>
        </w:rPr>
        <w:lastRenderedPageBreak/>
        <w:t xml:space="preserve">cambios </w:t>
      </w:r>
      <w:r w:rsidRPr="004A61A1">
        <w:rPr>
          <w:rFonts w:cs="Arial"/>
          <w:spacing w:val="-64"/>
        </w:rPr>
        <w:t xml:space="preserve"> </w:t>
      </w:r>
      <w:r w:rsidR="004A61A1" w:rsidRPr="004A61A1">
        <w:rPr>
          <w:rFonts w:cs="Arial"/>
          <w:spacing w:val="-64"/>
        </w:rPr>
        <w:t xml:space="preserve"> </w:t>
      </w:r>
      <w:r w:rsidRPr="004A61A1">
        <w:rPr>
          <w:rFonts w:cs="Arial"/>
        </w:rPr>
        <w:t>realizados</w:t>
      </w:r>
      <w:r w:rsidRPr="004A61A1">
        <w:rPr>
          <w:rFonts w:cs="Arial"/>
          <w:spacing w:val="-3"/>
        </w:rPr>
        <w:t xml:space="preserve"> </w:t>
      </w:r>
      <w:r w:rsidRPr="004A61A1">
        <w:rPr>
          <w:rFonts w:cs="Arial"/>
        </w:rPr>
        <w:t>en la información.</w:t>
      </w:r>
    </w:p>
    <w:p w14:paraId="52B2C9DB" w14:textId="77777777" w:rsidR="00B44537" w:rsidRDefault="00785436" w:rsidP="00665F60">
      <w:pPr>
        <w:pStyle w:val="Ttulo1"/>
      </w:pPr>
      <w:bookmarkStart w:id="67" w:name="_bookmark13"/>
      <w:bookmarkStart w:id="68" w:name="_Toc105714900"/>
      <w:bookmarkEnd w:id="67"/>
      <w:r>
        <w:t>Restricciones</w:t>
      </w:r>
      <w:bookmarkEnd w:id="68"/>
    </w:p>
    <w:p w14:paraId="52B2C9DC" w14:textId="77777777" w:rsidR="00B44537" w:rsidRDefault="00785436" w:rsidP="004A61A1">
      <w:pPr>
        <w:pStyle w:val="Ttulo2"/>
      </w:pPr>
      <w:bookmarkStart w:id="69" w:name="_bookmark14"/>
      <w:bookmarkStart w:id="70" w:name="_Toc105714901"/>
      <w:bookmarkEnd w:id="69"/>
      <w:r>
        <w:t>Restricciones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diseño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implementación</w:t>
      </w:r>
      <w:bookmarkEnd w:id="70"/>
    </w:p>
    <w:p w14:paraId="52B2C9DD" w14:textId="77777777" w:rsidR="00B44537" w:rsidRPr="00665F60" w:rsidRDefault="00785436" w:rsidP="003B066D">
      <w:pPr>
        <w:pStyle w:val="Textoindependiente"/>
        <w:spacing w:before="40"/>
        <w:ind w:right="38"/>
        <w:jc w:val="both"/>
        <w:rPr>
          <w:rFonts w:cs="Arial"/>
        </w:rPr>
      </w:pPr>
      <w:r w:rsidRPr="00665F60">
        <w:rPr>
          <w:rFonts w:cs="Arial"/>
        </w:rPr>
        <w:t>RE-01: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La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capa</w:t>
      </w:r>
      <w:r w:rsidRPr="00665F60">
        <w:rPr>
          <w:rFonts w:cs="Arial"/>
          <w:spacing w:val="-4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3"/>
        </w:rPr>
        <w:t xml:space="preserve"> </w:t>
      </w:r>
      <w:r w:rsidRPr="00665F60">
        <w:rPr>
          <w:rFonts w:cs="Arial"/>
        </w:rPr>
        <w:t>servicios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la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API</w:t>
      </w:r>
      <w:r w:rsidRPr="00665F60">
        <w:rPr>
          <w:rFonts w:cs="Arial"/>
          <w:spacing w:val="2"/>
        </w:rPr>
        <w:t xml:space="preserve"> </w:t>
      </w:r>
      <w:r w:rsidRPr="00665F60">
        <w:rPr>
          <w:rFonts w:cs="Arial"/>
        </w:rPr>
        <w:t>debe incluir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servicios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RESTful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y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RPC.</w:t>
      </w:r>
    </w:p>
    <w:p w14:paraId="52B2C9DE" w14:textId="4B117195" w:rsidR="00B44537" w:rsidRPr="00665F60" w:rsidRDefault="00785436" w:rsidP="003B066D">
      <w:pPr>
        <w:pStyle w:val="Textoindependiente"/>
        <w:spacing w:before="202" w:line="276" w:lineRule="auto"/>
        <w:ind w:right="38"/>
        <w:jc w:val="both"/>
        <w:rPr>
          <w:rFonts w:cs="Arial"/>
        </w:rPr>
      </w:pPr>
      <w:r w:rsidRPr="00665F60">
        <w:rPr>
          <w:rFonts w:cs="Arial"/>
        </w:rPr>
        <w:t>RE-02:</w:t>
      </w:r>
      <w:r w:rsidRPr="00665F60">
        <w:rPr>
          <w:rFonts w:cs="Arial"/>
          <w:spacing w:val="-3"/>
        </w:rPr>
        <w:t xml:space="preserve"> </w:t>
      </w:r>
      <w:r w:rsidRPr="00665F60">
        <w:rPr>
          <w:rFonts w:cs="Arial"/>
        </w:rPr>
        <w:t>La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aplicación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servicios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debe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estar</w:t>
      </w:r>
      <w:r w:rsidRPr="00665F60">
        <w:rPr>
          <w:rFonts w:cs="Arial"/>
          <w:spacing w:val="-5"/>
        </w:rPr>
        <w:t xml:space="preserve"> </w:t>
      </w:r>
      <w:r w:rsidRPr="00665F60">
        <w:rPr>
          <w:rFonts w:cs="Arial"/>
        </w:rPr>
        <w:t>disponible</w:t>
      </w:r>
      <w:r w:rsidRPr="00665F60">
        <w:rPr>
          <w:rFonts w:cs="Arial"/>
          <w:spacing w:val="2"/>
        </w:rPr>
        <w:t xml:space="preserve"> </w:t>
      </w:r>
      <w:r w:rsidRPr="00665F60">
        <w:rPr>
          <w:rFonts w:cs="Arial"/>
        </w:rPr>
        <w:t>en</w:t>
      </w:r>
      <w:r w:rsidRPr="00665F60">
        <w:rPr>
          <w:rFonts w:cs="Arial"/>
          <w:spacing w:val="-4"/>
        </w:rPr>
        <w:t xml:space="preserve"> </w:t>
      </w:r>
      <w:r w:rsidRPr="00665F60">
        <w:rPr>
          <w:rFonts w:cs="Arial"/>
        </w:rPr>
        <w:t>el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SO</w:t>
      </w:r>
      <w:r w:rsidRPr="00665F60">
        <w:rPr>
          <w:rFonts w:cs="Arial"/>
          <w:spacing w:val="-4"/>
        </w:rPr>
        <w:t xml:space="preserve"> </w:t>
      </w:r>
      <w:r w:rsidRPr="00665F60">
        <w:rPr>
          <w:rFonts w:cs="Arial"/>
        </w:rPr>
        <w:t>Windows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y</w:t>
      </w:r>
      <w:r>
        <w:rPr>
          <w:rFonts w:cs="Arial"/>
        </w:rPr>
        <w:t xml:space="preserve"> </w:t>
      </w:r>
      <w:r w:rsidRPr="00665F60">
        <w:rPr>
          <w:rFonts w:cs="Arial"/>
          <w:spacing w:val="-64"/>
        </w:rPr>
        <w:t xml:space="preserve"> </w:t>
      </w:r>
      <w:r w:rsidRPr="00665F60">
        <w:rPr>
          <w:rFonts w:cs="Arial"/>
        </w:rPr>
        <w:t>alguna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distribución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GNU/Linux.</w:t>
      </w:r>
    </w:p>
    <w:p w14:paraId="52B2C9DF" w14:textId="77777777" w:rsidR="00B44537" w:rsidRPr="00665F60" w:rsidRDefault="00785436" w:rsidP="003B066D">
      <w:pPr>
        <w:pStyle w:val="Textoindependiente"/>
        <w:spacing w:before="160" w:line="278" w:lineRule="auto"/>
        <w:ind w:right="38"/>
        <w:jc w:val="both"/>
        <w:rPr>
          <w:rFonts w:cs="Arial"/>
        </w:rPr>
      </w:pPr>
      <w:r w:rsidRPr="00665F60">
        <w:rPr>
          <w:rFonts w:cs="Arial"/>
        </w:rPr>
        <w:t>RE-03:</w:t>
      </w:r>
      <w:r w:rsidRPr="00665F60">
        <w:rPr>
          <w:rFonts w:cs="Arial"/>
          <w:spacing w:val="6"/>
        </w:rPr>
        <w:t xml:space="preserve"> </w:t>
      </w:r>
      <w:r w:rsidRPr="00665F60">
        <w:rPr>
          <w:rFonts w:cs="Arial"/>
        </w:rPr>
        <w:t>La</w:t>
      </w:r>
      <w:r w:rsidRPr="00665F60">
        <w:rPr>
          <w:rFonts w:cs="Arial"/>
          <w:spacing w:val="3"/>
        </w:rPr>
        <w:t xml:space="preserve"> </w:t>
      </w:r>
      <w:r w:rsidRPr="00665F60">
        <w:rPr>
          <w:rFonts w:cs="Arial"/>
        </w:rPr>
        <w:t>aplicación</w:t>
      </w:r>
      <w:r w:rsidRPr="00665F60">
        <w:rPr>
          <w:rFonts w:cs="Arial"/>
          <w:spacing w:val="6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6"/>
        </w:rPr>
        <w:t xml:space="preserve"> </w:t>
      </w:r>
      <w:r w:rsidRPr="00665F60">
        <w:rPr>
          <w:rFonts w:cs="Arial"/>
        </w:rPr>
        <w:t>servicios</w:t>
      </w:r>
      <w:r w:rsidRPr="00665F60">
        <w:rPr>
          <w:rFonts w:cs="Arial"/>
          <w:spacing w:val="5"/>
        </w:rPr>
        <w:t xml:space="preserve"> </w:t>
      </w:r>
      <w:r w:rsidRPr="00665F60">
        <w:rPr>
          <w:rFonts w:cs="Arial"/>
        </w:rPr>
        <w:t>debe</w:t>
      </w:r>
      <w:r w:rsidRPr="00665F60">
        <w:rPr>
          <w:rFonts w:cs="Arial"/>
          <w:spacing w:val="6"/>
        </w:rPr>
        <w:t xml:space="preserve"> </w:t>
      </w:r>
      <w:r w:rsidRPr="00665F60">
        <w:rPr>
          <w:rFonts w:cs="Arial"/>
        </w:rPr>
        <w:t>estar</w:t>
      </w:r>
      <w:r w:rsidRPr="00665F60">
        <w:rPr>
          <w:rFonts w:cs="Arial"/>
          <w:spacing w:val="4"/>
        </w:rPr>
        <w:t xml:space="preserve"> </w:t>
      </w:r>
      <w:r w:rsidRPr="00665F60">
        <w:rPr>
          <w:rFonts w:cs="Arial"/>
        </w:rPr>
        <w:t>desarrollada</w:t>
      </w:r>
      <w:r w:rsidRPr="00665F60">
        <w:rPr>
          <w:rFonts w:cs="Arial"/>
          <w:spacing w:val="13"/>
        </w:rPr>
        <w:t xml:space="preserve"> </w:t>
      </w:r>
      <w:r w:rsidRPr="00665F60">
        <w:rPr>
          <w:rFonts w:cs="Arial"/>
        </w:rPr>
        <w:t>en</w:t>
      </w:r>
      <w:r w:rsidRPr="00665F60">
        <w:rPr>
          <w:rFonts w:cs="Arial"/>
          <w:spacing w:val="4"/>
        </w:rPr>
        <w:t xml:space="preserve"> </w:t>
      </w:r>
      <w:r w:rsidRPr="00665F60">
        <w:rPr>
          <w:rFonts w:cs="Arial"/>
        </w:rPr>
        <w:t>el</w:t>
      </w:r>
      <w:r w:rsidRPr="00665F60">
        <w:rPr>
          <w:rFonts w:cs="Arial"/>
          <w:spacing w:val="5"/>
        </w:rPr>
        <w:t xml:space="preserve"> </w:t>
      </w:r>
      <w:r w:rsidRPr="00665F60">
        <w:rPr>
          <w:rFonts w:cs="Arial"/>
        </w:rPr>
        <w:t>lenguaje</w:t>
      </w:r>
      <w:r w:rsidRPr="00665F60">
        <w:rPr>
          <w:rFonts w:cs="Arial"/>
          <w:spacing w:val="5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64"/>
        </w:rPr>
        <w:t xml:space="preserve"> </w:t>
      </w:r>
      <w:r w:rsidRPr="00665F60">
        <w:rPr>
          <w:rFonts w:cs="Arial"/>
        </w:rPr>
        <w:t>programación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C#.</w:t>
      </w:r>
    </w:p>
    <w:p w14:paraId="52B2C9E0" w14:textId="77777777" w:rsidR="00B44537" w:rsidRPr="00665F60" w:rsidRDefault="00785436" w:rsidP="003B066D">
      <w:pPr>
        <w:pStyle w:val="Textoindependiente"/>
        <w:spacing w:before="157" w:line="276" w:lineRule="auto"/>
        <w:ind w:right="38"/>
        <w:jc w:val="both"/>
        <w:rPr>
          <w:rFonts w:cs="Arial"/>
        </w:rPr>
      </w:pPr>
      <w:r w:rsidRPr="00665F60">
        <w:rPr>
          <w:rFonts w:cs="Arial"/>
        </w:rPr>
        <w:t>RE-04: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La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aplicación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servicios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debe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contar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con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una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base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1"/>
        </w:rPr>
        <w:t xml:space="preserve"> </w:t>
      </w:r>
      <w:r w:rsidRPr="00665F60">
        <w:rPr>
          <w:rFonts w:cs="Arial"/>
        </w:rPr>
        <w:t>datos</w:t>
      </w:r>
      <w:r w:rsidRPr="00665F60">
        <w:rPr>
          <w:rFonts w:cs="Arial"/>
          <w:spacing w:val="-64"/>
        </w:rPr>
        <w:t xml:space="preserve"> </w:t>
      </w:r>
      <w:r w:rsidRPr="00665F60">
        <w:rPr>
          <w:rFonts w:cs="Arial"/>
        </w:rPr>
        <w:t>desarrollada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en SQL server.</w:t>
      </w:r>
    </w:p>
    <w:p w14:paraId="69666DC7" w14:textId="77777777" w:rsidR="00B44537" w:rsidRPr="00665F60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65F60">
        <w:rPr>
          <w:rFonts w:cs="Arial"/>
        </w:rPr>
        <w:t>RE-05:</w:t>
      </w:r>
      <w:r w:rsidRPr="00665F60">
        <w:rPr>
          <w:rFonts w:cs="Arial"/>
          <w:spacing w:val="5"/>
        </w:rPr>
        <w:t xml:space="preserve"> </w:t>
      </w:r>
      <w:r w:rsidRPr="00665F60">
        <w:rPr>
          <w:rFonts w:cs="Arial"/>
        </w:rPr>
        <w:t>La</w:t>
      </w:r>
      <w:r w:rsidRPr="00665F60">
        <w:rPr>
          <w:rFonts w:cs="Arial"/>
          <w:spacing w:val="3"/>
        </w:rPr>
        <w:t xml:space="preserve"> </w:t>
      </w:r>
      <w:r w:rsidRPr="00665F60">
        <w:rPr>
          <w:rFonts w:cs="Arial"/>
        </w:rPr>
        <w:t>aplicación</w:t>
      </w:r>
      <w:r w:rsidRPr="00665F60">
        <w:rPr>
          <w:rFonts w:cs="Arial"/>
          <w:spacing w:val="4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6"/>
        </w:rPr>
        <w:t xml:space="preserve"> </w:t>
      </w:r>
      <w:r w:rsidRPr="00665F60">
        <w:rPr>
          <w:rFonts w:cs="Arial"/>
        </w:rPr>
        <w:t>cliente</w:t>
      </w:r>
      <w:r w:rsidRPr="00665F60">
        <w:rPr>
          <w:rFonts w:cs="Arial"/>
          <w:spacing w:val="10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6"/>
        </w:rPr>
        <w:t xml:space="preserve"> </w:t>
      </w:r>
      <w:r w:rsidRPr="00665F60">
        <w:rPr>
          <w:rFonts w:cs="Arial"/>
        </w:rPr>
        <w:t>escritorio</w:t>
      </w:r>
      <w:r w:rsidRPr="00665F60">
        <w:rPr>
          <w:rFonts w:cs="Arial"/>
          <w:spacing w:val="5"/>
        </w:rPr>
        <w:t xml:space="preserve"> </w:t>
      </w:r>
      <w:r w:rsidRPr="00665F60">
        <w:rPr>
          <w:rFonts w:cs="Arial"/>
        </w:rPr>
        <w:t>debe</w:t>
      </w:r>
      <w:r w:rsidRPr="00665F60">
        <w:rPr>
          <w:rFonts w:cs="Arial"/>
          <w:spacing w:val="7"/>
        </w:rPr>
        <w:t xml:space="preserve"> </w:t>
      </w:r>
      <w:r w:rsidRPr="00665F60">
        <w:rPr>
          <w:rFonts w:cs="Arial"/>
        </w:rPr>
        <w:t>consumir</w:t>
      </w:r>
      <w:r w:rsidRPr="00665F60">
        <w:rPr>
          <w:rFonts w:cs="Arial"/>
          <w:spacing w:val="4"/>
        </w:rPr>
        <w:t xml:space="preserve"> </w:t>
      </w:r>
      <w:r w:rsidRPr="00665F60">
        <w:rPr>
          <w:rFonts w:cs="Arial"/>
        </w:rPr>
        <w:t>los</w:t>
      </w:r>
      <w:r w:rsidRPr="00665F60">
        <w:rPr>
          <w:rFonts w:cs="Arial"/>
          <w:spacing w:val="6"/>
        </w:rPr>
        <w:t xml:space="preserve"> </w:t>
      </w:r>
      <w:r w:rsidRPr="00665F60">
        <w:rPr>
          <w:rFonts w:cs="Arial"/>
        </w:rPr>
        <w:t>servicios</w:t>
      </w:r>
      <w:r w:rsidRPr="00665F60">
        <w:rPr>
          <w:rFonts w:cs="Arial"/>
          <w:spacing w:val="5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64"/>
        </w:rPr>
        <w:t xml:space="preserve"> </w:t>
      </w:r>
      <w:r w:rsidRPr="00665F60">
        <w:rPr>
          <w:rFonts w:cs="Arial"/>
        </w:rPr>
        <w:t>la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aplicación de servicios, tanto</w:t>
      </w:r>
      <w:r w:rsidRPr="00665F60">
        <w:rPr>
          <w:rFonts w:cs="Arial"/>
          <w:spacing w:val="-2"/>
        </w:rPr>
        <w:t xml:space="preserve"> </w:t>
      </w:r>
      <w:r w:rsidRPr="00665F60">
        <w:rPr>
          <w:rFonts w:cs="Arial"/>
        </w:rPr>
        <w:t>RESTful como RPC.</w:t>
      </w:r>
    </w:p>
    <w:p w14:paraId="3964F38B" w14:textId="2D68A651" w:rsidR="005B719B" w:rsidRDefault="00785436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  <w:r w:rsidRPr="00665F60">
        <w:rPr>
          <w:rFonts w:cs="Arial"/>
        </w:rPr>
        <w:t>RE-06:</w:t>
      </w:r>
      <w:r w:rsidRPr="00665F60">
        <w:rPr>
          <w:rFonts w:cs="Arial"/>
          <w:spacing w:val="-14"/>
        </w:rPr>
        <w:t xml:space="preserve"> </w:t>
      </w:r>
      <w:r w:rsidRPr="00665F60">
        <w:rPr>
          <w:rFonts w:cs="Arial"/>
        </w:rPr>
        <w:t>La</w:t>
      </w:r>
      <w:r w:rsidRPr="00665F60">
        <w:rPr>
          <w:rFonts w:cs="Arial"/>
          <w:spacing w:val="-13"/>
        </w:rPr>
        <w:t xml:space="preserve"> </w:t>
      </w:r>
      <w:r w:rsidRPr="00665F60">
        <w:rPr>
          <w:rFonts w:cs="Arial"/>
        </w:rPr>
        <w:t>aplicación</w:t>
      </w:r>
      <w:r w:rsidRPr="00665F60">
        <w:rPr>
          <w:rFonts w:cs="Arial"/>
          <w:spacing w:val="-13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</w:rPr>
        <w:t>cliente</w:t>
      </w:r>
      <w:r w:rsidRPr="00665F60">
        <w:rPr>
          <w:rFonts w:cs="Arial"/>
          <w:spacing w:val="-14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13"/>
        </w:rPr>
        <w:t xml:space="preserve"> </w:t>
      </w:r>
      <w:r w:rsidRPr="00665F60">
        <w:rPr>
          <w:rFonts w:cs="Arial"/>
        </w:rPr>
        <w:t>escritorio</w:t>
      </w:r>
      <w:r w:rsidRPr="00665F60">
        <w:rPr>
          <w:rFonts w:cs="Arial"/>
          <w:spacing w:val="-13"/>
        </w:rPr>
        <w:t xml:space="preserve"> </w:t>
      </w:r>
      <w:r w:rsidRPr="00665F60">
        <w:rPr>
          <w:rFonts w:cs="Arial"/>
        </w:rPr>
        <w:t>debe</w:t>
      </w:r>
      <w:r w:rsidRPr="00665F60">
        <w:rPr>
          <w:rFonts w:cs="Arial"/>
          <w:spacing w:val="-13"/>
        </w:rPr>
        <w:t xml:space="preserve"> </w:t>
      </w:r>
      <w:r w:rsidRPr="00665F60">
        <w:rPr>
          <w:rFonts w:cs="Arial"/>
        </w:rPr>
        <w:t>estar</w:t>
      </w:r>
      <w:r w:rsidRPr="00665F60">
        <w:rPr>
          <w:rFonts w:cs="Arial"/>
          <w:spacing w:val="-12"/>
        </w:rPr>
        <w:t xml:space="preserve"> </w:t>
      </w:r>
      <w:r w:rsidRPr="00665F60">
        <w:rPr>
          <w:rFonts w:cs="Arial"/>
        </w:rPr>
        <w:t>disponible</w:t>
      </w:r>
      <w:r w:rsidRPr="00665F60">
        <w:rPr>
          <w:rFonts w:cs="Arial"/>
          <w:spacing w:val="-14"/>
        </w:rPr>
        <w:t xml:space="preserve"> </w:t>
      </w:r>
      <w:r w:rsidRPr="00665F60">
        <w:rPr>
          <w:rFonts w:cs="Arial"/>
        </w:rPr>
        <w:t>para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</w:rPr>
        <w:t>el</w:t>
      </w:r>
      <w:r w:rsidRPr="00665F60">
        <w:rPr>
          <w:rFonts w:cs="Arial"/>
          <w:spacing w:val="-14"/>
        </w:rPr>
        <w:t xml:space="preserve"> </w:t>
      </w:r>
      <w:r w:rsidRPr="00665F60">
        <w:rPr>
          <w:rFonts w:cs="Arial"/>
        </w:rPr>
        <w:t>SO</w:t>
      </w:r>
      <w:r w:rsidRPr="00665F60">
        <w:rPr>
          <w:rFonts w:cs="Arial"/>
          <w:spacing w:val="-64"/>
        </w:rPr>
        <w:t xml:space="preserve"> </w:t>
      </w:r>
      <w:r w:rsidR="00F50416">
        <w:rPr>
          <w:rFonts w:cs="Arial"/>
          <w:spacing w:val="-64"/>
        </w:rPr>
        <w:t xml:space="preserve">            </w:t>
      </w:r>
      <w:r w:rsidRPr="00665F60">
        <w:rPr>
          <w:rFonts w:cs="Arial"/>
        </w:rPr>
        <w:t>Windows.</w:t>
      </w:r>
    </w:p>
    <w:p w14:paraId="6CABFA88" w14:textId="77777777" w:rsidR="005B719B" w:rsidRPr="00665F60" w:rsidRDefault="005B719B" w:rsidP="003B066D">
      <w:pPr>
        <w:pStyle w:val="Textoindependiente"/>
        <w:spacing w:before="159" w:line="276" w:lineRule="auto"/>
        <w:ind w:right="38"/>
        <w:jc w:val="both"/>
        <w:rPr>
          <w:rFonts w:cs="Arial"/>
        </w:rPr>
      </w:pPr>
    </w:p>
    <w:p w14:paraId="52B2C9E4" w14:textId="77777777" w:rsidR="00B44537" w:rsidRDefault="00785436" w:rsidP="004A61A1">
      <w:pPr>
        <w:pStyle w:val="Ttulo2"/>
      </w:pPr>
      <w:bookmarkStart w:id="71" w:name="_bookmark15"/>
      <w:bookmarkStart w:id="72" w:name="_Toc105714902"/>
      <w:bookmarkEnd w:id="71"/>
      <w:r>
        <w:t>Restricciones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negocio</w:t>
      </w:r>
      <w:bookmarkEnd w:id="72"/>
    </w:p>
    <w:p w14:paraId="52B2C9E5" w14:textId="2CD89F0A" w:rsidR="00B44537" w:rsidRPr="00665F60" w:rsidRDefault="00785436" w:rsidP="003B066D">
      <w:pPr>
        <w:pStyle w:val="Textoindependiente"/>
        <w:spacing w:before="41" w:line="276" w:lineRule="auto"/>
        <w:ind w:right="38"/>
        <w:jc w:val="both"/>
        <w:rPr>
          <w:rFonts w:cs="Arial"/>
        </w:rPr>
      </w:pPr>
      <w:r w:rsidRPr="00665F60">
        <w:rPr>
          <w:rFonts w:cs="Arial"/>
        </w:rPr>
        <w:t>RE-07:</w:t>
      </w:r>
      <w:r w:rsidRPr="00665F60">
        <w:rPr>
          <w:rFonts w:cs="Arial"/>
          <w:spacing w:val="-12"/>
        </w:rPr>
        <w:t xml:space="preserve"> </w:t>
      </w:r>
      <w:r w:rsidRPr="00665F60">
        <w:rPr>
          <w:rFonts w:cs="Arial"/>
        </w:rPr>
        <w:t>La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</w:rPr>
        <w:t>solución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</w:rPr>
        <w:t>debe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</w:rPr>
        <w:t>ser</w:t>
      </w:r>
      <w:r w:rsidRPr="00665F60">
        <w:rPr>
          <w:rFonts w:cs="Arial"/>
          <w:spacing w:val="-12"/>
        </w:rPr>
        <w:t xml:space="preserve"> </w:t>
      </w:r>
      <w:r w:rsidRPr="00665F60">
        <w:rPr>
          <w:rFonts w:cs="Arial"/>
        </w:rPr>
        <w:t>desplegada</w:t>
      </w:r>
      <w:r w:rsidRPr="00665F60">
        <w:rPr>
          <w:rFonts w:cs="Arial"/>
          <w:spacing w:val="-13"/>
        </w:rPr>
        <w:t xml:space="preserve"> </w:t>
      </w:r>
      <w:r w:rsidRPr="00665F60">
        <w:rPr>
          <w:rFonts w:cs="Arial"/>
        </w:rPr>
        <w:t>máximo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</w:rPr>
        <w:t>en</w:t>
      </w:r>
      <w:r w:rsidRPr="00665F60">
        <w:rPr>
          <w:rFonts w:cs="Arial"/>
          <w:spacing w:val="-7"/>
        </w:rPr>
        <w:t xml:space="preserve"> </w:t>
      </w:r>
      <w:r w:rsidR="005B719B">
        <w:rPr>
          <w:rFonts w:cs="Arial"/>
        </w:rPr>
        <w:t>mitad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</w:rPr>
        <w:t>del</w:t>
      </w:r>
      <w:r w:rsidRPr="00665F60">
        <w:rPr>
          <w:rFonts w:cs="Arial"/>
          <w:spacing w:val="-11"/>
        </w:rPr>
        <w:t xml:space="preserve"> </w:t>
      </w:r>
      <w:r w:rsidRPr="00665F60">
        <w:rPr>
          <w:rFonts w:cs="Arial"/>
        </w:rPr>
        <w:t>mes</w:t>
      </w:r>
      <w:r w:rsidRPr="00665F60">
        <w:rPr>
          <w:rFonts w:cs="Arial"/>
          <w:spacing w:val="-12"/>
        </w:rPr>
        <w:t xml:space="preserve"> </w:t>
      </w:r>
      <w:r w:rsidRPr="00665F60">
        <w:rPr>
          <w:rFonts w:cs="Arial"/>
        </w:rPr>
        <w:t>de</w:t>
      </w:r>
      <w:r w:rsidRPr="00665F60">
        <w:rPr>
          <w:rFonts w:cs="Arial"/>
          <w:spacing w:val="-13"/>
        </w:rPr>
        <w:t xml:space="preserve"> </w:t>
      </w:r>
      <w:r w:rsidR="005B719B">
        <w:rPr>
          <w:rFonts w:cs="Arial"/>
        </w:rPr>
        <w:t>junio</w:t>
      </w:r>
      <w:r w:rsidRPr="00665F60">
        <w:rPr>
          <w:rFonts w:cs="Arial"/>
          <w:spacing w:val="-64"/>
        </w:rPr>
        <w:t xml:space="preserve"> </w:t>
      </w:r>
      <w:r w:rsidRPr="00665F60">
        <w:rPr>
          <w:rFonts w:cs="Arial"/>
        </w:rPr>
        <w:t>del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presente año.</w:t>
      </w:r>
    </w:p>
    <w:p w14:paraId="52B2C9E8" w14:textId="397708CC" w:rsidR="00B44537" w:rsidRPr="00665F60" w:rsidRDefault="00785436" w:rsidP="003B066D">
      <w:pPr>
        <w:pStyle w:val="Textoindependiente"/>
        <w:spacing w:before="160" w:line="276" w:lineRule="auto"/>
        <w:ind w:right="38"/>
        <w:jc w:val="both"/>
        <w:rPr>
          <w:rFonts w:cs="Arial"/>
        </w:rPr>
      </w:pPr>
      <w:r w:rsidRPr="00665F60">
        <w:rPr>
          <w:rFonts w:cs="Arial"/>
        </w:rPr>
        <w:t>RE-08:</w:t>
      </w:r>
      <w:r w:rsidRPr="00665F60">
        <w:rPr>
          <w:rFonts w:cs="Arial"/>
          <w:spacing w:val="14"/>
        </w:rPr>
        <w:t xml:space="preserve"> </w:t>
      </w:r>
      <w:r w:rsidRPr="00665F60">
        <w:rPr>
          <w:rFonts w:cs="Arial"/>
        </w:rPr>
        <w:t>El</w:t>
      </w:r>
      <w:r w:rsidRPr="00665F60">
        <w:rPr>
          <w:rFonts w:cs="Arial"/>
          <w:spacing w:val="12"/>
        </w:rPr>
        <w:t xml:space="preserve"> </w:t>
      </w:r>
      <w:r w:rsidRPr="00665F60">
        <w:rPr>
          <w:rFonts w:cs="Arial"/>
        </w:rPr>
        <w:t>sistema</w:t>
      </w:r>
      <w:r w:rsidRPr="00665F60">
        <w:rPr>
          <w:rFonts w:cs="Arial"/>
          <w:spacing w:val="11"/>
        </w:rPr>
        <w:t xml:space="preserve"> </w:t>
      </w:r>
      <w:r w:rsidRPr="00665F60">
        <w:rPr>
          <w:rFonts w:cs="Arial"/>
        </w:rPr>
        <w:t>debe</w:t>
      </w:r>
      <w:r w:rsidRPr="00665F60">
        <w:rPr>
          <w:rFonts w:cs="Arial"/>
          <w:spacing w:val="11"/>
        </w:rPr>
        <w:t xml:space="preserve"> </w:t>
      </w:r>
      <w:r w:rsidRPr="00665F60">
        <w:rPr>
          <w:rFonts w:cs="Arial"/>
        </w:rPr>
        <w:t>permitir</w:t>
      </w:r>
      <w:r w:rsidRPr="00665F60">
        <w:rPr>
          <w:rFonts w:cs="Arial"/>
          <w:spacing w:val="11"/>
        </w:rPr>
        <w:t xml:space="preserve"> </w:t>
      </w:r>
      <w:r w:rsidRPr="00665F60">
        <w:rPr>
          <w:rFonts w:cs="Arial"/>
        </w:rPr>
        <w:t>a</w:t>
      </w:r>
      <w:r w:rsidRPr="00665F60">
        <w:rPr>
          <w:rFonts w:cs="Arial"/>
          <w:spacing w:val="13"/>
        </w:rPr>
        <w:t xml:space="preserve"> </w:t>
      </w:r>
      <w:r w:rsidRPr="00665F60">
        <w:rPr>
          <w:rFonts w:cs="Arial"/>
        </w:rPr>
        <w:t>los</w:t>
      </w:r>
      <w:r w:rsidRPr="00665F60">
        <w:rPr>
          <w:rFonts w:cs="Arial"/>
          <w:spacing w:val="10"/>
        </w:rPr>
        <w:t xml:space="preserve"> </w:t>
      </w:r>
      <w:r w:rsidRPr="00665F60">
        <w:rPr>
          <w:rFonts w:cs="Arial"/>
        </w:rPr>
        <w:t>usuarios</w:t>
      </w:r>
      <w:r w:rsidRPr="00665F60">
        <w:rPr>
          <w:rFonts w:cs="Arial"/>
          <w:spacing w:val="12"/>
        </w:rPr>
        <w:t xml:space="preserve"> </w:t>
      </w:r>
      <w:r w:rsidRPr="00665F60">
        <w:rPr>
          <w:rFonts w:cs="Arial"/>
        </w:rPr>
        <w:t>realizar</w:t>
      </w:r>
      <w:r w:rsidRPr="00665F60">
        <w:rPr>
          <w:rFonts w:cs="Arial"/>
          <w:spacing w:val="12"/>
        </w:rPr>
        <w:t xml:space="preserve"> </w:t>
      </w:r>
      <w:r w:rsidRPr="00665F60">
        <w:rPr>
          <w:rFonts w:cs="Arial"/>
        </w:rPr>
        <w:t>sus</w:t>
      </w:r>
      <w:r w:rsidRPr="00665F60">
        <w:rPr>
          <w:rFonts w:cs="Arial"/>
          <w:spacing w:val="12"/>
        </w:rPr>
        <w:t xml:space="preserve"> </w:t>
      </w:r>
      <w:r w:rsidRPr="00665F60">
        <w:rPr>
          <w:rFonts w:cs="Arial"/>
        </w:rPr>
        <w:t>funciones</w:t>
      </w:r>
      <w:r w:rsidRPr="00665F60">
        <w:rPr>
          <w:rFonts w:cs="Arial"/>
          <w:spacing w:val="-64"/>
        </w:rPr>
        <w:t xml:space="preserve"> </w:t>
      </w:r>
      <w:r w:rsidRPr="00665F60">
        <w:rPr>
          <w:rFonts w:cs="Arial"/>
        </w:rPr>
        <w:t>dependiendo</w:t>
      </w:r>
      <w:r w:rsidRPr="00665F60">
        <w:rPr>
          <w:rFonts w:cs="Arial"/>
          <w:spacing w:val="-1"/>
        </w:rPr>
        <w:t xml:space="preserve"> </w:t>
      </w:r>
      <w:r w:rsidRPr="00665F60">
        <w:rPr>
          <w:rFonts w:cs="Arial"/>
        </w:rPr>
        <w:t>del rol que</w:t>
      </w:r>
      <w:r w:rsidRPr="00665F60">
        <w:rPr>
          <w:rFonts w:cs="Arial"/>
          <w:spacing w:val="-1"/>
        </w:rPr>
        <w:t xml:space="preserve"> </w:t>
      </w:r>
      <w:r w:rsidR="00DB789E" w:rsidRPr="00665F60">
        <w:rPr>
          <w:rFonts w:cs="Arial"/>
        </w:rPr>
        <w:t>desempeñan.</w:t>
      </w:r>
      <w:r w:rsidRPr="00665F60">
        <w:rPr>
          <w:rFonts w:cs="Arial"/>
          <w:spacing w:val="-63"/>
        </w:rPr>
        <w:t xml:space="preserve"> </w:t>
      </w:r>
    </w:p>
    <w:p w14:paraId="52B2C9F3" w14:textId="5B4ACB72" w:rsidR="00B44537" w:rsidRDefault="00B44537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  <w:bookmarkStart w:id="73" w:name="_bookmark17"/>
      <w:bookmarkEnd w:id="73"/>
    </w:p>
    <w:p w14:paraId="11F2B185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2100551A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7C016AED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2CAEB54E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32C574D7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59BCC25A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6F48D6DF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2EEDD58F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65A7D041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33A78C73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1F921DA9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6C73C81C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52432114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0D854DB8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6E6A3568" w14:textId="77777777" w:rsidR="006A559E" w:rsidRDefault="006A559E" w:rsidP="003B066D">
      <w:pPr>
        <w:tabs>
          <w:tab w:val="left" w:pos="1201"/>
          <w:tab w:val="left" w:pos="1202"/>
        </w:tabs>
        <w:spacing w:line="276" w:lineRule="auto"/>
        <w:ind w:right="38"/>
        <w:jc w:val="both"/>
        <w:rPr>
          <w:rFonts w:cs="Arial"/>
        </w:rPr>
      </w:pPr>
    </w:p>
    <w:p w14:paraId="775F297F" w14:textId="7BFC3FA1" w:rsidR="00723130" w:rsidRDefault="00723130" w:rsidP="00733386">
      <w:pPr>
        <w:pStyle w:val="Ttulo1"/>
      </w:pPr>
      <w:bookmarkStart w:id="74" w:name="_Toc105714903"/>
      <w:r>
        <w:lastRenderedPageBreak/>
        <w:t>Diagrama de despliegue</w:t>
      </w:r>
      <w:bookmarkEnd w:id="74"/>
    </w:p>
    <w:p w14:paraId="34315AF4" w14:textId="4583ED49" w:rsidR="00E32FA5" w:rsidRDefault="00D217F9" w:rsidP="008C2496">
      <w:pPr>
        <w:pStyle w:val="Ttulo1"/>
        <w:numPr>
          <w:ilvl w:val="0"/>
          <w:numId w:val="0"/>
        </w:numPr>
      </w:pPr>
      <w:bookmarkStart w:id="75" w:name="_Toc105714904"/>
      <w:r>
        <w:rPr>
          <w:noProof/>
        </w:rPr>
        <w:drawing>
          <wp:anchor distT="0" distB="0" distL="114300" distR="114300" simplePos="0" relativeHeight="251658240" behindDoc="1" locked="0" layoutInCell="1" allowOverlap="1" wp14:anchorId="303942E4" wp14:editId="0E31A7D4">
            <wp:simplePos x="0" y="0"/>
            <wp:positionH relativeFrom="column">
              <wp:posOffset>-499110</wp:posOffset>
            </wp:positionH>
            <wp:positionV relativeFrom="paragraph">
              <wp:posOffset>215900</wp:posOffset>
            </wp:positionV>
            <wp:extent cx="6153150" cy="3830955"/>
            <wp:effectExtent l="0" t="0" r="0" b="0"/>
            <wp:wrapTight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ight>
            <wp:docPr id="9" name="Imagen 9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PowerPoint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5"/>
    </w:p>
    <w:p w14:paraId="3071E7B9" w14:textId="7D611B9C" w:rsidR="00E32FA5" w:rsidRDefault="00E32FA5" w:rsidP="00E32FA5">
      <w:pPr>
        <w:pStyle w:val="Ttulo1"/>
        <w:numPr>
          <w:ilvl w:val="0"/>
          <w:numId w:val="0"/>
        </w:numPr>
        <w:ind w:left="432"/>
      </w:pPr>
    </w:p>
    <w:p w14:paraId="048B24B4" w14:textId="7F196133" w:rsidR="00835D13" w:rsidRDefault="004A077D" w:rsidP="00733386">
      <w:pPr>
        <w:pStyle w:val="Ttulo1"/>
      </w:pPr>
      <w:bookmarkStart w:id="76" w:name="_Toc105714905"/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6426431" wp14:editId="22001D6D">
            <wp:simplePos x="0" y="0"/>
            <wp:positionH relativeFrom="column">
              <wp:posOffset>-222885</wp:posOffset>
            </wp:positionH>
            <wp:positionV relativeFrom="paragraph">
              <wp:posOffset>286385</wp:posOffset>
            </wp:positionV>
            <wp:extent cx="5591175" cy="5338408"/>
            <wp:effectExtent l="0" t="0" r="0" b="0"/>
            <wp:wrapTight wrapText="bothSides">
              <wp:wrapPolygon edited="0">
                <wp:start x="0" y="0"/>
                <wp:lineTo x="0" y="21507"/>
                <wp:lineTo x="21490" y="21507"/>
                <wp:lineTo x="21490" y="0"/>
                <wp:lineTo x="0" y="0"/>
              </wp:wrapPolygon>
            </wp:wrapTight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33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D13">
        <w:t>Diagrama de clases del modelo de dominio</w:t>
      </w:r>
      <w:bookmarkEnd w:id="76"/>
    </w:p>
    <w:p w14:paraId="25ADFDB3" w14:textId="7292A6E4" w:rsidR="00733386" w:rsidRDefault="00733386" w:rsidP="004A077D">
      <w:pPr>
        <w:jc w:val="center"/>
      </w:pPr>
    </w:p>
    <w:p w14:paraId="0DA698F6" w14:textId="77777777" w:rsidR="006A559E" w:rsidRDefault="006A559E" w:rsidP="00733386"/>
    <w:p w14:paraId="3B397C88" w14:textId="77777777" w:rsidR="00C8521A" w:rsidRDefault="00C8521A" w:rsidP="00733386"/>
    <w:p w14:paraId="5A6DC3FD" w14:textId="77777777" w:rsidR="00C8521A" w:rsidRDefault="00C8521A" w:rsidP="00733386"/>
    <w:p w14:paraId="0BEB06D7" w14:textId="77777777" w:rsidR="00C8521A" w:rsidRDefault="00C8521A" w:rsidP="00733386"/>
    <w:p w14:paraId="7D608567" w14:textId="77777777" w:rsidR="00C8521A" w:rsidRDefault="00C8521A" w:rsidP="00733386"/>
    <w:p w14:paraId="19C172F6" w14:textId="77777777" w:rsidR="00C8521A" w:rsidRDefault="00C8521A" w:rsidP="00733386"/>
    <w:p w14:paraId="7194EB60" w14:textId="77777777" w:rsidR="00C8521A" w:rsidRDefault="00C8521A" w:rsidP="00733386"/>
    <w:p w14:paraId="79990594" w14:textId="77777777" w:rsidR="00C8521A" w:rsidRDefault="00C8521A" w:rsidP="00733386"/>
    <w:p w14:paraId="5A891858" w14:textId="77777777" w:rsidR="00C8521A" w:rsidRDefault="00C8521A" w:rsidP="00733386"/>
    <w:p w14:paraId="0489BCEE" w14:textId="77777777" w:rsidR="00C8521A" w:rsidRDefault="00C8521A" w:rsidP="00733386"/>
    <w:p w14:paraId="2AACCE73" w14:textId="77777777" w:rsidR="00C8521A" w:rsidRDefault="00C8521A" w:rsidP="00733386"/>
    <w:p w14:paraId="62650822" w14:textId="7132F0EB" w:rsidR="00C8521A" w:rsidRDefault="00C8521A" w:rsidP="00733386"/>
    <w:p w14:paraId="4A515AAF" w14:textId="77777777" w:rsidR="008C2496" w:rsidRDefault="008C2496" w:rsidP="00733386"/>
    <w:p w14:paraId="5CEE96DD" w14:textId="12DBA0B8" w:rsidR="00733386" w:rsidRDefault="00733386" w:rsidP="006A559E">
      <w:pPr>
        <w:pStyle w:val="Ttulo1"/>
      </w:pPr>
      <w:bookmarkStart w:id="77" w:name="_Toc105714906"/>
      <w:r>
        <w:lastRenderedPageBreak/>
        <w:t>Modelo de datos</w:t>
      </w:r>
      <w:bookmarkEnd w:id="77"/>
    </w:p>
    <w:p w14:paraId="2037F57C" w14:textId="445389B0" w:rsidR="00C8521A" w:rsidRDefault="004A077D" w:rsidP="006A559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7B9C294" wp14:editId="797594EB">
            <wp:simplePos x="0" y="0"/>
            <wp:positionH relativeFrom="column">
              <wp:posOffset>-452120</wp:posOffset>
            </wp:positionH>
            <wp:positionV relativeFrom="paragraph">
              <wp:posOffset>314960</wp:posOffset>
            </wp:positionV>
            <wp:extent cx="6048375" cy="4502785"/>
            <wp:effectExtent l="0" t="0" r="9525" b="0"/>
            <wp:wrapTight wrapText="bothSides">
              <wp:wrapPolygon edited="0">
                <wp:start x="0" y="0"/>
                <wp:lineTo x="0" y="21475"/>
                <wp:lineTo x="21566" y="21475"/>
                <wp:lineTo x="21566" y="0"/>
                <wp:lineTo x="0" y="0"/>
              </wp:wrapPolygon>
            </wp:wrapTight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38F8F" w14:textId="24C8BEFC" w:rsidR="00B44537" w:rsidRPr="00665F60" w:rsidRDefault="00B44537" w:rsidP="006A559E"/>
    <w:sectPr w:rsidR="00B44537" w:rsidRPr="00665F60" w:rsidSect="003B066D">
      <w:pgSz w:w="11520" w:h="15840"/>
      <w:pgMar w:top="1417" w:right="1701" w:bottom="1417" w:left="1701" w:header="0" w:footer="93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860F8" w14:textId="77777777" w:rsidR="002737A7" w:rsidRDefault="002737A7">
      <w:r>
        <w:separator/>
      </w:r>
    </w:p>
  </w:endnote>
  <w:endnote w:type="continuationSeparator" w:id="0">
    <w:p w14:paraId="746207D9" w14:textId="77777777" w:rsidR="002737A7" w:rsidRDefault="002737A7">
      <w:r>
        <w:continuationSeparator/>
      </w:r>
    </w:p>
  </w:endnote>
  <w:endnote w:type="continuationNotice" w:id="1">
    <w:p w14:paraId="34F6A0E9" w14:textId="77777777" w:rsidR="002737A7" w:rsidRDefault="002737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2CA1B" w14:textId="713C8C2F" w:rsidR="00B44537" w:rsidRDefault="0080662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2B2CA1D" wp14:editId="12C02AF4">
              <wp:simplePos x="0" y="0"/>
              <wp:positionH relativeFrom="page">
                <wp:posOffset>6043930</wp:posOffset>
              </wp:positionH>
              <wp:positionV relativeFrom="page">
                <wp:posOffset>9272270</wp:posOffset>
              </wp:positionV>
              <wp:extent cx="232410" cy="182245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B2CA1F" w14:textId="77777777" w:rsidR="00B44537" w:rsidRDefault="00785436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B2CA1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475.9pt;margin-top:730.1pt;width:18.3pt;height:14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BCK1QEAAJADAAAOAAAAZHJzL2Uyb0RvYy54bWysU8Fu1DAQvSPxD5bvbDahoCrabFVaFSEV&#10;qFT6AbOOk1gkHjP2brJ8PWNns6VwQ1ysyYz95r03k83VNPTioMkbtJXMV2sptFVYG9tW8unb3ZtL&#10;KXwAW0OPVlfyqL282r5+tRldqQvssK81CQaxvhxdJbsQXJllXnV6AL9Cpy0XG6QBAn9Sm9UEI6MP&#10;fVas1++zEal2hEp7z9nbuSi3Cb9ptApfm8brIPpKMreQTkrnLp7ZdgNlS+A6o0404B9YDGAsNz1D&#10;3UIAsSfzF9RgFKHHJqwUDhk2jVE6aWA1+foPNY8dOJ20sDnenW3y/w9WfTk8ugcSYfqAEw8wifDu&#10;HtV3LyzedGBbfU2EY6eh5sZ5tCwbnS9PT6PVvvQRZDd+xpqHDPuACWhqaIiusE7B6DyA49l0PQWh&#10;OFm8LS5yrigu5ZdFcfEudYByeezIh48aBxGDShLPNIHD4d6HSAbK5UrsZfHO9H2aa29fJPhizCTy&#10;ke/MPEy7iW9HETusjyyDcF4TXmsOOqSfUoy8IpX0P/ZAWor+k2Ur4j4tAS3BbgnAKn5aySDFHN6E&#10;ee/2jkzbMfJstsVrtqsxScozixNPHntSeFrRuFe/f6dbzz/S9hcAAAD//wMAUEsDBBQABgAIAAAA&#10;IQBwFIl44QAAAA0BAAAPAAAAZHJzL2Rvd25yZXYueG1sTI/BTsMwEETvSP0Haytxo3arEiUhTlUh&#10;OCEh0nDg6MRuYjVeh9htw9+zPcFxdkYzb4vd7AZ2MVOwHiWsVwKYwdZri52Ez/r1IQUWokKtBo9G&#10;wo8JsCsXd4XKtb9iZS6H2DEqwZArCX2MY855aHvjVFj50SB5Rz85FUlOHdeTulK5G/hGiIQ7ZZEW&#10;ejWa5960p8PZSdh/YfViv9+bj+pY2brOBL4lJynvl/P+CVg0c/wLww2f0KEkpsafUQc2SMge14Qe&#10;ydgmYgOMIlmaboE1t1OaZsDLgv//ovwFAAD//wMAUEsBAi0AFAAGAAgAAAAhALaDOJL+AAAA4QEA&#10;ABMAAAAAAAAAAAAAAAAAAAAAAFtDb250ZW50X1R5cGVzXS54bWxQSwECLQAUAAYACAAAACEAOP0h&#10;/9YAAACUAQAACwAAAAAAAAAAAAAAAAAvAQAAX3JlbHMvLnJlbHNQSwECLQAUAAYACAAAACEAw0gQ&#10;itUBAACQAwAADgAAAAAAAAAAAAAAAAAuAgAAZHJzL2Uyb0RvYy54bWxQSwECLQAUAAYACAAAACEA&#10;cBSJeOEAAAANAQAADwAAAAAAAAAAAAAAAAAvBAAAZHJzL2Rvd25yZXYueG1sUEsFBgAAAAAEAAQA&#10;8wAAAD0FAAAAAA==&#10;" filled="f" stroked="f">
              <v:textbox inset="0,0,0,0">
                <w:txbxContent>
                  <w:p w14:paraId="52B2CA1F" w14:textId="77777777" w:rsidR="00B44537" w:rsidRDefault="00785436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65C2E" w14:textId="77777777" w:rsidR="002737A7" w:rsidRDefault="002737A7">
      <w:r>
        <w:separator/>
      </w:r>
    </w:p>
  </w:footnote>
  <w:footnote w:type="continuationSeparator" w:id="0">
    <w:p w14:paraId="04A5AE0F" w14:textId="77777777" w:rsidR="002737A7" w:rsidRDefault="002737A7">
      <w:r>
        <w:continuationSeparator/>
      </w:r>
    </w:p>
  </w:footnote>
  <w:footnote w:type="continuationNotice" w:id="1">
    <w:p w14:paraId="73C7BEBA" w14:textId="77777777" w:rsidR="002737A7" w:rsidRDefault="002737A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D46"/>
    <w:multiLevelType w:val="hybridMultilevel"/>
    <w:tmpl w:val="25C2C882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336B11"/>
    <w:multiLevelType w:val="hybridMultilevel"/>
    <w:tmpl w:val="57AAAFF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D2B59"/>
    <w:multiLevelType w:val="hybridMultilevel"/>
    <w:tmpl w:val="A372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962DE"/>
    <w:multiLevelType w:val="hybridMultilevel"/>
    <w:tmpl w:val="3E1646EE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C04C1C"/>
    <w:multiLevelType w:val="hybridMultilevel"/>
    <w:tmpl w:val="421EFC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145B2"/>
    <w:multiLevelType w:val="hybridMultilevel"/>
    <w:tmpl w:val="758AD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B138C"/>
    <w:multiLevelType w:val="hybridMultilevel"/>
    <w:tmpl w:val="29CAAA6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721CF3"/>
    <w:multiLevelType w:val="hybridMultilevel"/>
    <w:tmpl w:val="A372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63926"/>
    <w:multiLevelType w:val="hybridMultilevel"/>
    <w:tmpl w:val="6AC0AB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E94DA2"/>
    <w:multiLevelType w:val="hybridMultilevel"/>
    <w:tmpl w:val="758AD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F74A3"/>
    <w:multiLevelType w:val="hybridMultilevel"/>
    <w:tmpl w:val="67A6E0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693EB9"/>
    <w:multiLevelType w:val="hybridMultilevel"/>
    <w:tmpl w:val="36B29F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A03666"/>
    <w:multiLevelType w:val="hybridMultilevel"/>
    <w:tmpl w:val="4B345E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332A4A"/>
    <w:multiLevelType w:val="hybridMultilevel"/>
    <w:tmpl w:val="4B345E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814143"/>
    <w:multiLevelType w:val="hybridMultilevel"/>
    <w:tmpl w:val="758AD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3F692F"/>
    <w:multiLevelType w:val="hybridMultilevel"/>
    <w:tmpl w:val="0826EACE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9E2A6B"/>
    <w:multiLevelType w:val="hybridMultilevel"/>
    <w:tmpl w:val="67A6E0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8125C0"/>
    <w:multiLevelType w:val="hybridMultilevel"/>
    <w:tmpl w:val="C6F0987E"/>
    <w:lvl w:ilvl="0" w:tplc="E70E8D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28132B"/>
    <w:multiLevelType w:val="hybridMultilevel"/>
    <w:tmpl w:val="A372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5105CC"/>
    <w:multiLevelType w:val="hybridMultilevel"/>
    <w:tmpl w:val="67A6E0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0F7433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BC35E31"/>
    <w:multiLevelType w:val="hybridMultilevel"/>
    <w:tmpl w:val="758AD1BC"/>
    <w:lvl w:ilvl="0" w:tplc="841A7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680F4B"/>
    <w:multiLevelType w:val="hybridMultilevel"/>
    <w:tmpl w:val="4BECEEB6"/>
    <w:lvl w:ilvl="0" w:tplc="C980E7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8607DD"/>
    <w:multiLevelType w:val="hybridMultilevel"/>
    <w:tmpl w:val="A372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2A70A7"/>
    <w:multiLevelType w:val="hybridMultilevel"/>
    <w:tmpl w:val="25A8ED2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48149F4"/>
    <w:multiLevelType w:val="hybridMultilevel"/>
    <w:tmpl w:val="A14429C0"/>
    <w:lvl w:ilvl="0" w:tplc="12E65A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D67E18"/>
    <w:multiLevelType w:val="hybridMultilevel"/>
    <w:tmpl w:val="36B29F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B32208"/>
    <w:multiLevelType w:val="hybridMultilevel"/>
    <w:tmpl w:val="755CC896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6CD5D0D"/>
    <w:multiLevelType w:val="hybridMultilevel"/>
    <w:tmpl w:val="25C2C882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484C60D4"/>
    <w:multiLevelType w:val="hybridMultilevel"/>
    <w:tmpl w:val="2BF82A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D52AFC"/>
    <w:multiLevelType w:val="hybridMultilevel"/>
    <w:tmpl w:val="758AD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1B2C59"/>
    <w:multiLevelType w:val="hybridMultilevel"/>
    <w:tmpl w:val="67A6E0FA"/>
    <w:lvl w:ilvl="0" w:tplc="841A7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481D69"/>
    <w:multiLevelType w:val="hybridMultilevel"/>
    <w:tmpl w:val="57AAAFF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AE20DA"/>
    <w:multiLevelType w:val="hybridMultilevel"/>
    <w:tmpl w:val="A372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03FA5"/>
    <w:multiLevelType w:val="hybridMultilevel"/>
    <w:tmpl w:val="758AD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AC25A9"/>
    <w:multiLevelType w:val="hybridMultilevel"/>
    <w:tmpl w:val="B7E2FB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464FAF"/>
    <w:multiLevelType w:val="hybridMultilevel"/>
    <w:tmpl w:val="D0EEC0F0"/>
    <w:lvl w:ilvl="0" w:tplc="5EEAB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BD1AE2"/>
    <w:multiLevelType w:val="hybridMultilevel"/>
    <w:tmpl w:val="4B345E86"/>
    <w:lvl w:ilvl="0" w:tplc="841A7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861F28"/>
    <w:multiLevelType w:val="hybridMultilevel"/>
    <w:tmpl w:val="B8CE3C9E"/>
    <w:lvl w:ilvl="0" w:tplc="E7E83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F94CE1"/>
    <w:multiLevelType w:val="hybridMultilevel"/>
    <w:tmpl w:val="67A6E0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EF223B"/>
    <w:multiLevelType w:val="hybridMultilevel"/>
    <w:tmpl w:val="B7E2FB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70714B"/>
    <w:multiLevelType w:val="hybridMultilevel"/>
    <w:tmpl w:val="A372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C52F42"/>
    <w:multiLevelType w:val="hybridMultilevel"/>
    <w:tmpl w:val="0AA0E76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CC50D23"/>
    <w:multiLevelType w:val="hybridMultilevel"/>
    <w:tmpl w:val="A372F81A"/>
    <w:lvl w:ilvl="0" w:tplc="841A7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615EE1"/>
    <w:multiLevelType w:val="hybridMultilevel"/>
    <w:tmpl w:val="0C3234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6F473393"/>
    <w:multiLevelType w:val="hybridMultilevel"/>
    <w:tmpl w:val="2BF82A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CA4E92"/>
    <w:multiLevelType w:val="hybridMultilevel"/>
    <w:tmpl w:val="0AA0E76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19C4036"/>
    <w:multiLevelType w:val="hybridMultilevel"/>
    <w:tmpl w:val="B70E43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32276F"/>
    <w:multiLevelType w:val="hybridMultilevel"/>
    <w:tmpl w:val="0C32348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3177E3C"/>
    <w:multiLevelType w:val="hybridMultilevel"/>
    <w:tmpl w:val="2BF82A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3B1F60"/>
    <w:multiLevelType w:val="hybridMultilevel"/>
    <w:tmpl w:val="B804E00E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81B6936"/>
    <w:multiLevelType w:val="hybridMultilevel"/>
    <w:tmpl w:val="67A6E0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770F3F"/>
    <w:multiLevelType w:val="hybridMultilevel"/>
    <w:tmpl w:val="758AD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A527529"/>
    <w:multiLevelType w:val="hybridMultilevel"/>
    <w:tmpl w:val="A372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D643E9A"/>
    <w:multiLevelType w:val="hybridMultilevel"/>
    <w:tmpl w:val="A372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F95D80"/>
    <w:multiLevelType w:val="hybridMultilevel"/>
    <w:tmpl w:val="758AD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F327316"/>
    <w:multiLevelType w:val="hybridMultilevel"/>
    <w:tmpl w:val="DCBE1AA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29804229">
    <w:abstractNumId w:val="20"/>
  </w:num>
  <w:num w:numId="2" w16cid:durableId="3635289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93165912">
    <w:abstractNumId w:val="22"/>
  </w:num>
  <w:num w:numId="4" w16cid:durableId="977610767">
    <w:abstractNumId w:val="17"/>
  </w:num>
  <w:num w:numId="5" w16cid:durableId="2047676789">
    <w:abstractNumId w:val="43"/>
  </w:num>
  <w:num w:numId="6" w16cid:durableId="2060469454">
    <w:abstractNumId w:val="36"/>
  </w:num>
  <w:num w:numId="7" w16cid:durableId="1611086173">
    <w:abstractNumId w:val="25"/>
  </w:num>
  <w:num w:numId="8" w16cid:durableId="1391272354">
    <w:abstractNumId w:val="38"/>
  </w:num>
  <w:num w:numId="9" w16cid:durableId="12613316">
    <w:abstractNumId w:val="33"/>
  </w:num>
  <w:num w:numId="10" w16cid:durableId="218136057">
    <w:abstractNumId w:val="47"/>
  </w:num>
  <w:num w:numId="11" w16cid:durableId="497767688">
    <w:abstractNumId w:val="26"/>
  </w:num>
  <w:num w:numId="12" w16cid:durableId="1311398782">
    <w:abstractNumId w:val="40"/>
  </w:num>
  <w:num w:numId="13" w16cid:durableId="750665843">
    <w:abstractNumId w:val="45"/>
  </w:num>
  <w:num w:numId="14" w16cid:durableId="929238881">
    <w:abstractNumId w:val="31"/>
  </w:num>
  <w:num w:numId="15" w16cid:durableId="1018697319">
    <w:abstractNumId w:val="37"/>
  </w:num>
  <w:num w:numId="16" w16cid:durableId="604195530">
    <w:abstractNumId w:val="21"/>
  </w:num>
  <w:num w:numId="17" w16cid:durableId="2025783533">
    <w:abstractNumId w:val="54"/>
  </w:num>
  <w:num w:numId="18" w16cid:durableId="945620398">
    <w:abstractNumId w:val="51"/>
  </w:num>
  <w:num w:numId="19" w16cid:durableId="467288098">
    <w:abstractNumId w:val="13"/>
  </w:num>
  <w:num w:numId="20" w16cid:durableId="270432275">
    <w:abstractNumId w:val="14"/>
  </w:num>
  <w:num w:numId="21" w16cid:durableId="1204905673">
    <w:abstractNumId w:val="41"/>
  </w:num>
  <w:num w:numId="22" w16cid:durableId="190538455">
    <w:abstractNumId w:val="39"/>
  </w:num>
  <w:num w:numId="23" w16cid:durableId="501745224">
    <w:abstractNumId w:val="12"/>
  </w:num>
  <w:num w:numId="24" w16cid:durableId="463082058">
    <w:abstractNumId w:val="2"/>
  </w:num>
  <w:num w:numId="25" w16cid:durableId="1430811479">
    <w:abstractNumId w:val="1"/>
  </w:num>
  <w:num w:numId="26" w16cid:durableId="607008524">
    <w:abstractNumId w:val="28"/>
  </w:num>
  <w:num w:numId="27" w16cid:durableId="1971934999">
    <w:abstractNumId w:val="46"/>
  </w:num>
  <w:num w:numId="28" w16cid:durableId="1294411410">
    <w:abstractNumId w:val="56"/>
  </w:num>
  <w:num w:numId="29" w16cid:durableId="2079285494">
    <w:abstractNumId w:val="3"/>
  </w:num>
  <w:num w:numId="30" w16cid:durableId="146364748">
    <w:abstractNumId w:val="50"/>
  </w:num>
  <w:num w:numId="31" w16cid:durableId="316805211">
    <w:abstractNumId w:val="24"/>
  </w:num>
  <w:num w:numId="32" w16cid:durableId="580725288">
    <w:abstractNumId w:val="4"/>
  </w:num>
  <w:num w:numId="33" w16cid:durableId="219630354">
    <w:abstractNumId w:val="6"/>
  </w:num>
  <w:num w:numId="34" w16cid:durableId="1104617534">
    <w:abstractNumId w:val="15"/>
  </w:num>
  <w:num w:numId="35" w16cid:durableId="531890201">
    <w:abstractNumId w:val="27"/>
  </w:num>
  <w:num w:numId="36" w16cid:durableId="1738046509">
    <w:abstractNumId w:val="48"/>
  </w:num>
  <w:num w:numId="37" w16cid:durableId="340475891">
    <w:abstractNumId w:val="19"/>
  </w:num>
  <w:num w:numId="38" w16cid:durableId="204759588">
    <w:abstractNumId w:val="34"/>
  </w:num>
  <w:num w:numId="39" w16cid:durableId="1241596731">
    <w:abstractNumId w:val="30"/>
  </w:num>
  <w:num w:numId="40" w16cid:durableId="1720475714">
    <w:abstractNumId w:val="7"/>
  </w:num>
  <w:num w:numId="41" w16cid:durableId="487719798">
    <w:abstractNumId w:val="5"/>
  </w:num>
  <w:num w:numId="42" w16cid:durableId="1938365035">
    <w:abstractNumId w:val="16"/>
  </w:num>
  <w:num w:numId="43" w16cid:durableId="984117554">
    <w:abstractNumId w:val="9"/>
  </w:num>
  <w:num w:numId="44" w16cid:durableId="1646930328">
    <w:abstractNumId w:val="18"/>
  </w:num>
  <w:num w:numId="45" w16cid:durableId="1778407118">
    <w:abstractNumId w:val="10"/>
  </w:num>
  <w:num w:numId="46" w16cid:durableId="1783844975">
    <w:abstractNumId w:val="55"/>
  </w:num>
  <w:num w:numId="47" w16cid:durableId="59056923">
    <w:abstractNumId w:val="52"/>
  </w:num>
  <w:num w:numId="48" w16cid:durableId="130947609">
    <w:abstractNumId w:val="53"/>
  </w:num>
  <w:num w:numId="49" w16cid:durableId="1467626984">
    <w:abstractNumId w:val="32"/>
  </w:num>
  <w:num w:numId="50" w16cid:durableId="1153059683">
    <w:abstractNumId w:val="0"/>
  </w:num>
  <w:num w:numId="51" w16cid:durableId="1510370434">
    <w:abstractNumId w:val="42"/>
  </w:num>
  <w:num w:numId="52" w16cid:durableId="74135565">
    <w:abstractNumId w:val="23"/>
  </w:num>
  <w:num w:numId="53" w16cid:durableId="2136291910">
    <w:abstractNumId w:val="29"/>
  </w:num>
  <w:num w:numId="54" w16cid:durableId="1163545551">
    <w:abstractNumId w:val="44"/>
  </w:num>
  <w:num w:numId="55" w16cid:durableId="2025011272">
    <w:abstractNumId w:val="11"/>
  </w:num>
  <w:num w:numId="56" w16cid:durableId="1666936782">
    <w:abstractNumId w:val="35"/>
  </w:num>
  <w:num w:numId="57" w16cid:durableId="1870288888">
    <w:abstractNumId w:val="4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3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44537"/>
    <w:rsid w:val="00011E92"/>
    <w:rsid w:val="00013310"/>
    <w:rsid w:val="00013317"/>
    <w:rsid w:val="00022B00"/>
    <w:rsid w:val="00026D9F"/>
    <w:rsid w:val="0003356B"/>
    <w:rsid w:val="0005047E"/>
    <w:rsid w:val="00073B65"/>
    <w:rsid w:val="000771FD"/>
    <w:rsid w:val="00085765"/>
    <w:rsid w:val="000945F9"/>
    <w:rsid w:val="00094FC5"/>
    <w:rsid w:val="000A4E81"/>
    <w:rsid w:val="000A54C3"/>
    <w:rsid w:val="000A5AB3"/>
    <w:rsid w:val="000B1D2E"/>
    <w:rsid w:val="000B3403"/>
    <w:rsid w:val="000B7AAE"/>
    <w:rsid w:val="000C06B5"/>
    <w:rsid w:val="000C6A33"/>
    <w:rsid w:val="000C71A6"/>
    <w:rsid w:val="000D54C2"/>
    <w:rsid w:val="000E0474"/>
    <w:rsid w:val="000E32AB"/>
    <w:rsid w:val="000E347B"/>
    <w:rsid w:val="000E5409"/>
    <w:rsid w:val="000E650C"/>
    <w:rsid w:val="000F7027"/>
    <w:rsid w:val="0010663D"/>
    <w:rsid w:val="00116CA6"/>
    <w:rsid w:val="0014222B"/>
    <w:rsid w:val="001568BB"/>
    <w:rsid w:val="0016500A"/>
    <w:rsid w:val="001658C9"/>
    <w:rsid w:val="001714D8"/>
    <w:rsid w:val="00173DFD"/>
    <w:rsid w:val="0017497D"/>
    <w:rsid w:val="001766FC"/>
    <w:rsid w:val="001843C1"/>
    <w:rsid w:val="00192250"/>
    <w:rsid w:val="00196A3A"/>
    <w:rsid w:val="001A14A1"/>
    <w:rsid w:val="001B5486"/>
    <w:rsid w:val="001C4ECD"/>
    <w:rsid w:val="001D382D"/>
    <w:rsid w:val="001E2C51"/>
    <w:rsid w:val="001F3378"/>
    <w:rsid w:val="00211DC9"/>
    <w:rsid w:val="002120E6"/>
    <w:rsid w:val="0021546A"/>
    <w:rsid w:val="00232A10"/>
    <w:rsid w:val="002351A9"/>
    <w:rsid w:val="00241560"/>
    <w:rsid w:val="0025444D"/>
    <w:rsid w:val="00256D13"/>
    <w:rsid w:val="002611B2"/>
    <w:rsid w:val="00265672"/>
    <w:rsid w:val="00267C68"/>
    <w:rsid w:val="002737A7"/>
    <w:rsid w:val="00273F01"/>
    <w:rsid w:val="00282B76"/>
    <w:rsid w:val="00286E6F"/>
    <w:rsid w:val="002903B9"/>
    <w:rsid w:val="0029277F"/>
    <w:rsid w:val="002A639E"/>
    <w:rsid w:val="002B4FD0"/>
    <w:rsid w:val="002C144F"/>
    <w:rsid w:val="002C7572"/>
    <w:rsid w:val="002D4235"/>
    <w:rsid w:val="002D43B6"/>
    <w:rsid w:val="002F090A"/>
    <w:rsid w:val="002F0DF3"/>
    <w:rsid w:val="002F72B2"/>
    <w:rsid w:val="002F7B66"/>
    <w:rsid w:val="00301F6B"/>
    <w:rsid w:val="00305036"/>
    <w:rsid w:val="0031285F"/>
    <w:rsid w:val="00312C76"/>
    <w:rsid w:val="00320809"/>
    <w:rsid w:val="0034311B"/>
    <w:rsid w:val="00350810"/>
    <w:rsid w:val="0036486B"/>
    <w:rsid w:val="00367ACB"/>
    <w:rsid w:val="00376BDF"/>
    <w:rsid w:val="003771B1"/>
    <w:rsid w:val="00385B14"/>
    <w:rsid w:val="00386446"/>
    <w:rsid w:val="00392AA1"/>
    <w:rsid w:val="003A525B"/>
    <w:rsid w:val="003B066D"/>
    <w:rsid w:val="003B69B1"/>
    <w:rsid w:val="003C79CE"/>
    <w:rsid w:val="003D5823"/>
    <w:rsid w:val="003E3770"/>
    <w:rsid w:val="0040009C"/>
    <w:rsid w:val="00400F77"/>
    <w:rsid w:val="0040114F"/>
    <w:rsid w:val="00426489"/>
    <w:rsid w:val="00426D00"/>
    <w:rsid w:val="004274BC"/>
    <w:rsid w:val="004339E8"/>
    <w:rsid w:val="004373D8"/>
    <w:rsid w:val="004579D1"/>
    <w:rsid w:val="00464248"/>
    <w:rsid w:val="004754C1"/>
    <w:rsid w:val="00485239"/>
    <w:rsid w:val="0049070F"/>
    <w:rsid w:val="00490ECA"/>
    <w:rsid w:val="004964E8"/>
    <w:rsid w:val="004A04EE"/>
    <w:rsid w:val="004A077D"/>
    <w:rsid w:val="004A4D68"/>
    <w:rsid w:val="004A5B05"/>
    <w:rsid w:val="004A61A1"/>
    <w:rsid w:val="004D4F28"/>
    <w:rsid w:val="004E71D2"/>
    <w:rsid w:val="004F6C5F"/>
    <w:rsid w:val="00504774"/>
    <w:rsid w:val="00506C3F"/>
    <w:rsid w:val="00510948"/>
    <w:rsid w:val="00513683"/>
    <w:rsid w:val="005148BD"/>
    <w:rsid w:val="00525161"/>
    <w:rsid w:val="00534249"/>
    <w:rsid w:val="00537E61"/>
    <w:rsid w:val="00544CFD"/>
    <w:rsid w:val="005505C0"/>
    <w:rsid w:val="00550DC4"/>
    <w:rsid w:val="00565305"/>
    <w:rsid w:val="00566269"/>
    <w:rsid w:val="00577F05"/>
    <w:rsid w:val="00580473"/>
    <w:rsid w:val="00594375"/>
    <w:rsid w:val="00594A97"/>
    <w:rsid w:val="005A21BE"/>
    <w:rsid w:val="005B6CEC"/>
    <w:rsid w:val="005B719B"/>
    <w:rsid w:val="005C50FA"/>
    <w:rsid w:val="006058A8"/>
    <w:rsid w:val="006169FA"/>
    <w:rsid w:val="00625B7B"/>
    <w:rsid w:val="00626DAB"/>
    <w:rsid w:val="00635428"/>
    <w:rsid w:val="00654F6C"/>
    <w:rsid w:val="00665F60"/>
    <w:rsid w:val="00671B58"/>
    <w:rsid w:val="00680C91"/>
    <w:rsid w:val="006A1279"/>
    <w:rsid w:val="006A559E"/>
    <w:rsid w:val="006D382E"/>
    <w:rsid w:val="006E01D2"/>
    <w:rsid w:val="006E10CC"/>
    <w:rsid w:val="006E6A00"/>
    <w:rsid w:val="006E75C0"/>
    <w:rsid w:val="006F6157"/>
    <w:rsid w:val="00705830"/>
    <w:rsid w:val="00705CB8"/>
    <w:rsid w:val="00707745"/>
    <w:rsid w:val="007147AB"/>
    <w:rsid w:val="0071737D"/>
    <w:rsid w:val="00723130"/>
    <w:rsid w:val="00730429"/>
    <w:rsid w:val="007329F9"/>
    <w:rsid w:val="00733386"/>
    <w:rsid w:val="00740C60"/>
    <w:rsid w:val="00740FC8"/>
    <w:rsid w:val="00765CFB"/>
    <w:rsid w:val="00780A34"/>
    <w:rsid w:val="0078147A"/>
    <w:rsid w:val="0078208C"/>
    <w:rsid w:val="00785436"/>
    <w:rsid w:val="00785A1C"/>
    <w:rsid w:val="007A5EB9"/>
    <w:rsid w:val="007B6613"/>
    <w:rsid w:val="007B7DAC"/>
    <w:rsid w:val="007D71EB"/>
    <w:rsid w:val="007E2B0E"/>
    <w:rsid w:val="007E43DF"/>
    <w:rsid w:val="0080662D"/>
    <w:rsid w:val="0081141D"/>
    <w:rsid w:val="008168A4"/>
    <w:rsid w:val="00826112"/>
    <w:rsid w:val="00831B08"/>
    <w:rsid w:val="00835D13"/>
    <w:rsid w:val="008437D6"/>
    <w:rsid w:val="00846716"/>
    <w:rsid w:val="00847CC1"/>
    <w:rsid w:val="0085221B"/>
    <w:rsid w:val="008867D9"/>
    <w:rsid w:val="00895FB4"/>
    <w:rsid w:val="008A2CA3"/>
    <w:rsid w:val="008A41DB"/>
    <w:rsid w:val="008B0935"/>
    <w:rsid w:val="008B14D6"/>
    <w:rsid w:val="008B1FB5"/>
    <w:rsid w:val="008B393E"/>
    <w:rsid w:val="008C2496"/>
    <w:rsid w:val="008C3C15"/>
    <w:rsid w:val="008D3665"/>
    <w:rsid w:val="008E082E"/>
    <w:rsid w:val="008E67DF"/>
    <w:rsid w:val="008F23DD"/>
    <w:rsid w:val="008F42CF"/>
    <w:rsid w:val="00907657"/>
    <w:rsid w:val="00915597"/>
    <w:rsid w:val="009242C4"/>
    <w:rsid w:val="00934BDA"/>
    <w:rsid w:val="00960D9D"/>
    <w:rsid w:val="00965619"/>
    <w:rsid w:val="00976269"/>
    <w:rsid w:val="00982E6C"/>
    <w:rsid w:val="00985352"/>
    <w:rsid w:val="00991062"/>
    <w:rsid w:val="00996483"/>
    <w:rsid w:val="009A1579"/>
    <w:rsid w:val="009D0D1F"/>
    <w:rsid w:val="009D1855"/>
    <w:rsid w:val="009D53E5"/>
    <w:rsid w:val="009E6353"/>
    <w:rsid w:val="009F0BFE"/>
    <w:rsid w:val="009F12D3"/>
    <w:rsid w:val="009F653D"/>
    <w:rsid w:val="00A0351C"/>
    <w:rsid w:val="00A13C36"/>
    <w:rsid w:val="00A14D13"/>
    <w:rsid w:val="00A22AD4"/>
    <w:rsid w:val="00A275FD"/>
    <w:rsid w:val="00A43EC5"/>
    <w:rsid w:val="00A47492"/>
    <w:rsid w:val="00A54F1B"/>
    <w:rsid w:val="00A57241"/>
    <w:rsid w:val="00A75D5A"/>
    <w:rsid w:val="00A816C5"/>
    <w:rsid w:val="00A92C48"/>
    <w:rsid w:val="00AA4308"/>
    <w:rsid w:val="00AC1BC0"/>
    <w:rsid w:val="00AC494A"/>
    <w:rsid w:val="00AD12AA"/>
    <w:rsid w:val="00AD1A24"/>
    <w:rsid w:val="00AD5BE3"/>
    <w:rsid w:val="00AE2EAA"/>
    <w:rsid w:val="00AE4E0F"/>
    <w:rsid w:val="00AE61F5"/>
    <w:rsid w:val="00AE6867"/>
    <w:rsid w:val="00AE7002"/>
    <w:rsid w:val="00AF6DB4"/>
    <w:rsid w:val="00B01C80"/>
    <w:rsid w:val="00B2000A"/>
    <w:rsid w:val="00B220C8"/>
    <w:rsid w:val="00B25504"/>
    <w:rsid w:val="00B31BE7"/>
    <w:rsid w:val="00B44537"/>
    <w:rsid w:val="00B52C89"/>
    <w:rsid w:val="00B54AE8"/>
    <w:rsid w:val="00B621DF"/>
    <w:rsid w:val="00B8017C"/>
    <w:rsid w:val="00B866E9"/>
    <w:rsid w:val="00B933D5"/>
    <w:rsid w:val="00BC1BE1"/>
    <w:rsid w:val="00BC4852"/>
    <w:rsid w:val="00BC6B0B"/>
    <w:rsid w:val="00BF1DBF"/>
    <w:rsid w:val="00C16904"/>
    <w:rsid w:val="00C20D40"/>
    <w:rsid w:val="00C27A85"/>
    <w:rsid w:val="00C30894"/>
    <w:rsid w:val="00C31B5F"/>
    <w:rsid w:val="00C3397B"/>
    <w:rsid w:val="00C42E54"/>
    <w:rsid w:val="00C437DC"/>
    <w:rsid w:val="00C52B37"/>
    <w:rsid w:val="00C57130"/>
    <w:rsid w:val="00C678A5"/>
    <w:rsid w:val="00C76E5B"/>
    <w:rsid w:val="00C800CD"/>
    <w:rsid w:val="00C8521A"/>
    <w:rsid w:val="00C8552A"/>
    <w:rsid w:val="00C91B8F"/>
    <w:rsid w:val="00C96047"/>
    <w:rsid w:val="00CB00F4"/>
    <w:rsid w:val="00CC0301"/>
    <w:rsid w:val="00CC4262"/>
    <w:rsid w:val="00CE02BC"/>
    <w:rsid w:val="00CE1D50"/>
    <w:rsid w:val="00CE688F"/>
    <w:rsid w:val="00D100FB"/>
    <w:rsid w:val="00D116F4"/>
    <w:rsid w:val="00D2032D"/>
    <w:rsid w:val="00D217F9"/>
    <w:rsid w:val="00D277D1"/>
    <w:rsid w:val="00D27E58"/>
    <w:rsid w:val="00D52064"/>
    <w:rsid w:val="00D5274A"/>
    <w:rsid w:val="00D52E4B"/>
    <w:rsid w:val="00D536D2"/>
    <w:rsid w:val="00D6639D"/>
    <w:rsid w:val="00D70BB6"/>
    <w:rsid w:val="00D80112"/>
    <w:rsid w:val="00D81B05"/>
    <w:rsid w:val="00D93FEC"/>
    <w:rsid w:val="00DB789E"/>
    <w:rsid w:val="00DC576B"/>
    <w:rsid w:val="00DD4FB0"/>
    <w:rsid w:val="00DE13A7"/>
    <w:rsid w:val="00DF5013"/>
    <w:rsid w:val="00DF605B"/>
    <w:rsid w:val="00E05833"/>
    <w:rsid w:val="00E07ECC"/>
    <w:rsid w:val="00E255A7"/>
    <w:rsid w:val="00E30742"/>
    <w:rsid w:val="00E32AF9"/>
    <w:rsid w:val="00E32FA5"/>
    <w:rsid w:val="00E41FE1"/>
    <w:rsid w:val="00E54934"/>
    <w:rsid w:val="00E676CB"/>
    <w:rsid w:val="00E7792D"/>
    <w:rsid w:val="00E81996"/>
    <w:rsid w:val="00E8434D"/>
    <w:rsid w:val="00E9436F"/>
    <w:rsid w:val="00E9508E"/>
    <w:rsid w:val="00EA0ABF"/>
    <w:rsid w:val="00EB0EBA"/>
    <w:rsid w:val="00EB41F4"/>
    <w:rsid w:val="00EC1502"/>
    <w:rsid w:val="00EC3FE8"/>
    <w:rsid w:val="00EC638C"/>
    <w:rsid w:val="00ED1526"/>
    <w:rsid w:val="00ED3ABB"/>
    <w:rsid w:val="00ED47FD"/>
    <w:rsid w:val="00ED6D6E"/>
    <w:rsid w:val="00EE2C8B"/>
    <w:rsid w:val="00EF198D"/>
    <w:rsid w:val="00EF7493"/>
    <w:rsid w:val="00F0057B"/>
    <w:rsid w:val="00F02F1A"/>
    <w:rsid w:val="00F15255"/>
    <w:rsid w:val="00F23F79"/>
    <w:rsid w:val="00F34F15"/>
    <w:rsid w:val="00F36841"/>
    <w:rsid w:val="00F465A1"/>
    <w:rsid w:val="00F46C70"/>
    <w:rsid w:val="00F50416"/>
    <w:rsid w:val="00F50FDB"/>
    <w:rsid w:val="00F55246"/>
    <w:rsid w:val="00F57841"/>
    <w:rsid w:val="00F7439E"/>
    <w:rsid w:val="00F9555D"/>
    <w:rsid w:val="00FA4A47"/>
    <w:rsid w:val="00FA7AED"/>
    <w:rsid w:val="00FA7CDC"/>
    <w:rsid w:val="00FB6B78"/>
    <w:rsid w:val="00FC757F"/>
    <w:rsid w:val="00FE19D2"/>
    <w:rsid w:val="00FF57E4"/>
    <w:rsid w:val="00FF7C51"/>
    <w:rsid w:val="4FEA4ABA"/>
    <w:rsid w:val="5603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52B2C82A"/>
  <w15:docId w15:val="{CAEC2F98-D318-421A-9C04-314E21C10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59E"/>
    <w:rPr>
      <w:rFonts w:ascii="Arial" w:eastAsia="Arial MT" w:hAnsi="Arial" w:cs="Arial MT"/>
      <w:sz w:val="24"/>
      <w:lang w:val="es-ES"/>
    </w:rPr>
  </w:style>
  <w:style w:type="paragraph" w:styleId="Ttulo1">
    <w:name w:val="heading 1"/>
    <w:basedOn w:val="Normal"/>
    <w:link w:val="Ttulo1Car"/>
    <w:uiPriority w:val="9"/>
    <w:qFormat/>
    <w:pPr>
      <w:numPr>
        <w:numId w:val="1"/>
      </w:numPr>
      <w:outlineLvl w:val="0"/>
    </w:pPr>
    <w:rPr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E10CC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E10CC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E10C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E10C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E10C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E10C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E10C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E10C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ormaltextrun">
    <w:name w:val="normaltextrun"/>
    <w:basedOn w:val="Fuentedeprrafopredeter"/>
    <w:rsid w:val="00DF5013"/>
  </w:style>
  <w:style w:type="paragraph" w:styleId="Textoindependiente">
    <w:name w:val="Body Text"/>
    <w:basedOn w:val="Normal"/>
    <w:link w:val="TextoindependienteCar"/>
    <w:uiPriority w:val="1"/>
    <w:qFormat/>
    <w:rPr>
      <w:szCs w:val="24"/>
    </w:rPr>
  </w:style>
  <w:style w:type="paragraph" w:styleId="Ttulo">
    <w:name w:val="Title"/>
    <w:basedOn w:val="Normal"/>
    <w:link w:val="TtuloCar"/>
    <w:uiPriority w:val="10"/>
    <w:qFormat/>
    <w:pPr>
      <w:spacing w:before="234" w:line="1241" w:lineRule="exact"/>
      <w:ind w:left="107"/>
    </w:pPr>
    <w:rPr>
      <w:rFonts w:ascii="Cambria" w:eastAsia="Cambria" w:hAnsi="Cambria" w:cs="Cambria"/>
      <w:b/>
      <w:bCs/>
      <w:sz w:val="110"/>
      <w:szCs w:val="110"/>
    </w:rPr>
  </w:style>
  <w:style w:type="paragraph" w:styleId="Prrafodelista">
    <w:name w:val="List Paragraph"/>
    <w:basedOn w:val="Normal"/>
    <w:uiPriority w:val="34"/>
    <w:qFormat/>
    <w:pPr>
      <w:ind w:left="1202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Encabezado">
    <w:name w:val="header"/>
    <w:basedOn w:val="Normal"/>
    <w:link w:val="EncabezadoCar"/>
    <w:uiPriority w:val="99"/>
    <w:unhideWhenUsed/>
    <w:rsid w:val="000A4E8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A4E81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A4E8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4E81"/>
    <w:rPr>
      <w:rFonts w:ascii="Arial MT" w:eastAsia="Arial MT" w:hAnsi="Arial MT" w:cs="Arial MT"/>
      <w:lang w:val="es-ES"/>
    </w:rPr>
  </w:style>
  <w:style w:type="table" w:customStyle="1" w:styleId="TableNormal1">
    <w:name w:val="Table Normal1"/>
    <w:uiPriority w:val="2"/>
    <w:semiHidden/>
    <w:unhideWhenUsed/>
    <w:qFormat/>
    <w:rsid w:val="000A4E8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0E650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650C"/>
    <w:rPr>
      <w:color w:val="605E5C"/>
      <w:shd w:val="clear" w:color="auto" w:fill="E1DFDD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20E6"/>
    <w:rPr>
      <w:rFonts w:ascii="Arial" w:eastAsia="Arial MT" w:hAnsi="Arial" w:cs="Arial MT"/>
      <w:sz w:val="24"/>
      <w:szCs w:val="24"/>
      <w:lang w:val="es-ES"/>
    </w:rPr>
  </w:style>
  <w:style w:type="paragraph" w:styleId="Revisin">
    <w:name w:val="Revision"/>
    <w:hidden/>
    <w:uiPriority w:val="99"/>
    <w:semiHidden/>
    <w:rsid w:val="008867D9"/>
    <w:pPr>
      <w:widowControl/>
      <w:autoSpaceDE/>
      <w:autoSpaceDN/>
    </w:pPr>
    <w:rPr>
      <w:rFonts w:ascii="Arial MT" w:eastAsia="Arial MT" w:hAnsi="Arial MT" w:cs="Arial MT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01331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13310"/>
    <w:pPr>
      <w:spacing w:before="120"/>
    </w:pPr>
    <w:rPr>
      <w:rFonts w:asciiTheme="minorHAnsi" w:hAnsiTheme="minorHAnsi" w:cstheme="minorHAnsi"/>
      <w:b/>
      <w:bCs/>
      <w:i/>
      <w:iCs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6E10CC"/>
    <w:rPr>
      <w:rFonts w:ascii="Arial" w:eastAsiaTheme="majorEastAsia" w:hAnsi="Arial" w:cstheme="majorBidi"/>
      <w:sz w:val="24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6E10C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E10CC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E10CC"/>
    <w:rPr>
      <w:rFonts w:asciiTheme="majorHAnsi" w:eastAsiaTheme="majorEastAsia" w:hAnsiTheme="majorHAnsi" w:cstheme="majorBidi"/>
      <w:color w:val="365F91" w:themeColor="accent1" w:themeShade="BF"/>
      <w:sz w:val="24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E10CC"/>
    <w:rPr>
      <w:rFonts w:asciiTheme="majorHAnsi" w:eastAsiaTheme="majorEastAsia" w:hAnsiTheme="majorHAnsi" w:cstheme="majorBidi"/>
      <w:color w:val="243F60" w:themeColor="accent1" w:themeShade="7F"/>
      <w:sz w:val="24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E10CC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E10C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E10C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6E10CC"/>
    <w:pPr>
      <w:spacing w:before="120"/>
      <w:ind w:left="240"/>
    </w:pPr>
    <w:rPr>
      <w:rFonts w:asciiTheme="minorHAnsi" w:hAnsiTheme="minorHAnsi" w:cstheme="minorHAnsi"/>
      <w:b/>
      <w:bCs/>
      <w:sz w:val="22"/>
    </w:rPr>
  </w:style>
  <w:style w:type="character" w:customStyle="1" w:styleId="Ttulo1Car">
    <w:name w:val="Título 1 Car"/>
    <w:basedOn w:val="Fuentedeprrafopredeter"/>
    <w:link w:val="Ttulo1"/>
    <w:uiPriority w:val="9"/>
    <w:rsid w:val="006E10CC"/>
    <w:rPr>
      <w:rFonts w:ascii="Arial" w:eastAsia="Arial MT" w:hAnsi="Arial" w:cs="Arial MT"/>
      <w:sz w:val="28"/>
      <w:szCs w:val="2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6E10CC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s-MX"/>
    </w:rPr>
  </w:style>
  <w:style w:type="character" w:customStyle="1" w:styleId="TtuloCar">
    <w:name w:val="Título Car"/>
    <w:basedOn w:val="Fuentedeprrafopredeter"/>
    <w:link w:val="Ttulo"/>
    <w:uiPriority w:val="10"/>
    <w:rsid w:val="006E10CC"/>
    <w:rPr>
      <w:rFonts w:ascii="Cambria" w:eastAsia="Cambria" w:hAnsi="Cambria" w:cs="Cambria"/>
      <w:b/>
      <w:bCs/>
      <w:sz w:val="110"/>
      <w:szCs w:val="110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6E10CC"/>
    <w:pPr>
      <w:ind w:left="480"/>
    </w:pPr>
    <w:rPr>
      <w:rFonts w:asciiTheme="minorHAnsi" w:hAnsiTheme="minorHAnsi" w:cstheme="minorHAnsi"/>
      <w:sz w:val="20"/>
      <w:szCs w:val="20"/>
    </w:rPr>
  </w:style>
  <w:style w:type="table" w:styleId="Tablaconcuadrcula">
    <w:name w:val="Table Grid"/>
    <w:basedOn w:val="Tablanormal"/>
    <w:uiPriority w:val="39"/>
    <w:rsid w:val="006E10CC"/>
    <w:pPr>
      <w:widowControl/>
      <w:autoSpaceDE/>
      <w:autoSpaceDN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4">
    <w:name w:val="toc 4"/>
    <w:basedOn w:val="Normal"/>
    <w:next w:val="Normal"/>
    <w:autoRedefine/>
    <w:uiPriority w:val="39"/>
    <w:unhideWhenUsed/>
    <w:rsid w:val="004A077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4A077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4A077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4A077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4A077D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4A077D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45F92CA8998E54F8B5AFAA7B84BFB9A" ma:contentTypeVersion="9" ma:contentTypeDescription="Crear nuevo documento." ma:contentTypeScope="" ma:versionID="c98ec61b2dc20ba64b827019f452d947">
  <xsd:schema xmlns:xsd="http://www.w3.org/2001/XMLSchema" xmlns:xs="http://www.w3.org/2001/XMLSchema" xmlns:p="http://schemas.microsoft.com/office/2006/metadata/properties" xmlns:ns2="2d078e72-3753-476b-a442-d7f0bba39192" xmlns:ns3="a9fbed34-82bf-4b76-abb8-69af77d11f59" targetNamespace="http://schemas.microsoft.com/office/2006/metadata/properties" ma:root="true" ma:fieldsID="0789f81aea40111fb84602826821bcca" ns2:_="" ns3:_="">
    <xsd:import namespace="2d078e72-3753-476b-a442-d7f0bba39192"/>
    <xsd:import namespace="a9fbed34-82bf-4b76-abb8-69af77d11f5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078e72-3753-476b-a442-d7f0bba3919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fbed34-82bf-4b76-abb8-69af77d11f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8661F-A650-418A-889A-4A6BC69876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63E04B-4D87-4FF8-8779-C396FCBE23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4F618D1-D76D-43C0-B04F-52535D9F0A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078e72-3753-476b-a442-d7f0bba39192"/>
    <ds:schemaRef ds:uri="a9fbed34-82bf-4b76-abb8-69af77d11f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5A33613-621B-47E7-9630-DF1A1B595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51</Pages>
  <Words>8805</Words>
  <Characters>48433</Characters>
  <Application>Microsoft Office Word</Application>
  <DocSecurity>0</DocSecurity>
  <Lines>403</Lines>
  <Paragraphs>114</Paragraphs>
  <ScaleCrop>false</ScaleCrop>
  <Company/>
  <LinksUpToDate>false</LinksUpToDate>
  <CharactersWithSpaces>57124</CharactersWithSpaces>
  <SharedDoc>false</SharedDoc>
  <HLinks>
    <vt:vector size="18" baseType="variant"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_Toc103971478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_Toc103971477</vt:lpwstr>
      </vt:variant>
      <vt:variant>
        <vt:i4>1572913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_Toc103971476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Elena</dc:creator>
  <cp:keywords/>
  <cp:lastModifiedBy>MIJANGOS PAREDES DAVID ALEXANDER</cp:lastModifiedBy>
  <cp:revision>126</cp:revision>
  <dcterms:created xsi:type="dcterms:W3CDTF">2022-05-20T01:41:00Z</dcterms:created>
  <dcterms:modified xsi:type="dcterms:W3CDTF">2022-06-10T05:54:00Z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2022-05-19T00:00:00Z</vt:filetime>
  </property>
  <property fmtid="{D5CDD505-2E9C-101B-9397-08002B2CF9AE}" pid="5" name="ContentTypeId">
    <vt:lpwstr>0x010100E45F92CA8998E54F8B5AFAA7B84BFB9A</vt:lpwstr>
  </property>
</Properties>
</file>