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8106065"/>
        <w:docPartObj>
          <w:docPartGallery w:val="Cover Pages"/>
          <w:docPartUnique/>
        </w:docPartObj>
      </w:sdtPr>
      <w:sdtContent>
        <w:p w14:paraId="0674363F" w14:textId="71CC5A8D" w:rsidR="00062805" w:rsidRDefault="00062805">
          <w:r>
            <w:rPr>
              <w:noProof/>
            </w:rPr>
            <mc:AlternateContent>
              <mc:Choice Requires="wpg">
                <w:drawing>
                  <wp:anchor distT="0" distB="0" distL="114300" distR="114300" simplePos="0" relativeHeight="251662336" behindDoc="0" locked="0" layoutInCell="1" allowOverlap="1" wp14:anchorId="3351CB6E" wp14:editId="63F60BC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322E0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12FDDA9" wp14:editId="545797F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A9004B" w14:textId="77777777" w:rsidR="00062805" w:rsidRDefault="00062805" w:rsidP="00062805">
                                <w:pPr>
                                  <w:pStyle w:val="NoSpacing"/>
                                  <w:jc w:val="right"/>
                                  <w:rPr>
                                    <w:color w:val="595959" w:themeColor="text1" w:themeTint="A6"/>
                                    <w:sz w:val="28"/>
                                    <w:szCs w:val="28"/>
                                    <w:lang w:val="es-MX"/>
                                  </w:rPr>
                                </w:pPr>
                                <w:r w:rsidRPr="00692CD2">
                                  <w:rPr>
                                    <w:color w:val="595959" w:themeColor="text1" w:themeTint="A6"/>
                                    <w:sz w:val="28"/>
                                    <w:szCs w:val="28"/>
                                    <w:lang w:val="es-MX"/>
                                  </w:rPr>
                                  <w:t xml:space="preserve">David Campos Morado </w:t>
                                </w:r>
                                <w:r>
                                  <w:rPr>
                                    <w:color w:val="595959" w:themeColor="text1" w:themeTint="A6"/>
                                    <w:sz w:val="28"/>
                                    <w:szCs w:val="28"/>
                                    <w:lang w:val="es-MX"/>
                                  </w:rPr>
                                  <w:t>–</w:t>
                                </w:r>
                                <w:r w:rsidRPr="00692CD2">
                                  <w:rPr>
                                    <w:color w:val="595959" w:themeColor="text1" w:themeTint="A6"/>
                                    <w:sz w:val="28"/>
                                    <w:szCs w:val="28"/>
                                    <w:lang w:val="es-MX"/>
                                  </w:rPr>
                                  <w:t xml:space="preserve"> 183511</w:t>
                                </w:r>
                              </w:p>
                              <w:p w14:paraId="0DC99A8D" w14:textId="067D3429" w:rsidR="00062805" w:rsidRPr="00062805" w:rsidRDefault="00062805" w:rsidP="00062805">
                                <w:pPr>
                                  <w:pStyle w:val="NoSpacing"/>
                                  <w:jc w:val="right"/>
                                  <w:rPr>
                                    <w:color w:val="595959" w:themeColor="text1" w:themeTint="A6"/>
                                    <w:sz w:val="18"/>
                                    <w:szCs w:val="18"/>
                                    <w:lang w:val="es-MX"/>
                                  </w:rPr>
                                </w:pPr>
                                <w:r w:rsidRPr="00692CD2">
                                  <w:rPr>
                                    <w:color w:val="595959" w:themeColor="text1" w:themeTint="A6"/>
                                    <w:sz w:val="28"/>
                                    <w:szCs w:val="28"/>
                                    <w:lang w:val="es-MX"/>
                                  </w:rPr>
                                  <w:t xml:space="preserve"> </w:t>
                                </w:r>
                                <w:proofErr w:type="spellStart"/>
                                <w:r w:rsidRPr="00692CD2">
                                  <w:rPr>
                                    <w:color w:val="595959" w:themeColor="text1" w:themeTint="A6"/>
                                    <w:sz w:val="28"/>
                                    <w:szCs w:val="28"/>
                                    <w:lang w:val="es-MX"/>
                                  </w:rPr>
                                  <w:t>Ingenieria</w:t>
                                </w:r>
                                <w:proofErr w:type="spellEnd"/>
                                <w:r w:rsidRPr="00692CD2">
                                  <w:rPr>
                                    <w:color w:val="595959" w:themeColor="text1" w:themeTint="A6"/>
                                    <w:sz w:val="28"/>
                                    <w:szCs w:val="28"/>
                                    <w:lang w:val="es-MX"/>
                                  </w:rPr>
                                  <w:t xml:space="preserve"> en </w:t>
                                </w:r>
                                <w:proofErr w:type="spellStart"/>
                                <w:r w:rsidRPr="00692CD2">
                                  <w:rPr>
                                    <w:color w:val="595959" w:themeColor="text1" w:themeTint="A6"/>
                                    <w:sz w:val="28"/>
                                    <w:szCs w:val="28"/>
                                    <w:lang w:val="es-MX"/>
                                  </w:rPr>
                                  <w:t>Tecnologias</w:t>
                                </w:r>
                                <w:proofErr w:type="spellEnd"/>
                                <w:r w:rsidRPr="00692CD2">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062805">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2FDDA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8A9004B" w14:textId="77777777" w:rsidR="00062805" w:rsidRDefault="00062805" w:rsidP="00062805">
                          <w:pPr>
                            <w:pStyle w:val="NoSpacing"/>
                            <w:jc w:val="right"/>
                            <w:rPr>
                              <w:color w:val="595959" w:themeColor="text1" w:themeTint="A6"/>
                              <w:sz w:val="28"/>
                              <w:szCs w:val="28"/>
                              <w:lang w:val="es-MX"/>
                            </w:rPr>
                          </w:pPr>
                          <w:r w:rsidRPr="00692CD2">
                            <w:rPr>
                              <w:color w:val="595959" w:themeColor="text1" w:themeTint="A6"/>
                              <w:sz w:val="28"/>
                              <w:szCs w:val="28"/>
                              <w:lang w:val="es-MX"/>
                            </w:rPr>
                            <w:t xml:space="preserve">David Campos Morado </w:t>
                          </w:r>
                          <w:r>
                            <w:rPr>
                              <w:color w:val="595959" w:themeColor="text1" w:themeTint="A6"/>
                              <w:sz w:val="28"/>
                              <w:szCs w:val="28"/>
                              <w:lang w:val="es-MX"/>
                            </w:rPr>
                            <w:t>–</w:t>
                          </w:r>
                          <w:r w:rsidRPr="00692CD2">
                            <w:rPr>
                              <w:color w:val="595959" w:themeColor="text1" w:themeTint="A6"/>
                              <w:sz w:val="28"/>
                              <w:szCs w:val="28"/>
                              <w:lang w:val="es-MX"/>
                            </w:rPr>
                            <w:t xml:space="preserve"> 183511</w:t>
                          </w:r>
                        </w:p>
                        <w:p w14:paraId="0DC99A8D" w14:textId="067D3429" w:rsidR="00062805" w:rsidRPr="00062805" w:rsidRDefault="00062805" w:rsidP="00062805">
                          <w:pPr>
                            <w:pStyle w:val="NoSpacing"/>
                            <w:jc w:val="right"/>
                            <w:rPr>
                              <w:color w:val="595959" w:themeColor="text1" w:themeTint="A6"/>
                              <w:sz w:val="18"/>
                              <w:szCs w:val="18"/>
                              <w:lang w:val="es-MX"/>
                            </w:rPr>
                          </w:pPr>
                          <w:r w:rsidRPr="00692CD2">
                            <w:rPr>
                              <w:color w:val="595959" w:themeColor="text1" w:themeTint="A6"/>
                              <w:sz w:val="28"/>
                              <w:szCs w:val="28"/>
                              <w:lang w:val="es-MX"/>
                            </w:rPr>
                            <w:t xml:space="preserve"> </w:t>
                          </w:r>
                          <w:proofErr w:type="spellStart"/>
                          <w:r w:rsidRPr="00692CD2">
                            <w:rPr>
                              <w:color w:val="595959" w:themeColor="text1" w:themeTint="A6"/>
                              <w:sz w:val="28"/>
                              <w:szCs w:val="28"/>
                              <w:lang w:val="es-MX"/>
                            </w:rPr>
                            <w:t>Ingenieria</w:t>
                          </w:r>
                          <w:proofErr w:type="spellEnd"/>
                          <w:r w:rsidRPr="00692CD2">
                            <w:rPr>
                              <w:color w:val="595959" w:themeColor="text1" w:themeTint="A6"/>
                              <w:sz w:val="28"/>
                              <w:szCs w:val="28"/>
                              <w:lang w:val="es-MX"/>
                            </w:rPr>
                            <w:t xml:space="preserve"> en </w:t>
                          </w:r>
                          <w:proofErr w:type="spellStart"/>
                          <w:r w:rsidRPr="00692CD2">
                            <w:rPr>
                              <w:color w:val="595959" w:themeColor="text1" w:themeTint="A6"/>
                              <w:sz w:val="28"/>
                              <w:szCs w:val="28"/>
                              <w:lang w:val="es-MX"/>
                            </w:rPr>
                            <w:t>Tecnologias</w:t>
                          </w:r>
                          <w:proofErr w:type="spellEnd"/>
                          <w:r w:rsidRPr="00692CD2">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062805">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F6D3359" wp14:editId="2698184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DEEE6E" w14:textId="77777777" w:rsidR="00062805" w:rsidRDefault="00062805" w:rsidP="00062805">
                                <w:pPr>
                                  <w:pStyle w:val="NoSpacing"/>
                                  <w:jc w:val="right"/>
                                  <w:rPr>
                                    <w:color w:val="595959" w:themeColor="text1" w:themeTint="A6"/>
                                    <w:sz w:val="20"/>
                                    <w:szCs w:val="20"/>
                                  </w:rPr>
                                </w:pPr>
                                <w:r w:rsidRPr="00692CD2">
                                  <w:rPr>
                                    <w:color w:val="156082" w:themeColor="accent1"/>
                                    <w:sz w:val="28"/>
                                    <w:szCs w:val="28"/>
                                  </w:rPr>
                                  <w:t xml:space="preserve">Prof: Servando Lopez </w:t>
                                </w:r>
                                <w:r w:rsidRPr="00062805">
                                  <w:rPr>
                                    <w:color w:val="156082" w:themeColor="accent1"/>
                                    <w:sz w:val="36"/>
                                    <w:szCs w:val="36"/>
                                  </w:rPr>
                                  <w:t xml:space="preserve">Contreras </w:t>
                                </w:r>
                                <w:sdt>
                                  <w:sdtPr>
                                    <w:rPr>
                                      <w:color w:val="595959" w:themeColor="text1" w:themeTint="A6"/>
                                      <w:sz w:val="20"/>
                                      <w:szCs w:val="20"/>
                                    </w:rPr>
                                    <w:alias w:val="Abstract"/>
                                    <w:tag w:val=""/>
                                    <w:id w:val="-159161475"/>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DB85959" w14:textId="1F4027C3" w:rsidR="00062805" w:rsidRDefault="00062805">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6D3359"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FDEEE6E" w14:textId="77777777" w:rsidR="00062805" w:rsidRDefault="00062805" w:rsidP="00062805">
                          <w:pPr>
                            <w:pStyle w:val="NoSpacing"/>
                            <w:jc w:val="right"/>
                            <w:rPr>
                              <w:color w:val="595959" w:themeColor="text1" w:themeTint="A6"/>
                              <w:sz w:val="20"/>
                              <w:szCs w:val="20"/>
                            </w:rPr>
                          </w:pPr>
                          <w:r w:rsidRPr="00692CD2">
                            <w:rPr>
                              <w:color w:val="156082" w:themeColor="accent1"/>
                              <w:sz w:val="28"/>
                              <w:szCs w:val="28"/>
                            </w:rPr>
                            <w:t xml:space="preserve">Prof: Servando Lopez </w:t>
                          </w:r>
                          <w:r w:rsidRPr="00062805">
                            <w:rPr>
                              <w:color w:val="156082" w:themeColor="accent1"/>
                              <w:sz w:val="36"/>
                              <w:szCs w:val="36"/>
                            </w:rPr>
                            <w:t xml:space="preserve">Contreras </w:t>
                          </w:r>
                          <w:sdt>
                            <w:sdtPr>
                              <w:rPr>
                                <w:color w:val="595959" w:themeColor="text1" w:themeTint="A6"/>
                                <w:sz w:val="20"/>
                                <w:szCs w:val="20"/>
                              </w:rPr>
                              <w:alias w:val="Abstract"/>
                              <w:tag w:val=""/>
                              <w:id w:val="-159161475"/>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DB85959" w14:textId="1F4027C3" w:rsidR="00062805" w:rsidRDefault="00062805">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E20CFE8" wp14:editId="5BD4DDEE">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4E6AF0" w14:textId="30A7EF33" w:rsidR="00062805"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62805" w:rsidRPr="00062805">
                                      <w:rPr>
                                        <w:caps/>
                                        <w:color w:val="156082" w:themeColor="accent1"/>
                                        <w:sz w:val="64"/>
                                        <w:szCs w:val="64"/>
                                      </w:rPr>
                                      <w:t>File path traversal, traversal sequences stripped with superfluous URL-decode.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8693A14" w14:textId="6B3DBF96" w:rsidR="00062805" w:rsidRDefault="00062805">
                                    <w:pPr>
                                      <w:jc w:val="right"/>
                                      <w:rPr>
                                        <w:smallCaps/>
                                        <w:color w:val="404040" w:themeColor="text1" w:themeTint="BF"/>
                                        <w:sz w:val="36"/>
                                        <w:szCs w:val="36"/>
                                      </w:rPr>
                                    </w:pPr>
                                    <w:proofErr w:type="spellStart"/>
                                    <w:r w:rsidRPr="00E804A7">
                                      <w:rPr>
                                        <w:color w:val="404040" w:themeColor="text1" w:themeTint="BF"/>
                                        <w:sz w:val="36"/>
                                        <w:szCs w:val="36"/>
                                      </w:rPr>
                                      <w:t>Programación</w:t>
                                    </w:r>
                                    <w:proofErr w:type="spellEnd"/>
                                    <w:r w:rsidRPr="00E804A7">
                                      <w:rPr>
                                        <w:color w:val="404040" w:themeColor="text1" w:themeTint="BF"/>
                                        <w:sz w:val="36"/>
                                        <w:szCs w:val="36"/>
                                      </w:rPr>
                                      <w:t xml:space="preserve">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E20CFE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14E6AF0" w14:textId="30A7EF33" w:rsidR="00062805" w:rsidRDefault="0006280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062805">
                                <w:rPr>
                                  <w:caps/>
                                  <w:color w:val="156082" w:themeColor="accent1"/>
                                  <w:sz w:val="64"/>
                                  <w:szCs w:val="64"/>
                                </w:rPr>
                                <w:t>File path traversal, traversal sequences stripped with superfluous URL-decode.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8693A14" w14:textId="6B3DBF96" w:rsidR="00062805" w:rsidRDefault="00062805">
                              <w:pPr>
                                <w:jc w:val="right"/>
                                <w:rPr>
                                  <w:smallCaps/>
                                  <w:color w:val="404040" w:themeColor="text1" w:themeTint="BF"/>
                                  <w:sz w:val="36"/>
                                  <w:szCs w:val="36"/>
                                </w:rPr>
                              </w:pPr>
                              <w:proofErr w:type="spellStart"/>
                              <w:r w:rsidRPr="00E804A7">
                                <w:rPr>
                                  <w:color w:val="404040" w:themeColor="text1" w:themeTint="BF"/>
                                  <w:sz w:val="36"/>
                                  <w:szCs w:val="36"/>
                                </w:rPr>
                                <w:t>Programación</w:t>
                              </w:r>
                              <w:proofErr w:type="spellEnd"/>
                              <w:r w:rsidRPr="00E804A7">
                                <w:rPr>
                                  <w:color w:val="404040" w:themeColor="text1" w:themeTint="BF"/>
                                  <w:sz w:val="36"/>
                                  <w:szCs w:val="36"/>
                                </w:rPr>
                                <w:t xml:space="preserve"> Wap</w:t>
                              </w:r>
                            </w:p>
                          </w:sdtContent>
                        </w:sdt>
                      </w:txbxContent>
                    </v:textbox>
                    <w10:wrap type="square" anchorx="page" anchory="page"/>
                  </v:shape>
                </w:pict>
              </mc:Fallback>
            </mc:AlternateContent>
          </w:r>
        </w:p>
        <w:p w14:paraId="1E369D9E" w14:textId="095503B5" w:rsidR="00062805" w:rsidRDefault="00062805">
          <w:r>
            <w:br w:type="page"/>
          </w:r>
        </w:p>
      </w:sdtContent>
    </w:sdt>
    <w:p w14:paraId="1E36FA8C" w14:textId="4BF469F8" w:rsidR="00062805" w:rsidRPr="00062805" w:rsidRDefault="00062805" w:rsidP="00062805">
      <w:pPr>
        <w:pStyle w:val="Heading2"/>
        <w:rPr>
          <w:lang w:val="es-MX"/>
        </w:rPr>
      </w:pPr>
      <w:r w:rsidRPr="00062805">
        <w:rPr>
          <w:lang w:val="es-MX"/>
        </w:rPr>
        <w:lastRenderedPageBreak/>
        <w:t>Ficha Técnica del Laboratorio</w:t>
      </w:r>
    </w:p>
    <w:p w14:paraId="3E36849B" w14:textId="77777777" w:rsidR="00062805" w:rsidRPr="00062805" w:rsidRDefault="00062805" w:rsidP="00641678">
      <w:pPr>
        <w:pStyle w:val="ListParagraph"/>
        <w:numPr>
          <w:ilvl w:val="0"/>
          <w:numId w:val="12"/>
        </w:numPr>
      </w:pPr>
      <w:r w:rsidRPr="00641678">
        <w:rPr>
          <w:rFonts w:ascii="Times New Roman" w:eastAsia="Times New Roman" w:hAnsi="Times New Roman" w:cs="Times New Roman"/>
          <w:b/>
          <w:bCs/>
          <w:kern w:val="0"/>
          <w:lang w:val="es-MX"/>
          <w14:ligatures w14:val="none"/>
        </w:rPr>
        <w:t>Nombre del laboratorio:</w:t>
      </w:r>
      <w:r w:rsidRPr="00062805">
        <w:t xml:space="preserve"> File path traversal, traversal sequences stripped with superfluous URL-decode. </w:t>
      </w:r>
    </w:p>
    <w:p w14:paraId="4C8A0D8B" w14:textId="77777777" w:rsidR="00062805" w:rsidRPr="00062805" w:rsidRDefault="00062805" w:rsidP="00641678">
      <w:pPr>
        <w:pStyle w:val="ListParagraph"/>
        <w:numPr>
          <w:ilvl w:val="0"/>
          <w:numId w:val="12"/>
        </w:numPr>
      </w:pPr>
      <w:r w:rsidRPr="00641678">
        <w:rPr>
          <w:rFonts w:ascii="Times New Roman" w:eastAsia="Times New Roman" w:hAnsi="Times New Roman" w:cs="Times New Roman"/>
          <w:b/>
          <w:bCs/>
          <w:kern w:val="0"/>
          <w:lang w:val="es-MX"/>
          <w14:ligatures w14:val="none"/>
        </w:rPr>
        <w:t>Nivel:</w:t>
      </w:r>
      <w:r w:rsidRPr="00062805">
        <w:t xml:space="preserve"> Practitioner (</w:t>
      </w:r>
      <w:proofErr w:type="spellStart"/>
      <w:r w:rsidRPr="00062805">
        <w:t>Intermedio</w:t>
      </w:r>
      <w:proofErr w:type="spellEnd"/>
      <w:r w:rsidRPr="00062805">
        <w:t xml:space="preserve">). </w:t>
      </w:r>
    </w:p>
    <w:p w14:paraId="6736622A" w14:textId="77777777" w:rsidR="00062805" w:rsidRPr="00641678" w:rsidRDefault="00062805" w:rsidP="00641678">
      <w:pPr>
        <w:pStyle w:val="ListParagraph"/>
        <w:numPr>
          <w:ilvl w:val="0"/>
          <w:numId w:val="12"/>
        </w:numPr>
        <w:rPr>
          <w:lang w:val="es-MX"/>
        </w:rPr>
      </w:pPr>
      <w:r w:rsidRPr="00641678">
        <w:rPr>
          <w:rFonts w:ascii="Times New Roman" w:eastAsia="Times New Roman" w:hAnsi="Times New Roman" w:cs="Times New Roman"/>
          <w:b/>
          <w:bCs/>
          <w:kern w:val="0"/>
          <w:lang w:val="es-MX"/>
          <w14:ligatures w14:val="none"/>
        </w:rPr>
        <w:t>Tipo de explotación:</w:t>
      </w:r>
      <w:r w:rsidRPr="00641678">
        <w:rPr>
          <w:lang w:val="es-MX"/>
        </w:rPr>
        <w:t xml:space="preserve"> File Path </w:t>
      </w:r>
      <w:proofErr w:type="spellStart"/>
      <w:r w:rsidRPr="00641678">
        <w:rPr>
          <w:lang w:val="es-MX"/>
        </w:rPr>
        <w:t>Traversal</w:t>
      </w:r>
      <w:proofErr w:type="spellEnd"/>
      <w:r w:rsidRPr="00641678">
        <w:rPr>
          <w:lang w:val="es-MX"/>
        </w:rPr>
        <w:t xml:space="preserve"> (Evasión de Filtro con Doble Codificación URL).</w:t>
      </w:r>
    </w:p>
    <w:p w14:paraId="2C60C8D7" w14:textId="77777777" w:rsidR="00062805" w:rsidRPr="00641678" w:rsidRDefault="00062805" w:rsidP="00641678">
      <w:pPr>
        <w:pStyle w:val="ListParagraph"/>
        <w:numPr>
          <w:ilvl w:val="0"/>
          <w:numId w:val="12"/>
        </w:numPr>
        <w:rPr>
          <w:lang w:val="es-MX"/>
        </w:rPr>
      </w:pPr>
      <w:r w:rsidRPr="00641678">
        <w:rPr>
          <w:rFonts w:ascii="Times New Roman" w:eastAsia="Times New Roman" w:hAnsi="Times New Roman" w:cs="Times New Roman"/>
          <w:b/>
          <w:bCs/>
          <w:kern w:val="0"/>
          <w:lang w:val="es-MX"/>
          <w14:ligatures w14:val="none"/>
        </w:rPr>
        <w:t>Objetivo del laboratorio:</w:t>
      </w:r>
      <w:r w:rsidRPr="00641678">
        <w:rPr>
          <w:lang w:val="es-MX"/>
        </w:rPr>
        <w:t xml:space="preserve"> Aprovechar una vulnerabilidad de salto de directorio burlando un filtro de seguridad mediante la decodificación URL, para lograr leer el archivo /</w:t>
      </w:r>
      <w:proofErr w:type="spellStart"/>
      <w:r w:rsidRPr="00641678">
        <w:rPr>
          <w:lang w:val="es-MX"/>
        </w:rPr>
        <w:t>etc</w:t>
      </w:r>
      <w:proofErr w:type="spellEnd"/>
      <w:r w:rsidRPr="00641678">
        <w:rPr>
          <w:lang w:val="es-MX"/>
        </w:rPr>
        <w:t>/</w:t>
      </w:r>
      <w:proofErr w:type="spellStart"/>
      <w:r w:rsidRPr="00641678">
        <w:rPr>
          <w:lang w:val="es-MX"/>
        </w:rPr>
        <w:t>passwd</w:t>
      </w:r>
      <w:proofErr w:type="spellEnd"/>
      <w:r w:rsidRPr="00641678">
        <w:rPr>
          <w:lang w:val="es-MX"/>
        </w:rPr>
        <w:t xml:space="preserve"> y conseguir el estatus de "Lab </w:t>
      </w:r>
      <w:proofErr w:type="spellStart"/>
      <w:r w:rsidRPr="00641678">
        <w:rPr>
          <w:lang w:val="es-MX"/>
        </w:rPr>
        <w:t>Solved</w:t>
      </w:r>
      <w:proofErr w:type="spellEnd"/>
      <w:r w:rsidRPr="00641678">
        <w:rPr>
          <w:lang w:val="es-MX"/>
        </w:rPr>
        <w:t xml:space="preserve">". </w:t>
      </w:r>
    </w:p>
    <w:p w14:paraId="1805A2F2" w14:textId="016968A0" w:rsidR="00062805" w:rsidRPr="00062805" w:rsidRDefault="00062805" w:rsidP="00062805">
      <w:pPr>
        <w:pStyle w:val="Heading2"/>
        <w:rPr>
          <w:lang w:val="es-MX"/>
        </w:rPr>
      </w:pPr>
      <w:r w:rsidRPr="00062805">
        <w:rPr>
          <w:lang w:val="es-MX"/>
        </w:rPr>
        <w:t>Marco Teórico y Fundamentación Técnica</w:t>
      </w:r>
    </w:p>
    <w:p w14:paraId="2B48D24A" w14:textId="77777777" w:rsidR="00062805" w:rsidRPr="00062805" w:rsidRDefault="00062805" w:rsidP="00B00557">
      <w:pPr>
        <w:ind w:firstLine="720"/>
        <w:rPr>
          <w:lang w:val="es-MX"/>
        </w:rPr>
      </w:pPr>
      <w:r w:rsidRPr="00062805">
        <w:rPr>
          <w:lang w:val="es-MX"/>
        </w:rPr>
        <w:t xml:space="preserve">Como vimos en laboratorios anteriores, el </w:t>
      </w:r>
      <w:r w:rsidRPr="00062805">
        <w:rPr>
          <w:b/>
          <w:bCs/>
          <w:lang w:val="es-MX"/>
        </w:rPr>
        <w:t xml:space="preserve">File Path </w:t>
      </w:r>
      <w:proofErr w:type="spellStart"/>
      <w:r w:rsidRPr="00062805">
        <w:rPr>
          <w:b/>
          <w:bCs/>
          <w:lang w:val="es-MX"/>
        </w:rPr>
        <w:t>Traversal</w:t>
      </w:r>
      <w:proofErr w:type="spellEnd"/>
      <w:r w:rsidRPr="00062805">
        <w:rPr>
          <w:lang w:val="es-MX"/>
        </w:rPr>
        <w:t xml:space="preserve"> nos permite salirnos de la carpeta pública de la página web para acceder a los archivos internos del servidor. En el OWASP Top 10, esto sigue siendo un problema crítico clasificado como </w:t>
      </w:r>
      <w:r w:rsidRPr="00062805">
        <w:rPr>
          <w:i/>
          <w:iCs/>
          <w:lang w:val="es-MX"/>
        </w:rPr>
        <w:t>Broken Access Control</w:t>
      </w:r>
      <w:r w:rsidRPr="00062805">
        <w:rPr>
          <w:lang w:val="es-MX"/>
        </w:rPr>
        <w:t>.</w:t>
      </w:r>
    </w:p>
    <w:p w14:paraId="23B83973" w14:textId="58858309" w:rsidR="00062805" w:rsidRPr="00062805" w:rsidRDefault="00062805" w:rsidP="00B00557">
      <w:pPr>
        <w:ind w:firstLine="720"/>
        <w:rPr>
          <w:lang w:val="es-MX"/>
        </w:rPr>
      </w:pPr>
      <w:r w:rsidRPr="00062805">
        <w:rPr>
          <w:lang w:val="es-MX"/>
        </w:rPr>
        <w:t xml:space="preserve">Para este laboratorio, los desarrolladores intentaron mejorar su seguridad bloqueando cualquier texto que contenga secuencias de salto como </w:t>
      </w:r>
      <w:r>
        <w:rPr>
          <w:lang w:val="es-MX"/>
        </w:rPr>
        <w:t>“</w:t>
      </w:r>
      <w:proofErr w:type="gramStart"/>
      <w:r>
        <w:rPr>
          <w:lang w:val="es-MX"/>
        </w:rPr>
        <w:t xml:space="preserve"> </w:t>
      </w:r>
      <w:r w:rsidRPr="00062805">
        <w:rPr>
          <w:lang w:val="es-MX"/>
        </w:rPr>
        <w:t>../</w:t>
      </w:r>
      <w:r>
        <w:rPr>
          <w:lang w:val="es-MX"/>
        </w:rPr>
        <w:t xml:space="preserve"> ”</w:t>
      </w:r>
      <w:proofErr w:type="gramEnd"/>
      <w:r>
        <w:rPr>
          <w:lang w:val="es-MX"/>
        </w:rPr>
        <w:t xml:space="preserve"> </w:t>
      </w:r>
      <w:r w:rsidRPr="00062805">
        <w:rPr>
          <w:lang w:val="es-MX"/>
        </w:rPr>
        <w:t xml:space="preserve">. Sin embargo, cometieron un error lógico gravísimo en el </w:t>
      </w:r>
      <w:r w:rsidRPr="00062805">
        <w:rPr>
          <w:b/>
          <w:bCs/>
          <w:lang w:val="es-MX"/>
        </w:rPr>
        <w:t>orden de las operaciones</w:t>
      </w:r>
      <w:r w:rsidRPr="00062805">
        <w:rPr>
          <w:lang w:val="es-MX"/>
        </w:rPr>
        <w:t xml:space="preserve">: primero pasan la entrada del usuario por el filtro de seguridad y, </w:t>
      </w:r>
      <w:r w:rsidRPr="00062805">
        <w:rPr>
          <w:i/>
          <w:iCs/>
          <w:lang w:val="es-MX"/>
        </w:rPr>
        <w:t>después</w:t>
      </w:r>
      <w:r w:rsidRPr="00062805">
        <w:rPr>
          <w:lang w:val="es-MX"/>
        </w:rPr>
        <w:t>, el servidor decodifica el texto (URL-</w:t>
      </w:r>
      <w:proofErr w:type="spellStart"/>
      <w:r w:rsidRPr="00062805">
        <w:rPr>
          <w:lang w:val="es-MX"/>
        </w:rPr>
        <w:t>decode</w:t>
      </w:r>
      <w:proofErr w:type="spellEnd"/>
      <w:r w:rsidRPr="00062805">
        <w:rPr>
          <w:lang w:val="es-MX"/>
        </w:rPr>
        <w:t xml:space="preserve">). </w:t>
      </w:r>
    </w:p>
    <w:p w14:paraId="6D80BF13" w14:textId="77777777" w:rsidR="00062805" w:rsidRPr="00062805" w:rsidRDefault="00062805" w:rsidP="00062805">
      <w:pPr>
        <w:rPr>
          <w:lang w:val="es-MX"/>
        </w:rPr>
      </w:pPr>
      <w:r w:rsidRPr="00062805">
        <w:rPr>
          <w:lang w:val="es-MX"/>
        </w:rPr>
        <w:t xml:space="preserve">Este error estructural vuelve a comprometer la </w:t>
      </w:r>
      <w:r w:rsidRPr="00062805">
        <w:rPr>
          <w:b/>
          <w:bCs/>
          <w:lang w:val="es-MX"/>
        </w:rPr>
        <w:t>Tríada CIA</w:t>
      </w:r>
      <w:r w:rsidRPr="00062805">
        <w:rPr>
          <w:lang w:val="es-MX"/>
        </w:rPr>
        <w:t>:</w:t>
      </w:r>
    </w:p>
    <w:p w14:paraId="7F2F34FC" w14:textId="77777777" w:rsidR="00062805" w:rsidRPr="00641678" w:rsidRDefault="00062805" w:rsidP="00641678">
      <w:pPr>
        <w:pStyle w:val="ListParagraph"/>
        <w:numPr>
          <w:ilvl w:val="0"/>
          <w:numId w:val="13"/>
        </w:numPr>
        <w:rPr>
          <w:lang w:val="es-MX"/>
        </w:rPr>
      </w:pPr>
      <w:r w:rsidRPr="00641678">
        <w:rPr>
          <w:rFonts w:ascii="Times New Roman" w:eastAsia="Times New Roman" w:hAnsi="Times New Roman" w:cs="Times New Roman"/>
          <w:b/>
          <w:bCs/>
          <w:kern w:val="0"/>
          <w:lang w:val="es-MX"/>
          <w14:ligatures w14:val="none"/>
        </w:rPr>
        <w:t>Confidencialidad (Crítico):</w:t>
      </w:r>
      <w:r w:rsidRPr="00641678">
        <w:rPr>
          <w:lang w:val="es-MX"/>
        </w:rPr>
        <w:t xml:space="preserve"> Al evadir el filtro, tenemos acceso directo de lectura a archivos sensibles del sistema operativo.</w:t>
      </w:r>
    </w:p>
    <w:p w14:paraId="511095C4" w14:textId="77777777" w:rsidR="00062805" w:rsidRPr="00641678" w:rsidRDefault="00062805" w:rsidP="00641678">
      <w:pPr>
        <w:pStyle w:val="ListParagraph"/>
        <w:numPr>
          <w:ilvl w:val="0"/>
          <w:numId w:val="13"/>
        </w:numPr>
        <w:rPr>
          <w:lang w:val="es-MX"/>
        </w:rPr>
      </w:pPr>
      <w:r w:rsidRPr="00641678">
        <w:rPr>
          <w:rFonts w:ascii="Times New Roman" w:eastAsia="Times New Roman" w:hAnsi="Times New Roman" w:cs="Times New Roman"/>
          <w:b/>
          <w:bCs/>
          <w:kern w:val="0"/>
          <w:lang w:val="es-MX"/>
          <w14:ligatures w14:val="none"/>
        </w:rPr>
        <w:t>Integridad (Bajo):</w:t>
      </w:r>
      <w:r w:rsidRPr="00641678">
        <w:rPr>
          <w:lang w:val="es-MX"/>
        </w:rPr>
        <w:t xml:space="preserve"> El ataque sigue siendo de solo lectura, por lo que no modificamos la información del servidor.</w:t>
      </w:r>
    </w:p>
    <w:p w14:paraId="2B30E7C9" w14:textId="318CC857" w:rsidR="00641678" w:rsidRDefault="00062805" w:rsidP="00062805">
      <w:pPr>
        <w:pStyle w:val="ListParagraph"/>
        <w:numPr>
          <w:ilvl w:val="0"/>
          <w:numId w:val="13"/>
        </w:numPr>
        <w:rPr>
          <w:lang w:val="es-MX"/>
        </w:rPr>
      </w:pPr>
      <w:r w:rsidRPr="00641678">
        <w:rPr>
          <w:rFonts w:ascii="Times New Roman" w:eastAsia="Times New Roman" w:hAnsi="Times New Roman" w:cs="Times New Roman"/>
          <w:b/>
          <w:bCs/>
          <w:kern w:val="0"/>
          <w:lang w:val="es-MX"/>
          <w14:ligatures w14:val="none"/>
        </w:rPr>
        <w:t>Disponibilidad (Medio):</w:t>
      </w:r>
      <w:r w:rsidRPr="00641678">
        <w:rPr>
          <w:lang w:val="es-MX"/>
        </w:rPr>
        <w:t xml:space="preserve"> Podría haber una sobrecarga si se automatizan múltiples peticiones buscando archivos pesados.</w:t>
      </w:r>
    </w:p>
    <w:p w14:paraId="59FB2B00"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01692897"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4AFE205F"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590EA459"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702C87ED"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5A9B1299" w14:textId="77777777" w:rsidR="00641678" w:rsidRDefault="00641678" w:rsidP="00641678">
      <w:pPr>
        <w:pStyle w:val="ListParagraph"/>
        <w:ind w:left="1080"/>
        <w:rPr>
          <w:rFonts w:ascii="Times New Roman" w:eastAsia="Times New Roman" w:hAnsi="Times New Roman" w:cs="Times New Roman"/>
          <w:b/>
          <w:bCs/>
          <w:kern w:val="0"/>
          <w:lang w:val="es-MX"/>
          <w14:ligatures w14:val="none"/>
        </w:rPr>
      </w:pPr>
    </w:p>
    <w:p w14:paraId="56F613C8" w14:textId="77777777" w:rsidR="00641678" w:rsidRDefault="00641678" w:rsidP="00641678">
      <w:pPr>
        <w:pStyle w:val="ListParagraph"/>
        <w:ind w:left="1080"/>
        <w:rPr>
          <w:lang w:val="es-MX"/>
        </w:rPr>
      </w:pPr>
    </w:p>
    <w:p w14:paraId="754B6C5F" w14:textId="77777777" w:rsidR="000E4EE2" w:rsidRDefault="000E4EE2" w:rsidP="00641678">
      <w:pPr>
        <w:pStyle w:val="ListParagraph"/>
        <w:ind w:left="1080"/>
        <w:rPr>
          <w:lang w:val="es-MX"/>
        </w:rPr>
      </w:pPr>
    </w:p>
    <w:p w14:paraId="5D339739" w14:textId="77777777" w:rsidR="000E4EE2" w:rsidRPr="00641678" w:rsidRDefault="000E4EE2" w:rsidP="00641678">
      <w:pPr>
        <w:pStyle w:val="ListParagraph"/>
        <w:ind w:left="1080"/>
        <w:rPr>
          <w:lang w:val="es-MX"/>
        </w:rPr>
      </w:pPr>
    </w:p>
    <w:p w14:paraId="4E009CBC" w14:textId="7D2262B0" w:rsidR="00062805" w:rsidRPr="00062805" w:rsidRDefault="00062805" w:rsidP="00062805">
      <w:pPr>
        <w:pStyle w:val="Heading2"/>
        <w:rPr>
          <w:lang w:val="es-MX"/>
        </w:rPr>
      </w:pPr>
      <w:r w:rsidRPr="00062805">
        <w:rPr>
          <w:lang w:val="es-MX"/>
        </w:rPr>
        <w:lastRenderedPageBreak/>
        <w:t xml:space="preserve">Desarrollo Técnico: Procedimiento, </w:t>
      </w:r>
      <w:proofErr w:type="spellStart"/>
      <w:r w:rsidRPr="00062805">
        <w:rPr>
          <w:lang w:val="es-MX"/>
        </w:rPr>
        <w:t>Payload</w:t>
      </w:r>
      <w:proofErr w:type="spellEnd"/>
      <w:r w:rsidRPr="00062805">
        <w:rPr>
          <w:lang w:val="es-MX"/>
        </w:rPr>
        <w:t xml:space="preserve"> y Evidencias</w:t>
      </w:r>
    </w:p>
    <w:p w14:paraId="0889BB95" w14:textId="77777777" w:rsidR="00062805" w:rsidRPr="00062805" w:rsidRDefault="00062805" w:rsidP="00062805">
      <w:pPr>
        <w:rPr>
          <w:lang w:val="es-MX"/>
        </w:rPr>
      </w:pPr>
      <w:r w:rsidRPr="00062805">
        <w:rPr>
          <w:lang w:val="es-MX"/>
        </w:rPr>
        <w:t xml:space="preserve">Para resolver este laboratorio, utilicé </w:t>
      </w:r>
      <w:proofErr w:type="spellStart"/>
      <w:r w:rsidRPr="00062805">
        <w:rPr>
          <w:lang w:val="es-MX"/>
        </w:rPr>
        <w:t>Burp</w:t>
      </w:r>
      <w:proofErr w:type="spellEnd"/>
      <w:r w:rsidRPr="00062805">
        <w:rPr>
          <w:lang w:val="es-MX"/>
        </w:rPr>
        <w:t xml:space="preserve"> Suite siguiendo estos pasos y documentando cada intento:</w:t>
      </w:r>
    </w:p>
    <w:p w14:paraId="388AD5CA" w14:textId="77777777" w:rsidR="00062805" w:rsidRDefault="00062805" w:rsidP="00062805">
      <w:pPr>
        <w:rPr>
          <w:lang w:val="es-MX"/>
        </w:rPr>
      </w:pPr>
      <w:r w:rsidRPr="00062805">
        <w:rPr>
          <w:b/>
          <w:bCs/>
          <w:lang w:val="es-MX"/>
        </w:rPr>
        <w:t>Interceptación del tráfico</w:t>
      </w:r>
      <w:r w:rsidRPr="00062805">
        <w:rPr>
          <w:lang w:val="es-MX"/>
        </w:rPr>
        <w:t xml:space="preserve"> </w:t>
      </w:r>
    </w:p>
    <w:p w14:paraId="14600F48" w14:textId="21DC619A" w:rsidR="00062805" w:rsidRDefault="00062805" w:rsidP="00062805">
      <w:pPr>
        <w:ind w:firstLine="720"/>
        <w:rPr>
          <w:i/>
          <w:iCs/>
          <w:lang w:val="es-MX"/>
        </w:rPr>
      </w:pPr>
      <w:r w:rsidRPr="00062805">
        <w:rPr>
          <w:lang w:val="es-MX"/>
        </w:rPr>
        <w:t>Comencé entrando a la página principal de la tienda, viendo que el laboratorio aún no estaba resuelto</w:t>
      </w:r>
      <w:r>
        <w:rPr>
          <w:lang w:val="es-MX"/>
        </w:rPr>
        <w:t>.</w:t>
      </w:r>
      <w:r w:rsidRPr="00062805">
        <w:rPr>
          <w:noProof/>
          <w:lang w:val="es-MX"/>
        </w:rPr>
        <w:t xml:space="preserve"> </w:t>
      </w:r>
      <w:r>
        <w:rPr>
          <w:noProof/>
        </w:rPr>
        <w:drawing>
          <wp:inline distT="0" distB="0" distL="0" distR="0" wp14:anchorId="286BB917" wp14:editId="4D1B6940">
            <wp:extent cx="5943600" cy="3340777"/>
            <wp:effectExtent l="0" t="0" r="0" b="0"/>
            <wp:docPr id="141386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0777"/>
                    </a:xfrm>
                    <a:prstGeom prst="rect">
                      <a:avLst/>
                    </a:prstGeom>
                    <a:noFill/>
                    <a:ln>
                      <a:noFill/>
                    </a:ln>
                  </pic:spPr>
                </pic:pic>
              </a:graphicData>
            </a:graphic>
          </wp:inline>
        </w:drawing>
      </w:r>
    </w:p>
    <w:p w14:paraId="466099AE" w14:textId="77777777" w:rsidR="00062805" w:rsidRDefault="00062805" w:rsidP="00062805">
      <w:pPr>
        <w:ind w:firstLine="720"/>
        <w:rPr>
          <w:lang w:val="es-MX"/>
        </w:rPr>
      </w:pPr>
      <w:r w:rsidRPr="00062805">
        <w:rPr>
          <w:lang w:val="es-MX"/>
        </w:rPr>
        <w:t xml:space="preserve"> Al navegar por los productos, capturé el tráfico en el historial HTTP de </w:t>
      </w:r>
      <w:proofErr w:type="spellStart"/>
      <w:r w:rsidRPr="00062805">
        <w:rPr>
          <w:lang w:val="es-MX"/>
        </w:rPr>
        <w:t>Burp</w:t>
      </w:r>
      <w:proofErr w:type="spellEnd"/>
      <w:r w:rsidRPr="00062805">
        <w:rPr>
          <w:lang w:val="es-MX"/>
        </w:rPr>
        <w:t xml:space="preserve"> Suite </w:t>
      </w:r>
    </w:p>
    <w:p w14:paraId="3051014C" w14:textId="77777777" w:rsidR="00062805" w:rsidRDefault="00062805" w:rsidP="00062805">
      <w:pPr>
        <w:rPr>
          <w:lang w:val="es-MX"/>
        </w:rPr>
      </w:pPr>
      <w:r>
        <w:rPr>
          <w:noProof/>
          <w:lang w:val="es-MX"/>
        </w:rPr>
        <w:drawing>
          <wp:inline distT="0" distB="0" distL="0" distR="0" wp14:anchorId="42959E05" wp14:editId="2005779B">
            <wp:extent cx="4997302" cy="2808883"/>
            <wp:effectExtent l="0" t="0" r="0" b="0"/>
            <wp:docPr id="187226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0358" cy="2844326"/>
                    </a:xfrm>
                    <a:prstGeom prst="rect">
                      <a:avLst/>
                    </a:prstGeom>
                    <a:noFill/>
                    <a:ln>
                      <a:noFill/>
                    </a:ln>
                  </pic:spPr>
                </pic:pic>
              </a:graphicData>
            </a:graphic>
          </wp:inline>
        </w:drawing>
      </w:r>
    </w:p>
    <w:p w14:paraId="77E92D01" w14:textId="6BF1A4ED" w:rsidR="00062805" w:rsidRDefault="00062805" w:rsidP="00062805">
      <w:pPr>
        <w:rPr>
          <w:lang w:val="es-MX"/>
        </w:rPr>
      </w:pPr>
      <w:r>
        <w:rPr>
          <w:noProof/>
          <w:lang w:val="es-MX"/>
        </w:rPr>
        <w:lastRenderedPageBreak/>
        <w:drawing>
          <wp:inline distT="0" distB="0" distL="0" distR="0" wp14:anchorId="3A72A0C7" wp14:editId="300FDF2E">
            <wp:extent cx="5943600" cy="3340777"/>
            <wp:effectExtent l="0" t="0" r="0" b="0"/>
            <wp:docPr id="1752023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0777"/>
                    </a:xfrm>
                    <a:prstGeom prst="rect">
                      <a:avLst/>
                    </a:prstGeom>
                    <a:noFill/>
                    <a:ln>
                      <a:noFill/>
                    </a:ln>
                  </pic:spPr>
                </pic:pic>
              </a:graphicData>
            </a:graphic>
          </wp:inline>
        </w:drawing>
      </w:r>
    </w:p>
    <w:p w14:paraId="12DC4F8E" w14:textId="664FEBFF" w:rsidR="00062805" w:rsidRDefault="00062805" w:rsidP="00062805">
      <w:pPr>
        <w:rPr>
          <w:lang w:val="es-MX"/>
        </w:rPr>
      </w:pPr>
      <w:r w:rsidRPr="00062805">
        <w:rPr>
          <w:lang w:val="es-MX"/>
        </w:rPr>
        <w:t xml:space="preserve">Identifiqué la petición GET que carga las imágenes usando el parámetro filename=43.jpg y la mandé al </w:t>
      </w:r>
      <w:proofErr w:type="spellStart"/>
      <w:r w:rsidRPr="00062805">
        <w:rPr>
          <w:i/>
          <w:iCs/>
          <w:lang w:val="es-MX"/>
        </w:rPr>
        <w:t>Repeater</w:t>
      </w:r>
      <w:proofErr w:type="spellEnd"/>
      <w:r w:rsidRPr="00062805">
        <w:rPr>
          <w:lang w:val="es-MX"/>
        </w:rPr>
        <w:t xml:space="preserve"> para verificar que el servidor respondiera con un 200 OK y la imagen normal.</w:t>
      </w:r>
    </w:p>
    <w:p w14:paraId="26EDEA18" w14:textId="00D78D6C" w:rsidR="00062805" w:rsidRPr="00062805" w:rsidRDefault="00062805" w:rsidP="00062805">
      <w:pPr>
        <w:rPr>
          <w:lang w:val="es-MX"/>
        </w:rPr>
      </w:pPr>
      <w:r>
        <w:rPr>
          <w:noProof/>
          <w:lang w:val="es-MX"/>
        </w:rPr>
        <w:drawing>
          <wp:inline distT="0" distB="0" distL="0" distR="0" wp14:anchorId="2CA4D673" wp14:editId="78481842">
            <wp:extent cx="5943600" cy="2897878"/>
            <wp:effectExtent l="0" t="0" r="0" b="0"/>
            <wp:docPr id="2063276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97878"/>
                    </a:xfrm>
                    <a:prstGeom prst="rect">
                      <a:avLst/>
                    </a:prstGeom>
                    <a:noFill/>
                    <a:ln>
                      <a:noFill/>
                    </a:ln>
                  </pic:spPr>
                </pic:pic>
              </a:graphicData>
            </a:graphic>
          </wp:inline>
        </w:drawing>
      </w:r>
    </w:p>
    <w:p w14:paraId="3D946646" w14:textId="77777777" w:rsidR="00062805" w:rsidRDefault="00062805" w:rsidP="00062805">
      <w:pPr>
        <w:rPr>
          <w:b/>
          <w:bCs/>
          <w:lang w:val="es-MX"/>
        </w:rPr>
      </w:pPr>
    </w:p>
    <w:p w14:paraId="6B7C032D" w14:textId="77777777" w:rsidR="00062805" w:rsidRDefault="00062805" w:rsidP="00062805">
      <w:pPr>
        <w:rPr>
          <w:b/>
          <w:bCs/>
          <w:lang w:val="es-MX"/>
        </w:rPr>
      </w:pPr>
    </w:p>
    <w:p w14:paraId="0E1D4AB0" w14:textId="77777777" w:rsidR="00062805" w:rsidRDefault="00062805" w:rsidP="00062805">
      <w:pPr>
        <w:rPr>
          <w:b/>
          <w:bCs/>
          <w:lang w:val="es-MX"/>
        </w:rPr>
      </w:pPr>
    </w:p>
    <w:p w14:paraId="103A5F95" w14:textId="0F92CF09" w:rsidR="00062805" w:rsidRPr="00641678" w:rsidRDefault="00062805" w:rsidP="00062805">
      <w:pPr>
        <w:rPr>
          <w:rFonts w:ascii="Times New Roman" w:eastAsia="Times New Roman" w:hAnsi="Times New Roman" w:cs="Times New Roman"/>
          <w:b/>
          <w:bCs/>
          <w:kern w:val="0"/>
          <w:lang w:val="es-MX"/>
          <w14:ligatures w14:val="none"/>
        </w:rPr>
      </w:pPr>
      <w:r w:rsidRPr="00641678">
        <w:rPr>
          <w:rFonts w:ascii="Times New Roman" w:eastAsia="Times New Roman" w:hAnsi="Times New Roman" w:cs="Times New Roman"/>
          <w:b/>
          <w:bCs/>
          <w:kern w:val="0"/>
          <w:lang w:val="es-MX"/>
          <w14:ligatures w14:val="none"/>
        </w:rPr>
        <w:lastRenderedPageBreak/>
        <w:t>Pruebas de seguridad y bloqueos</w:t>
      </w:r>
    </w:p>
    <w:p w14:paraId="2A7187D5" w14:textId="77777777" w:rsidR="00062805" w:rsidRPr="00062805" w:rsidRDefault="00062805" w:rsidP="00062805">
      <w:pPr>
        <w:rPr>
          <w:lang w:val="es-MX"/>
        </w:rPr>
      </w:pPr>
      <w:r w:rsidRPr="00062805">
        <w:rPr>
          <w:lang w:val="es-MX"/>
        </w:rPr>
        <w:t>Para entender cómo se estaba defendiendo el servidor, hice varias pruebas directas:</w:t>
      </w:r>
    </w:p>
    <w:p w14:paraId="0C6DBD21" w14:textId="77777777" w:rsidR="00062805" w:rsidRDefault="00062805" w:rsidP="00062805">
      <w:pPr>
        <w:numPr>
          <w:ilvl w:val="0"/>
          <w:numId w:val="8"/>
        </w:numPr>
        <w:rPr>
          <w:lang w:val="es-MX"/>
        </w:rPr>
      </w:pPr>
      <w:r w:rsidRPr="00062805">
        <w:rPr>
          <w:lang w:val="es-MX"/>
        </w:rPr>
        <w:t>Intenté leer la ruta absoluta directamente (</w:t>
      </w:r>
      <w:proofErr w:type="spellStart"/>
      <w:r w:rsidRPr="00062805">
        <w:rPr>
          <w:lang w:val="es-MX"/>
        </w:rPr>
        <w:t>filename</w:t>
      </w:r>
      <w:proofErr w:type="spellEnd"/>
      <w:r w:rsidRPr="00062805">
        <w:rPr>
          <w:lang w:val="es-MX"/>
        </w:rPr>
        <w:t>=/</w:t>
      </w:r>
      <w:proofErr w:type="spellStart"/>
      <w:r w:rsidRPr="00062805">
        <w:rPr>
          <w:lang w:val="es-MX"/>
        </w:rPr>
        <w:t>etc</w:t>
      </w:r>
      <w:proofErr w:type="spellEnd"/>
      <w:r w:rsidRPr="00062805">
        <w:rPr>
          <w:lang w:val="es-MX"/>
        </w:rPr>
        <w:t>/</w:t>
      </w:r>
      <w:proofErr w:type="spellStart"/>
      <w:r w:rsidRPr="00062805">
        <w:rPr>
          <w:lang w:val="es-MX"/>
        </w:rPr>
        <w:t>passwd</w:t>
      </w:r>
      <w:proofErr w:type="spellEnd"/>
      <w:r w:rsidRPr="00062805">
        <w:rPr>
          <w:lang w:val="es-MX"/>
        </w:rPr>
        <w:t xml:space="preserve">), pero me devolvió un error 400 Bad </w:t>
      </w:r>
      <w:proofErr w:type="spellStart"/>
      <w:r w:rsidRPr="00062805">
        <w:rPr>
          <w:lang w:val="es-MX"/>
        </w:rPr>
        <w:t>Request</w:t>
      </w:r>
      <w:proofErr w:type="spellEnd"/>
      <w:r w:rsidRPr="00062805">
        <w:rPr>
          <w:lang w:val="es-MX"/>
        </w:rPr>
        <w:t xml:space="preserve"> indicando "No </w:t>
      </w:r>
      <w:proofErr w:type="spellStart"/>
      <w:r w:rsidRPr="00062805">
        <w:rPr>
          <w:lang w:val="es-MX"/>
        </w:rPr>
        <w:t>such</w:t>
      </w:r>
      <w:proofErr w:type="spellEnd"/>
      <w:r w:rsidRPr="00062805">
        <w:rPr>
          <w:lang w:val="es-MX"/>
        </w:rPr>
        <w:t xml:space="preserve"> </w:t>
      </w:r>
      <w:proofErr w:type="gramStart"/>
      <w:r w:rsidRPr="00062805">
        <w:rPr>
          <w:lang w:val="es-MX"/>
        </w:rPr>
        <w:t>file</w:t>
      </w:r>
      <w:proofErr w:type="gramEnd"/>
      <w:r w:rsidRPr="00062805">
        <w:rPr>
          <w:lang w:val="es-MX"/>
        </w:rPr>
        <w:t>".</w:t>
      </w:r>
    </w:p>
    <w:p w14:paraId="6074D2C4" w14:textId="68BBF383" w:rsidR="00062805" w:rsidRPr="00062805" w:rsidRDefault="00372D32" w:rsidP="00062805">
      <w:pPr>
        <w:rPr>
          <w:lang w:val="es-MX"/>
        </w:rPr>
      </w:pPr>
      <w:r>
        <w:rPr>
          <w:noProof/>
          <w:lang w:val="es-MX"/>
        </w:rPr>
        <w:drawing>
          <wp:inline distT="0" distB="0" distL="0" distR="0" wp14:anchorId="1A616B44" wp14:editId="4A6D9362">
            <wp:extent cx="5935345" cy="1995170"/>
            <wp:effectExtent l="0" t="0" r="8255" b="5080"/>
            <wp:docPr id="1310251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1995170"/>
                    </a:xfrm>
                    <a:prstGeom prst="rect">
                      <a:avLst/>
                    </a:prstGeom>
                    <a:noFill/>
                    <a:ln>
                      <a:noFill/>
                    </a:ln>
                  </pic:spPr>
                </pic:pic>
              </a:graphicData>
            </a:graphic>
          </wp:inline>
        </w:drawing>
      </w:r>
    </w:p>
    <w:p w14:paraId="7CC6819D" w14:textId="4D599FB6" w:rsidR="00062805" w:rsidRDefault="00062805" w:rsidP="00062805">
      <w:pPr>
        <w:numPr>
          <w:ilvl w:val="0"/>
          <w:numId w:val="8"/>
        </w:numPr>
        <w:rPr>
          <w:lang w:val="es-MX"/>
        </w:rPr>
      </w:pPr>
      <w:r w:rsidRPr="00062805">
        <w:rPr>
          <w:lang w:val="es-MX"/>
        </w:rPr>
        <w:t>Intenté el salto de directorio normal (</w:t>
      </w:r>
      <w:proofErr w:type="spellStart"/>
      <w:r w:rsidRPr="00062805">
        <w:rPr>
          <w:lang w:val="es-MX"/>
        </w:rPr>
        <w:t>filename</w:t>
      </w:r>
      <w:proofErr w:type="spellEnd"/>
      <w:proofErr w:type="gramStart"/>
      <w:r w:rsidRPr="00062805">
        <w:rPr>
          <w:lang w:val="es-MX"/>
        </w:rPr>
        <w:t>=../../../..</w:t>
      </w:r>
      <w:proofErr w:type="gramEnd"/>
      <w:r w:rsidRPr="00062805">
        <w:rPr>
          <w:lang w:val="es-MX"/>
        </w:rPr>
        <w:t>/</w:t>
      </w:r>
      <w:proofErr w:type="spellStart"/>
      <w:r w:rsidRPr="00062805">
        <w:rPr>
          <w:lang w:val="es-MX"/>
        </w:rPr>
        <w:t>etc</w:t>
      </w:r>
      <w:proofErr w:type="spellEnd"/>
      <w:r w:rsidRPr="00062805">
        <w:rPr>
          <w:lang w:val="es-MX"/>
        </w:rPr>
        <w:t>/</w:t>
      </w:r>
      <w:proofErr w:type="spellStart"/>
      <w:r w:rsidRPr="00062805">
        <w:rPr>
          <w:lang w:val="es-MX"/>
        </w:rPr>
        <w:t>passwd</w:t>
      </w:r>
      <w:proofErr w:type="spellEnd"/>
      <w:r w:rsidRPr="00062805">
        <w:rPr>
          <w:lang w:val="es-MX"/>
        </w:rPr>
        <w:t>), y también fue bloqueado</w:t>
      </w:r>
      <w:r>
        <w:rPr>
          <w:lang w:val="es-MX"/>
        </w:rPr>
        <w:t>.</w:t>
      </w:r>
    </w:p>
    <w:p w14:paraId="5482780E" w14:textId="3E49FCA6" w:rsidR="00062805" w:rsidRDefault="00372D32" w:rsidP="00641678">
      <w:pPr>
        <w:rPr>
          <w:lang w:val="es-MX"/>
        </w:rPr>
      </w:pPr>
      <w:r>
        <w:rPr>
          <w:noProof/>
          <w:lang w:val="es-MX"/>
        </w:rPr>
        <w:drawing>
          <wp:inline distT="0" distB="0" distL="0" distR="0" wp14:anchorId="7413D988" wp14:editId="194CD03C">
            <wp:extent cx="5943600" cy="1737360"/>
            <wp:effectExtent l="0" t="0" r="0" b="0"/>
            <wp:docPr id="1732598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37360"/>
                    </a:xfrm>
                    <a:prstGeom prst="rect">
                      <a:avLst/>
                    </a:prstGeom>
                    <a:noFill/>
                    <a:ln>
                      <a:noFill/>
                    </a:ln>
                  </pic:spPr>
                </pic:pic>
              </a:graphicData>
            </a:graphic>
          </wp:inline>
        </w:drawing>
      </w:r>
    </w:p>
    <w:p w14:paraId="66677120" w14:textId="6AB253D5" w:rsidR="00062805" w:rsidRDefault="00062805" w:rsidP="00062805">
      <w:pPr>
        <w:numPr>
          <w:ilvl w:val="0"/>
          <w:numId w:val="8"/>
        </w:numPr>
        <w:rPr>
          <w:lang w:val="es-MX"/>
        </w:rPr>
      </w:pPr>
      <w:r w:rsidRPr="00062805">
        <w:rPr>
          <w:lang w:val="es-MX"/>
        </w:rPr>
        <w:t xml:space="preserve">Incluso probé usar el </w:t>
      </w:r>
      <w:proofErr w:type="spellStart"/>
      <w:r w:rsidRPr="00062805">
        <w:rPr>
          <w:lang w:val="es-MX"/>
        </w:rPr>
        <w:t>payload</w:t>
      </w:r>
      <w:proofErr w:type="spellEnd"/>
      <w:r w:rsidRPr="00062805">
        <w:rPr>
          <w:lang w:val="es-MX"/>
        </w:rPr>
        <w:t xml:space="preserve"> ofuscado del laboratorio anterior </w:t>
      </w:r>
      <w:proofErr w:type="gramStart"/>
      <w:r w:rsidRPr="00062805">
        <w:rPr>
          <w:lang w:val="es-MX"/>
        </w:rPr>
        <w:t>(....</w:t>
      </w:r>
      <w:proofErr w:type="gramEnd"/>
      <w:r w:rsidRPr="00062805">
        <w:rPr>
          <w:lang w:val="es-MX"/>
        </w:rPr>
        <w:t>//....//....//....//</w:t>
      </w:r>
      <w:proofErr w:type="spellStart"/>
      <w:r w:rsidRPr="00062805">
        <w:rPr>
          <w:lang w:val="es-MX"/>
        </w:rPr>
        <w:t>etc</w:t>
      </w:r>
      <w:proofErr w:type="spellEnd"/>
      <w:r w:rsidRPr="00062805">
        <w:rPr>
          <w:lang w:val="es-MX"/>
        </w:rPr>
        <w:t>/</w:t>
      </w:r>
      <w:proofErr w:type="spellStart"/>
      <w:r w:rsidRPr="00062805">
        <w:rPr>
          <w:lang w:val="es-MX"/>
        </w:rPr>
        <w:t>passwd</w:t>
      </w:r>
      <w:proofErr w:type="spellEnd"/>
      <w:r w:rsidRPr="00062805">
        <w:rPr>
          <w:lang w:val="es-MX"/>
        </w:rPr>
        <w:t>), pero esta vez el servidor sí estaba preparado y me lo</w:t>
      </w:r>
      <w:r>
        <w:rPr>
          <w:lang w:val="es-MX"/>
        </w:rPr>
        <w:t>.</w:t>
      </w:r>
    </w:p>
    <w:p w14:paraId="7A4F9F9C" w14:textId="564711D5" w:rsidR="00062805" w:rsidRDefault="0092050A" w:rsidP="00062805">
      <w:pPr>
        <w:rPr>
          <w:noProof/>
          <w:lang w:val="es-MX"/>
        </w:rPr>
      </w:pPr>
      <w:r>
        <w:rPr>
          <w:noProof/>
          <w:lang w:val="es-MX"/>
        </w:rPr>
        <w:drawing>
          <wp:anchor distT="0" distB="0" distL="114300" distR="114300" simplePos="0" relativeHeight="251664384" behindDoc="1" locked="0" layoutInCell="1" allowOverlap="1" wp14:anchorId="2AC8DBF7" wp14:editId="0A7FF863">
            <wp:simplePos x="0" y="0"/>
            <wp:positionH relativeFrom="margin">
              <wp:posOffset>-440575</wp:posOffset>
            </wp:positionH>
            <wp:positionV relativeFrom="paragraph">
              <wp:posOffset>-50050</wp:posOffset>
            </wp:positionV>
            <wp:extent cx="4988730" cy="2053244"/>
            <wp:effectExtent l="0" t="0" r="2540" b="4445"/>
            <wp:wrapTight wrapText="bothSides">
              <wp:wrapPolygon edited="0">
                <wp:start x="0" y="0"/>
                <wp:lineTo x="0" y="21446"/>
                <wp:lineTo x="21529" y="21446"/>
                <wp:lineTo x="21529" y="0"/>
                <wp:lineTo x="0" y="0"/>
              </wp:wrapPolygon>
            </wp:wrapTight>
            <wp:docPr id="241637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950" cy="20545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D3AD5" w14:textId="0E7CFA02" w:rsidR="00641678" w:rsidRDefault="00641678" w:rsidP="00062805">
      <w:pPr>
        <w:rPr>
          <w:noProof/>
          <w:lang w:val="es-MX"/>
        </w:rPr>
      </w:pPr>
    </w:p>
    <w:p w14:paraId="474545BC" w14:textId="77777777" w:rsidR="00641678" w:rsidRDefault="00641678" w:rsidP="00062805">
      <w:pPr>
        <w:rPr>
          <w:noProof/>
          <w:lang w:val="es-MX"/>
        </w:rPr>
      </w:pPr>
    </w:p>
    <w:p w14:paraId="220C6417" w14:textId="77777777" w:rsidR="00641678" w:rsidRDefault="00641678" w:rsidP="00062805">
      <w:pPr>
        <w:rPr>
          <w:noProof/>
          <w:lang w:val="es-MX"/>
        </w:rPr>
      </w:pPr>
    </w:p>
    <w:p w14:paraId="55FF308E" w14:textId="77777777" w:rsidR="00641678" w:rsidRDefault="00641678" w:rsidP="00062805">
      <w:pPr>
        <w:rPr>
          <w:noProof/>
          <w:lang w:val="es-MX"/>
        </w:rPr>
      </w:pPr>
    </w:p>
    <w:p w14:paraId="7C9565FA" w14:textId="77777777" w:rsidR="00604483" w:rsidRPr="00062805" w:rsidRDefault="00604483" w:rsidP="00062805">
      <w:pPr>
        <w:rPr>
          <w:lang w:val="es-MX"/>
        </w:rPr>
      </w:pPr>
    </w:p>
    <w:p w14:paraId="1B051BD5" w14:textId="1CC726B8" w:rsidR="00062805" w:rsidRPr="00641678" w:rsidRDefault="00062805" w:rsidP="00062805">
      <w:pPr>
        <w:rPr>
          <w:rFonts w:ascii="Times New Roman" w:eastAsia="Times New Roman" w:hAnsi="Times New Roman" w:cs="Times New Roman"/>
          <w:b/>
          <w:bCs/>
          <w:kern w:val="0"/>
          <w:lang w:val="es-MX"/>
          <w14:ligatures w14:val="none"/>
        </w:rPr>
      </w:pPr>
      <w:r w:rsidRPr="00641678">
        <w:rPr>
          <w:rFonts w:ascii="Times New Roman" w:eastAsia="Times New Roman" w:hAnsi="Times New Roman" w:cs="Times New Roman"/>
          <w:b/>
          <w:bCs/>
          <w:kern w:val="0"/>
          <w:lang w:val="es-MX"/>
          <w14:ligatures w14:val="none"/>
        </w:rPr>
        <w:lastRenderedPageBreak/>
        <w:t xml:space="preserve">Armado del </w:t>
      </w:r>
      <w:proofErr w:type="spellStart"/>
      <w:r w:rsidRPr="00641678">
        <w:rPr>
          <w:rFonts w:ascii="Times New Roman" w:eastAsia="Times New Roman" w:hAnsi="Times New Roman" w:cs="Times New Roman"/>
          <w:b/>
          <w:bCs/>
          <w:kern w:val="0"/>
          <w:lang w:val="es-MX"/>
          <w14:ligatures w14:val="none"/>
        </w:rPr>
        <w:t>payload</w:t>
      </w:r>
      <w:proofErr w:type="spellEnd"/>
      <w:r w:rsidRPr="00641678">
        <w:rPr>
          <w:rFonts w:ascii="Times New Roman" w:eastAsia="Times New Roman" w:hAnsi="Times New Roman" w:cs="Times New Roman"/>
          <w:b/>
          <w:bCs/>
          <w:kern w:val="0"/>
          <w:lang w:val="es-MX"/>
          <w14:ligatures w14:val="none"/>
        </w:rPr>
        <w:t xml:space="preserve"> con Doble URL </w:t>
      </w:r>
      <w:proofErr w:type="spellStart"/>
      <w:r w:rsidRPr="00641678">
        <w:rPr>
          <w:rFonts w:ascii="Times New Roman" w:eastAsia="Times New Roman" w:hAnsi="Times New Roman" w:cs="Times New Roman"/>
          <w:b/>
          <w:bCs/>
          <w:kern w:val="0"/>
          <w:lang w:val="es-MX"/>
          <w14:ligatures w14:val="none"/>
        </w:rPr>
        <w:t>Encoding</w:t>
      </w:r>
      <w:proofErr w:type="spellEnd"/>
      <w:r w:rsidRPr="00641678">
        <w:rPr>
          <w:rFonts w:ascii="Times New Roman" w:eastAsia="Times New Roman" w:hAnsi="Times New Roman" w:cs="Times New Roman"/>
          <w:b/>
          <w:bCs/>
          <w:kern w:val="0"/>
          <w:lang w:val="es-MX"/>
          <w14:ligatures w14:val="none"/>
        </w:rPr>
        <w:t xml:space="preserve"> </w:t>
      </w:r>
    </w:p>
    <w:p w14:paraId="7594E5F6" w14:textId="6C46FCE2" w:rsidR="00372D32" w:rsidRDefault="00062805" w:rsidP="00372D32">
      <w:pPr>
        <w:ind w:firstLine="720"/>
        <w:rPr>
          <w:lang w:val="es-MX"/>
        </w:rPr>
      </w:pPr>
      <w:r w:rsidRPr="00062805">
        <w:rPr>
          <w:lang w:val="es-MX"/>
        </w:rPr>
        <w:t>Como sabía que la página decodificaba el texto (URL-</w:t>
      </w:r>
      <w:proofErr w:type="spellStart"/>
      <w:r w:rsidRPr="00062805">
        <w:rPr>
          <w:lang w:val="es-MX"/>
        </w:rPr>
        <w:t>decode</w:t>
      </w:r>
      <w:proofErr w:type="spellEnd"/>
      <w:r w:rsidRPr="00062805">
        <w:rPr>
          <w:lang w:val="es-MX"/>
        </w:rPr>
        <w:t xml:space="preserve">) </w:t>
      </w:r>
      <w:r w:rsidRPr="00062805">
        <w:rPr>
          <w:i/>
          <w:iCs/>
          <w:lang w:val="es-MX"/>
        </w:rPr>
        <w:t>después</w:t>
      </w:r>
      <w:r w:rsidRPr="00062805">
        <w:rPr>
          <w:lang w:val="es-MX"/>
        </w:rPr>
        <w:t xml:space="preserve"> de filtrarlo, utilicé la herramienta de codificación de </w:t>
      </w:r>
      <w:proofErr w:type="spellStart"/>
      <w:r w:rsidRPr="00062805">
        <w:rPr>
          <w:lang w:val="es-MX"/>
        </w:rPr>
        <w:t>Burp</w:t>
      </w:r>
      <w:proofErr w:type="spellEnd"/>
      <w:r w:rsidRPr="00062805">
        <w:rPr>
          <w:lang w:val="es-MX"/>
        </w:rPr>
        <w:t xml:space="preserve"> Suite</w:t>
      </w:r>
      <w:r w:rsidR="00372D32">
        <w:rPr>
          <w:lang w:val="es-MX"/>
        </w:rPr>
        <w:t>.</w:t>
      </w:r>
    </w:p>
    <w:p w14:paraId="1A313C7B" w14:textId="6F0E0EDC" w:rsidR="00372D32" w:rsidRPr="00062805" w:rsidRDefault="00372D32" w:rsidP="00372D32">
      <w:pPr>
        <w:rPr>
          <w:lang w:val="es-MX"/>
        </w:rPr>
      </w:pPr>
      <w:r>
        <w:rPr>
          <w:noProof/>
          <w:lang w:val="es-MX"/>
        </w:rPr>
        <w:drawing>
          <wp:inline distT="0" distB="0" distL="0" distR="0" wp14:anchorId="65C9A99D" wp14:editId="4A9146F9">
            <wp:extent cx="5943600" cy="3342005"/>
            <wp:effectExtent l="0" t="0" r="0" b="0"/>
            <wp:docPr id="1292608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E04AD05" w14:textId="77777777" w:rsidR="00372D32" w:rsidRDefault="00062805" w:rsidP="00062805">
      <w:pPr>
        <w:rPr>
          <w:lang w:val="es-MX"/>
        </w:rPr>
      </w:pPr>
      <w:r w:rsidRPr="00062805">
        <w:rPr>
          <w:lang w:val="es-MX"/>
        </w:rPr>
        <w:t xml:space="preserve">Primero apliqué una </w:t>
      </w:r>
      <w:r w:rsidRPr="00062805">
        <w:rPr>
          <w:b/>
          <w:bCs/>
          <w:lang w:val="es-MX"/>
        </w:rPr>
        <w:t>codificación URL simple</w:t>
      </w:r>
      <w:r w:rsidRPr="00062805">
        <w:rPr>
          <w:lang w:val="es-MX"/>
        </w:rPr>
        <w:t xml:space="preserve"> (%2e%2e%2</w:t>
      </w:r>
      <w:proofErr w:type="gramStart"/>
      <w:r w:rsidRPr="00062805">
        <w:rPr>
          <w:lang w:val="es-MX"/>
        </w:rPr>
        <w:t>f...</w:t>
      </w:r>
      <w:proofErr w:type="gramEnd"/>
      <w:r w:rsidRPr="00062805">
        <w:rPr>
          <w:lang w:val="es-MX"/>
        </w:rPr>
        <w:t>), pero el servidor la detectó y me regresó un error 400</w:t>
      </w:r>
      <w:r w:rsidR="00372D32">
        <w:rPr>
          <w:lang w:val="es-MX"/>
        </w:rPr>
        <w:t>.</w:t>
      </w:r>
    </w:p>
    <w:p w14:paraId="23D84ED6" w14:textId="095D13AC" w:rsidR="00062805" w:rsidRPr="00062805" w:rsidRDefault="00372D32" w:rsidP="00062805">
      <w:pPr>
        <w:rPr>
          <w:lang w:val="es-MX"/>
        </w:rPr>
      </w:pPr>
      <w:r>
        <w:rPr>
          <w:noProof/>
          <w:lang w:val="es-MX"/>
        </w:rPr>
        <w:drawing>
          <wp:inline distT="0" distB="0" distL="0" distR="0" wp14:anchorId="4FA0C22E" wp14:editId="3940E69A">
            <wp:extent cx="5935345" cy="2710180"/>
            <wp:effectExtent l="0" t="0" r="8255" b="0"/>
            <wp:docPr id="1024449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2710180"/>
                    </a:xfrm>
                    <a:prstGeom prst="rect">
                      <a:avLst/>
                    </a:prstGeom>
                    <a:noFill/>
                    <a:ln>
                      <a:noFill/>
                    </a:ln>
                  </pic:spPr>
                </pic:pic>
              </a:graphicData>
            </a:graphic>
          </wp:inline>
        </w:drawing>
      </w:r>
    </w:p>
    <w:p w14:paraId="3C55258F" w14:textId="77777777" w:rsidR="00062805" w:rsidRPr="00062805" w:rsidRDefault="00062805" w:rsidP="00062805">
      <w:pPr>
        <w:rPr>
          <w:lang w:val="es-MX"/>
        </w:rPr>
      </w:pPr>
      <w:r w:rsidRPr="00062805">
        <w:rPr>
          <w:lang w:val="es-MX"/>
        </w:rPr>
        <w:t xml:space="preserve">Así que apliqué la técnica de </w:t>
      </w:r>
      <w:r w:rsidRPr="00062805">
        <w:rPr>
          <w:b/>
          <w:bCs/>
          <w:lang w:val="es-MX"/>
        </w:rPr>
        <w:t xml:space="preserve">Doble URL </w:t>
      </w:r>
      <w:proofErr w:type="spellStart"/>
      <w:r w:rsidRPr="00062805">
        <w:rPr>
          <w:b/>
          <w:bCs/>
          <w:lang w:val="es-MX"/>
        </w:rPr>
        <w:t>Encoding</w:t>
      </w:r>
      <w:proofErr w:type="spellEnd"/>
      <w:r w:rsidRPr="00062805">
        <w:rPr>
          <w:lang w:val="es-MX"/>
        </w:rPr>
        <w:t>. Al codificar por segunda vez, los símbolos de porcentaje (%) de la primera codificación se convierten en %25.</w:t>
      </w:r>
    </w:p>
    <w:p w14:paraId="298EB32C" w14:textId="77777777" w:rsidR="00062805" w:rsidRPr="00062805" w:rsidRDefault="00062805" w:rsidP="00062805">
      <w:pPr>
        <w:rPr>
          <w:lang w:val="es-MX"/>
        </w:rPr>
      </w:pPr>
      <w:proofErr w:type="spellStart"/>
      <w:r w:rsidRPr="00641678">
        <w:rPr>
          <w:rFonts w:ascii="Times New Roman" w:eastAsia="Times New Roman" w:hAnsi="Times New Roman" w:cs="Times New Roman"/>
          <w:b/>
          <w:bCs/>
          <w:kern w:val="0"/>
          <w:lang w:val="es-MX"/>
          <w14:ligatures w14:val="none"/>
        </w:rPr>
        <w:lastRenderedPageBreak/>
        <w:t>Payload</w:t>
      </w:r>
      <w:proofErr w:type="spellEnd"/>
      <w:r w:rsidRPr="00641678">
        <w:rPr>
          <w:rFonts w:ascii="Times New Roman" w:eastAsia="Times New Roman" w:hAnsi="Times New Roman" w:cs="Times New Roman"/>
          <w:b/>
          <w:bCs/>
          <w:kern w:val="0"/>
          <w:lang w:val="es-MX"/>
          <w14:ligatures w14:val="none"/>
        </w:rPr>
        <w:t xml:space="preserve"> final utilizado:</w:t>
      </w:r>
      <w:r w:rsidRPr="00062805">
        <w:rPr>
          <w:lang w:val="es-MX"/>
        </w:rPr>
        <w:t xml:space="preserve"> %252e%252e%252f%252e%252e%252f%252e%252e%252fetc/</w:t>
      </w:r>
      <w:proofErr w:type="spellStart"/>
      <w:r w:rsidRPr="00062805">
        <w:rPr>
          <w:lang w:val="es-MX"/>
        </w:rPr>
        <w:t>passwd</w:t>
      </w:r>
      <w:proofErr w:type="spellEnd"/>
    </w:p>
    <w:p w14:paraId="627C58C1" w14:textId="77777777" w:rsidR="00062805" w:rsidRPr="00062805" w:rsidRDefault="00062805" w:rsidP="00062805">
      <w:pPr>
        <w:rPr>
          <w:lang w:val="es-MX"/>
        </w:rPr>
      </w:pPr>
      <w:r w:rsidRPr="00062805">
        <w:rPr>
          <w:lang w:val="es-MX"/>
        </w:rPr>
        <w:t>La lógica para engañar al sistema es esta:</w:t>
      </w:r>
    </w:p>
    <w:p w14:paraId="5765BFAD" w14:textId="77777777" w:rsidR="00062805" w:rsidRPr="00062805" w:rsidRDefault="00062805" w:rsidP="00641678">
      <w:pPr>
        <w:numPr>
          <w:ilvl w:val="0"/>
          <w:numId w:val="9"/>
        </w:numPr>
        <w:rPr>
          <w:lang w:val="es-MX"/>
        </w:rPr>
      </w:pPr>
      <w:r w:rsidRPr="00062805">
        <w:rPr>
          <w:lang w:val="es-MX"/>
        </w:rPr>
        <w:t>Yo envío el texto doblemente codificado.</w:t>
      </w:r>
    </w:p>
    <w:p w14:paraId="75772856" w14:textId="77777777" w:rsidR="00062805" w:rsidRPr="00062805" w:rsidRDefault="00062805" w:rsidP="00641678">
      <w:pPr>
        <w:numPr>
          <w:ilvl w:val="0"/>
          <w:numId w:val="9"/>
        </w:numPr>
        <w:rPr>
          <w:lang w:val="es-MX"/>
        </w:rPr>
      </w:pPr>
      <w:r w:rsidRPr="00062805">
        <w:rPr>
          <w:lang w:val="es-MX"/>
        </w:rPr>
        <w:t>El filtro de seguridad revisa la cadena buscando</w:t>
      </w:r>
      <w:proofErr w:type="gramStart"/>
      <w:r w:rsidRPr="00062805">
        <w:rPr>
          <w:lang w:val="es-MX"/>
        </w:rPr>
        <w:t xml:space="preserve"> ..</w:t>
      </w:r>
      <w:proofErr w:type="gramEnd"/>
      <w:r w:rsidRPr="00062805">
        <w:rPr>
          <w:lang w:val="es-MX"/>
        </w:rPr>
        <w:t>/ o su versión normal codificada. Como solo ve %25..., dice "aquí no hay ataque" y lo deja pasar libremente.</w:t>
      </w:r>
    </w:p>
    <w:p w14:paraId="775358EF" w14:textId="77777777" w:rsidR="00062805" w:rsidRPr="00062805" w:rsidRDefault="00062805" w:rsidP="00641678">
      <w:pPr>
        <w:numPr>
          <w:ilvl w:val="0"/>
          <w:numId w:val="9"/>
        </w:numPr>
        <w:rPr>
          <w:lang w:val="es-MX"/>
        </w:rPr>
      </w:pPr>
      <w:r w:rsidRPr="00062805">
        <w:rPr>
          <w:lang w:val="es-MX"/>
        </w:rPr>
        <w:t xml:space="preserve">Inmediatamente después de pasar la seguridad, el </w:t>
      </w:r>
      <w:proofErr w:type="spellStart"/>
      <w:r w:rsidRPr="00062805">
        <w:rPr>
          <w:lang w:val="es-MX"/>
        </w:rPr>
        <w:t>backend</w:t>
      </w:r>
      <w:proofErr w:type="spellEnd"/>
      <w:r w:rsidRPr="00062805">
        <w:rPr>
          <w:lang w:val="es-MX"/>
        </w:rPr>
        <w:t xml:space="preserve"> de la página hace la decodificación URL y convierte los %25 de regreso a %.</w:t>
      </w:r>
    </w:p>
    <w:p w14:paraId="098B3FF6" w14:textId="0212DFF3" w:rsidR="00372D32" w:rsidRPr="00641678" w:rsidRDefault="00062805" w:rsidP="00641678">
      <w:pPr>
        <w:numPr>
          <w:ilvl w:val="0"/>
          <w:numId w:val="9"/>
        </w:numPr>
        <w:rPr>
          <w:lang w:val="es-MX"/>
        </w:rPr>
      </w:pPr>
      <w:r w:rsidRPr="00062805">
        <w:rPr>
          <w:lang w:val="es-MX"/>
        </w:rPr>
        <w:t>El servidor web final toma ese %2e%2e%2f resultante, lo interpreta como</w:t>
      </w:r>
      <w:proofErr w:type="gramStart"/>
      <w:r w:rsidRPr="00062805">
        <w:rPr>
          <w:lang w:val="es-MX"/>
        </w:rPr>
        <w:t xml:space="preserve"> ..</w:t>
      </w:r>
      <w:proofErr w:type="gramEnd"/>
      <w:r w:rsidRPr="00062805">
        <w:rPr>
          <w:lang w:val="es-MX"/>
        </w:rPr>
        <w:t>/ y ejecuta el salto.</w:t>
      </w:r>
    </w:p>
    <w:p w14:paraId="777814FD" w14:textId="77777777" w:rsidR="00062805" w:rsidRPr="00641678" w:rsidRDefault="00062805" w:rsidP="00062805">
      <w:pPr>
        <w:rPr>
          <w:rFonts w:ascii="Times New Roman" w:eastAsia="Times New Roman" w:hAnsi="Times New Roman" w:cs="Times New Roman"/>
          <w:b/>
          <w:bCs/>
          <w:kern w:val="0"/>
          <w:lang w:val="es-MX"/>
          <w14:ligatures w14:val="none"/>
        </w:rPr>
      </w:pPr>
      <w:r w:rsidRPr="00641678">
        <w:rPr>
          <w:rFonts w:ascii="Times New Roman" w:eastAsia="Times New Roman" w:hAnsi="Times New Roman" w:cs="Times New Roman"/>
          <w:b/>
          <w:bCs/>
          <w:kern w:val="0"/>
          <w:lang w:val="es-MX"/>
          <w14:ligatures w14:val="none"/>
        </w:rPr>
        <w:t xml:space="preserve">Exfiltración y confirmación </w:t>
      </w:r>
    </w:p>
    <w:p w14:paraId="1AC4E877" w14:textId="4DFF5279" w:rsidR="00062805" w:rsidRDefault="00062805" w:rsidP="00062805">
      <w:pPr>
        <w:ind w:firstLine="720"/>
        <w:rPr>
          <w:lang w:val="es-MX"/>
        </w:rPr>
      </w:pPr>
      <w:r w:rsidRPr="00062805">
        <w:rPr>
          <w:lang w:val="es-MX"/>
        </w:rPr>
        <w:t xml:space="preserve">Inyecté este </w:t>
      </w:r>
      <w:proofErr w:type="spellStart"/>
      <w:r w:rsidRPr="00062805">
        <w:rPr>
          <w:lang w:val="es-MX"/>
        </w:rPr>
        <w:t>payload</w:t>
      </w:r>
      <w:proofErr w:type="spellEnd"/>
      <w:r w:rsidRPr="00062805">
        <w:rPr>
          <w:lang w:val="es-MX"/>
        </w:rPr>
        <w:t xml:space="preserve"> con doble codificación en el </w:t>
      </w:r>
      <w:proofErr w:type="spellStart"/>
      <w:r w:rsidRPr="00062805">
        <w:rPr>
          <w:i/>
          <w:iCs/>
          <w:lang w:val="es-MX"/>
        </w:rPr>
        <w:t>Repeater</w:t>
      </w:r>
      <w:proofErr w:type="spellEnd"/>
      <w:r w:rsidRPr="00062805">
        <w:rPr>
          <w:lang w:val="es-MX"/>
        </w:rPr>
        <w:t xml:space="preserve"> y envié la petición. Gracias al error en el orden de validación, el servidor procesó el salto de directorio de forma invisible y me contestó con un HTTP/2 200 OK, exponiendo en pantalla todo el archivo de usuarios del sistema</w:t>
      </w:r>
      <w:r w:rsidR="00372D32">
        <w:rPr>
          <w:lang w:val="es-MX"/>
        </w:rPr>
        <w:t>.</w:t>
      </w:r>
      <w:r w:rsidR="00372D32">
        <w:rPr>
          <w:noProof/>
          <w:lang w:val="es-MX"/>
        </w:rPr>
        <w:drawing>
          <wp:inline distT="0" distB="0" distL="0" distR="0" wp14:anchorId="5385E358" wp14:editId="10EF78F0">
            <wp:extent cx="5943600" cy="3342005"/>
            <wp:effectExtent l="0" t="0" r="0" b="0"/>
            <wp:docPr id="16655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4A5A617" w14:textId="77BB123C" w:rsidR="00372D32" w:rsidRPr="00062805" w:rsidRDefault="00372D32" w:rsidP="00372D32">
      <w:pPr>
        <w:rPr>
          <w:lang w:val="es-MX"/>
        </w:rPr>
      </w:pPr>
      <w:r>
        <w:rPr>
          <w:noProof/>
          <w:lang w:val="es-MX"/>
        </w:rPr>
        <w:lastRenderedPageBreak/>
        <w:drawing>
          <wp:inline distT="0" distB="0" distL="0" distR="0" wp14:anchorId="5EB7781D" wp14:editId="3F87D52A">
            <wp:extent cx="5929630" cy="2983230"/>
            <wp:effectExtent l="0" t="0" r="0" b="7620"/>
            <wp:docPr id="13038144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9630" cy="2983230"/>
                    </a:xfrm>
                    <a:prstGeom prst="rect">
                      <a:avLst/>
                    </a:prstGeom>
                    <a:noFill/>
                    <a:ln>
                      <a:noFill/>
                    </a:ln>
                  </pic:spPr>
                </pic:pic>
              </a:graphicData>
            </a:graphic>
          </wp:inline>
        </w:drawing>
      </w:r>
    </w:p>
    <w:p w14:paraId="7A56AD47" w14:textId="77777777" w:rsidR="00372D32" w:rsidRDefault="00372D32" w:rsidP="00062805">
      <w:pPr>
        <w:rPr>
          <w:lang w:val="es-MX"/>
        </w:rPr>
      </w:pPr>
    </w:p>
    <w:p w14:paraId="58D19E6F" w14:textId="632DF247" w:rsidR="00641678" w:rsidRDefault="00062805" w:rsidP="00F519FB">
      <w:pPr>
        <w:rPr>
          <w:lang w:val="es-MX"/>
        </w:rPr>
      </w:pPr>
      <w:r w:rsidRPr="00062805">
        <w:rPr>
          <w:lang w:val="es-MX"/>
        </w:rPr>
        <w:t>Al confirmar la lectura exitosa, revisé el navegador y la plataforma me mostró el banner naranja de “</w:t>
      </w:r>
      <w:proofErr w:type="spellStart"/>
      <w:r w:rsidRPr="00062805">
        <w:rPr>
          <w:lang w:val="es-MX"/>
        </w:rPr>
        <w:t>Congratulations</w:t>
      </w:r>
      <w:proofErr w:type="spellEnd"/>
      <w:r w:rsidRPr="00062805">
        <w:rPr>
          <w:lang w:val="es-MX"/>
        </w:rPr>
        <w:t>, ¡</w:t>
      </w:r>
      <w:proofErr w:type="spellStart"/>
      <w:r w:rsidRPr="00062805">
        <w:rPr>
          <w:lang w:val="es-MX"/>
        </w:rPr>
        <w:t>you</w:t>
      </w:r>
      <w:proofErr w:type="spellEnd"/>
      <w:r w:rsidRPr="00062805">
        <w:rPr>
          <w:lang w:val="es-MX"/>
        </w:rPr>
        <w:t xml:space="preserve"> </w:t>
      </w:r>
      <w:proofErr w:type="spellStart"/>
      <w:r w:rsidRPr="00062805">
        <w:rPr>
          <w:lang w:val="es-MX"/>
        </w:rPr>
        <w:t>solved</w:t>
      </w:r>
      <w:proofErr w:type="spellEnd"/>
      <w:r w:rsidRPr="00062805">
        <w:rPr>
          <w:lang w:val="es-MX"/>
        </w:rPr>
        <w:t xml:space="preserve"> </w:t>
      </w:r>
      <w:proofErr w:type="spellStart"/>
      <w:r w:rsidRPr="00062805">
        <w:rPr>
          <w:lang w:val="es-MX"/>
        </w:rPr>
        <w:t>the</w:t>
      </w:r>
      <w:proofErr w:type="spellEnd"/>
      <w:r w:rsidRPr="00062805">
        <w:rPr>
          <w:lang w:val="es-MX"/>
        </w:rPr>
        <w:t xml:space="preserve"> </w:t>
      </w:r>
      <w:proofErr w:type="spellStart"/>
      <w:r w:rsidRPr="00062805">
        <w:rPr>
          <w:lang w:val="es-MX"/>
        </w:rPr>
        <w:t>lab</w:t>
      </w:r>
      <w:proofErr w:type="spellEnd"/>
      <w:r w:rsidRPr="00062805">
        <w:rPr>
          <w:lang w:val="es-MX"/>
        </w:rPr>
        <w:t>!"</w:t>
      </w:r>
      <w:r w:rsidR="00372D32" w:rsidRPr="00372D32">
        <w:rPr>
          <w:noProof/>
          <w:lang w:val="es-MX"/>
        </w:rPr>
        <w:t xml:space="preserve"> </w:t>
      </w:r>
      <w:r w:rsidR="00372D32">
        <w:rPr>
          <w:noProof/>
          <w:lang w:val="es-MX"/>
        </w:rPr>
        <w:drawing>
          <wp:inline distT="0" distB="0" distL="0" distR="0" wp14:anchorId="4518E651" wp14:editId="25CA1AFA">
            <wp:extent cx="5943600" cy="3331893"/>
            <wp:effectExtent l="0" t="0" r="0" b="1905"/>
            <wp:docPr id="1110759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1893"/>
                    </a:xfrm>
                    <a:prstGeom prst="rect">
                      <a:avLst/>
                    </a:prstGeom>
                    <a:noFill/>
                    <a:ln>
                      <a:noFill/>
                    </a:ln>
                  </pic:spPr>
                </pic:pic>
              </a:graphicData>
            </a:graphic>
          </wp:inline>
        </w:drawing>
      </w:r>
      <w:r w:rsidRPr="00062805">
        <w:rPr>
          <w:lang w:val="es-MX"/>
        </w:rPr>
        <w:t xml:space="preserve"> </w:t>
      </w:r>
      <w:r w:rsidRPr="00062805">
        <w:rPr>
          <w:lang w:val="es-MX"/>
        </w:rPr>
        <w:lastRenderedPageBreak/>
        <w:t xml:space="preserve">actualizando oficialmente el estado de la práctica a "Lab </w:t>
      </w:r>
      <w:proofErr w:type="spellStart"/>
      <w:r w:rsidRPr="00062805">
        <w:rPr>
          <w:lang w:val="es-MX"/>
        </w:rPr>
        <w:t>Solved</w:t>
      </w:r>
      <w:proofErr w:type="spellEnd"/>
      <w:r w:rsidRPr="00062805">
        <w:rPr>
          <w:lang w:val="es-MX"/>
        </w:rPr>
        <w:t>"</w:t>
      </w:r>
      <w:r w:rsidR="00372D32">
        <w:rPr>
          <w:lang w:val="es-MX"/>
        </w:rPr>
        <w:t>.</w:t>
      </w:r>
      <w:r w:rsidR="00372D32">
        <w:rPr>
          <w:noProof/>
          <w:lang w:val="es-MX"/>
        </w:rPr>
        <w:drawing>
          <wp:inline distT="0" distB="0" distL="0" distR="0" wp14:anchorId="63E70CB2" wp14:editId="31DEFCE1">
            <wp:extent cx="5939155" cy="3389630"/>
            <wp:effectExtent l="0" t="0" r="4445" b="1270"/>
            <wp:docPr id="1690857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3389630"/>
                    </a:xfrm>
                    <a:prstGeom prst="rect">
                      <a:avLst/>
                    </a:prstGeom>
                    <a:noFill/>
                    <a:ln>
                      <a:noFill/>
                    </a:ln>
                  </pic:spPr>
                </pic:pic>
              </a:graphicData>
            </a:graphic>
          </wp:inline>
        </w:drawing>
      </w:r>
    </w:p>
    <w:p w14:paraId="4A3D2966" w14:textId="77777777" w:rsidR="00F519FB" w:rsidRDefault="00F519FB" w:rsidP="00F519FB">
      <w:pPr>
        <w:rPr>
          <w:lang w:val="es-MX"/>
        </w:rPr>
      </w:pPr>
    </w:p>
    <w:p w14:paraId="7C008283" w14:textId="0830F271" w:rsidR="00062805" w:rsidRPr="00062805" w:rsidRDefault="00062805" w:rsidP="00062805">
      <w:pPr>
        <w:pStyle w:val="Heading2"/>
        <w:rPr>
          <w:lang w:val="es-MX"/>
        </w:rPr>
      </w:pPr>
      <w:r w:rsidRPr="00062805">
        <w:rPr>
          <w:lang w:val="es-MX"/>
        </w:rPr>
        <w:t>Estrategias de Mitigación Recomendadas</w:t>
      </w:r>
    </w:p>
    <w:p w14:paraId="4EFB7413" w14:textId="77777777" w:rsidR="00641678" w:rsidRDefault="00062805" w:rsidP="00641678">
      <w:pPr>
        <w:rPr>
          <w:lang w:val="es-MX"/>
        </w:rPr>
      </w:pPr>
      <w:r w:rsidRPr="00062805">
        <w:rPr>
          <w:lang w:val="es-MX"/>
        </w:rPr>
        <w:t>Para solucionar esta vulnerabilidad, los desarrolladores deben corregir el diseño de su validación aplicando estas prácticas:</w:t>
      </w:r>
    </w:p>
    <w:p w14:paraId="56642232" w14:textId="77777777" w:rsidR="00641678" w:rsidRDefault="00062805" w:rsidP="00641678">
      <w:pPr>
        <w:rPr>
          <w:rFonts w:ascii="Times New Roman" w:eastAsia="Times New Roman" w:hAnsi="Times New Roman" w:cs="Times New Roman"/>
          <w:b/>
          <w:bCs/>
          <w:kern w:val="0"/>
          <w:lang w:val="es-MX"/>
          <w14:ligatures w14:val="none"/>
        </w:rPr>
      </w:pPr>
      <w:r w:rsidRPr="00641678">
        <w:rPr>
          <w:rFonts w:ascii="Times New Roman" w:eastAsia="Times New Roman" w:hAnsi="Times New Roman" w:cs="Times New Roman"/>
          <w:b/>
          <w:bCs/>
          <w:kern w:val="0"/>
          <w:lang w:val="es-MX"/>
          <w14:ligatures w14:val="none"/>
        </w:rPr>
        <w:t>Orden correcto de operaciones</w:t>
      </w:r>
    </w:p>
    <w:p w14:paraId="0A1A979A" w14:textId="35BE08CB" w:rsidR="00062805" w:rsidRPr="00062805" w:rsidRDefault="00062805" w:rsidP="00641678">
      <w:pPr>
        <w:ind w:firstLine="720"/>
        <w:rPr>
          <w:lang w:val="es-MX"/>
        </w:rPr>
      </w:pPr>
      <w:r w:rsidRPr="00062805">
        <w:rPr>
          <w:lang w:val="es-MX"/>
        </w:rPr>
        <w:t xml:space="preserve">Nunca se debe validar la entrada del usuario </w:t>
      </w:r>
      <w:r w:rsidRPr="00062805">
        <w:rPr>
          <w:i/>
          <w:iCs/>
          <w:lang w:val="es-MX"/>
        </w:rPr>
        <w:t>antes</w:t>
      </w:r>
      <w:r w:rsidRPr="00062805">
        <w:rPr>
          <w:lang w:val="es-MX"/>
        </w:rPr>
        <w:t xml:space="preserve"> de decodificarla. El servidor primero debe hacer todas las decodificaciones necesarias (URL-</w:t>
      </w:r>
      <w:proofErr w:type="spellStart"/>
      <w:r w:rsidRPr="00062805">
        <w:rPr>
          <w:lang w:val="es-MX"/>
        </w:rPr>
        <w:t>decode</w:t>
      </w:r>
      <w:proofErr w:type="spellEnd"/>
      <w:r w:rsidRPr="00062805">
        <w:rPr>
          <w:lang w:val="es-MX"/>
        </w:rPr>
        <w:t>) y, una vez que tiene el texto final y real en texto plano, entonces sí pasarlo por el filtro de seguridad.</w:t>
      </w:r>
    </w:p>
    <w:p w14:paraId="18C83E40" w14:textId="77777777" w:rsidR="00641678" w:rsidRDefault="00062805" w:rsidP="00641678">
      <w:pPr>
        <w:rPr>
          <w:rFonts w:ascii="Times New Roman" w:eastAsia="Times New Roman" w:hAnsi="Times New Roman" w:cs="Times New Roman"/>
          <w:b/>
          <w:bCs/>
          <w:kern w:val="0"/>
          <w:lang w:val="es-MX"/>
          <w14:ligatures w14:val="none"/>
        </w:rPr>
      </w:pPr>
      <w:proofErr w:type="spellStart"/>
      <w:r w:rsidRPr="00641678">
        <w:rPr>
          <w:rFonts w:ascii="Times New Roman" w:eastAsia="Times New Roman" w:hAnsi="Times New Roman" w:cs="Times New Roman"/>
          <w:b/>
          <w:bCs/>
          <w:kern w:val="0"/>
          <w:lang w:val="es-MX"/>
          <w14:ligatures w14:val="none"/>
        </w:rPr>
        <w:t>Canonicalización</w:t>
      </w:r>
      <w:proofErr w:type="spellEnd"/>
      <w:r w:rsidRPr="00641678">
        <w:rPr>
          <w:rFonts w:ascii="Times New Roman" w:eastAsia="Times New Roman" w:hAnsi="Times New Roman" w:cs="Times New Roman"/>
          <w:b/>
          <w:bCs/>
          <w:kern w:val="0"/>
          <w:lang w:val="es-MX"/>
          <w14:ligatures w14:val="none"/>
        </w:rPr>
        <w:t xml:space="preserve"> de rutas</w:t>
      </w:r>
    </w:p>
    <w:p w14:paraId="393696A8" w14:textId="3183650C" w:rsidR="00062805" w:rsidRPr="00641678" w:rsidRDefault="00062805" w:rsidP="00641678">
      <w:pPr>
        <w:ind w:firstLine="720"/>
        <w:rPr>
          <w:rFonts w:ascii="Times New Roman" w:eastAsia="Times New Roman" w:hAnsi="Times New Roman" w:cs="Times New Roman"/>
          <w:b/>
          <w:bCs/>
          <w:kern w:val="0"/>
          <w:lang w:val="es-MX"/>
          <w14:ligatures w14:val="none"/>
        </w:rPr>
      </w:pPr>
      <w:r w:rsidRPr="00062805">
        <w:rPr>
          <w:lang w:val="es-MX"/>
        </w:rPr>
        <w:t xml:space="preserve">Antes de intentar acceder al archivo físico, el código debe traducir la ruta a su forma absoluta (usando funciones como </w:t>
      </w:r>
      <w:proofErr w:type="spellStart"/>
      <w:r w:rsidRPr="00062805">
        <w:rPr>
          <w:lang w:val="es-MX"/>
        </w:rPr>
        <w:t>realpath</w:t>
      </w:r>
      <w:proofErr w:type="spellEnd"/>
      <w:r w:rsidRPr="00062805">
        <w:rPr>
          <w:lang w:val="es-MX"/>
        </w:rPr>
        <w:t>) y verificar estrictamente que la ruta resultante no se salga de la carpeta de imágenes permitida.</w:t>
      </w:r>
    </w:p>
    <w:p w14:paraId="4753AE6A" w14:textId="77777777" w:rsidR="00641678" w:rsidRDefault="00062805" w:rsidP="00641678">
      <w:pPr>
        <w:rPr>
          <w:rFonts w:ascii="Times New Roman" w:eastAsia="Times New Roman" w:hAnsi="Times New Roman" w:cs="Times New Roman"/>
          <w:b/>
          <w:bCs/>
          <w:kern w:val="0"/>
          <w:lang w:val="es-MX"/>
          <w14:ligatures w14:val="none"/>
        </w:rPr>
      </w:pPr>
      <w:r w:rsidRPr="00641678">
        <w:rPr>
          <w:rFonts w:ascii="Times New Roman" w:eastAsia="Times New Roman" w:hAnsi="Times New Roman" w:cs="Times New Roman"/>
          <w:b/>
          <w:bCs/>
          <w:kern w:val="0"/>
          <w:lang w:val="es-MX"/>
          <w14:ligatures w14:val="none"/>
        </w:rPr>
        <w:t>No confiar en listas negras</w:t>
      </w:r>
    </w:p>
    <w:p w14:paraId="7E3E8F35" w14:textId="0902B12D" w:rsidR="00062805" w:rsidRPr="00062805" w:rsidRDefault="00062805" w:rsidP="00641678">
      <w:pPr>
        <w:ind w:firstLine="720"/>
        <w:rPr>
          <w:lang w:val="es-MX"/>
        </w:rPr>
      </w:pPr>
      <w:r w:rsidRPr="00062805">
        <w:rPr>
          <w:lang w:val="es-MX"/>
        </w:rPr>
        <w:t xml:space="preserve">Intentar bloquear cadenas específicas </w:t>
      </w:r>
      <w:proofErr w:type="gramStart"/>
      <w:r w:rsidRPr="00062805">
        <w:rPr>
          <w:lang w:val="es-MX"/>
        </w:rPr>
        <w:t>(..</w:t>
      </w:r>
      <w:proofErr w:type="gramEnd"/>
      <w:r w:rsidRPr="00062805">
        <w:rPr>
          <w:lang w:val="es-MX"/>
        </w:rPr>
        <w:t xml:space="preserve">/ o sus variantes codificadas) siempre termina en errores y </w:t>
      </w:r>
      <w:proofErr w:type="spellStart"/>
      <w:r w:rsidRPr="00062805">
        <w:rPr>
          <w:lang w:val="es-MX"/>
        </w:rPr>
        <w:t>bypasses</w:t>
      </w:r>
      <w:proofErr w:type="spellEnd"/>
      <w:r w:rsidRPr="00062805">
        <w:rPr>
          <w:lang w:val="es-MX"/>
        </w:rPr>
        <w:t>. Es mucho más seguro usar listas blancas que solo acepten letras, números y una extensión válida (.</w:t>
      </w:r>
      <w:proofErr w:type="spellStart"/>
      <w:r w:rsidRPr="00062805">
        <w:rPr>
          <w:lang w:val="es-MX"/>
        </w:rPr>
        <w:t>jpg</w:t>
      </w:r>
      <w:proofErr w:type="spellEnd"/>
      <w:r w:rsidRPr="00062805">
        <w:rPr>
          <w:lang w:val="es-MX"/>
        </w:rPr>
        <w:t>, .png).</w:t>
      </w:r>
    </w:p>
    <w:p w14:paraId="4108DED6" w14:textId="247CED89" w:rsidR="00062805" w:rsidRPr="00062805" w:rsidRDefault="00062805" w:rsidP="00062805">
      <w:pPr>
        <w:pStyle w:val="Heading2"/>
        <w:rPr>
          <w:lang w:val="es-MX"/>
        </w:rPr>
      </w:pPr>
      <w:r w:rsidRPr="00062805">
        <w:rPr>
          <w:lang w:val="es-MX"/>
        </w:rPr>
        <w:lastRenderedPageBreak/>
        <w:t>Conclusión y Aprendizaje Técnico</w:t>
      </w:r>
    </w:p>
    <w:p w14:paraId="0C5997E1" w14:textId="77777777" w:rsidR="00062805" w:rsidRPr="00062805" w:rsidRDefault="00062805" w:rsidP="00B00557">
      <w:pPr>
        <w:ind w:firstLine="720"/>
        <w:rPr>
          <w:lang w:val="es-MX"/>
        </w:rPr>
      </w:pPr>
      <w:r w:rsidRPr="00062805">
        <w:rPr>
          <w:lang w:val="es-MX"/>
        </w:rPr>
        <w:t xml:space="preserve">Este laboratorio me enseñó una lección fundamental: en ciberseguridad, </w:t>
      </w:r>
      <w:r w:rsidRPr="00062805">
        <w:rPr>
          <w:b/>
          <w:bCs/>
          <w:lang w:val="es-MX"/>
        </w:rPr>
        <w:t>el orden de las operaciones en el código importa muchísimo</w:t>
      </w:r>
      <w:r w:rsidRPr="00062805">
        <w:rPr>
          <w:lang w:val="es-MX"/>
        </w:rPr>
        <w:t>. De nada sirve tener un filtro que detecte ataques si aplicas ese filtro sobre datos ofuscados y después los traduces para usarlos en el sistema.</w:t>
      </w:r>
    </w:p>
    <w:p w14:paraId="642447EF" w14:textId="77777777" w:rsidR="00062805" w:rsidRPr="00062805" w:rsidRDefault="00062805" w:rsidP="00B00557">
      <w:pPr>
        <w:ind w:firstLine="720"/>
        <w:rPr>
          <w:lang w:val="es-MX"/>
        </w:rPr>
      </w:pPr>
      <w:r w:rsidRPr="00062805">
        <w:rPr>
          <w:lang w:val="es-MX"/>
        </w:rPr>
        <w:t xml:space="preserve">Burlar este filtro fue cuestión de entender cómo procesa la información el </w:t>
      </w:r>
      <w:proofErr w:type="spellStart"/>
      <w:r w:rsidRPr="00062805">
        <w:rPr>
          <w:lang w:val="es-MX"/>
        </w:rPr>
        <w:t>backend</w:t>
      </w:r>
      <w:proofErr w:type="spellEnd"/>
      <w:r w:rsidRPr="00062805">
        <w:rPr>
          <w:lang w:val="es-MX"/>
        </w:rPr>
        <w:t>. Usar la doble codificación URL (%25...) me demostró que los atacantes siempre buscarán aprovecharse de cómo el sistema interpreta los caracteres especiales.</w:t>
      </w:r>
    </w:p>
    <w:p w14:paraId="734F61A9" w14:textId="78DA9FE3" w:rsidR="006574E6" w:rsidRPr="003E313B" w:rsidRDefault="00062805" w:rsidP="00B00557">
      <w:pPr>
        <w:ind w:firstLine="720"/>
        <w:rPr>
          <w:lang w:val="es-MX"/>
        </w:rPr>
      </w:pPr>
      <w:r w:rsidRPr="00062805">
        <w:rPr>
          <w:lang w:val="es-MX"/>
        </w:rPr>
        <w:t>Me quedo con el aprendizaje de que las validaciones de seguridad siempre deben hacerse como el paso absolutamente final antes de tocar el sistema de archivos, asegurándonos de que la cadena de texto ya no va a sufrir ninguna otra transformación.</w:t>
      </w:r>
    </w:p>
    <w:p w14:paraId="36EB4142" w14:textId="0D79CB6C" w:rsidR="006574E6" w:rsidRPr="006574E6" w:rsidRDefault="006574E6">
      <w:pPr>
        <w:rPr>
          <w:lang w:val="es-MX"/>
        </w:rPr>
      </w:pPr>
    </w:p>
    <w:sectPr w:rsidR="006574E6" w:rsidRPr="006574E6" w:rsidSect="00062805">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3B51"/>
    <w:multiLevelType w:val="multilevel"/>
    <w:tmpl w:val="8C121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140F6"/>
    <w:multiLevelType w:val="multilevel"/>
    <w:tmpl w:val="AB1CC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74771"/>
    <w:multiLevelType w:val="multilevel"/>
    <w:tmpl w:val="E12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01E74"/>
    <w:multiLevelType w:val="multilevel"/>
    <w:tmpl w:val="AB1CC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F527A"/>
    <w:multiLevelType w:val="multilevel"/>
    <w:tmpl w:val="D70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32877"/>
    <w:multiLevelType w:val="hybridMultilevel"/>
    <w:tmpl w:val="4454B5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037ED5"/>
    <w:multiLevelType w:val="hybridMultilevel"/>
    <w:tmpl w:val="6A54786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2364E68"/>
    <w:multiLevelType w:val="multilevel"/>
    <w:tmpl w:val="52B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0D71"/>
    <w:multiLevelType w:val="multilevel"/>
    <w:tmpl w:val="AB9C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23207"/>
    <w:multiLevelType w:val="hybridMultilevel"/>
    <w:tmpl w:val="D16CB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AD2E02"/>
    <w:multiLevelType w:val="multilevel"/>
    <w:tmpl w:val="77F6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95636"/>
    <w:multiLevelType w:val="multilevel"/>
    <w:tmpl w:val="2F2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ED6A2F"/>
    <w:multiLevelType w:val="multilevel"/>
    <w:tmpl w:val="A9FC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290812">
    <w:abstractNumId w:val="7"/>
  </w:num>
  <w:num w:numId="2" w16cid:durableId="1335301930">
    <w:abstractNumId w:val="10"/>
  </w:num>
  <w:num w:numId="3" w16cid:durableId="156310572">
    <w:abstractNumId w:val="11"/>
  </w:num>
  <w:num w:numId="4" w16cid:durableId="1573156178">
    <w:abstractNumId w:val="12"/>
  </w:num>
  <w:num w:numId="5" w16cid:durableId="1120756260">
    <w:abstractNumId w:val="0"/>
  </w:num>
  <w:num w:numId="6" w16cid:durableId="1914269284">
    <w:abstractNumId w:val="2"/>
  </w:num>
  <w:num w:numId="7" w16cid:durableId="117996676">
    <w:abstractNumId w:val="4"/>
  </w:num>
  <w:num w:numId="8" w16cid:durableId="371074464">
    <w:abstractNumId w:val="1"/>
  </w:num>
  <w:num w:numId="9" w16cid:durableId="2120954821">
    <w:abstractNumId w:val="3"/>
  </w:num>
  <w:num w:numId="10" w16cid:durableId="588583026">
    <w:abstractNumId w:val="8"/>
  </w:num>
  <w:num w:numId="11" w16cid:durableId="1532650641">
    <w:abstractNumId w:val="9"/>
  </w:num>
  <w:num w:numId="12" w16cid:durableId="95030450">
    <w:abstractNumId w:val="6"/>
  </w:num>
  <w:num w:numId="13" w16cid:durableId="1173954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E6"/>
    <w:rsid w:val="00000958"/>
    <w:rsid w:val="00062805"/>
    <w:rsid w:val="000E4EE2"/>
    <w:rsid w:val="00254A43"/>
    <w:rsid w:val="00282E7D"/>
    <w:rsid w:val="00372D32"/>
    <w:rsid w:val="003E313B"/>
    <w:rsid w:val="00604483"/>
    <w:rsid w:val="00641678"/>
    <w:rsid w:val="006574E6"/>
    <w:rsid w:val="007579E9"/>
    <w:rsid w:val="0092050A"/>
    <w:rsid w:val="00B00557"/>
    <w:rsid w:val="00D164CD"/>
    <w:rsid w:val="00E72255"/>
    <w:rsid w:val="00F51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C6DD2"/>
  <w14:defaultImageDpi w14:val="32767"/>
  <w15:chartTrackingRefBased/>
  <w15:docId w15:val="{CC56F5FC-6ABE-4AA2-AB71-F7BA20E1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4E6"/>
    <w:rPr>
      <w:rFonts w:eastAsiaTheme="majorEastAsia" w:cstheme="majorBidi"/>
      <w:color w:val="272727" w:themeColor="text1" w:themeTint="D8"/>
    </w:rPr>
  </w:style>
  <w:style w:type="paragraph" w:styleId="Title">
    <w:name w:val="Title"/>
    <w:basedOn w:val="Normal"/>
    <w:next w:val="Normal"/>
    <w:link w:val="TitleChar"/>
    <w:uiPriority w:val="10"/>
    <w:qFormat/>
    <w:rsid w:val="0065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E6"/>
    <w:pPr>
      <w:spacing w:before="160"/>
      <w:jc w:val="center"/>
    </w:pPr>
    <w:rPr>
      <w:i/>
      <w:iCs/>
      <w:color w:val="404040" w:themeColor="text1" w:themeTint="BF"/>
    </w:rPr>
  </w:style>
  <w:style w:type="character" w:customStyle="1" w:styleId="QuoteChar">
    <w:name w:val="Quote Char"/>
    <w:basedOn w:val="DefaultParagraphFont"/>
    <w:link w:val="Quote"/>
    <w:uiPriority w:val="29"/>
    <w:rsid w:val="006574E6"/>
    <w:rPr>
      <w:i/>
      <w:iCs/>
      <w:color w:val="404040" w:themeColor="text1" w:themeTint="BF"/>
    </w:rPr>
  </w:style>
  <w:style w:type="paragraph" w:styleId="ListParagraph">
    <w:name w:val="List Paragraph"/>
    <w:basedOn w:val="Normal"/>
    <w:uiPriority w:val="34"/>
    <w:qFormat/>
    <w:rsid w:val="006574E6"/>
    <w:pPr>
      <w:ind w:left="720"/>
      <w:contextualSpacing/>
    </w:pPr>
  </w:style>
  <w:style w:type="character" w:styleId="IntenseEmphasis">
    <w:name w:val="Intense Emphasis"/>
    <w:basedOn w:val="DefaultParagraphFont"/>
    <w:uiPriority w:val="21"/>
    <w:qFormat/>
    <w:rsid w:val="006574E6"/>
    <w:rPr>
      <w:i/>
      <w:iCs/>
      <w:color w:val="0F4761" w:themeColor="accent1" w:themeShade="BF"/>
    </w:rPr>
  </w:style>
  <w:style w:type="paragraph" w:styleId="IntenseQuote">
    <w:name w:val="Intense Quote"/>
    <w:basedOn w:val="Normal"/>
    <w:next w:val="Normal"/>
    <w:link w:val="IntenseQuoteChar"/>
    <w:uiPriority w:val="30"/>
    <w:qFormat/>
    <w:rsid w:val="0065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4E6"/>
    <w:rPr>
      <w:i/>
      <w:iCs/>
      <w:color w:val="0F4761" w:themeColor="accent1" w:themeShade="BF"/>
    </w:rPr>
  </w:style>
  <w:style w:type="character" w:styleId="IntenseReference">
    <w:name w:val="Intense Reference"/>
    <w:basedOn w:val="DefaultParagraphFont"/>
    <w:uiPriority w:val="32"/>
    <w:qFormat/>
    <w:rsid w:val="006574E6"/>
    <w:rPr>
      <w:b/>
      <w:bCs/>
      <w:smallCaps/>
      <w:color w:val="0F4761" w:themeColor="accent1" w:themeShade="BF"/>
      <w:spacing w:val="5"/>
    </w:rPr>
  </w:style>
  <w:style w:type="paragraph" w:styleId="NoSpacing">
    <w:name w:val="No Spacing"/>
    <w:link w:val="NoSpacingChar"/>
    <w:uiPriority w:val="1"/>
    <w:qFormat/>
    <w:rsid w:val="0006280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6280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File path traversal, traversal sequences stripped with superfluous URL-decode.</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path traversal, traversal sequences stripped with superfluous URL-decode.</dc:title>
  <dc:subject>Programación Wap</dc:subject>
  <dc:creator>David Campos Morado</dc:creator>
  <cp:keywords/>
  <dc:description/>
  <cp:lastModifiedBy>David Campos Morado</cp:lastModifiedBy>
  <cp:revision>13</cp:revision>
  <dcterms:created xsi:type="dcterms:W3CDTF">2026-09-25T06:53:00Z</dcterms:created>
  <dcterms:modified xsi:type="dcterms:W3CDTF">2026-09-25T07:29:00Z</dcterms:modified>
</cp:coreProperties>
</file>