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E5C2" w14:textId="482D45D9" w:rsidR="00EA279C" w:rsidRDefault="00695BE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86. Creando la entrada del blog </w:t>
      </w:r>
    </w:p>
    <w:p w14:paraId="0BDD5E97" w14:textId="1EAC9FFE" w:rsidR="00695BEE" w:rsidRDefault="00695BE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PONER ATENCIÓN A DISPLAY</w:t>
      </w:r>
    </w:p>
    <w:p w14:paraId="5F828327" w14:textId="2CEE4BA2" w:rsidR="00695BEE" w:rsidRDefault="00695BEE">
      <w:pPr>
        <w:rPr>
          <w:rFonts w:ascii="Arial" w:hAnsi="Arial" w:cs="Arial"/>
          <w:b/>
          <w:bCs/>
          <w:sz w:val="28"/>
          <w:szCs w:val="28"/>
        </w:rPr>
      </w:pPr>
    </w:p>
    <w:p w14:paraId="4CD83EDF" w14:textId="52A299DF" w:rsidR="00695BEE" w:rsidRDefault="00695BE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87. Creando la barra lateral.</w:t>
      </w:r>
    </w:p>
    <w:p w14:paraId="2C8533C0" w14:textId="456CBA05" w:rsidR="00695BEE" w:rsidRPr="00695BEE" w:rsidRDefault="00695BEE">
      <w:pPr>
        <w:rPr>
          <w:rFonts w:ascii="Arial" w:hAnsi="Arial" w:cs="Arial"/>
          <w:sz w:val="24"/>
          <w:szCs w:val="24"/>
          <w:highlight w:val="yellow"/>
        </w:rPr>
      </w:pPr>
      <w:r w:rsidRPr="00695BEE">
        <w:rPr>
          <w:rFonts w:ascii="Arial" w:hAnsi="Arial" w:cs="Arial"/>
          <w:sz w:val="24"/>
          <w:szCs w:val="24"/>
          <w:highlight w:val="yellow"/>
        </w:rPr>
        <w:t xml:space="preserve">&lt;ul&gt;   unordered list  </w:t>
      </w:r>
    </w:p>
    <w:p w14:paraId="7A443822" w14:textId="02618CBA" w:rsidR="00695BEE" w:rsidRPr="00695BEE" w:rsidRDefault="00695BEE">
      <w:pPr>
        <w:rPr>
          <w:rFonts w:ascii="Arial" w:hAnsi="Arial" w:cs="Arial"/>
          <w:sz w:val="24"/>
          <w:szCs w:val="24"/>
          <w:highlight w:val="yellow"/>
        </w:rPr>
      </w:pPr>
      <w:r w:rsidRPr="00695BEE">
        <w:rPr>
          <w:rFonts w:ascii="Arial" w:hAnsi="Arial" w:cs="Arial"/>
          <w:sz w:val="24"/>
          <w:szCs w:val="24"/>
          <w:highlight w:val="yellow"/>
        </w:rPr>
        <w:tab/>
        <w:t>&lt;li&gt;Elemento &lt;/li&gt;</w:t>
      </w:r>
      <w:r>
        <w:rPr>
          <w:rFonts w:ascii="Arial" w:hAnsi="Arial" w:cs="Arial"/>
          <w:sz w:val="24"/>
          <w:szCs w:val="24"/>
          <w:highlight w:val="yellow"/>
        </w:rPr>
        <w:t xml:space="preserve">   </w:t>
      </w:r>
      <w:r w:rsidRPr="00695BE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olo agrega una viñera, el ol añade un numero a cada elemento</w:t>
      </w:r>
    </w:p>
    <w:p w14:paraId="724CACB3" w14:textId="7A5CAB0F" w:rsidR="00695BEE" w:rsidRPr="00695BEE" w:rsidRDefault="00695BEE" w:rsidP="00695BEE">
      <w:pPr>
        <w:ind w:firstLine="708"/>
        <w:rPr>
          <w:rFonts w:ascii="Arial" w:hAnsi="Arial" w:cs="Arial"/>
          <w:sz w:val="24"/>
          <w:szCs w:val="24"/>
          <w:highlight w:val="yellow"/>
        </w:rPr>
      </w:pPr>
      <w:r w:rsidRPr="00695BEE">
        <w:rPr>
          <w:rFonts w:ascii="Arial" w:hAnsi="Arial" w:cs="Arial"/>
          <w:sz w:val="24"/>
          <w:szCs w:val="24"/>
          <w:highlight w:val="yellow"/>
        </w:rPr>
        <w:t xml:space="preserve">&lt;li&gt; </w:t>
      </w:r>
      <w:r w:rsidRPr="00695BEE">
        <w:rPr>
          <w:rFonts w:ascii="Arial" w:hAnsi="Arial" w:cs="Arial"/>
          <w:sz w:val="24"/>
          <w:szCs w:val="24"/>
          <w:highlight w:val="yellow"/>
        </w:rPr>
        <w:t>Elemento</w:t>
      </w:r>
      <w:r w:rsidRPr="00695BEE">
        <w:rPr>
          <w:rFonts w:ascii="Arial" w:hAnsi="Arial" w:cs="Arial"/>
          <w:sz w:val="24"/>
          <w:szCs w:val="24"/>
          <w:highlight w:val="yellow"/>
        </w:rPr>
        <w:t>&lt;/li&gt;</w:t>
      </w:r>
    </w:p>
    <w:p w14:paraId="42F5D32F" w14:textId="73D42465" w:rsidR="00695BEE" w:rsidRPr="00695BEE" w:rsidRDefault="00695BEE">
      <w:pPr>
        <w:rPr>
          <w:rFonts w:ascii="Arial" w:hAnsi="Arial" w:cs="Arial"/>
          <w:sz w:val="24"/>
          <w:szCs w:val="24"/>
        </w:rPr>
      </w:pPr>
      <w:r w:rsidRPr="00695BEE">
        <w:rPr>
          <w:rFonts w:ascii="Arial" w:hAnsi="Arial" w:cs="Arial"/>
          <w:sz w:val="24"/>
          <w:szCs w:val="24"/>
          <w:highlight w:val="yellow"/>
        </w:rPr>
        <w:t xml:space="preserve"> &lt;/ul&gt;</w:t>
      </w:r>
    </w:p>
    <w:sectPr w:rsidR="00695BEE" w:rsidRPr="00695B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DB"/>
    <w:rsid w:val="002C527E"/>
    <w:rsid w:val="003E79F2"/>
    <w:rsid w:val="0064637E"/>
    <w:rsid w:val="00695BEE"/>
    <w:rsid w:val="00AA07DB"/>
    <w:rsid w:val="00EA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2501"/>
  <w15:chartTrackingRefBased/>
  <w15:docId w15:val="{A88BBEFD-5C7F-4E21-A17F-206A6ACD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 Garcia</dc:creator>
  <cp:keywords/>
  <dc:description/>
  <cp:lastModifiedBy>David Martinez Garcia</cp:lastModifiedBy>
  <cp:revision>2</cp:revision>
  <dcterms:created xsi:type="dcterms:W3CDTF">2022-08-04T21:29:00Z</dcterms:created>
  <dcterms:modified xsi:type="dcterms:W3CDTF">2022-08-04T22:20:00Z</dcterms:modified>
</cp:coreProperties>
</file>