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21B1B8DB">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6726D56F" w:rsidR="009344B4" w:rsidRPr="007F03CE" w:rsidRDefault="008109BD" w:rsidP="21B1B8DB">
            <w:fldSimple w:instr=" MERGEFIELD student ">
              <w:r w:rsidR="002537A1">
                <w:rPr>
                  <w:noProof/>
                </w:rPr>
                <w:t>Maria Buitenzorg</w:t>
              </w:r>
            </w:fldSimple>
          </w:p>
        </w:tc>
      </w:tr>
      <w:tr w:rsidR="009344B4" w:rsidRPr="007F03CE" w14:paraId="5BEAD7AD" w14:textId="77777777" w:rsidTr="21B1B8DB">
        <w:trPr>
          <w:trHeight w:val="465"/>
        </w:trPr>
        <w:tc>
          <w:tcPr>
            <w:tcW w:w="2122" w:type="dxa"/>
            <w:shd w:val="clear" w:color="auto" w:fill="CBD1E0"/>
            <w:vAlign w:val="center"/>
          </w:tcPr>
          <w:p w14:paraId="7A88E9D9" w14:textId="6B7955A7" w:rsidR="009344B4" w:rsidRPr="007F03CE" w:rsidRDefault="009344B4" w:rsidP="00952929">
            <w:r w:rsidRPr="007F03CE">
              <w:t>Studentnummer</w:t>
            </w:r>
          </w:p>
        </w:tc>
        <w:tc>
          <w:tcPr>
            <w:tcW w:w="6888" w:type="dxa"/>
            <w:vAlign w:val="center"/>
          </w:tcPr>
          <w:p w14:paraId="718023D0" w14:textId="0FF83353" w:rsidR="009344B4" w:rsidRPr="007F03CE" w:rsidRDefault="008109BD" w:rsidP="00952929">
            <w:fldSimple w:instr=" MERGEFIELD studentnummer ">
              <w:r w:rsidR="002537A1">
                <w:rPr>
                  <w:noProof/>
                </w:rPr>
                <w:t>123456</w:t>
              </w:r>
            </w:fldSimple>
          </w:p>
        </w:tc>
      </w:tr>
      <w:tr w:rsidR="009344B4" w:rsidRPr="007F03CE" w14:paraId="40A0D54F" w14:textId="77777777" w:rsidTr="21B1B8DB">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566D3B8C" w:rsidR="009344B4" w:rsidRPr="007F03CE" w:rsidRDefault="008109BD" w:rsidP="00952929">
            <w:fldSimple w:instr=" MERGEFIELD titel ">
              <w:r w:rsidR="002537A1">
                <w:rPr>
                  <w:noProof/>
                </w:rPr>
                <w:t>De kans op geluk</w:t>
              </w:r>
            </w:fldSimple>
          </w:p>
        </w:tc>
      </w:tr>
      <w:tr w:rsidR="009344B4" w:rsidRPr="007F03CE" w14:paraId="1E3D9983" w14:textId="77777777" w:rsidTr="21B1B8DB">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38EB0E13" w:rsidR="009344B4" w:rsidRPr="007F03CE" w:rsidRDefault="006579E0" w:rsidP="21B1B8DB">
            <w:r>
              <w:fldChar w:fldCharType="begin"/>
            </w:r>
            <w:r>
              <w:instrText xml:space="preserve"> MERGEFIELD datum </w:instrText>
            </w:r>
            <w:r w:rsidR="005168EE" w:rsidRPr="005168EE">
              <w:instrText>\@ "dd MMMM YYYY"</w:instrText>
            </w:r>
            <w:r>
              <w:fldChar w:fldCharType="separate"/>
            </w:r>
            <w:r w:rsidR="002537A1">
              <w:rPr>
                <w:noProof/>
              </w:rPr>
              <w:t>20 oktober 2023</w:t>
            </w:r>
            <w:r>
              <w:fldChar w:fldCharType="end"/>
            </w:r>
          </w:p>
        </w:tc>
      </w:tr>
      <w:tr w:rsidR="009344B4" w:rsidRPr="007F03CE" w14:paraId="750A02B6" w14:textId="77777777" w:rsidTr="21B1B8DB">
        <w:trPr>
          <w:trHeight w:val="465"/>
        </w:trPr>
        <w:tc>
          <w:tcPr>
            <w:tcW w:w="2122" w:type="dxa"/>
            <w:tcBorders>
              <w:top w:val="nil"/>
            </w:tcBorders>
            <w:shd w:val="clear" w:color="auto" w:fill="CBD1E0"/>
            <w:vAlign w:val="center"/>
          </w:tcPr>
          <w:p w14:paraId="4667882A" w14:textId="2003557C" w:rsidR="009344B4" w:rsidRPr="007F03CE" w:rsidRDefault="009344B4" w:rsidP="00952929">
            <w:r w:rsidRPr="007F03CE">
              <w:t>Bedrijf</w:t>
            </w:r>
          </w:p>
        </w:tc>
        <w:tc>
          <w:tcPr>
            <w:tcW w:w="6888" w:type="dxa"/>
            <w:vAlign w:val="center"/>
          </w:tcPr>
          <w:p w14:paraId="0CDF7EA4" w14:textId="17593F35" w:rsidR="009344B4" w:rsidRPr="007F03CE" w:rsidRDefault="008109BD" w:rsidP="21B1B8DB">
            <w:fldSimple w:instr=" MERGEFIELD bedrijf ">
              <w:r w:rsidR="002537A1">
                <w:rPr>
                  <w:noProof/>
                </w:rPr>
                <w:t>Suikerspin BV</w:t>
              </w:r>
            </w:fldSimple>
          </w:p>
        </w:tc>
      </w:tr>
      <w:tr w:rsidR="009344B4" w:rsidRPr="007F03CE" w14:paraId="1CF930E5" w14:textId="77777777" w:rsidTr="21B1B8DB">
        <w:trPr>
          <w:trHeight w:val="465"/>
        </w:trPr>
        <w:tc>
          <w:tcPr>
            <w:tcW w:w="2122" w:type="dxa"/>
            <w:shd w:val="clear" w:color="auto" w:fill="CBD1E0"/>
            <w:vAlign w:val="center"/>
          </w:tcPr>
          <w:p w14:paraId="1C16F59B" w14:textId="1D7F134D" w:rsidR="009344B4" w:rsidRPr="007F03CE" w:rsidRDefault="009344B4" w:rsidP="00952929">
            <w:r w:rsidRPr="007F03CE">
              <w:t>Bedrijfsbegeleider</w:t>
            </w:r>
          </w:p>
        </w:tc>
        <w:tc>
          <w:tcPr>
            <w:tcW w:w="6888" w:type="dxa"/>
            <w:vAlign w:val="center"/>
          </w:tcPr>
          <w:p w14:paraId="37D90DF5" w14:textId="03EDC341" w:rsidR="009344B4" w:rsidRPr="007F03CE" w:rsidRDefault="008109BD" w:rsidP="21B1B8DB">
            <w:fldSimple w:instr=" MERGEFIELD bedrijfsbegeleider ">
              <w:r w:rsidR="002537A1">
                <w:rPr>
                  <w:noProof/>
                </w:rPr>
                <w:t>Gerard de Hond</w:t>
              </w:r>
            </w:fldSimple>
          </w:p>
        </w:tc>
      </w:tr>
      <w:tr w:rsidR="009344B4" w:rsidRPr="007F03CE" w14:paraId="5B80194C" w14:textId="77777777" w:rsidTr="21B1B8DB">
        <w:trPr>
          <w:trHeight w:val="465"/>
        </w:trPr>
        <w:tc>
          <w:tcPr>
            <w:tcW w:w="2122" w:type="dxa"/>
            <w:shd w:val="clear" w:color="auto" w:fill="CBD1E0"/>
            <w:vAlign w:val="center"/>
          </w:tcPr>
          <w:p w14:paraId="1ED58035" w14:textId="0FE1F526" w:rsidR="009344B4" w:rsidRPr="007F03CE" w:rsidRDefault="009344B4" w:rsidP="00952929">
            <w:r w:rsidRPr="007F03CE">
              <w:t>Docentbegeleider</w:t>
            </w:r>
          </w:p>
        </w:tc>
        <w:tc>
          <w:tcPr>
            <w:tcW w:w="6888" w:type="dxa"/>
            <w:vAlign w:val="center"/>
          </w:tcPr>
          <w:p w14:paraId="7FA441E0" w14:textId="334B3110" w:rsidR="009344B4" w:rsidRPr="007F03CE" w:rsidRDefault="008109BD" w:rsidP="00952929">
            <w:fldSimple w:instr=" MERGEFIELD docentbegeleider ">
              <w:r w:rsidR="002537A1">
                <w:rPr>
                  <w:noProof/>
                </w:rPr>
                <w:t>Bas de Schepper</w:t>
              </w:r>
            </w:fldSimple>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4A7FA889" w:rsidR="007F03CE" w:rsidRPr="007F03CE" w:rsidRDefault="007F03CE" w:rsidP="007F03CE"/>
        </w:tc>
        <w:tc>
          <w:tcPr>
            <w:tcW w:w="6888" w:type="dxa"/>
            <w:vAlign w:val="center"/>
          </w:tcPr>
          <w:p w14:paraId="0524D88B" w14:textId="46565B08" w:rsidR="007F03CE" w:rsidRPr="007F03CE" w:rsidRDefault="002537A1" w:rsidP="007F03CE">
            <w:sdt>
              <w:sdtPr>
                <w:rPr>
                  <w:b/>
                  <w:bCs/>
                  <w:lang w:val="en-US"/>
                </w:rPr>
                <w:id w:val="-1038816528"/>
                <w:placeholder>
                  <w:docPart w:val="D5E7B9C917A4CB458629AD6292FE453C"/>
                </w:placeholder>
                <w:showingPlcHdr/>
                <w:comboBox>
                  <w:listItem w:value="Choose an item."/>
                  <w:listItem w:displayText="voldoende" w:value="voldoende"/>
                  <w:listItem w:displayText="onvoldoende" w:value="onvoldoende"/>
                </w:comboBox>
              </w:sdtPr>
              <w:sdtEndPr/>
              <w:sdtContent>
                <w:r w:rsidR="006579E0" w:rsidRPr="00DC6160">
                  <w:rPr>
                    <w:rStyle w:val="PlaceholderText"/>
                    <w:b/>
                    <w:lang w:val="en-US"/>
                  </w:rPr>
                  <w:t>Choose an item.</w:t>
                </w:r>
              </w:sdtContent>
            </w:sdt>
          </w:p>
        </w:tc>
      </w:tr>
    </w:tbl>
    <w:p w14:paraId="7F6BD26B" w14:textId="4F55FDD2" w:rsidR="007F03CE" w:rsidRDefault="007F03CE"/>
    <w:p w14:paraId="6738BB61" w14:textId="06744FF3" w:rsidR="00B34710" w:rsidRDefault="00B34710" w:rsidP="443F33B7">
      <w:pPr>
        <w:spacing w:line="259" w:lineRule="auto"/>
        <w:rPr>
          <w:b/>
          <w:bCs/>
          <w:szCs w:val="20"/>
        </w:rPr>
      </w:pPr>
      <w:r w:rsidRPr="443F33B7">
        <w:rPr>
          <w:b/>
          <w:bCs/>
        </w:rPr>
        <w:t xml:space="preserve">Regels </w:t>
      </w:r>
      <w:r w:rsidR="000D276F">
        <w:rPr>
          <w:b/>
          <w:bCs/>
        </w:rPr>
        <w:t>beoordeling</w:t>
      </w:r>
    </w:p>
    <w:tbl>
      <w:tblPr>
        <w:tblStyle w:val="TableGrid"/>
        <w:tblW w:w="0" w:type="auto"/>
        <w:tblLook w:val="04A0" w:firstRow="1" w:lastRow="0" w:firstColumn="1" w:lastColumn="0" w:noHBand="0" w:noVBand="1"/>
      </w:tblPr>
      <w:tblGrid>
        <w:gridCol w:w="9010"/>
      </w:tblGrid>
      <w:tr w:rsidR="0003330A" w14:paraId="16F3E93F" w14:textId="77777777" w:rsidTr="443F33B7">
        <w:tc>
          <w:tcPr>
            <w:tcW w:w="9010" w:type="dxa"/>
            <w:tcBorders>
              <w:top w:val="nil"/>
              <w:left w:val="nil"/>
              <w:bottom w:val="nil"/>
              <w:right w:val="nil"/>
            </w:tcBorders>
          </w:tcPr>
          <w:p w14:paraId="71ADCD70" w14:textId="59C3E58F" w:rsidR="0003330A" w:rsidRPr="0071451B" w:rsidRDefault="0356E4D4" w:rsidP="00566CFF">
            <w:pPr>
              <w:pStyle w:val="ListParagraph"/>
              <w:numPr>
                <w:ilvl w:val="0"/>
                <w:numId w:val="3"/>
              </w:numPr>
            </w:pPr>
            <w:r w:rsidRPr="443F33B7">
              <w:rPr>
                <w:rFonts w:eastAsia="Calibri"/>
              </w:rPr>
              <w:t xml:space="preserve">Bij voldoende resultaat neemt </w:t>
            </w:r>
            <w:r w:rsidRPr="443F33B7">
              <w:rPr>
                <w:rFonts w:eastAsia="Calibri"/>
                <w:b/>
                <w:bCs/>
              </w:rPr>
              <w:t>s</w:t>
            </w:r>
            <w:r w:rsidR="00582285" w:rsidRPr="443F33B7">
              <w:rPr>
                <w:rFonts w:eastAsia="Calibri"/>
                <w:b/>
                <w:bCs/>
              </w:rPr>
              <w:t>tudent</w:t>
            </w:r>
            <w:r w:rsidR="00582285" w:rsidRPr="443F33B7">
              <w:rPr>
                <w:rFonts w:eastAsia="Calibri"/>
              </w:rPr>
              <w:t xml:space="preserve"> </w:t>
            </w:r>
            <w:r w:rsidRPr="443F33B7">
              <w:rPr>
                <w:rFonts w:eastAsia="Calibri"/>
              </w:rPr>
              <w:t xml:space="preserve">de </w:t>
            </w:r>
            <w:r w:rsidR="00582285" w:rsidRPr="443F33B7">
              <w:rPr>
                <w:rFonts w:eastAsia="Calibri"/>
              </w:rPr>
              <w:t xml:space="preserve">feedforward mee, stelt aanvullende vragen als hij die heeft aan begeleider, en </w:t>
            </w:r>
            <w:r w:rsidR="00582285" w:rsidRPr="443F33B7">
              <w:rPr>
                <w:rFonts w:eastAsia="Calibri"/>
                <w:b/>
                <w:bCs/>
              </w:rPr>
              <w:t>laat verwerkte feedforward zien</w:t>
            </w:r>
            <w:r w:rsidR="00582285" w:rsidRPr="443F33B7">
              <w:rPr>
                <w:rFonts w:eastAsia="Calibri"/>
              </w:rPr>
              <w:t xml:space="preserve"> in desbetreffende afstudeerrapportage</w:t>
            </w:r>
            <w:r w:rsidR="008F3DEA" w:rsidRPr="443F33B7">
              <w:rPr>
                <w:rFonts w:eastAsia="Calibri"/>
              </w:rPr>
              <w:t>.</w:t>
            </w:r>
          </w:p>
          <w:p w14:paraId="1995ECCD" w14:textId="0E0B598C" w:rsidR="005A57F1" w:rsidRPr="005A57F1" w:rsidRDefault="0356E4D4" w:rsidP="00566CFF">
            <w:pPr>
              <w:pStyle w:val="ListParagraph"/>
              <w:numPr>
                <w:ilvl w:val="0"/>
                <w:numId w:val="3"/>
              </w:numPr>
            </w:pPr>
            <w:r w:rsidRPr="443F33B7">
              <w:rPr>
                <w:rFonts w:eastAsia="Calibri"/>
              </w:rPr>
              <w:t xml:space="preserve">Student krijgt </w:t>
            </w:r>
            <w:r w:rsidR="57059D70" w:rsidRPr="443F33B7">
              <w:rPr>
                <w:rFonts w:eastAsia="Calibri"/>
              </w:rPr>
              <w:t xml:space="preserve">een </w:t>
            </w:r>
            <w:r w:rsidRPr="443F33B7">
              <w:rPr>
                <w:rFonts w:eastAsia="Calibri"/>
              </w:rPr>
              <w:t>onvoldoende</w:t>
            </w:r>
            <w:r w:rsidR="6430F3F0" w:rsidRPr="443F33B7">
              <w:rPr>
                <w:rFonts w:eastAsia="Calibri"/>
              </w:rPr>
              <w:t xml:space="preserve"> op het Plan van Aanpak</w:t>
            </w:r>
            <w:r w:rsidRPr="443F33B7">
              <w:rPr>
                <w:rFonts w:eastAsia="Calibri"/>
              </w:rPr>
              <w:t xml:space="preserve"> als 3 (of meer) van de 5 items onvoldoende worden beoordeeld. Begeleider beslis</w:t>
            </w:r>
            <w:r w:rsidR="008F3DEA" w:rsidRPr="443F33B7">
              <w:rPr>
                <w:rFonts w:eastAsia="Calibri"/>
              </w:rPr>
              <w:t>t</w:t>
            </w:r>
            <w:r w:rsidRPr="443F33B7">
              <w:rPr>
                <w:rFonts w:eastAsia="Calibri"/>
              </w:rPr>
              <w:t xml:space="preserve"> </w:t>
            </w:r>
            <w:r w:rsidR="7975F6F8" w:rsidRPr="443F33B7">
              <w:rPr>
                <w:rFonts w:eastAsia="Calibri"/>
              </w:rPr>
              <w:t xml:space="preserve">dan op eigen inzicht </w:t>
            </w:r>
            <w:r w:rsidRPr="443F33B7">
              <w:rPr>
                <w:rFonts w:eastAsia="Calibri"/>
              </w:rPr>
              <w:t>of</w:t>
            </w:r>
            <w:r w:rsidR="465D2502" w:rsidRPr="443F33B7">
              <w:rPr>
                <w:rFonts w:eastAsia="Calibri"/>
              </w:rPr>
              <w:t>:</w:t>
            </w:r>
          </w:p>
          <w:p w14:paraId="0397B446" w14:textId="0211F20B" w:rsidR="005A57F1" w:rsidRPr="005A57F1" w:rsidRDefault="0356E4D4" w:rsidP="005A57F1">
            <w:pPr>
              <w:pStyle w:val="ListParagraph"/>
              <w:numPr>
                <w:ilvl w:val="0"/>
                <w:numId w:val="6"/>
              </w:numPr>
              <w:tabs>
                <w:tab w:val="left" w:pos="880"/>
                <w:tab w:val="left" w:pos="1163"/>
              </w:tabs>
              <w:ind w:left="596" w:firstLine="0"/>
            </w:pPr>
            <w:r w:rsidRPr="443F33B7">
              <w:rPr>
                <w:rFonts w:eastAsia="Calibri"/>
              </w:rPr>
              <w:t xml:space="preserve">student het plan </w:t>
            </w:r>
            <w:r w:rsidR="57971223" w:rsidRPr="443F33B7">
              <w:rPr>
                <w:rFonts w:eastAsia="Calibri"/>
              </w:rPr>
              <w:t xml:space="preserve">verbetert </w:t>
            </w:r>
            <w:r w:rsidR="465D2502" w:rsidRPr="443F33B7">
              <w:rPr>
                <w:rFonts w:eastAsia="Calibri"/>
              </w:rPr>
              <w:t xml:space="preserve">en binnen 2 weken nog eens aanbiedt, </w:t>
            </w:r>
            <w:r w:rsidRPr="443F33B7">
              <w:rPr>
                <w:rFonts w:eastAsia="Calibri"/>
              </w:rPr>
              <w:t>of</w:t>
            </w:r>
            <w:r w:rsidR="465D2502" w:rsidRPr="443F33B7">
              <w:rPr>
                <w:rFonts w:eastAsia="Calibri"/>
              </w:rPr>
              <w:t>;</w:t>
            </w:r>
            <w:r w:rsidRPr="443F33B7">
              <w:rPr>
                <w:rFonts w:eastAsia="Calibri"/>
              </w:rPr>
              <w:t xml:space="preserve"> </w:t>
            </w:r>
          </w:p>
          <w:p w14:paraId="65B61FEE" w14:textId="0C5A0C00" w:rsidR="0071451B" w:rsidRPr="005A57F1" w:rsidRDefault="54AB5B0F" w:rsidP="443F33B7">
            <w:pPr>
              <w:pStyle w:val="ListParagraph"/>
              <w:numPr>
                <w:ilvl w:val="0"/>
                <w:numId w:val="6"/>
              </w:numPr>
              <w:tabs>
                <w:tab w:val="left" w:pos="880"/>
                <w:tab w:val="left" w:pos="1163"/>
              </w:tabs>
              <w:ind w:left="596" w:firstLine="0"/>
            </w:pPr>
            <w:r w:rsidRPr="443F33B7">
              <w:rPr>
                <w:rFonts w:eastAsia="Calibri"/>
              </w:rPr>
              <w:t xml:space="preserve">student </w:t>
            </w:r>
            <w:r w:rsidR="0356E4D4" w:rsidRPr="443F33B7">
              <w:rPr>
                <w:rFonts w:eastAsia="Calibri"/>
              </w:rPr>
              <w:t xml:space="preserve">de feedforward meeneemt naar het onderzoeksrapport. Student en begeleider bewaken </w:t>
            </w:r>
            <w:r w:rsidR="0356E4D4" w:rsidRPr="443F33B7">
              <w:rPr>
                <w:rFonts w:eastAsia="Calibri"/>
                <w:u w:val="single"/>
              </w:rPr>
              <w:t>samen</w:t>
            </w:r>
            <w:r w:rsidR="0356E4D4" w:rsidRPr="443F33B7">
              <w:rPr>
                <w:rFonts w:eastAsia="Calibri"/>
              </w:rPr>
              <w:t xml:space="preserve"> de opvolging hiervan.</w:t>
            </w:r>
            <w:r w:rsidR="5C9CD412" w:rsidRPr="443F33B7">
              <w:rPr>
                <w:rFonts w:eastAsia="Calibri"/>
              </w:rPr>
              <w:t xml:space="preserve"> Student laat de verwerkte feedforward duidelijk zien in de afstudeerrapportage.</w:t>
            </w:r>
          </w:p>
        </w:tc>
      </w:tr>
    </w:tbl>
    <w:p w14:paraId="2491CB3A" w14:textId="77777777" w:rsidR="006270C5" w:rsidRDefault="006270C5">
      <w:pPr>
        <w:rPr>
          <w:b/>
          <w:bCs/>
        </w:rPr>
      </w:pPr>
    </w:p>
    <w:p w14:paraId="15D0E17F" w14:textId="5B792431" w:rsidR="00582285" w:rsidRDefault="00582285" w:rsidP="443F33B7">
      <w:pPr>
        <w:rPr>
          <w:b/>
          <w:bCs/>
          <w:szCs w:val="20"/>
        </w:rPr>
      </w:pPr>
    </w:p>
    <w:p w14:paraId="407AF62F" w14:textId="0B6C5FB6" w:rsidR="00D36F03" w:rsidRDefault="00D36F03" w:rsidP="443F33B7">
      <w:pPr>
        <w:spacing w:line="259" w:lineRule="auto"/>
        <w:rPr>
          <w:i/>
          <w:iCs/>
          <w:szCs w:val="20"/>
        </w:rPr>
      </w:pPr>
      <w:r w:rsidRPr="443F33B7">
        <w:rPr>
          <w:b/>
          <w:bCs/>
        </w:rPr>
        <w:t xml:space="preserve">Beoordelings- en feedforwardtabel - </w:t>
      </w:r>
      <w:r w:rsidRPr="443F33B7">
        <w:rPr>
          <w:i/>
          <w:iCs/>
        </w:rPr>
        <w:t xml:space="preserve">voor totstandkoming oordeel, zie rubric </w:t>
      </w:r>
      <w:r w:rsidR="44B1FFA2" w:rsidRPr="443F33B7">
        <w:rPr>
          <w:i/>
          <w:iCs/>
        </w:rPr>
        <w:t>hieronder</w:t>
      </w:r>
    </w:p>
    <w:tbl>
      <w:tblPr>
        <w:tblStyle w:val="TableGrid"/>
        <w:tblW w:w="0" w:type="auto"/>
        <w:tblLook w:val="04A0" w:firstRow="1" w:lastRow="0" w:firstColumn="1" w:lastColumn="0" w:noHBand="0" w:noVBand="1"/>
      </w:tblPr>
      <w:tblGrid>
        <w:gridCol w:w="2689"/>
        <w:gridCol w:w="6321"/>
      </w:tblGrid>
      <w:tr w:rsidR="00582285" w14:paraId="43F6F2A4" w14:textId="77777777" w:rsidTr="443F33B7">
        <w:tc>
          <w:tcPr>
            <w:tcW w:w="9010" w:type="dxa"/>
            <w:gridSpan w:val="2"/>
          </w:tcPr>
          <w:p w14:paraId="59C3B4AB" w14:textId="7DB89920" w:rsidR="00582285" w:rsidRDefault="00582285">
            <w:pPr>
              <w:rPr>
                <w:b/>
                <w:bCs/>
              </w:rPr>
            </w:pPr>
            <w:r>
              <w:rPr>
                <w:b/>
                <w:bCs/>
              </w:rPr>
              <w:t>Feedforward</w:t>
            </w:r>
          </w:p>
        </w:tc>
      </w:tr>
      <w:tr w:rsidR="00582285" w:rsidRPr="00582285" w14:paraId="31C9BB0D" w14:textId="77777777" w:rsidTr="443F33B7">
        <w:tc>
          <w:tcPr>
            <w:tcW w:w="2689" w:type="dxa"/>
          </w:tcPr>
          <w:p w14:paraId="21EA4987" w14:textId="77777777" w:rsidR="00582285" w:rsidRDefault="00582285">
            <w:r w:rsidRPr="00582285">
              <w:t>Vorm</w:t>
            </w:r>
          </w:p>
          <w:p w14:paraId="2D4356C9" w14:textId="77777777" w:rsidR="00582285" w:rsidRDefault="00582285"/>
          <w:p w14:paraId="44750D6A" w14:textId="77777777" w:rsidR="00582285" w:rsidRDefault="00582285"/>
          <w:p w14:paraId="5922FF65" w14:textId="0B65337E" w:rsidR="00582285" w:rsidRPr="00582285" w:rsidRDefault="00582285"/>
        </w:tc>
        <w:tc>
          <w:tcPr>
            <w:tcW w:w="6321" w:type="dxa"/>
          </w:tcPr>
          <w:p w14:paraId="20A9445A" w14:textId="5B46EFB5" w:rsidR="00582285" w:rsidRPr="00D36F03" w:rsidRDefault="00B8522B" w:rsidP="443F33B7">
            <w:r w:rsidRPr="443F33B7">
              <w:t>Onvoldoende/</w:t>
            </w:r>
            <w:r w:rsidR="10F5610E" w:rsidRPr="443F33B7">
              <w:t xml:space="preserve"> Voldoende/ </w:t>
            </w:r>
            <w:r w:rsidRPr="443F33B7">
              <w:t>Goed</w:t>
            </w:r>
          </w:p>
          <w:p w14:paraId="271336DA" w14:textId="1AAAB4D7" w:rsidR="00B8522B" w:rsidRPr="00D36F03" w:rsidRDefault="00B8522B">
            <w:pPr>
              <w:rPr>
                <w:i/>
                <w:iCs/>
              </w:rPr>
            </w:pPr>
            <w:r w:rsidRPr="00D36F03">
              <w:rPr>
                <w:i/>
                <w:iCs/>
              </w:rPr>
              <w:t>+ toelichting</w:t>
            </w:r>
          </w:p>
          <w:p w14:paraId="327493C1" w14:textId="77777777" w:rsidR="00582285" w:rsidRDefault="00582285"/>
          <w:p w14:paraId="2EACAF31" w14:textId="5A0D3A97" w:rsidR="00582285" w:rsidRPr="00582285" w:rsidRDefault="00582285"/>
        </w:tc>
      </w:tr>
      <w:tr w:rsidR="00582285" w:rsidRPr="00582285" w14:paraId="0DC218DA" w14:textId="77777777" w:rsidTr="443F33B7">
        <w:tc>
          <w:tcPr>
            <w:tcW w:w="2689" w:type="dxa"/>
          </w:tcPr>
          <w:p w14:paraId="2319A9CE" w14:textId="00E3ED52" w:rsidR="00582285" w:rsidRPr="00582285" w:rsidRDefault="00582285">
            <w:r>
              <w:t>Achtergrond en projectdoelstelling</w:t>
            </w:r>
          </w:p>
        </w:tc>
        <w:tc>
          <w:tcPr>
            <w:tcW w:w="6321" w:type="dxa"/>
          </w:tcPr>
          <w:p w14:paraId="625DB8BE" w14:textId="4665D8CE" w:rsidR="00D36F03" w:rsidRPr="00D36F03" w:rsidRDefault="30680FE5" w:rsidP="443F33B7">
            <w:r w:rsidRPr="443F33B7">
              <w:t>Onvoldoende/ Voldoende/ Goed</w:t>
            </w:r>
          </w:p>
          <w:p w14:paraId="272FDE64" w14:textId="408529BD" w:rsidR="00582285" w:rsidRDefault="00582285"/>
          <w:p w14:paraId="4F9F13E5" w14:textId="77777777" w:rsidR="00D36F03" w:rsidRDefault="00D36F03"/>
          <w:p w14:paraId="2A9413A3" w14:textId="72736CA7" w:rsidR="00582285" w:rsidRPr="00582285" w:rsidRDefault="00582285"/>
        </w:tc>
      </w:tr>
      <w:tr w:rsidR="00582285" w:rsidRPr="00582285" w14:paraId="4720687E" w14:textId="77777777" w:rsidTr="443F33B7">
        <w:tc>
          <w:tcPr>
            <w:tcW w:w="2689" w:type="dxa"/>
          </w:tcPr>
          <w:p w14:paraId="6A40255B" w14:textId="61B139EE" w:rsidR="00582285" w:rsidRPr="00582285" w:rsidRDefault="00582285">
            <w:r>
              <w:t>Onderzoek</w:t>
            </w:r>
            <w:r w:rsidR="008F3DEA">
              <w:t xml:space="preserve">sopzet </w:t>
            </w:r>
          </w:p>
        </w:tc>
        <w:tc>
          <w:tcPr>
            <w:tcW w:w="6321" w:type="dxa"/>
          </w:tcPr>
          <w:p w14:paraId="221B9917" w14:textId="5B46EFB5" w:rsidR="00582285" w:rsidRDefault="0E984936" w:rsidP="443F33B7">
            <w:r w:rsidRPr="443F33B7">
              <w:t>Onvoldoende/ Voldoende/ Goed</w:t>
            </w:r>
          </w:p>
          <w:p w14:paraId="6A4BB375" w14:textId="44428AF7" w:rsidR="00582285" w:rsidRDefault="00582285" w:rsidP="443F33B7">
            <w:pPr>
              <w:rPr>
                <w:szCs w:val="20"/>
              </w:rPr>
            </w:pPr>
          </w:p>
          <w:p w14:paraId="7E4D8B6C" w14:textId="77777777" w:rsidR="00582285" w:rsidRDefault="00582285"/>
          <w:p w14:paraId="39E5FCCF" w14:textId="04A663C1" w:rsidR="00582285" w:rsidRPr="00582285" w:rsidRDefault="00582285"/>
        </w:tc>
      </w:tr>
      <w:tr w:rsidR="00582285" w:rsidRPr="00582285" w14:paraId="4E8A7BE7" w14:textId="77777777" w:rsidTr="443F33B7">
        <w:tc>
          <w:tcPr>
            <w:tcW w:w="2689" w:type="dxa"/>
          </w:tcPr>
          <w:p w14:paraId="415574B4" w14:textId="29BE3066" w:rsidR="00582285" w:rsidRPr="00582285" w:rsidRDefault="00582285">
            <w:r>
              <w:t>Project organisatie</w:t>
            </w:r>
          </w:p>
        </w:tc>
        <w:tc>
          <w:tcPr>
            <w:tcW w:w="6321" w:type="dxa"/>
          </w:tcPr>
          <w:p w14:paraId="20F206E1" w14:textId="35333DC9" w:rsidR="00D36F03" w:rsidRPr="00D36F03" w:rsidRDefault="2349EEFA" w:rsidP="443F33B7">
            <w:r w:rsidRPr="443F33B7">
              <w:t>Onvoldoende/ Voldoende/ Goed</w:t>
            </w:r>
          </w:p>
          <w:p w14:paraId="4E4EF0C1" w14:textId="77777777" w:rsidR="00582285" w:rsidRDefault="00582285"/>
          <w:p w14:paraId="62FE1237" w14:textId="77777777" w:rsidR="00582285" w:rsidRDefault="00582285"/>
          <w:p w14:paraId="066AE972" w14:textId="7627769B" w:rsidR="00582285" w:rsidRPr="00582285" w:rsidRDefault="00582285"/>
        </w:tc>
      </w:tr>
      <w:tr w:rsidR="00582285" w:rsidRPr="00582285" w14:paraId="306616F9" w14:textId="77777777" w:rsidTr="443F33B7">
        <w:tc>
          <w:tcPr>
            <w:tcW w:w="2689" w:type="dxa"/>
          </w:tcPr>
          <w:p w14:paraId="31C01D51" w14:textId="6C868517" w:rsidR="00582285" w:rsidRPr="00582285" w:rsidRDefault="00582285">
            <w:r>
              <w:t>Kwaliteitsbewaking en planning</w:t>
            </w:r>
          </w:p>
        </w:tc>
        <w:tc>
          <w:tcPr>
            <w:tcW w:w="6321" w:type="dxa"/>
          </w:tcPr>
          <w:p w14:paraId="40344185" w14:textId="5B46EFB5" w:rsidR="4B13845C" w:rsidRDefault="4B13845C" w:rsidP="443F33B7">
            <w:r w:rsidRPr="443F33B7">
              <w:t>Onvoldoende/ Voldoende/ Goed</w:t>
            </w:r>
          </w:p>
          <w:p w14:paraId="61A4DB69" w14:textId="0F2598B8" w:rsidR="443F33B7" w:rsidRDefault="443F33B7" w:rsidP="443F33B7">
            <w:pPr>
              <w:rPr>
                <w:szCs w:val="20"/>
              </w:rPr>
            </w:pPr>
          </w:p>
          <w:p w14:paraId="43A5FCB7" w14:textId="7C21DE76" w:rsidR="00582285" w:rsidRDefault="00582285" w:rsidP="443F33B7">
            <w:pPr>
              <w:rPr>
                <w:szCs w:val="20"/>
              </w:rPr>
            </w:pPr>
          </w:p>
          <w:p w14:paraId="32318272" w14:textId="78C89FC3" w:rsidR="00582285" w:rsidRPr="00582285" w:rsidRDefault="00582285"/>
        </w:tc>
      </w:tr>
    </w:tbl>
    <w:p w14:paraId="4E4EBE8E" w14:textId="75B3BEDA" w:rsidR="00245A0F" w:rsidRDefault="008F3DEA">
      <w:r w:rsidRPr="443F33B7">
        <w:t>* geijkte methodes zijn Verhoeven (2018), SDLC cyclus, ICTResearchmethods (Bonestroo et al., 2018)</w:t>
      </w:r>
    </w:p>
    <w:p w14:paraId="2FB49642" w14:textId="61250DDC" w:rsidR="443F33B7" w:rsidRDefault="443F33B7"/>
    <w:p w14:paraId="7BE9CC7C" w14:textId="7485E544" w:rsidR="443F33B7" w:rsidRDefault="443F33B7" w:rsidP="443F33B7">
      <w:pPr>
        <w:rPr>
          <w:szCs w:val="20"/>
        </w:rPr>
      </w:pPr>
    </w:p>
    <w:tbl>
      <w:tblPr>
        <w:tblpPr w:leftFromText="181" w:rightFromText="181" w:horzAnchor="page" w:tblpXSpec="center" w:tblpY="1"/>
        <w:tblW w:w="5000" w:type="pct"/>
        <w:tblCellMar>
          <w:left w:w="0" w:type="dxa"/>
          <w:right w:w="0" w:type="dxa"/>
        </w:tblCellMar>
        <w:tblLook w:val="0600" w:firstRow="0" w:lastRow="0" w:firstColumn="0" w:lastColumn="0" w:noHBand="1" w:noVBand="1"/>
      </w:tblPr>
      <w:tblGrid>
        <w:gridCol w:w="1700"/>
        <w:gridCol w:w="2170"/>
        <w:gridCol w:w="2515"/>
        <w:gridCol w:w="2615"/>
      </w:tblGrid>
      <w:tr w:rsidR="005D1ECA" w:rsidRPr="005D1ECA" w14:paraId="76FEED24" w14:textId="77777777" w:rsidTr="009A5DA0">
        <w:tc>
          <w:tcPr>
            <w:tcW w:w="180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357E9A51" w14:textId="77777777" w:rsidR="009D4544" w:rsidRPr="005D1ECA" w:rsidRDefault="009D4544" w:rsidP="005B0E28">
            <w:pPr>
              <w:autoSpaceDE w:val="0"/>
              <w:autoSpaceDN w:val="0"/>
              <w:adjustRightInd w:val="0"/>
              <w:jc w:val="center"/>
              <w:rPr>
                <w:rFonts w:cstheme="minorHAnsi"/>
                <w:b/>
                <w:color w:val="7F7F7F" w:themeColor="text1" w:themeTint="80"/>
                <w:szCs w:val="20"/>
                <w:lang w:val="en-US"/>
              </w:rPr>
            </w:pPr>
            <w:r w:rsidRPr="005D1ECA">
              <w:rPr>
                <w:rFonts w:cstheme="minorHAnsi"/>
                <w:b/>
                <w:color w:val="7F7F7F" w:themeColor="text1" w:themeTint="80"/>
                <w:szCs w:val="20"/>
                <w:lang w:val="en-US"/>
              </w:rPr>
              <w:lastRenderedPageBreak/>
              <w:t>Criteria</w:t>
            </w:r>
          </w:p>
        </w:tc>
        <w:tc>
          <w:tcPr>
            <w:tcW w:w="243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4F2DF74" w14:textId="77777777" w:rsidR="009D4544" w:rsidRPr="005D1ECA" w:rsidRDefault="009D4544" w:rsidP="005B0E28">
            <w:pPr>
              <w:autoSpaceDE w:val="0"/>
              <w:autoSpaceDN w:val="0"/>
              <w:adjustRightInd w:val="0"/>
              <w:ind w:left="161" w:right="203"/>
              <w:jc w:val="center"/>
              <w:rPr>
                <w:rFonts w:cstheme="minorHAnsi"/>
                <w:b/>
                <w:color w:val="7F7F7F" w:themeColor="text1" w:themeTint="80"/>
                <w:szCs w:val="20"/>
                <w:lang w:val="en-US"/>
              </w:rPr>
            </w:pPr>
            <w:r w:rsidRPr="005D1ECA">
              <w:rPr>
                <w:rFonts w:cstheme="minorHAnsi"/>
                <w:b/>
                <w:color w:val="7F7F7F" w:themeColor="text1" w:themeTint="80"/>
                <w:szCs w:val="20"/>
                <w:lang w:val="en-US"/>
              </w:rPr>
              <w:t>Onvoldoende</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047350AB" w14:textId="77777777" w:rsidR="009D4544" w:rsidRPr="005D1ECA" w:rsidRDefault="009D4544" w:rsidP="005B0E28">
            <w:pPr>
              <w:autoSpaceDE w:val="0"/>
              <w:autoSpaceDN w:val="0"/>
              <w:adjustRightInd w:val="0"/>
              <w:ind w:left="212" w:right="135"/>
              <w:jc w:val="center"/>
              <w:rPr>
                <w:rFonts w:cstheme="minorHAnsi"/>
                <w:b/>
                <w:color w:val="7F7F7F" w:themeColor="text1" w:themeTint="80"/>
                <w:szCs w:val="20"/>
                <w:lang w:val="en-US"/>
              </w:rPr>
            </w:pPr>
            <w:r w:rsidRPr="005D1ECA">
              <w:rPr>
                <w:rFonts w:cstheme="minorHAnsi"/>
                <w:b/>
                <w:color w:val="7F7F7F" w:themeColor="text1" w:themeTint="80"/>
                <w:szCs w:val="20"/>
                <w:lang w:val="en-US"/>
              </w:rPr>
              <w:t>Voldoende</w:t>
            </w:r>
          </w:p>
        </w:tc>
        <w:tc>
          <w:tcPr>
            <w:tcW w:w="3166"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6EA5655" w14:textId="77777777" w:rsidR="009D4544" w:rsidRPr="005D1ECA" w:rsidRDefault="009D4544" w:rsidP="005B0E28">
            <w:pPr>
              <w:autoSpaceDE w:val="0"/>
              <w:autoSpaceDN w:val="0"/>
              <w:adjustRightInd w:val="0"/>
              <w:ind w:left="139" w:right="316"/>
              <w:jc w:val="center"/>
              <w:rPr>
                <w:rFonts w:cstheme="minorHAnsi"/>
                <w:b/>
                <w:color w:val="7F7F7F" w:themeColor="text1" w:themeTint="80"/>
                <w:szCs w:val="20"/>
                <w:lang w:val="en-US"/>
              </w:rPr>
            </w:pPr>
            <w:r w:rsidRPr="005D1ECA">
              <w:rPr>
                <w:rFonts w:cstheme="minorHAnsi"/>
                <w:b/>
                <w:color w:val="7F7F7F" w:themeColor="text1" w:themeTint="80"/>
                <w:szCs w:val="20"/>
                <w:lang w:val="en-US"/>
              </w:rPr>
              <w:t>Goed</w:t>
            </w:r>
          </w:p>
        </w:tc>
      </w:tr>
      <w:tr w:rsidR="005D1ECA" w:rsidRPr="005D1ECA" w14:paraId="05254E70" w14:textId="77777777" w:rsidTr="005B0E28">
        <w:trPr>
          <w:trHeight w:val="886"/>
        </w:trPr>
        <w:tc>
          <w:tcPr>
            <w:tcW w:w="180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ACB8468" w14:textId="77777777" w:rsidR="005D1ECA" w:rsidRDefault="005D1ECA" w:rsidP="005B0E28">
            <w:pPr>
              <w:autoSpaceDE w:val="0"/>
              <w:autoSpaceDN w:val="0"/>
              <w:adjustRightInd w:val="0"/>
              <w:jc w:val="center"/>
              <w:rPr>
                <w:rFonts w:cstheme="minorHAnsi"/>
                <w:color w:val="000000" w:themeColor="text1"/>
                <w:szCs w:val="20"/>
                <w:lang w:val="en-US"/>
              </w:rPr>
            </w:pPr>
            <w:r w:rsidRPr="005D1ECA">
              <w:rPr>
                <w:rFonts w:cstheme="minorHAnsi"/>
                <w:color w:val="000000" w:themeColor="text1"/>
                <w:szCs w:val="20"/>
                <w:lang w:val="en-US"/>
              </w:rPr>
              <w:t>V</w:t>
            </w:r>
            <w:r w:rsidR="009D4544" w:rsidRPr="005D1ECA">
              <w:rPr>
                <w:rFonts w:cstheme="minorHAnsi"/>
                <w:color w:val="000000" w:themeColor="text1"/>
                <w:szCs w:val="20"/>
                <w:lang w:val="en-US"/>
              </w:rPr>
              <w:t>orm</w:t>
            </w:r>
            <w:r w:rsidRPr="005D1ECA">
              <w:rPr>
                <w:rFonts w:cstheme="minorHAnsi"/>
                <w:color w:val="000000" w:themeColor="text1"/>
                <w:szCs w:val="20"/>
                <w:lang w:val="en-US"/>
              </w:rPr>
              <w:t xml:space="preserve">, </w:t>
            </w:r>
          </w:p>
          <w:p w14:paraId="393C9D52" w14:textId="5A989651" w:rsidR="005D1ECA" w:rsidRPr="005D1ECA" w:rsidRDefault="005D1ECA" w:rsidP="005B0E28">
            <w:pPr>
              <w:autoSpaceDE w:val="0"/>
              <w:autoSpaceDN w:val="0"/>
              <w:adjustRightInd w:val="0"/>
              <w:jc w:val="center"/>
              <w:rPr>
                <w:rFonts w:cstheme="minorHAnsi"/>
                <w:color w:val="000000" w:themeColor="text1"/>
                <w:szCs w:val="20"/>
                <w:lang w:val="en-US"/>
              </w:rPr>
            </w:pPr>
            <w:r w:rsidRPr="005D1ECA">
              <w:rPr>
                <w:rFonts w:cstheme="minorHAnsi"/>
                <w:color w:val="000000" w:themeColor="text1"/>
                <w:szCs w:val="20"/>
                <w:lang w:val="en-US"/>
              </w:rPr>
              <w:t>grammatica,</w:t>
            </w:r>
          </w:p>
          <w:p w14:paraId="7CDECC24" w14:textId="26B64332" w:rsidR="009D4544" w:rsidRPr="005D1ECA" w:rsidRDefault="005D1ECA" w:rsidP="005B0E28">
            <w:pPr>
              <w:autoSpaceDE w:val="0"/>
              <w:autoSpaceDN w:val="0"/>
              <w:adjustRightInd w:val="0"/>
              <w:jc w:val="center"/>
              <w:rPr>
                <w:rFonts w:cstheme="minorHAnsi"/>
                <w:color w:val="000000" w:themeColor="text1"/>
                <w:szCs w:val="20"/>
                <w:lang w:val="en-US"/>
              </w:rPr>
            </w:pPr>
            <w:r w:rsidRPr="005D1ECA">
              <w:rPr>
                <w:rFonts w:cstheme="minorHAnsi"/>
                <w:color w:val="000000" w:themeColor="text1"/>
                <w:szCs w:val="20"/>
                <w:lang w:val="en-US"/>
              </w:rPr>
              <w:t>stijl, verzorging</w:t>
            </w:r>
          </w:p>
        </w:tc>
        <w:tc>
          <w:tcPr>
            <w:tcW w:w="243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530E070A" w14:textId="77777777" w:rsidR="005D1ECA" w:rsidRPr="005D1ECA" w:rsidRDefault="005D1ECA" w:rsidP="005B0E28">
            <w:pPr>
              <w:autoSpaceDE w:val="0"/>
              <w:autoSpaceDN w:val="0"/>
              <w:adjustRightInd w:val="0"/>
              <w:ind w:left="161" w:right="203"/>
              <w:jc w:val="center"/>
              <w:rPr>
                <w:rFonts w:cstheme="minorHAnsi"/>
                <w:szCs w:val="20"/>
              </w:rPr>
            </w:pPr>
          </w:p>
          <w:p w14:paraId="0A4A6CD4" w14:textId="60771283" w:rsidR="009D4544" w:rsidRPr="005D1ECA" w:rsidRDefault="009D4544" w:rsidP="005B0E28">
            <w:pPr>
              <w:autoSpaceDE w:val="0"/>
              <w:autoSpaceDN w:val="0"/>
              <w:adjustRightInd w:val="0"/>
              <w:ind w:left="161" w:right="203"/>
              <w:jc w:val="center"/>
              <w:rPr>
                <w:rFonts w:cstheme="minorHAnsi"/>
                <w:color w:val="000000" w:themeColor="text1"/>
                <w:szCs w:val="20"/>
              </w:rPr>
            </w:pPr>
            <w:r w:rsidRPr="005D1ECA">
              <w:rPr>
                <w:rFonts w:cstheme="minorHAnsi"/>
                <w:szCs w:val="20"/>
              </w:rPr>
              <w:t>Geen heldere indeling, geen voorblad, geen APA referenties.  Meer dan 3 spelfouten per pagina</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1831377" w14:textId="77777777" w:rsidR="005D1ECA" w:rsidRPr="005D1ECA" w:rsidRDefault="005D1ECA" w:rsidP="005B0E28">
            <w:pPr>
              <w:autoSpaceDE w:val="0"/>
              <w:autoSpaceDN w:val="0"/>
              <w:adjustRightInd w:val="0"/>
              <w:ind w:left="212" w:right="135"/>
              <w:jc w:val="center"/>
              <w:rPr>
                <w:rFonts w:cstheme="minorHAnsi"/>
                <w:szCs w:val="20"/>
              </w:rPr>
            </w:pPr>
          </w:p>
          <w:p w14:paraId="643DBC48" w14:textId="656C298E" w:rsidR="009D4544" w:rsidRPr="005D1ECA" w:rsidRDefault="009D4544" w:rsidP="005B0E28">
            <w:pPr>
              <w:autoSpaceDE w:val="0"/>
              <w:autoSpaceDN w:val="0"/>
              <w:adjustRightInd w:val="0"/>
              <w:ind w:left="212" w:right="135"/>
              <w:jc w:val="center"/>
              <w:rPr>
                <w:rFonts w:cstheme="minorHAnsi"/>
                <w:color w:val="000000" w:themeColor="text1"/>
                <w:szCs w:val="20"/>
              </w:rPr>
            </w:pPr>
            <w:r w:rsidRPr="005D1ECA">
              <w:rPr>
                <w:rFonts w:cstheme="minorHAnsi"/>
                <w:szCs w:val="20"/>
              </w:rPr>
              <w:t>Het verslag heeft een voorblad met relevante data, een inleiding met context, paginanummering, APA referentie van alle bronnen en relevante bijlagen.  Er wordt correct Nederlands gebruikt en de betoogtrant is navolgbaar.</w:t>
            </w:r>
          </w:p>
        </w:tc>
        <w:tc>
          <w:tcPr>
            <w:tcW w:w="3166"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7DE3E0A" w14:textId="77777777" w:rsidR="005D1ECA" w:rsidRPr="005D1ECA" w:rsidRDefault="005D1ECA" w:rsidP="005B0E28">
            <w:pPr>
              <w:autoSpaceDE w:val="0"/>
              <w:autoSpaceDN w:val="0"/>
              <w:adjustRightInd w:val="0"/>
              <w:ind w:left="139" w:right="316"/>
              <w:jc w:val="center"/>
              <w:rPr>
                <w:rFonts w:cstheme="minorHAnsi"/>
                <w:szCs w:val="20"/>
              </w:rPr>
            </w:pPr>
          </w:p>
          <w:p w14:paraId="4DCEB64B" w14:textId="4967380E" w:rsidR="009D4544" w:rsidRPr="005D1ECA" w:rsidRDefault="009D4544" w:rsidP="005B0E28">
            <w:pPr>
              <w:autoSpaceDE w:val="0"/>
              <w:autoSpaceDN w:val="0"/>
              <w:adjustRightInd w:val="0"/>
              <w:ind w:left="139" w:right="316"/>
              <w:jc w:val="center"/>
              <w:rPr>
                <w:rFonts w:cstheme="minorHAnsi"/>
                <w:szCs w:val="20"/>
              </w:rPr>
            </w:pPr>
            <w:r w:rsidRPr="005D1ECA">
              <w:rPr>
                <w:rFonts w:cstheme="minorHAnsi"/>
                <w:szCs w:val="20"/>
              </w:rPr>
              <w:t>Het verslag heeft een begrippenlijst, voorblad met relevante data, een inleiding met afgebakende context, paginanummering, correcte APA referentie van alle bronnen, figuurnummering en -duiding en relevante bijlagen.</w:t>
            </w:r>
          </w:p>
          <w:p w14:paraId="5BD65AD3" w14:textId="77777777" w:rsidR="009D4544" w:rsidRPr="005D1ECA" w:rsidRDefault="009D4544" w:rsidP="005B0E28">
            <w:pPr>
              <w:autoSpaceDE w:val="0"/>
              <w:autoSpaceDN w:val="0"/>
              <w:adjustRightInd w:val="0"/>
              <w:ind w:left="139" w:right="316"/>
              <w:jc w:val="center"/>
              <w:rPr>
                <w:rFonts w:cstheme="minorHAnsi"/>
                <w:szCs w:val="20"/>
              </w:rPr>
            </w:pPr>
            <w:r w:rsidRPr="005D1ECA">
              <w:rPr>
                <w:rFonts w:cstheme="minorHAnsi"/>
                <w:szCs w:val="20"/>
              </w:rPr>
              <w:t>Er wordt foutloos Nederlands gebruikt en de betoogtrant is navolgbaar en helder.</w:t>
            </w:r>
          </w:p>
          <w:p w14:paraId="2F6D09FF" w14:textId="5C30EBE3" w:rsidR="005D1ECA" w:rsidRPr="005D1ECA" w:rsidRDefault="005D1ECA" w:rsidP="005B0E28">
            <w:pPr>
              <w:autoSpaceDE w:val="0"/>
              <w:autoSpaceDN w:val="0"/>
              <w:adjustRightInd w:val="0"/>
              <w:ind w:left="139" w:right="316"/>
              <w:jc w:val="center"/>
              <w:rPr>
                <w:rFonts w:cstheme="minorHAnsi"/>
                <w:color w:val="000000" w:themeColor="text1"/>
                <w:szCs w:val="20"/>
              </w:rPr>
            </w:pPr>
          </w:p>
        </w:tc>
      </w:tr>
      <w:tr w:rsidR="005D1ECA" w:rsidRPr="005D1ECA" w14:paraId="37900091" w14:textId="77777777" w:rsidTr="005B0E28">
        <w:trPr>
          <w:trHeight w:val="1948"/>
        </w:trPr>
        <w:tc>
          <w:tcPr>
            <w:tcW w:w="180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DC08463" w14:textId="396C1BE1" w:rsidR="009D4544" w:rsidRPr="005D1ECA" w:rsidRDefault="006B4A81" w:rsidP="005B0E28">
            <w:pPr>
              <w:autoSpaceDE w:val="0"/>
              <w:autoSpaceDN w:val="0"/>
              <w:adjustRightInd w:val="0"/>
              <w:jc w:val="center"/>
              <w:rPr>
                <w:rFonts w:cstheme="minorHAnsi"/>
                <w:szCs w:val="20"/>
                <w:lang w:val="en-US"/>
              </w:rPr>
            </w:pPr>
            <w:r>
              <w:rPr>
                <w:rFonts w:cstheme="minorHAnsi"/>
                <w:szCs w:val="20"/>
                <w:lang w:val="en-US"/>
              </w:rPr>
              <w:t>A</w:t>
            </w:r>
            <w:r w:rsidR="009D4544" w:rsidRPr="005D1ECA">
              <w:rPr>
                <w:rFonts w:cstheme="minorHAnsi"/>
                <w:szCs w:val="20"/>
                <w:lang w:val="en-US"/>
              </w:rPr>
              <w:t>chtergrond</w:t>
            </w:r>
          </w:p>
          <w:p w14:paraId="1840D45E" w14:textId="5BD38329" w:rsidR="009D4544" w:rsidRPr="005D1ECA" w:rsidRDefault="009D4544" w:rsidP="005B0E28">
            <w:pPr>
              <w:autoSpaceDE w:val="0"/>
              <w:autoSpaceDN w:val="0"/>
              <w:adjustRightInd w:val="0"/>
              <w:jc w:val="center"/>
              <w:rPr>
                <w:rFonts w:cstheme="minorHAnsi"/>
                <w:szCs w:val="20"/>
                <w:lang w:val="en-US"/>
              </w:rPr>
            </w:pPr>
            <w:r w:rsidRPr="005D1ECA">
              <w:rPr>
                <w:rFonts w:cstheme="minorHAnsi"/>
                <w:szCs w:val="20"/>
                <w:lang w:val="en-US"/>
              </w:rPr>
              <w:t>en</w:t>
            </w:r>
          </w:p>
          <w:p w14:paraId="21E841B3" w14:textId="175DC319" w:rsidR="009D4544" w:rsidRPr="005D1ECA" w:rsidRDefault="009D4544" w:rsidP="005B0E28">
            <w:pPr>
              <w:autoSpaceDE w:val="0"/>
              <w:autoSpaceDN w:val="0"/>
              <w:adjustRightInd w:val="0"/>
              <w:jc w:val="center"/>
              <w:rPr>
                <w:rFonts w:cstheme="minorHAnsi"/>
                <w:szCs w:val="20"/>
                <w:lang w:val="en-US"/>
              </w:rPr>
            </w:pPr>
            <w:r w:rsidRPr="005D1ECA">
              <w:rPr>
                <w:rFonts w:cstheme="minorHAnsi"/>
                <w:szCs w:val="20"/>
                <w:lang w:val="en-US"/>
              </w:rPr>
              <w:t>projectdoelstelling</w:t>
            </w:r>
          </w:p>
        </w:tc>
        <w:tc>
          <w:tcPr>
            <w:tcW w:w="243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307B329" w14:textId="77777777" w:rsidR="005D1ECA" w:rsidRDefault="005D1ECA" w:rsidP="005B0E28">
            <w:pPr>
              <w:autoSpaceDE w:val="0"/>
              <w:autoSpaceDN w:val="0"/>
              <w:adjustRightInd w:val="0"/>
              <w:ind w:left="161" w:right="203"/>
              <w:jc w:val="center"/>
              <w:rPr>
                <w:rFonts w:cstheme="minorHAnsi"/>
                <w:szCs w:val="20"/>
              </w:rPr>
            </w:pPr>
          </w:p>
          <w:p w14:paraId="662D454B" w14:textId="664D6AD1" w:rsidR="009D4544" w:rsidRPr="005D1ECA" w:rsidRDefault="009D4544" w:rsidP="005B0E28">
            <w:pPr>
              <w:autoSpaceDE w:val="0"/>
              <w:autoSpaceDN w:val="0"/>
              <w:adjustRightInd w:val="0"/>
              <w:ind w:left="161" w:right="203"/>
              <w:jc w:val="center"/>
              <w:rPr>
                <w:rFonts w:cstheme="minorHAnsi"/>
                <w:szCs w:val="20"/>
              </w:rPr>
            </w:pPr>
            <w:r w:rsidRPr="005D1ECA">
              <w:rPr>
                <w:rFonts w:cstheme="minorHAnsi"/>
                <w:szCs w:val="20"/>
              </w:rPr>
              <w:t>De achtergrond blijft onduidelijk, enige context ontbreekt en/of de projectdoelstelling is niet duidelijk.</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5B73BE1F" w14:textId="77777777" w:rsidR="005D1ECA" w:rsidRDefault="005D1ECA" w:rsidP="005B0E28">
            <w:pPr>
              <w:autoSpaceDE w:val="0"/>
              <w:autoSpaceDN w:val="0"/>
              <w:adjustRightInd w:val="0"/>
              <w:ind w:left="212" w:right="135"/>
              <w:jc w:val="center"/>
              <w:rPr>
                <w:rFonts w:cstheme="minorHAnsi"/>
                <w:szCs w:val="20"/>
              </w:rPr>
            </w:pPr>
          </w:p>
          <w:p w14:paraId="71C84335" w14:textId="3B08CB80" w:rsidR="009D4544" w:rsidRPr="005D1ECA" w:rsidRDefault="009D4544" w:rsidP="005B0E28">
            <w:pPr>
              <w:autoSpaceDE w:val="0"/>
              <w:autoSpaceDN w:val="0"/>
              <w:adjustRightInd w:val="0"/>
              <w:ind w:left="212" w:right="135"/>
              <w:jc w:val="center"/>
              <w:rPr>
                <w:rFonts w:cstheme="minorHAnsi"/>
                <w:szCs w:val="20"/>
              </w:rPr>
            </w:pPr>
            <w:r w:rsidRPr="005D1ECA">
              <w:rPr>
                <w:rFonts w:cstheme="minorHAnsi"/>
                <w:szCs w:val="20"/>
              </w:rPr>
              <w:t>Heldere inleiding en context worden besproken, doel van het project wordt navolgbaar toegelicht</w:t>
            </w:r>
          </w:p>
        </w:tc>
        <w:tc>
          <w:tcPr>
            <w:tcW w:w="3166"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2EDA184" w14:textId="77777777" w:rsidR="005D1ECA" w:rsidRDefault="005D1ECA" w:rsidP="005B0E28">
            <w:pPr>
              <w:autoSpaceDE w:val="0"/>
              <w:autoSpaceDN w:val="0"/>
              <w:adjustRightInd w:val="0"/>
              <w:ind w:left="139" w:right="316"/>
              <w:jc w:val="center"/>
              <w:rPr>
                <w:rFonts w:cstheme="minorHAnsi"/>
                <w:szCs w:val="20"/>
              </w:rPr>
            </w:pPr>
          </w:p>
          <w:p w14:paraId="2AC736DA" w14:textId="5F8741A1" w:rsidR="009D4544" w:rsidRPr="005D1ECA" w:rsidRDefault="009D4544" w:rsidP="005B0E28">
            <w:pPr>
              <w:autoSpaceDE w:val="0"/>
              <w:autoSpaceDN w:val="0"/>
              <w:adjustRightInd w:val="0"/>
              <w:ind w:left="139" w:right="316"/>
              <w:jc w:val="center"/>
              <w:rPr>
                <w:rFonts w:cstheme="minorHAnsi"/>
                <w:szCs w:val="20"/>
              </w:rPr>
            </w:pPr>
            <w:r w:rsidRPr="005D1ECA">
              <w:rPr>
                <w:rFonts w:cstheme="minorHAnsi"/>
                <w:szCs w:val="20"/>
              </w:rPr>
              <w:t>Zoals voldoende, en er is kritische bespreking van mogelijkheden en nut van de mogelijke oplossing(srichting)</w:t>
            </w:r>
          </w:p>
        </w:tc>
      </w:tr>
      <w:tr w:rsidR="005D1ECA" w:rsidRPr="005D1ECA" w14:paraId="6BC17D12" w14:textId="77777777" w:rsidTr="005B0E28">
        <w:trPr>
          <w:trHeight w:val="969"/>
        </w:trPr>
        <w:tc>
          <w:tcPr>
            <w:tcW w:w="180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7DEF037B" w14:textId="70BCCFEA" w:rsidR="005D1ECA" w:rsidRDefault="006B4A81" w:rsidP="005B0E28">
            <w:pPr>
              <w:autoSpaceDE w:val="0"/>
              <w:autoSpaceDN w:val="0"/>
              <w:adjustRightInd w:val="0"/>
              <w:jc w:val="center"/>
              <w:rPr>
                <w:rFonts w:cstheme="minorHAnsi"/>
                <w:szCs w:val="20"/>
              </w:rPr>
            </w:pPr>
            <w:r>
              <w:rPr>
                <w:rFonts w:cstheme="minorHAnsi"/>
                <w:szCs w:val="20"/>
              </w:rPr>
              <w:t>O</w:t>
            </w:r>
            <w:r w:rsidR="009D4544" w:rsidRPr="005D1ECA">
              <w:rPr>
                <w:rFonts w:cstheme="minorHAnsi"/>
                <w:szCs w:val="20"/>
              </w:rPr>
              <w:t xml:space="preserve">nderzoeksdoel, </w:t>
            </w:r>
            <w:r w:rsidR="005D1ECA">
              <w:rPr>
                <w:rFonts w:cstheme="minorHAnsi"/>
                <w:szCs w:val="20"/>
              </w:rPr>
              <w:t>opzet,</w:t>
            </w:r>
          </w:p>
          <w:p w14:paraId="339A3E1B" w14:textId="3D616B78" w:rsidR="005D1ECA" w:rsidRDefault="009D4544" w:rsidP="005B0E28">
            <w:pPr>
              <w:autoSpaceDE w:val="0"/>
              <w:autoSpaceDN w:val="0"/>
              <w:adjustRightInd w:val="0"/>
              <w:jc w:val="center"/>
              <w:rPr>
                <w:rFonts w:cstheme="minorHAnsi"/>
                <w:szCs w:val="20"/>
              </w:rPr>
            </w:pPr>
            <w:r w:rsidRPr="005D1ECA">
              <w:rPr>
                <w:rFonts w:cstheme="minorHAnsi"/>
                <w:szCs w:val="20"/>
              </w:rPr>
              <w:t xml:space="preserve"> methode</w:t>
            </w:r>
            <w:r w:rsidR="008F3DEA">
              <w:rPr>
                <w:rFonts w:cstheme="minorHAnsi"/>
                <w:szCs w:val="20"/>
              </w:rPr>
              <w:t>*</w:t>
            </w:r>
            <w:r w:rsidRPr="005D1ECA">
              <w:rPr>
                <w:rFonts w:cstheme="minorHAnsi"/>
                <w:szCs w:val="20"/>
              </w:rPr>
              <w:t xml:space="preserve"> </w:t>
            </w:r>
          </w:p>
          <w:p w14:paraId="0A0E6E3D" w14:textId="55658B34" w:rsidR="009D4544" w:rsidRPr="005D1ECA" w:rsidRDefault="009D4544" w:rsidP="005B0E28">
            <w:pPr>
              <w:autoSpaceDE w:val="0"/>
              <w:autoSpaceDN w:val="0"/>
              <w:adjustRightInd w:val="0"/>
              <w:jc w:val="center"/>
              <w:rPr>
                <w:rFonts w:cstheme="minorHAnsi"/>
                <w:szCs w:val="20"/>
              </w:rPr>
            </w:pPr>
            <w:r w:rsidRPr="005D1ECA">
              <w:rPr>
                <w:rFonts w:cstheme="minorHAnsi"/>
                <w:szCs w:val="20"/>
              </w:rPr>
              <w:t>en bronnen</w:t>
            </w:r>
          </w:p>
        </w:tc>
        <w:tc>
          <w:tcPr>
            <w:tcW w:w="243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1F2F77E5" w14:textId="77777777" w:rsidR="005D1ECA" w:rsidRDefault="005D1ECA" w:rsidP="005B0E28">
            <w:pPr>
              <w:autoSpaceDE w:val="0"/>
              <w:autoSpaceDN w:val="0"/>
              <w:adjustRightInd w:val="0"/>
              <w:ind w:left="161" w:right="203"/>
              <w:jc w:val="center"/>
              <w:rPr>
                <w:rFonts w:cstheme="minorHAnsi"/>
                <w:szCs w:val="20"/>
              </w:rPr>
            </w:pPr>
          </w:p>
          <w:p w14:paraId="66A7D580" w14:textId="5D64B0D6" w:rsidR="009D4544" w:rsidRPr="005D1ECA" w:rsidRDefault="009D4544" w:rsidP="005B0E28">
            <w:pPr>
              <w:autoSpaceDE w:val="0"/>
              <w:autoSpaceDN w:val="0"/>
              <w:adjustRightInd w:val="0"/>
              <w:ind w:left="161" w:right="203"/>
              <w:jc w:val="center"/>
              <w:rPr>
                <w:rFonts w:cstheme="minorHAnsi"/>
                <w:szCs w:val="20"/>
              </w:rPr>
            </w:pPr>
            <w:r w:rsidRPr="005D1ECA">
              <w:rPr>
                <w:rFonts w:cstheme="minorHAnsi"/>
                <w:szCs w:val="20"/>
              </w:rPr>
              <w:t>Doel, vragen en methodes</w:t>
            </w:r>
            <w:r w:rsidR="008F3DEA">
              <w:rPr>
                <w:rFonts w:cstheme="minorHAnsi"/>
                <w:szCs w:val="20"/>
              </w:rPr>
              <w:t>*</w:t>
            </w:r>
            <w:r w:rsidRPr="005D1ECA">
              <w:rPr>
                <w:rFonts w:cstheme="minorHAnsi"/>
                <w:szCs w:val="20"/>
              </w:rPr>
              <w:t xml:space="preserve"> zijn niet juist of niet navolgbaar uitgelegd</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483F9A48" w14:textId="77777777" w:rsidR="005D1ECA" w:rsidRDefault="005D1ECA" w:rsidP="005B0E28">
            <w:pPr>
              <w:autoSpaceDE w:val="0"/>
              <w:autoSpaceDN w:val="0"/>
              <w:adjustRightInd w:val="0"/>
              <w:ind w:left="212" w:right="135"/>
              <w:jc w:val="center"/>
              <w:rPr>
                <w:rFonts w:cstheme="minorHAnsi"/>
                <w:szCs w:val="20"/>
              </w:rPr>
            </w:pPr>
          </w:p>
          <w:p w14:paraId="43D57643" w14:textId="6F26C506" w:rsidR="009D4544" w:rsidRDefault="009D4544" w:rsidP="005B0E28">
            <w:pPr>
              <w:autoSpaceDE w:val="0"/>
              <w:autoSpaceDN w:val="0"/>
              <w:adjustRightInd w:val="0"/>
              <w:ind w:left="212" w:right="135"/>
              <w:jc w:val="center"/>
              <w:rPr>
                <w:rFonts w:cstheme="minorHAnsi"/>
                <w:szCs w:val="20"/>
              </w:rPr>
            </w:pPr>
            <w:r w:rsidRPr="005D1ECA">
              <w:rPr>
                <w:rFonts w:cstheme="minorHAnsi"/>
                <w:szCs w:val="20"/>
              </w:rPr>
              <w:t>Onderzoeksdoel wordt navolgbaar beschreven, bijpassende hoofd- en deelvragen worden toegelicht met methodes</w:t>
            </w:r>
            <w:r w:rsidR="008F3DEA">
              <w:rPr>
                <w:rFonts w:cstheme="minorHAnsi"/>
                <w:szCs w:val="20"/>
              </w:rPr>
              <w:t>*</w:t>
            </w:r>
            <w:r w:rsidRPr="005D1ECA">
              <w:rPr>
                <w:rFonts w:cstheme="minorHAnsi"/>
                <w:szCs w:val="20"/>
              </w:rPr>
              <w:t xml:space="preserve"> en mogelijke (richting van) </w:t>
            </w:r>
            <w:r w:rsidRPr="005D1ECA">
              <w:rPr>
                <w:rFonts w:cstheme="minorHAnsi"/>
                <w:i/>
                <w:iCs/>
                <w:szCs w:val="20"/>
              </w:rPr>
              <w:t>vakinhoudelijke</w:t>
            </w:r>
            <w:r w:rsidRPr="005D1ECA">
              <w:rPr>
                <w:rFonts w:cstheme="minorHAnsi"/>
                <w:szCs w:val="20"/>
              </w:rPr>
              <w:t xml:space="preserve"> bronnen.</w:t>
            </w:r>
          </w:p>
          <w:p w14:paraId="4FB68A4F" w14:textId="67084895" w:rsidR="008F3DEA" w:rsidRPr="005D1ECA" w:rsidRDefault="008F3DEA" w:rsidP="005B0E28">
            <w:pPr>
              <w:autoSpaceDE w:val="0"/>
              <w:autoSpaceDN w:val="0"/>
              <w:adjustRightInd w:val="0"/>
              <w:ind w:left="212" w:right="135"/>
              <w:jc w:val="center"/>
              <w:rPr>
                <w:rFonts w:cstheme="minorHAnsi"/>
                <w:szCs w:val="20"/>
              </w:rPr>
            </w:pPr>
          </w:p>
        </w:tc>
        <w:tc>
          <w:tcPr>
            <w:tcW w:w="3166"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096F2B62" w14:textId="77777777" w:rsidR="005D1ECA" w:rsidRDefault="005D1ECA" w:rsidP="005B0E28">
            <w:pPr>
              <w:autoSpaceDE w:val="0"/>
              <w:autoSpaceDN w:val="0"/>
              <w:adjustRightInd w:val="0"/>
              <w:ind w:left="139" w:right="316"/>
              <w:jc w:val="center"/>
              <w:rPr>
                <w:rFonts w:cstheme="minorHAnsi"/>
                <w:szCs w:val="20"/>
              </w:rPr>
            </w:pPr>
          </w:p>
          <w:p w14:paraId="28E4C760" w14:textId="4B0E94CC" w:rsidR="009D4544" w:rsidRPr="005D1ECA" w:rsidRDefault="009D4544" w:rsidP="005B0E28">
            <w:pPr>
              <w:autoSpaceDE w:val="0"/>
              <w:autoSpaceDN w:val="0"/>
              <w:adjustRightInd w:val="0"/>
              <w:ind w:left="139" w:right="316"/>
              <w:jc w:val="center"/>
              <w:rPr>
                <w:rFonts w:cstheme="minorHAnsi"/>
                <w:szCs w:val="20"/>
              </w:rPr>
            </w:pPr>
            <w:r w:rsidRPr="005D1ECA">
              <w:rPr>
                <w:rFonts w:cstheme="minorHAnsi"/>
                <w:szCs w:val="20"/>
              </w:rPr>
              <w:t>Zoals voldoende, plus uitleg is helder, eventuele vragen worden meteen beantwoord, bronnen zijn al (deels) aangewezen.</w:t>
            </w:r>
          </w:p>
        </w:tc>
      </w:tr>
      <w:tr w:rsidR="005D1ECA" w:rsidRPr="005D1ECA" w14:paraId="72211D46" w14:textId="77777777" w:rsidTr="005B0E28">
        <w:trPr>
          <w:trHeight w:val="2058"/>
        </w:trPr>
        <w:tc>
          <w:tcPr>
            <w:tcW w:w="180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6924337" w14:textId="78B256E5" w:rsidR="005D1ECA" w:rsidRDefault="006B4A81" w:rsidP="005B0E28">
            <w:pPr>
              <w:autoSpaceDE w:val="0"/>
              <w:autoSpaceDN w:val="0"/>
              <w:adjustRightInd w:val="0"/>
              <w:jc w:val="center"/>
              <w:rPr>
                <w:rFonts w:cstheme="minorHAnsi"/>
                <w:szCs w:val="20"/>
                <w:lang w:val="en-US"/>
              </w:rPr>
            </w:pPr>
            <w:r>
              <w:rPr>
                <w:rFonts w:cstheme="minorHAnsi"/>
                <w:szCs w:val="20"/>
                <w:lang w:val="en-US"/>
              </w:rPr>
              <w:t>P</w:t>
            </w:r>
            <w:r w:rsidR="009D4544" w:rsidRPr="005D1ECA">
              <w:rPr>
                <w:rFonts w:cstheme="minorHAnsi"/>
                <w:szCs w:val="20"/>
                <w:lang w:val="en-US"/>
              </w:rPr>
              <w:t xml:space="preserve">rojectactiviteiten, benodigdheden </w:t>
            </w:r>
          </w:p>
          <w:p w14:paraId="7B747A14" w14:textId="3F4D6115" w:rsidR="009D4544" w:rsidRPr="005D1ECA" w:rsidRDefault="009D4544" w:rsidP="005B0E28">
            <w:pPr>
              <w:autoSpaceDE w:val="0"/>
              <w:autoSpaceDN w:val="0"/>
              <w:adjustRightInd w:val="0"/>
              <w:jc w:val="center"/>
              <w:rPr>
                <w:rFonts w:cstheme="minorHAnsi"/>
                <w:szCs w:val="20"/>
                <w:lang w:val="en-US"/>
              </w:rPr>
            </w:pPr>
            <w:r w:rsidRPr="005D1ECA">
              <w:rPr>
                <w:rFonts w:cstheme="minorHAnsi"/>
                <w:szCs w:val="20"/>
                <w:lang w:val="en-US"/>
              </w:rPr>
              <w:t>en grenzen</w:t>
            </w:r>
          </w:p>
        </w:tc>
        <w:tc>
          <w:tcPr>
            <w:tcW w:w="243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BF1E794" w14:textId="77777777" w:rsidR="005D1ECA" w:rsidRDefault="005D1ECA" w:rsidP="005B0E28">
            <w:pPr>
              <w:autoSpaceDE w:val="0"/>
              <w:autoSpaceDN w:val="0"/>
              <w:adjustRightInd w:val="0"/>
              <w:ind w:left="161" w:right="203"/>
              <w:jc w:val="center"/>
              <w:rPr>
                <w:rFonts w:cstheme="minorHAnsi"/>
                <w:szCs w:val="20"/>
              </w:rPr>
            </w:pPr>
          </w:p>
          <w:p w14:paraId="3E7C5D75" w14:textId="36362F04" w:rsidR="009D4544" w:rsidRPr="005D1ECA" w:rsidRDefault="005D1ECA" w:rsidP="005B0E28">
            <w:pPr>
              <w:autoSpaceDE w:val="0"/>
              <w:autoSpaceDN w:val="0"/>
              <w:adjustRightInd w:val="0"/>
              <w:ind w:left="161" w:right="203"/>
              <w:jc w:val="center"/>
              <w:rPr>
                <w:rFonts w:cstheme="minorHAnsi"/>
                <w:szCs w:val="20"/>
              </w:rPr>
            </w:pPr>
            <w:r>
              <w:rPr>
                <w:rFonts w:cstheme="minorHAnsi"/>
                <w:szCs w:val="20"/>
              </w:rPr>
              <w:t>A</w:t>
            </w:r>
            <w:r w:rsidR="009D4544" w:rsidRPr="005D1ECA">
              <w:rPr>
                <w:rFonts w:cstheme="minorHAnsi"/>
                <w:szCs w:val="20"/>
              </w:rPr>
              <w:t>ctiviteiten en grenzen zijn niet duidelijk</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30D5E57" w14:textId="77777777" w:rsidR="005D1ECA" w:rsidRDefault="005D1ECA" w:rsidP="005B0E28">
            <w:pPr>
              <w:autoSpaceDE w:val="0"/>
              <w:autoSpaceDN w:val="0"/>
              <w:adjustRightInd w:val="0"/>
              <w:ind w:left="212" w:right="135"/>
              <w:jc w:val="center"/>
              <w:rPr>
                <w:rFonts w:cstheme="minorHAnsi"/>
                <w:szCs w:val="20"/>
              </w:rPr>
            </w:pPr>
          </w:p>
          <w:p w14:paraId="441A25A6" w14:textId="08DFF6D7" w:rsidR="009D4544" w:rsidRPr="005D1ECA" w:rsidRDefault="009D4544" w:rsidP="005B0E28">
            <w:pPr>
              <w:autoSpaceDE w:val="0"/>
              <w:autoSpaceDN w:val="0"/>
              <w:adjustRightInd w:val="0"/>
              <w:ind w:left="212" w:right="135"/>
              <w:jc w:val="center"/>
              <w:rPr>
                <w:rFonts w:cstheme="minorHAnsi"/>
                <w:szCs w:val="20"/>
              </w:rPr>
            </w:pPr>
            <w:r w:rsidRPr="005D1ECA">
              <w:rPr>
                <w:rFonts w:cstheme="minorHAnsi"/>
                <w:szCs w:val="20"/>
              </w:rPr>
              <w:t>Projectactiviteiten zijn uiteengezet naar de fasen van de SDLC cyclus (of een anderszins toepasba</w:t>
            </w:r>
            <w:r w:rsidR="007B2FE3" w:rsidRPr="005D1ECA">
              <w:rPr>
                <w:rFonts w:cstheme="minorHAnsi"/>
                <w:szCs w:val="20"/>
              </w:rPr>
              <w:t>ar</w:t>
            </w:r>
            <w:r w:rsidRPr="005D1ECA">
              <w:rPr>
                <w:rFonts w:cstheme="minorHAnsi"/>
                <w:szCs w:val="20"/>
              </w:rPr>
              <w:t xml:space="preserve"> </w:t>
            </w:r>
            <w:r w:rsidR="007B2FE3" w:rsidRPr="005D1ECA">
              <w:rPr>
                <w:rFonts w:cstheme="minorHAnsi"/>
                <w:szCs w:val="20"/>
              </w:rPr>
              <w:t>procesmodel</w:t>
            </w:r>
            <w:r w:rsidRPr="005D1ECA">
              <w:rPr>
                <w:rFonts w:cstheme="minorHAnsi"/>
                <w:szCs w:val="20"/>
              </w:rPr>
              <w:t>) en benodigdheden en grenzen zijn realistisch en toegelegd.</w:t>
            </w:r>
          </w:p>
        </w:tc>
        <w:tc>
          <w:tcPr>
            <w:tcW w:w="3166"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7F1748F" w14:textId="77777777" w:rsidR="005D1ECA" w:rsidRDefault="005D1ECA" w:rsidP="005B0E28">
            <w:pPr>
              <w:autoSpaceDE w:val="0"/>
              <w:autoSpaceDN w:val="0"/>
              <w:adjustRightInd w:val="0"/>
              <w:ind w:left="139" w:right="316"/>
              <w:jc w:val="center"/>
              <w:rPr>
                <w:rFonts w:cstheme="minorHAnsi"/>
                <w:szCs w:val="20"/>
              </w:rPr>
            </w:pPr>
          </w:p>
          <w:p w14:paraId="3A232A78" w14:textId="4A4DDBAE" w:rsidR="009D4544" w:rsidRPr="005D1ECA" w:rsidRDefault="009D4544" w:rsidP="005B0E28">
            <w:pPr>
              <w:autoSpaceDE w:val="0"/>
              <w:autoSpaceDN w:val="0"/>
              <w:adjustRightInd w:val="0"/>
              <w:ind w:left="139" w:right="316"/>
              <w:jc w:val="center"/>
              <w:rPr>
                <w:rFonts w:cstheme="minorHAnsi"/>
                <w:szCs w:val="20"/>
              </w:rPr>
            </w:pPr>
            <w:r w:rsidRPr="005D1ECA">
              <w:rPr>
                <w:rFonts w:cstheme="minorHAnsi"/>
                <w:szCs w:val="20"/>
              </w:rPr>
              <w:t>Zoals voldoende, plus relevante en heldere toelichting van activiteiten, benodigdheden en grenzen.</w:t>
            </w:r>
          </w:p>
        </w:tc>
      </w:tr>
      <w:tr w:rsidR="005D1ECA" w:rsidRPr="005D1ECA" w14:paraId="2C113DA2" w14:textId="77777777" w:rsidTr="005B0E28">
        <w:trPr>
          <w:trHeight w:val="2058"/>
        </w:trPr>
        <w:tc>
          <w:tcPr>
            <w:tcW w:w="180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0DED8A8" w14:textId="17ADD4B0" w:rsidR="009D4544" w:rsidRPr="005D1ECA" w:rsidRDefault="006B4A81" w:rsidP="005B0E28">
            <w:pPr>
              <w:autoSpaceDE w:val="0"/>
              <w:autoSpaceDN w:val="0"/>
              <w:adjustRightInd w:val="0"/>
              <w:jc w:val="center"/>
              <w:rPr>
                <w:rFonts w:cstheme="minorHAnsi"/>
                <w:szCs w:val="20"/>
                <w:lang w:val="en-US"/>
              </w:rPr>
            </w:pPr>
            <w:r>
              <w:rPr>
                <w:rFonts w:cstheme="minorHAnsi"/>
                <w:szCs w:val="20"/>
                <w:lang w:val="en-US"/>
              </w:rPr>
              <w:t>K</w:t>
            </w:r>
            <w:r w:rsidR="009D4544" w:rsidRPr="005D1ECA">
              <w:rPr>
                <w:rFonts w:cstheme="minorHAnsi"/>
                <w:szCs w:val="20"/>
                <w:lang w:val="en-US"/>
              </w:rPr>
              <w:t>waliteitsbewaking en planning</w:t>
            </w:r>
          </w:p>
        </w:tc>
        <w:tc>
          <w:tcPr>
            <w:tcW w:w="243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EB28F49" w14:textId="77777777" w:rsidR="005D1ECA" w:rsidRDefault="005D1ECA" w:rsidP="005B0E28">
            <w:pPr>
              <w:autoSpaceDE w:val="0"/>
              <w:autoSpaceDN w:val="0"/>
              <w:adjustRightInd w:val="0"/>
              <w:jc w:val="center"/>
              <w:rPr>
                <w:rFonts w:cstheme="minorHAnsi"/>
                <w:szCs w:val="20"/>
              </w:rPr>
            </w:pPr>
          </w:p>
          <w:p w14:paraId="14061FA2" w14:textId="57B67BA7" w:rsidR="009D4544" w:rsidRPr="005D1ECA" w:rsidRDefault="009D4544" w:rsidP="005B0E28">
            <w:pPr>
              <w:autoSpaceDE w:val="0"/>
              <w:autoSpaceDN w:val="0"/>
              <w:adjustRightInd w:val="0"/>
              <w:jc w:val="center"/>
              <w:rPr>
                <w:rFonts w:cstheme="minorHAnsi"/>
                <w:szCs w:val="20"/>
              </w:rPr>
            </w:pPr>
            <w:r w:rsidRPr="005D1ECA">
              <w:rPr>
                <w:rFonts w:cstheme="minorHAnsi"/>
                <w:szCs w:val="20"/>
              </w:rPr>
              <w:t>De bewaking van kwaliteit van onderzoek ontwerp en realisatie worden niet of niet navolgbaar besproken.</w:t>
            </w:r>
          </w:p>
          <w:p w14:paraId="302A97F9" w14:textId="4A80643E" w:rsidR="009D4544" w:rsidRPr="005D1ECA" w:rsidRDefault="009D4544" w:rsidP="005B0E28">
            <w:pPr>
              <w:autoSpaceDE w:val="0"/>
              <w:autoSpaceDN w:val="0"/>
              <w:adjustRightInd w:val="0"/>
              <w:jc w:val="center"/>
              <w:rPr>
                <w:rFonts w:cstheme="minorHAnsi"/>
                <w:szCs w:val="20"/>
              </w:rPr>
            </w:pPr>
            <w:r w:rsidRPr="005D1ECA">
              <w:rPr>
                <w:rFonts w:cstheme="minorHAnsi"/>
                <w:szCs w:val="20"/>
              </w:rPr>
              <w:t>De planning is niet realistisch of niet haalbaar.</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524F647" w14:textId="77777777" w:rsidR="005D1ECA" w:rsidRDefault="005D1ECA" w:rsidP="005B0E28">
            <w:pPr>
              <w:autoSpaceDE w:val="0"/>
              <w:autoSpaceDN w:val="0"/>
              <w:adjustRightInd w:val="0"/>
              <w:ind w:left="212" w:right="135"/>
              <w:jc w:val="center"/>
              <w:rPr>
                <w:rFonts w:cstheme="minorHAnsi"/>
                <w:szCs w:val="20"/>
              </w:rPr>
            </w:pPr>
          </w:p>
          <w:p w14:paraId="42E859C9" w14:textId="732FA049" w:rsidR="009D4544" w:rsidRPr="005D1ECA" w:rsidRDefault="009D4544" w:rsidP="005B0E28">
            <w:pPr>
              <w:autoSpaceDE w:val="0"/>
              <w:autoSpaceDN w:val="0"/>
              <w:adjustRightInd w:val="0"/>
              <w:ind w:left="212" w:right="135"/>
              <w:jc w:val="center"/>
              <w:rPr>
                <w:rFonts w:cstheme="minorHAnsi"/>
                <w:szCs w:val="20"/>
              </w:rPr>
            </w:pPr>
            <w:r w:rsidRPr="005D1ECA">
              <w:rPr>
                <w:rFonts w:cstheme="minorHAnsi"/>
                <w:szCs w:val="20"/>
              </w:rPr>
              <w:t>De bewaking van kwaliteit van onderzoek ontwerp en realisatie worden navolgbaar toegelicht.</w:t>
            </w:r>
          </w:p>
          <w:p w14:paraId="58681E13" w14:textId="46826B3A" w:rsidR="009D4544" w:rsidRPr="005D1ECA" w:rsidRDefault="009D4544" w:rsidP="005B0E28">
            <w:pPr>
              <w:autoSpaceDE w:val="0"/>
              <w:autoSpaceDN w:val="0"/>
              <w:adjustRightInd w:val="0"/>
              <w:ind w:left="212" w:right="135"/>
              <w:jc w:val="center"/>
              <w:rPr>
                <w:rFonts w:cstheme="minorHAnsi"/>
                <w:szCs w:val="20"/>
              </w:rPr>
            </w:pPr>
            <w:r w:rsidRPr="005D1ECA">
              <w:rPr>
                <w:rFonts w:cstheme="minorHAnsi"/>
                <w:szCs w:val="20"/>
              </w:rPr>
              <w:t>De planning is opgedeeld in fasen, realistisch en op het oog haalbaar.</w:t>
            </w:r>
          </w:p>
        </w:tc>
        <w:tc>
          <w:tcPr>
            <w:tcW w:w="3166"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53BFF77" w14:textId="77777777" w:rsidR="005D1ECA" w:rsidRDefault="005D1ECA" w:rsidP="005B0E28">
            <w:pPr>
              <w:autoSpaceDE w:val="0"/>
              <w:autoSpaceDN w:val="0"/>
              <w:adjustRightInd w:val="0"/>
              <w:ind w:left="139" w:right="316"/>
              <w:jc w:val="center"/>
              <w:rPr>
                <w:rFonts w:cstheme="minorHAnsi"/>
                <w:szCs w:val="20"/>
              </w:rPr>
            </w:pPr>
          </w:p>
          <w:p w14:paraId="2D56B5D1" w14:textId="7608A8AE" w:rsidR="009D4544" w:rsidRPr="005D1ECA" w:rsidRDefault="009D4544" w:rsidP="005B0E28">
            <w:pPr>
              <w:autoSpaceDE w:val="0"/>
              <w:autoSpaceDN w:val="0"/>
              <w:adjustRightInd w:val="0"/>
              <w:ind w:left="139" w:right="316"/>
              <w:jc w:val="center"/>
              <w:rPr>
                <w:rFonts w:cstheme="minorHAnsi"/>
                <w:szCs w:val="20"/>
              </w:rPr>
            </w:pPr>
            <w:r w:rsidRPr="005D1ECA">
              <w:rPr>
                <w:rFonts w:cstheme="minorHAnsi"/>
                <w:szCs w:val="20"/>
              </w:rPr>
              <w:t>Zoals voldoende, en de methodes om de kwaliteit te waarborgen worden genoemd en helder toegelicht.  De planning is opgedeeld in logische onderdelen en realistisch gepland in de tijd, met ruimte voor calamiteiten.</w:t>
            </w:r>
          </w:p>
          <w:p w14:paraId="7289D084" w14:textId="77777777" w:rsidR="009D4544" w:rsidRPr="005D1ECA" w:rsidRDefault="009D4544" w:rsidP="005B0E28">
            <w:pPr>
              <w:autoSpaceDE w:val="0"/>
              <w:autoSpaceDN w:val="0"/>
              <w:adjustRightInd w:val="0"/>
              <w:ind w:left="139" w:right="316"/>
              <w:jc w:val="center"/>
              <w:rPr>
                <w:rFonts w:cstheme="minorHAnsi"/>
                <w:szCs w:val="20"/>
              </w:rPr>
            </w:pPr>
          </w:p>
        </w:tc>
      </w:tr>
    </w:tbl>
    <w:p w14:paraId="2E2FAF5D" w14:textId="2F61F35D" w:rsidR="00582285" w:rsidRDefault="00582285" w:rsidP="443F33B7">
      <w:pPr>
        <w:rPr>
          <w:szCs w:val="20"/>
        </w:rPr>
      </w:pPr>
    </w:p>
    <w:sectPr w:rsidR="00582285" w:rsidSect="00236375">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154A2" w14:textId="77777777" w:rsidR="00FF683E" w:rsidRDefault="00FF683E" w:rsidP="00162E1B">
      <w:r>
        <w:separator/>
      </w:r>
    </w:p>
  </w:endnote>
  <w:endnote w:type="continuationSeparator" w:id="0">
    <w:p w14:paraId="006F2E4E" w14:textId="77777777" w:rsidR="00FF683E" w:rsidRDefault="00FF683E" w:rsidP="00162E1B">
      <w:r>
        <w:continuationSeparator/>
      </w:r>
    </w:p>
  </w:endnote>
  <w:endnote w:type="continuationNotice" w:id="1">
    <w:p w14:paraId="4F881768" w14:textId="77777777" w:rsidR="00FF683E" w:rsidRDefault="00FF68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88383D" w:rsidRDefault="0002040B" w:rsidP="002D25D9">
    <w:pPr>
      <w:pStyle w:val="Footer"/>
      <w:framePr w:wrap="none" w:vAnchor="text" w:hAnchor="margin" w:xAlign="right" w:y="1"/>
      <w:rPr>
        <w:rStyle w:val="PageNumber"/>
        <w:rFonts w:asciiTheme="majorHAnsi" w:hAnsiTheme="majorHAnsi" w:cstheme="majorHAnsi"/>
      </w:rPr>
    </w:pPr>
    <w:r w:rsidRPr="0088383D">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88383D">
          <w:rPr>
            <w:rStyle w:val="PageNumber"/>
            <w:rFonts w:asciiTheme="majorHAnsi" w:hAnsiTheme="majorHAnsi" w:cstheme="majorHAnsi"/>
          </w:rPr>
          <w:fldChar w:fldCharType="begin"/>
        </w:r>
        <w:r w:rsidRPr="0088383D">
          <w:rPr>
            <w:rStyle w:val="PageNumber"/>
            <w:rFonts w:asciiTheme="majorHAnsi" w:hAnsiTheme="majorHAnsi" w:cstheme="majorHAnsi"/>
          </w:rPr>
          <w:instrText xml:space="preserve"> PAGE </w:instrText>
        </w:r>
        <w:r w:rsidRPr="0088383D">
          <w:rPr>
            <w:rStyle w:val="PageNumber"/>
            <w:rFonts w:asciiTheme="majorHAnsi" w:hAnsiTheme="majorHAnsi" w:cstheme="majorHAnsi"/>
          </w:rPr>
          <w:fldChar w:fldCharType="separate"/>
        </w:r>
        <w:r w:rsidRPr="0088383D">
          <w:rPr>
            <w:rStyle w:val="PageNumber"/>
            <w:rFonts w:asciiTheme="majorHAnsi" w:hAnsiTheme="majorHAnsi" w:cstheme="majorHAnsi"/>
            <w:noProof/>
          </w:rPr>
          <w:t>1</w:t>
        </w:r>
        <w:r w:rsidRPr="0088383D">
          <w:rPr>
            <w:rStyle w:val="PageNumber"/>
            <w:rFonts w:asciiTheme="majorHAnsi" w:hAnsiTheme="majorHAnsi" w:cstheme="majorHAnsi"/>
          </w:rPr>
          <w:fldChar w:fldCharType="end"/>
        </w:r>
        <w:r w:rsidRPr="0088383D">
          <w:rPr>
            <w:rStyle w:val="PageNumber"/>
            <w:rFonts w:asciiTheme="majorHAnsi" w:hAnsiTheme="majorHAnsi" w:cstheme="majorHAnsi"/>
            <w:lang w:val="en-US"/>
          </w:rPr>
          <w:t>-</w:t>
        </w:r>
      </w:sdtContent>
    </w:sdt>
  </w:p>
  <w:p w14:paraId="6C167ACF" w14:textId="7628C467" w:rsidR="00F22EB9" w:rsidRPr="0088383D" w:rsidRDefault="002537A1" w:rsidP="0002040B">
    <w:pPr>
      <w:pStyle w:val="Footer"/>
      <w:ind w:right="360"/>
      <w:rPr>
        <w:rFonts w:asciiTheme="majorHAnsi" w:hAnsiTheme="majorHAnsi" w:cstheme="majorHAnsi"/>
        <w:lang w:val="en-US"/>
      </w:rPr>
    </w:pPr>
    <w:r w:rsidRPr="0088383D">
      <w:rPr>
        <w:rFonts w:asciiTheme="majorHAnsi" w:hAnsiTheme="majorHAnsi" w:cstheme="majorHAnsi"/>
        <w:lang w:val="en-US"/>
      </w:rPr>
      <w:t>V</w:t>
    </w:r>
    <w:r>
      <w:rPr>
        <w:rFonts w:asciiTheme="majorHAnsi" w:hAnsiTheme="majorHAnsi" w:cstheme="majorHAnsi"/>
        <w:lang w:val="en-US"/>
      </w:rPr>
      <w:t>2</w:t>
    </w:r>
    <w:r w:rsidR="00E74135" w:rsidRPr="0088383D">
      <w:rPr>
        <w:rFonts w:asciiTheme="majorHAnsi" w:hAnsiTheme="majorHAnsi" w:cstheme="majorHAnsi"/>
        <w:lang w:val="en-US"/>
      </w:rPr>
      <w:t>.</w:t>
    </w:r>
    <w:r w:rsidR="008109BD">
      <w:rPr>
        <w:rFonts w:asciiTheme="majorHAnsi" w:hAnsiTheme="majorHAnsi" w:cstheme="majorHAnsi"/>
        <w:lang w:val="en-US"/>
      </w:rPr>
      <w:t>3</w:t>
    </w:r>
    <w:r w:rsidR="008103F8">
      <w:rPr>
        <w:rFonts w:asciiTheme="majorHAnsi" w:hAnsiTheme="majorHAnsi" w:cstheme="majorHAnsi"/>
        <w:lang w:val="en-US"/>
      </w:rPr>
      <w:t>b</w:t>
    </w:r>
    <w:r w:rsidR="00E74135" w:rsidRPr="0088383D">
      <w:rPr>
        <w:rFonts w:asciiTheme="majorHAnsi" w:hAnsiTheme="majorHAnsi" w:cstheme="majorHAnsi"/>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89B7" w14:textId="77777777" w:rsidR="008109BD" w:rsidRDefault="00810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C485D" w14:textId="77777777" w:rsidR="00FF683E" w:rsidRDefault="00FF683E" w:rsidP="00162E1B">
      <w:r>
        <w:separator/>
      </w:r>
    </w:p>
  </w:footnote>
  <w:footnote w:type="continuationSeparator" w:id="0">
    <w:p w14:paraId="2D5056BB" w14:textId="77777777" w:rsidR="00FF683E" w:rsidRDefault="00FF683E" w:rsidP="00162E1B">
      <w:r>
        <w:continuationSeparator/>
      </w:r>
    </w:p>
  </w:footnote>
  <w:footnote w:type="continuationNotice" w:id="1">
    <w:p w14:paraId="137BF6F9" w14:textId="77777777" w:rsidR="00FF683E" w:rsidRDefault="00FF68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000F8" w14:textId="77777777" w:rsidR="008109BD" w:rsidRDefault="008109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60CA32E6" w:rsidR="00162E1B" w:rsidRPr="0088383D" w:rsidRDefault="00242CEE" w:rsidP="0031666E">
    <w:pPr>
      <w:rPr>
        <w:rFonts w:asciiTheme="majorHAnsi" w:hAnsiTheme="majorHAnsi" w:cstheme="majorHAnsi"/>
        <w:b/>
        <w:bCs/>
      </w:rPr>
    </w:pPr>
    <w:r w:rsidRPr="0088383D">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443F33B7" w:rsidRPr="443F33B7">
      <w:rPr>
        <w:rFonts w:asciiTheme="majorHAnsi" w:hAnsiTheme="majorHAnsi" w:cstheme="majorBidi"/>
        <w:b/>
        <w:bCs/>
      </w:rPr>
      <w:t xml:space="preserve">Opleiding HBO-ICT(-SE) | </w:t>
    </w:r>
    <w:r w:rsidR="00C46CF8" w:rsidRPr="21B1B8DB">
      <w:rPr>
        <w:rFonts w:asciiTheme="majorHAnsi" w:hAnsiTheme="majorHAnsi" w:cstheme="majorBidi"/>
        <w:b/>
        <w:bCs/>
      </w:rPr>
      <w:t>Formulier 3: Beoordeling plan van aanpak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4DBB" w14:textId="77777777" w:rsidR="008109BD" w:rsidRDefault="00810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1CA"/>
    <w:multiLevelType w:val="hybridMultilevel"/>
    <w:tmpl w:val="8D404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3074FD"/>
    <w:multiLevelType w:val="hybridMultilevel"/>
    <w:tmpl w:val="A2228850"/>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391214E"/>
    <w:multiLevelType w:val="hybridMultilevel"/>
    <w:tmpl w:val="CE307BE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B814C9C"/>
    <w:multiLevelType w:val="hybridMultilevel"/>
    <w:tmpl w:val="FEF49F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12968C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710A8B"/>
    <w:multiLevelType w:val="hybridMultilevel"/>
    <w:tmpl w:val="41CCAA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65926822">
    <w:abstractNumId w:val="4"/>
  </w:num>
  <w:num w:numId="2" w16cid:durableId="1318000620">
    <w:abstractNumId w:val="0"/>
  </w:num>
  <w:num w:numId="3" w16cid:durableId="723988743">
    <w:abstractNumId w:val="3"/>
  </w:num>
  <w:num w:numId="4" w16cid:durableId="1478379466">
    <w:abstractNumId w:val="2"/>
  </w:num>
  <w:num w:numId="5" w16cid:durableId="342048461">
    <w:abstractNumId w:val="5"/>
  </w:num>
  <w:num w:numId="6" w16cid:durableId="35854832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nl-NL"/>
      </w:fieldMapData>
      <w:fieldMapData>
        <w:type w:val="dbColumn"/>
        <w:name w:val="titel"/>
        <w:mappedName w:val="Courtesy Title"/>
        <w:column w:val="2"/>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type w:val="dbColumn"/>
        <w:name w:val="bedrijf"/>
        <w:mappedName w:val="Company"/>
        <w:column w:val="5"/>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odso>
  </w:mailMerge>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A1921"/>
    <w:rsid w:val="000D276F"/>
    <w:rsid w:val="000D702E"/>
    <w:rsid w:val="000F2DAB"/>
    <w:rsid w:val="00131BBA"/>
    <w:rsid w:val="001413E6"/>
    <w:rsid w:val="00162E1B"/>
    <w:rsid w:val="00167C0F"/>
    <w:rsid w:val="00167C57"/>
    <w:rsid w:val="00187689"/>
    <w:rsid w:val="001B0565"/>
    <w:rsid w:val="001B438A"/>
    <w:rsid w:val="001C4649"/>
    <w:rsid w:val="001D45A6"/>
    <w:rsid w:val="00202E2E"/>
    <w:rsid w:val="00236375"/>
    <w:rsid w:val="00242CEE"/>
    <w:rsid w:val="00245A0F"/>
    <w:rsid w:val="002537A1"/>
    <w:rsid w:val="00255023"/>
    <w:rsid w:val="00264674"/>
    <w:rsid w:val="00277F85"/>
    <w:rsid w:val="002813E6"/>
    <w:rsid w:val="002D096C"/>
    <w:rsid w:val="00303367"/>
    <w:rsid w:val="0031666E"/>
    <w:rsid w:val="0033072B"/>
    <w:rsid w:val="003B7FDB"/>
    <w:rsid w:val="003C4256"/>
    <w:rsid w:val="003C50C9"/>
    <w:rsid w:val="003D7D99"/>
    <w:rsid w:val="0040030B"/>
    <w:rsid w:val="00423051"/>
    <w:rsid w:val="00427327"/>
    <w:rsid w:val="00453252"/>
    <w:rsid w:val="00461479"/>
    <w:rsid w:val="004B50A4"/>
    <w:rsid w:val="004E2921"/>
    <w:rsid w:val="005052DE"/>
    <w:rsid w:val="00515EDD"/>
    <w:rsid w:val="005168EE"/>
    <w:rsid w:val="00522A00"/>
    <w:rsid w:val="00525D49"/>
    <w:rsid w:val="005376B4"/>
    <w:rsid w:val="00546DC0"/>
    <w:rsid w:val="00566CFF"/>
    <w:rsid w:val="00582285"/>
    <w:rsid w:val="005A57F1"/>
    <w:rsid w:val="005B0E28"/>
    <w:rsid w:val="005D1ECA"/>
    <w:rsid w:val="00611FC3"/>
    <w:rsid w:val="006270C5"/>
    <w:rsid w:val="006579E0"/>
    <w:rsid w:val="0066496C"/>
    <w:rsid w:val="00664E72"/>
    <w:rsid w:val="006748B6"/>
    <w:rsid w:val="006B4A81"/>
    <w:rsid w:val="006C0660"/>
    <w:rsid w:val="006C7977"/>
    <w:rsid w:val="0071451B"/>
    <w:rsid w:val="0075450B"/>
    <w:rsid w:val="007628C8"/>
    <w:rsid w:val="00776FFE"/>
    <w:rsid w:val="00786283"/>
    <w:rsid w:val="00791F1E"/>
    <w:rsid w:val="00794FE7"/>
    <w:rsid w:val="007A5766"/>
    <w:rsid w:val="007B2FE3"/>
    <w:rsid w:val="007B6842"/>
    <w:rsid w:val="007C49B7"/>
    <w:rsid w:val="007D3A7F"/>
    <w:rsid w:val="007D5BDE"/>
    <w:rsid w:val="007F03CE"/>
    <w:rsid w:val="007F7A46"/>
    <w:rsid w:val="008103F8"/>
    <w:rsid w:val="008109BD"/>
    <w:rsid w:val="00861EEB"/>
    <w:rsid w:val="008817BA"/>
    <w:rsid w:val="0088383D"/>
    <w:rsid w:val="008F3DEA"/>
    <w:rsid w:val="008F5937"/>
    <w:rsid w:val="009069A5"/>
    <w:rsid w:val="00917914"/>
    <w:rsid w:val="00932490"/>
    <w:rsid w:val="00933C17"/>
    <w:rsid w:val="009344B4"/>
    <w:rsid w:val="00947FED"/>
    <w:rsid w:val="00952929"/>
    <w:rsid w:val="00954B6A"/>
    <w:rsid w:val="00972B47"/>
    <w:rsid w:val="00987436"/>
    <w:rsid w:val="00995E05"/>
    <w:rsid w:val="009A5DA0"/>
    <w:rsid w:val="009B4B3D"/>
    <w:rsid w:val="009D4544"/>
    <w:rsid w:val="009D55D7"/>
    <w:rsid w:val="009E27B0"/>
    <w:rsid w:val="00A07B55"/>
    <w:rsid w:val="00A262B1"/>
    <w:rsid w:val="00A41152"/>
    <w:rsid w:val="00A555F2"/>
    <w:rsid w:val="00A6025E"/>
    <w:rsid w:val="00A91270"/>
    <w:rsid w:val="00A97BA4"/>
    <w:rsid w:val="00AA5B08"/>
    <w:rsid w:val="00AC77CD"/>
    <w:rsid w:val="00AE03DD"/>
    <w:rsid w:val="00B126E0"/>
    <w:rsid w:val="00B34710"/>
    <w:rsid w:val="00B43729"/>
    <w:rsid w:val="00B7744E"/>
    <w:rsid w:val="00B8522B"/>
    <w:rsid w:val="00B87ECC"/>
    <w:rsid w:val="00BC07F3"/>
    <w:rsid w:val="00BC7EDE"/>
    <w:rsid w:val="00BF1824"/>
    <w:rsid w:val="00C01E0C"/>
    <w:rsid w:val="00C02EBE"/>
    <w:rsid w:val="00C10709"/>
    <w:rsid w:val="00C1567B"/>
    <w:rsid w:val="00C205B9"/>
    <w:rsid w:val="00C3041A"/>
    <w:rsid w:val="00C338E6"/>
    <w:rsid w:val="00C46CF8"/>
    <w:rsid w:val="00C70E91"/>
    <w:rsid w:val="00C81A97"/>
    <w:rsid w:val="00CA3EFC"/>
    <w:rsid w:val="00CD3A83"/>
    <w:rsid w:val="00CD53F6"/>
    <w:rsid w:val="00D00AEC"/>
    <w:rsid w:val="00D113E3"/>
    <w:rsid w:val="00D129EE"/>
    <w:rsid w:val="00D158CC"/>
    <w:rsid w:val="00D36F03"/>
    <w:rsid w:val="00D43E37"/>
    <w:rsid w:val="00D91606"/>
    <w:rsid w:val="00DB5D55"/>
    <w:rsid w:val="00E145E2"/>
    <w:rsid w:val="00E74135"/>
    <w:rsid w:val="00E75534"/>
    <w:rsid w:val="00E842E9"/>
    <w:rsid w:val="00ED753E"/>
    <w:rsid w:val="00EE1839"/>
    <w:rsid w:val="00F128B0"/>
    <w:rsid w:val="00F22EB9"/>
    <w:rsid w:val="00F61AB7"/>
    <w:rsid w:val="00F76258"/>
    <w:rsid w:val="00FA0698"/>
    <w:rsid w:val="00FB0075"/>
    <w:rsid w:val="00FF3574"/>
    <w:rsid w:val="00FF683E"/>
    <w:rsid w:val="0356E4D4"/>
    <w:rsid w:val="04467283"/>
    <w:rsid w:val="058A665C"/>
    <w:rsid w:val="0977BEFD"/>
    <w:rsid w:val="098D9765"/>
    <w:rsid w:val="099E5FE7"/>
    <w:rsid w:val="0A180933"/>
    <w:rsid w:val="0D2627A1"/>
    <w:rsid w:val="0D849879"/>
    <w:rsid w:val="0E984936"/>
    <w:rsid w:val="0EFCF91D"/>
    <w:rsid w:val="104D6D5B"/>
    <w:rsid w:val="10F5610E"/>
    <w:rsid w:val="117AC1AF"/>
    <w:rsid w:val="132773D3"/>
    <w:rsid w:val="13CA3B31"/>
    <w:rsid w:val="160675DE"/>
    <w:rsid w:val="1E99DF0D"/>
    <w:rsid w:val="1F5270A0"/>
    <w:rsid w:val="2011E134"/>
    <w:rsid w:val="21B1B8DB"/>
    <w:rsid w:val="21F12024"/>
    <w:rsid w:val="22EAD764"/>
    <w:rsid w:val="2349EEFA"/>
    <w:rsid w:val="25821D70"/>
    <w:rsid w:val="26DDBA0D"/>
    <w:rsid w:val="27CD5786"/>
    <w:rsid w:val="2933ECCE"/>
    <w:rsid w:val="29A79311"/>
    <w:rsid w:val="2AED3827"/>
    <w:rsid w:val="2BFF686F"/>
    <w:rsid w:val="2CA9E90A"/>
    <w:rsid w:val="2E45E1A4"/>
    <w:rsid w:val="2EAE8E44"/>
    <w:rsid w:val="30680FE5"/>
    <w:rsid w:val="30A3AC4B"/>
    <w:rsid w:val="31ED9C35"/>
    <w:rsid w:val="321B14F6"/>
    <w:rsid w:val="32A013DB"/>
    <w:rsid w:val="36160F0B"/>
    <w:rsid w:val="39A0FCF7"/>
    <w:rsid w:val="39FED9C2"/>
    <w:rsid w:val="3A12049D"/>
    <w:rsid w:val="3B5755C6"/>
    <w:rsid w:val="3BD9F3E9"/>
    <w:rsid w:val="3CB56497"/>
    <w:rsid w:val="3D5B1984"/>
    <w:rsid w:val="3FB8464D"/>
    <w:rsid w:val="3FF4F334"/>
    <w:rsid w:val="410792F5"/>
    <w:rsid w:val="41AF21BB"/>
    <w:rsid w:val="41B99228"/>
    <w:rsid w:val="43302F67"/>
    <w:rsid w:val="443F33B7"/>
    <w:rsid w:val="44B1FFA2"/>
    <w:rsid w:val="465D2502"/>
    <w:rsid w:val="4AA26C98"/>
    <w:rsid w:val="4AD57C46"/>
    <w:rsid w:val="4AE6872E"/>
    <w:rsid w:val="4B13845C"/>
    <w:rsid w:val="4C368D47"/>
    <w:rsid w:val="4E1F85A5"/>
    <w:rsid w:val="4E592617"/>
    <w:rsid w:val="5125A445"/>
    <w:rsid w:val="522C9CD5"/>
    <w:rsid w:val="538C709B"/>
    <w:rsid w:val="545D4507"/>
    <w:rsid w:val="54AB5B0F"/>
    <w:rsid w:val="54F8E69D"/>
    <w:rsid w:val="554CED54"/>
    <w:rsid w:val="567680A4"/>
    <w:rsid w:val="56CBC278"/>
    <w:rsid w:val="57059D70"/>
    <w:rsid w:val="5711E6C2"/>
    <w:rsid w:val="57971223"/>
    <w:rsid w:val="5816E8A9"/>
    <w:rsid w:val="58531CD1"/>
    <w:rsid w:val="5887A5F0"/>
    <w:rsid w:val="59B69E9E"/>
    <w:rsid w:val="5AFC2763"/>
    <w:rsid w:val="5BB01E05"/>
    <w:rsid w:val="5C9CD412"/>
    <w:rsid w:val="5CA595A1"/>
    <w:rsid w:val="5F265806"/>
    <w:rsid w:val="6027B8E8"/>
    <w:rsid w:val="605FA4AA"/>
    <w:rsid w:val="6092205D"/>
    <w:rsid w:val="62D8F5E2"/>
    <w:rsid w:val="634856F3"/>
    <w:rsid w:val="63D43E5B"/>
    <w:rsid w:val="6430F3F0"/>
    <w:rsid w:val="64661249"/>
    <w:rsid w:val="6478888B"/>
    <w:rsid w:val="64C78C58"/>
    <w:rsid w:val="677FB7FF"/>
    <w:rsid w:val="681CEB0C"/>
    <w:rsid w:val="6872D684"/>
    <w:rsid w:val="68B0DC0C"/>
    <w:rsid w:val="69420352"/>
    <w:rsid w:val="6C08E9C4"/>
    <w:rsid w:val="6DA6BEC0"/>
    <w:rsid w:val="6DEB0894"/>
    <w:rsid w:val="6FF03166"/>
    <w:rsid w:val="7033F2D1"/>
    <w:rsid w:val="729F73AB"/>
    <w:rsid w:val="73953716"/>
    <w:rsid w:val="747EBF3F"/>
    <w:rsid w:val="767CC394"/>
    <w:rsid w:val="7975F6F8"/>
    <w:rsid w:val="7ADA7B1F"/>
    <w:rsid w:val="7BDBDE40"/>
    <w:rsid w:val="7DC49D3F"/>
    <w:rsid w:val="7F0F21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paragraph" w:styleId="Heading1">
    <w:name w:val="heading 1"/>
    <w:basedOn w:val="Normal"/>
    <w:next w:val="Normal"/>
    <w:link w:val="Heading1Char"/>
    <w:uiPriority w:val="9"/>
    <w:qFormat/>
    <w:rsid w:val="00947FED"/>
    <w:pPr>
      <w:keepNext/>
      <w:keepLines/>
      <w:numPr>
        <w:numId w:val="1"/>
      </w:numPr>
      <w:spacing w:before="240"/>
      <w:outlineLvl w:val="0"/>
    </w:pPr>
    <w:rPr>
      <w:rFonts w:ascii="Calibri" w:eastAsiaTheme="majorEastAsia" w:hAnsi="Calibri" w:cstheme="majorBidi"/>
      <w:b/>
      <w:bCs/>
      <w:sz w:val="24"/>
      <w:szCs w:val="28"/>
    </w:rPr>
  </w:style>
  <w:style w:type="paragraph" w:styleId="Heading2">
    <w:name w:val="heading 2"/>
    <w:basedOn w:val="Normal"/>
    <w:next w:val="Normal"/>
    <w:link w:val="Heading2Char"/>
    <w:uiPriority w:val="9"/>
    <w:unhideWhenUsed/>
    <w:qFormat/>
    <w:rsid w:val="00947FED"/>
    <w:pPr>
      <w:keepNext/>
      <w:keepLines/>
      <w:numPr>
        <w:ilvl w:val="1"/>
        <w:numId w:val="1"/>
      </w:numPr>
      <w:spacing w:before="200"/>
      <w:outlineLvl w:val="1"/>
    </w:pPr>
    <w:rPr>
      <w:rFonts w:ascii="Calibri" w:eastAsiaTheme="majorEastAsia" w:hAnsi="Calibri" w:cstheme="majorBidi"/>
      <w:b/>
      <w:bCs/>
      <w:sz w:val="22"/>
      <w:szCs w:val="26"/>
    </w:rPr>
  </w:style>
  <w:style w:type="paragraph" w:styleId="Heading3">
    <w:name w:val="heading 3"/>
    <w:basedOn w:val="Normal"/>
    <w:next w:val="Normal"/>
    <w:link w:val="Heading3Char"/>
    <w:uiPriority w:val="9"/>
    <w:unhideWhenUsed/>
    <w:qFormat/>
    <w:rsid w:val="00947FED"/>
    <w:pPr>
      <w:keepNext/>
      <w:keepLines/>
      <w:numPr>
        <w:ilvl w:val="2"/>
        <w:numId w:val="1"/>
      </w:numPr>
      <w:spacing w:before="200"/>
      <w:outlineLvl w:val="2"/>
    </w:pPr>
    <w:rPr>
      <w:rFonts w:eastAsiaTheme="majorEastAsia" w:cstheme="majorBidi"/>
      <w:b/>
      <w:bCs/>
      <w:sz w:val="22"/>
      <w:szCs w:val="22"/>
    </w:rPr>
  </w:style>
  <w:style w:type="paragraph" w:styleId="Heading4">
    <w:name w:val="heading 4"/>
    <w:basedOn w:val="Normal"/>
    <w:next w:val="Normal"/>
    <w:link w:val="Heading4Char"/>
    <w:uiPriority w:val="9"/>
    <w:semiHidden/>
    <w:unhideWhenUsed/>
    <w:qFormat/>
    <w:rsid w:val="00947FED"/>
    <w:pPr>
      <w:keepNext/>
      <w:keepLines/>
      <w:numPr>
        <w:ilvl w:val="3"/>
        <w:numId w:val="1"/>
      </w:numPr>
      <w:spacing w:before="200"/>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semiHidden/>
    <w:unhideWhenUsed/>
    <w:qFormat/>
    <w:rsid w:val="00947FED"/>
    <w:pPr>
      <w:keepNext/>
      <w:keepLines/>
      <w:numPr>
        <w:ilvl w:val="4"/>
        <w:numId w:val="1"/>
      </w:numPr>
      <w:spacing w:before="200"/>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947FED"/>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947FED"/>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947FE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7FED"/>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Heading1Char">
    <w:name w:val="Heading 1 Char"/>
    <w:basedOn w:val="DefaultParagraphFont"/>
    <w:link w:val="Heading1"/>
    <w:uiPriority w:val="9"/>
    <w:rsid w:val="00947FED"/>
    <w:rPr>
      <w:rFonts w:ascii="Calibri" w:eastAsiaTheme="majorEastAsia" w:hAnsi="Calibri" w:cstheme="majorBidi"/>
      <w:b/>
      <w:bCs/>
      <w:szCs w:val="28"/>
      <w:lang w:val="nl-NL"/>
    </w:rPr>
  </w:style>
  <w:style w:type="character" w:customStyle="1" w:styleId="Heading2Char">
    <w:name w:val="Heading 2 Char"/>
    <w:basedOn w:val="DefaultParagraphFont"/>
    <w:link w:val="Heading2"/>
    <w:uiPriority w:val="9"/>
    <w:rsid w:val="00947FED"/>
    <w:rPr>
      <w:rFonts w:ascii="Calibri" w:eastAsiaTheme="majorEastAsia" w:hAnsi="Calibri" w:cstheme="majorBidi"/>
      <w:b/>
      <w:bCs/>
      <w:sz w:val="22"/>
      <w:szCs w:val="26"/>
      <w:lang w:val="nl-NL"/>
    </w:rPr>
  </w:style>
  <w:style w:type="character" w:customStyle="1" w:styleId="Heading3Char">
    <w:name w:val="Heading 3 Char"/>
    <w:basedOn w:val="DefaultParagraphFont"/>
    <w:link w:val="Heading3"/>
    <w:uiPriority w:val="9"/>
    <w:rsid w:val="00947FED"/>
    <w:rPr>
      <w:rFonts w:eastAsiaTheme="majorEastAsia" w:cstheme="majorBidi"/>
      <w:b/>
      <w:bCs/>
      <w:sz w:val="22"/>
      <w:szCs w:val="22"/>
      <w:lang w:val="nl-NL"/>
    </w:rPr>
  </w:style>
  <w:style w:type="character" w:customStyle="1" w:styleId="Heading4Char">
    <w:name w:val="Heading 4 Char"/>
    <w:basedOn w:val="DefaultParagraphFont"/>
    <w:link w:val="Heading4"/>
    <w:uiPriority w:val="9"/>
    <w:semiHidden/>
    <w:rsid w:val="00947FED"/>
    <w:rPr>
      <w:rFonts w:asciiTheme="majorHAnsi" w:eastAsiaTheme="majorEastAsia" w:hAnsiTheme="majorHAnsi" w:cstheme="majorBidi"/>
      <w:b/>
      <w:bCs/>
      <w:i/>
      <w:iCs/>
      <w:color w:val="4472C4" w:themeColor="accent1"/>
      <w:sz w:val="22"/>
      <w:szCs w:val="22"/>
      <w:lang w:val="nl-NL"/>
    </w:rPr>
  </w:style>
  <w:style w:type="character" w:customStyle="1" w:styleId="Heading5Char">
    <w:name w:val="Heading 5 Char"/>
    <w:basedOn w:val="DefaultParagraphFont"/>
    <w:link w:val="Heading5"/>
    <w:uiPriority w:val="9"/>
    <w:semiHidden/>
    <w:rsid w:val="00947FED"/>
    <w:rPr>
      <w:rFonts w:asciiTheme="majorHAnsi" w:eastAsiaTheme="majorEastAsia" w:hAnsiTheme="majorHAnsi" w:cstheme="majorBidi"/>
      <w:color w:val="1F3763" w:themeColor="accent1" w:themeShade="7F"/>
      <w:sz w:val="22"/>
      <w:szCs w:val="22"/>
      <w:lang w:val="nl-NL"/>
    </w:rPr>
  </w:style>
  <w:style w:type="character" w:customStyle="1" w:styleId="Heading6Char">
    <w:name w:val="Heading 6 Char"/>
    <w:basedOn w:val="DefaultParagraphFont"/>
    <w:link w:val="Heading6"/>
    <w:uiPriority w:val="9"/>
    <w:semiHidden/>
    <w:rsid w:val="00947FED"/>
    <w:rPr>
      <w:rFonts w:asciiTheme="majorHAnsi" w:eastAsiaTheme="majorEastAsia" w:hAnsiTheme="majorHAnsi" w:cstheme="majorBidi"/>
      <w:i/>
      <w:iCs/>
      <w:color w:val="1F3763" w:themeColor="accent1" w:themeShade="7F"/>
      <w:sz w:val="22"/>
      <w:szCs w:val="22"/>
      <w:lang w:val="nl-NL"/>
    </w:rPr>
  </w:style>
  <w:style w:type="character" w:customStyle="1" w:styleId="Heading7Char">
    <w:name w:val="Heading 7 Char"/>
    <w:basedOn w:val="DefaultParagraphFont"/>
    <w:link w:val="Heading7"/>
    <w:uiPriority w:val="9"/>
    <w:semiHidden/>
    <w:rsid w:val="00947FED"/>
    <w:rPr>
      <w:rFonts w:asciiTheme="majorHAnsi" w:eastAsiaTheme="majorEastAsia" w:hAnsiTheme="majorHAnsi" w:cstheme="majorBidi"/>
      <w:i/>
      <w:iCs/>
      <w:color w:val="404040" w:themeColor="text1" w:themeTint="BF"/>
      <w:sz w:val="22"/>
      <w:szCs w:val="22"/>
      <w:lang w:val="nl-NL"/>
    </w:rPr>
  </w:style>
  <w:style w:type="character" w:customStyle="1" w:styleId="Heading8Char">
    <w:name w:val="Heading 8 Char"/>
    <w:basedOn w:val="DefaultParagraphFont"/>
    <w:link w:val="Heading8"/>
    <w:uiPriority w:val="9"/>
    <w:semiHidden/>
    <w:rsid w:val="00947FED"/>
    <w:rPr>
      <w:rFonts w:asciiTheme="majorHAnsi" w:eastAsiaTheme="majorEastAsia" w:hAnsiTheme="majorHAnsi" w:cstheme="majorBidi"/>
      <w:color w:val="404040" w:themeColor="text1" w:themeTint="BF"/>
      <w:sz w:val="20"/>
      <w:szCs w:val="20"/>
      <w:lang w:val="nl-NL"/>
    </w:rPr>
  </w:style>
  <w:style w:type="character" w:customStyle="1" w:styleId="Heading9Char">
    <w:name w:val="Heading 9 Char"/>
    <w:basedOn w:val="DefaultParagraphFont"/>
    <w:link w:val="Heading9"/>
    <w:uiPriority w:val="9"/>
    <w:semiHidden/>
    <w:rsid w:val="00947FED"/>
    <w:rPr>
      <w:rFonts w:asciiTheme="majorHAnsi" w:eastAsiaTheme="majorEastAsia" w:hAnsiTheme="majorHAnsi" w:cstheme="majorBidi"/>
      <w:i/>
      <w:iCs/>
      <w:color w:val="404040" w:themeColor="text1" w:themeTint="BF"/>
      <w:sz w:val="20"/>
      <w:szCs w:val="20"/>
      <w:lang w:val="nl-NL"/>
    </w:rPr>
  </w:style>
  <w:style w:type="paragraph" w:styleId="FootnoteText">
    <w:name w:val="footnote text"/>
    <w:basedOn w:val="Normal"/>
    <w:link w:val="FootnoteTextChar"/>
    <w:uiPriority w:val="99"/>
    <w:semiHidden/>
    <w:unhideWhenUsed/>
    <w:rsid w:val="0040030B"/>
    <w:rPr>
      <w:szCs w:val="20"/>
    </w:rPr>
  </w:style>
  <w:style w:type="character" w:customStyle="1" w:styleId="FootnoteTextChar">
    <w:name w:val="Footnote Text Char"/>
    <w:basedOn w:val="DefaultParagraphFont"/>
    <w:link w:val="FootnoteText"/>
    <w:uiPriority w:val="99"/>
    <w:semiHidden/>
    <w:rsid w:val="0040030B"/>
    <w:rPr>
      <w:sz w:val="20"/>
      <w:szCs w:val="20"/>
    </w:rPr>
  </w:style>
  <w:style w:type="character" w:styleId="FootnoteReference">
    <w:name w:val="footnote reference"/>
    <w:basedOn w:val="DefaultParagraphFont"/>
    <w:uiPriority w:val="99"/>
    <w:semiHidden/>
    <w:unhideWhenUsed/>
    <w:rsid w:val="004003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95814">
      <w:bodyDiv w:val="1"/>
      <w:marLeft w:val="0"/>
      <w:marRight w:val="0"/>
      <w:marTop w:val="0"/>
      <w:marBottom w:val="0"/>
      <w:divBdr>
        <w:top w:val="none" w:sz="0" w:space="0" w:color="auto"/>
        <w:left w:val="none" w:sz="0" w:space="0" w:color="auto"/>
        <w:bottom w:val="none" w:sz="0" w:space="0" w:color="auto"/>
        <w:right w:val="none" w:sz="0" w:space="0" w:color="auto"/>
      </w:divBdr>
    </w:div>
    <w:div w:id="200870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forms\veldwerk0.xlsx" TargetMode="External"/><Relationship Id="rId1" Type="http://schemas.openxmlformats.org/officeDocument/2006/relationships/mailMergeSource" Target="file:///C:\repos\aapa\nova\forms\veldwerk0.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E7B9C917A4CB458629AD6292FE453C"/>
        <w:category>
          <w:name w:val="General"/>
          <w:gallery w:val="placeholder"/>
        </w:category>
        <w:types>
          <w:type w:val="bbPlcHdr"/>
        </w:types>
        <w:behaviors>
          <w:behavior w:val="content"/>
        </w:behaviors>
        <w:guid w:val="{22D33EE2-1F08-F142-BA0E-E0AC62678BFD}"/>
      </w:docPartPr>
      <w:docPartBody>
        <w:p w:rsidR="00E33901" w:rsidRDefault="00202E2E" w:rsidP="00202E2E">
          <w:pPr>
            <w:pStyle w:val="D5E7B9C917A4CB458629AD6292FE453C"/>
          </w:pPr>
          <w:r w:rsidRPr="00DC6160">
            <w:rPr>
              <w:rStyle w:val="PlaceholderText"/>
              <w:b/>
              <w:lang w:val="en-U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9"/>
    <w:rsid w:val="00001C1C"/>
    <w:rsid w:val="000416B5"/>
    <w:rsid w:val="00167C0F"/>
    <w:rsid w:val="00202E2E"/>
    <w:rsid w:val="00610534"/>
    <w:rsid w:val="00621C16"/>
    <w:rsid w:val="006E7511"/>
    <w:rsid w:val="0070194E"/>
    <w:rsid w:val="00735B54"/>
    <w:rsid w:val="00900FE4"/>
    <w:rsid w:val="00BA79F1"/>
    <w:rsid w:val="00BC2698"/>
    <w:rsid w:val="00E33901"/>
    <w:rsid w:val="00E373D3"/>
    <w:rsid w:val="00EE1839"/>
    <w:rsid w:val="00F64422"/>
    <w:rsid w:val="00F777AF"/>
    <w:rsid w:val="00FC1A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C0F"/>
    <w:rPr>
      <w:color w:val="808080"/>
    </w:rPr>
  </w:style>
  <w:style w:type="paragraph" w:customStyle="1" w:styleId="D5E7B9C917A4CB458629AD6292FE453C">
    <w:name w:val="D5E7B9C917A4CB458629AD6292FE453C"/>
    <w:rsid w:val="00202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CA8A89-29A4-4942-AB64-34D6B94CC75B}">
  <ds:schemaRefs>
    <ds:schemaRef ds:uri="http://schemas.openxmlformats.org/officeDocument/2006/bibliography"/>
  </ds:schemaRefs>
</ds:datastoreItem>
</file>

<file path=customXml/itemProps2.xml><?xml version="1.0" encoding="utf-8"?>
<ds:datastoreItem xmlns:ds="http://schemas.openxmlformats.org/officeDocument/2006/customXml" ds:itemID="{735532A3-81C3-4DE8-BBD6-06BBCC9C46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EB3BA3-7650-431B-8483-BACFF4573995}">
  <ds:schemaRefs>
    <ds:schemaRef ds:uri="http://schemas.microsoft.com/sharepoint/v3/contenttype/forms"/>
  </ds:schemaRefs>
</ds:datastoreItem>
</file>

<file path=customXml/itemProps4.xml><?xml version="1.0" encoding="utf-8"?>
<ds:datastoreItem xmlns:ds="http://schemas.openxmlformats.org/officeDocument/2006/customXml" ds:itemID="{D90B4E85-BB64-493B-8F42-AF10BBB5DD04}"/>
</file>

<file path=docProps/app.xml><?xml version="1.0" encoding="utf-8"?>
<Properties xmlns="http://schemas.openxmlformats.org/officeDocument/2006/extended-properties" xmlns:vt="http://schemas.openxmlformats.org/officeDocument/2006/docPropsVTypes">
  <Template>Normal</Template>
  <TotalTime>7</TotalTime>
  <Pages>2</Pages>
  <Words>606</Words>
  <Characters>3339</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8</cp:revision>
  <dcterms:created xsi:type="dcterms:W3CDTF">2023-11-07T14:42:00Z</dcterms:created>
  <dcterms:modified xsi:type="dcterms:W3CDTF">2023-11-07T20:20:00Z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ies>
</file>