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Proposal Group 5: Animal Photo Recognition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 : David Nguyen, Gautam Iyer, James Dellinger, Joe Johnson, William Tecchio, Pradip Raodeo, Daniel Webber, Brian Hall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Dataset Name</w:t>
      </w:r>
      <w:r w:rsidDel="00000000" w:rsidR="00000000" w:rsidRPr="00000000">
        <w:rPr>
          <w:rtl w:val="0"/>
        </w:rPr>
        <w:t xml:space="preserve">: “Animals-10” and “Zoo Animals Extended”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Links to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https://www.kaggle.com/datasets/viratkothari/animal10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highlight w:val="white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https://www.kaggle.com/datasets/agajorte/zoo-animals-extended-dataset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About the Datasets: (1) Contains folders filled with images of 10 different kinds of common animals such as cats, dogs, and cows; (2) contains images of many different animals one would likely encounter in a zoo. Such animals include turtles, lizards, and of course, pythons!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b w:val="1"/>
          <w:rtl w:val="0"/>
        </w:rPr>
        <w:t xml:space="preserve">Proposal</w:t>
      </w:r>
      <w:r w:rsidDel="00000000" w:rsidR="00000000" w:rsidRPr="00000000">
        <w:rPr>
          <w:rtl w:val="0"/>
        </w:rPr>
        <w:t xml:space="preserve">: Design an interactive website which allows users to upload an image of an animal and have our built neural network determine which animal is in the image. The image and a label will be saved to the database for storage and further training if possible.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We would like to pursue this project because we are interested in image recognition, and we feel that animals would be a good starting point in training a model to recognize a large set of possible outcomes.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Project Requirements intended on using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HTML/CSS/Bootstrap (Interactive website)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Database (Labels + Pictures from users)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(Machine Learning Algorithms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 (graphing accuracy of algorithm over time)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fldChar w:fldCharType="begin"/>
        <w:instrText xml:space="preserve"> HYPERLINK "https://files.slack.com/files-pri/T03D1UR8YP9-F04B9NRUT1P/image.png"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1519238</wp:posOffset>
            </wp:positionH>
            <wp:positionV relativeFrom="paragraph">
              <wp:posOffset>428625</wp:posOffset>
            </wp:positionV>
            <wp:extent cx="2905125" cy="24669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viratkothari/animal10" TargetMode="External"/><Relationship Id="rId7" Type="http://schemas.openxmlformats.org/officeDocument/2006/relationships/hyperlink" Target="https://www.kaggle.com/datasets/agajorte/zoo-animals-extended-datase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