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466" w14:textId="77777777" w:rsidR="00755563" w:rsidRDefault="00755563" w:rsidP="007C4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Descrierea componentelor aplicatiei</w:t>
      </w:r>
    </w:p>
    <w:p w14:paraId="6F51E988" w14:textId="77777777" w:rsidR="00755563" w:rsidRDefault="00755563" w:rsidP="007C4941">
      <w:pPr>
        <w:rPr>
          <w:rFonts w:ascii="Times New Roman" w:hAnsi="Times New Roman" w:cs="Times New Roman"/>
          <w:sz w:val="24"/>
          <w:szCs w:val="24"/>
        </w:rPr>
      </w:pPr>
    </w:p>
    <w:p w14:paraId="5E8812E5" w14:textId="01769F7D" w:rsidR="00755563" w:rsidRDefault="00755563" w:rsidP="007C4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Magazin online de jucarii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C96D87" w14:textId="77777777" w:rsidR="00755563" w:rsidRDefault="00755563" w:rsidP="007C4941">
      <w:pPr>
        <w:rPr>
          <w:rFonts w:ascii="Times New Roman" w:hAnsi="Times New Roman" w:cs="Times New Roman"/>
          <w:sz w:val="24"/>
          <w:szCs w:val="24"/>
        </w:rPr>
      </w:pPr>
    </w:p>
    <w:p w14:paraId="2AA4A449" w14:textId="1E543DC4" w:rsidR="007C4941" w:rsidRPr="00755563" w:rsidRDefault="00755563" w:rsidP="007C4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4941" w:rsidRPr="00755563">
        <w:rPr>
          <w:rFonts w:ascii="Times New Roman" w:hAnsi="Times New Roman" w:cs="Times New Roman"/>
          <w:sz w:val="24"/>
          <w:szCs w:val="24"/>
        </w:rPr>
        <w:t>Docker este o platformă open-source care automatizează dezvoltarea,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>implementarea și rularea aplica</w:t>
      </w:r>
      <w:r w:rsidR="00A54F9D">
        <w:rPr>
          <w:rFonts w:ascii="Times New Roman" w:hAnsi="Times New Roman" w:cs="Times New Roman"/>
          <w:sz w:val="24"/>
          <w:szCs w:val="24"/>
        </w:rPr>
        <w:t>t</w:t>
      </w:r>
      <w:r w:rsidR="007C4941" w:rsidRPr="00755563">
        <w:rPr>
          <w:rFonts w:ascii="Times New Roman" w:hAnsi="Times New Roman" w:cs="Times New Roman"/>
          <w:sz w:val="24"/>
          <w:szCs w:val="24"/>
        </w:rPr>
        <w:t>iilor în containere. Un container este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>unitate de software care include toate elementele necesare pentru a rula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>o aplica</w:t>
      </w:r>
      <w:r w:rsidR="00A54F9D">
        <w:rPr>
          <w:rFonts w:ascii="Times New Roman" w:hAnsi="Times New Roman" w:cs="Times New Roman"/>
          <w:sz w:val="24"/>
          <w:szCs w:val="24"/>
        </w:rPr>
        <w:t>t</w:t>
      </w:r>
      <w:r w:rsidR="007C4941" w:rsidRPr="00755563">
        <w:rPr>
          <w:rFonts w:ascii="Times New Roman" w:hAnsi="Times New Roman" w:cs="Times New Roman"/>
          <w:sz w:val="24"/>
          <w:szCs w:val="24"/>
        </w:rPr>
        <w:t>ie, precum codul, bibliotecile, sistemul de fi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="007C4941" w:rsidRPr="00755563">
        <w:rPr>
          <w:rFonts w:ascii="Times New Roman" w:hAnsi="Times New Roman" w:cs="Times New Roman"/>
          <w:sz w:val="24"/>
          <w:szCs w:val="24"/>
        </w:rPr>
        <w:t xml:space="preserve">iere 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="007C4941" w:rsidRPr="00755563">
        <w:rPr>
          <w:rFonts w:ascii="Times New Roman" w:hAnsi="Times New Roman" w:cs="Times New Roman"/>
          <w:sz w:val="24"/>
          <w:szCs w:val="24"/>
        </w:rPr>
        <w:t>i mediul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>rulare. Containerele permit izolarea aplica</w:t>
      </w:r>
      <w:r w:rsidR="00A54F9D">
        <w:rPr>
          <w:rFonts w:ascii="Times New Roman" w:hAnsi="Times New Roman" w:cs="Times New Roman"/>
          <w:sz w:val="24"/>
          <w:szCs w:val="24"/>
        </w:rPr>
        <w:t>t</w:t>
      </w:r>
      <w:r w:rsidR="007C4941" w:rsidRPr="00755563">
        <w:rPr>
          <w:rFonts w:ascii="Times New Roman" w:hAnsi="Times New Roman" w:cs="Times New Roman"/>
          <w:sz w:val="24"/>
          <w:szCs w:val="24"/>
        </w:rPr>
        <w:t>iilor și a dependen</w:t>
      </w:r>
      <w:r w:rsidR="00A54F9D">
        <w:rPr>
          <w:rFonts w:ascii="Times New Roman" w:hAnsi="Times New Roman" w:cs="Times New Roman"/>
          <w:sz w:val="24"/>
          <w:szCs w:val="24"/>
        </w:rPr>
        <w:t>t</w:t>
      </w:r>
      <w:r w:rsidR="007C4941" w:rsidRPr="00755563">
        <w:rPr>
          <w:rFonts w:ascii="Times New Roman" w:hAnsi="Times New Roman" w:cs="Times New Roman"/>
          <w:sz w:val="24"/>
          <w:szCs w:val="24"/>
        </w:rPr>
        <w:t>elor,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>f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="007C4941" w:rsidRPr="00755563">
        <w:rPr>
          <w:rFonts w:ascii="Times New Roman" w:hAnsi="Times New Roman" w:cs="Times New Roman"/>
          <w:sz w:val="24"/>
          <w:szCs w:val="24"/>
        </w:rPr>
        <w:t>c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="007C4941" w:rsidRPr="00755563">
        <w:rPr>
          <w:rFonts w:ascii="Times New Roman" w:hAnsi="Times New Roman" w:cs="Times New Roman"/>
          <w:sz w:val="24"/>
          <w:szCs w:val="24"/>
        </w:rPr>
        <w:t xml:space="preserve">ndu-le portabile 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="007C4941" w:rsidRPr="00755563">
        <w:rPr>
          <w:rFonts w:ascii="Times New Roman" w:hAnsi="Times New Roman" w:cs="Times New Roman"/>
          <w:sz w:val="24"/>
          <w:szCs w:val="24"/>
        </w:rPr>
        <w:t>i u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="007C4941" w:rsidRPr="00755563">
        <w:rPr>
          <w:rFonts w:ascii="Times New Roman" w:hAnsi="Times New Roman" w:cs="Times New Roman"/>
          <w:sz w:val="24"/>
          <w:szCs w:val="24"/>
        </w:rPr>
        <w:t xml:space="preserve">or de distribuit pe diverse sisteme 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="007C4941" w:rsidRPr="00755563">
        <w:rPr>
          <w:rFonts w:ascii="Times New Roman" w:hAnsi="Times New Roman" w:cs="Times New Roman"/>
          <w:sz w:val="24"/>
          <w:szCs w:val="24"/>
        </w:rPr>
        <w:t>i platforme.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>Docker permite dezvoltarea unei aplicatii portabile si scalabile.</w:t>
      </w:r>
    </w:p>
    <w:p w14:paraId="427D3270" w14:textId="77777777" w:rsidR="00755563" w:rsidRDefault="007C4941" w:rsidP="007C4941">
      <w:pPr>
        <w:rPr>
          <w:rFonts w:ascii="Times New Roman" w:hAnsi="Times New Roman" w:cs="Times New Roman"/>
          <w:sz w:val="24"/>
          <w:szCs w:val="24"/>
        </w:rPr>
      </w:pPr>
      <w:r w:rsidRPr="0075556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015DF7" w14:textId="105AE97B" w:rsidR="007C4941" w:rsidRPr="00755563" w:rsidRDefault="00755563" w:rsidP="007C4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4941" w:rsidRPr="00755563">
        <w:rPr>
          <w:rFonts w:ascii="Times New Roman" w:hAnsi="Times New Roman" w:cs="Times New Roman"/>
          <w:sz w:val="24"/>
          <w:szCs w:val="24"/>
        </w:rPr>
        <w:t>Portainer este un tool open-source de management al containerelor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 xml:space="preserve">Docker 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="007C4941" w:rsidRPr="00755563">
        <w:rPr>
          <w:rFonts w:ascii="Times New Roman" w:hAnsi="Times New Roman" w:cs="Times New Roman"/>
          <w:sz w:val="24"/>
          <w:szCs w:val="24"/>
        </w:rPr>
        <w:t>i Kubernetes, care oferă o interfa</w:t>
      </w:r>
      <w:r w:rsidR="00A54F9D">
        <w:rPr>
          <w:rFonts w:ascii="Times New Roman" w:hAnsi="Times New Roman" w:cs="Times New Roman"/>
          <w:sz w:val="24"/>
          <w:szCs w:val="24"/>
        </w:rPr>
        <w:t>ta</w:t>
      </w:r>
      <w:r w:rsidR="007C4941" w:rsidRPr="00755563">
        <w:rPr>
          <w:rFonts w:ascii="Times New Roman" w:hAnsi="Times New Roman" w:cs="Times New Roman"/>
          <w:sz w:val="24"/>
          <w:szCs w:val="24"/>
        </w:rPr>
        <w:t xml:space="preserve"> grafic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="007C4941" w:rsidRPr="00755563">
        <w:rPr>
          <w:rFonts w:ascii="Times New Roman" w:hAnsi="Times New Roman" w:cs="Times New Roman"/>
          <w:sz w:val="24"/>
          <w:szCs w:val="24"/>
        </w:rPr>
        <w:t xml:space="preserve"> user-friendly și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>facilitează administrarea și monitorizarea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>infrastructurii bazate 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>containere. Portainer simplific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="007C4941" w:rsidRPr="00755563">
        <w:rPr>
          <w:rFonts w:ascii="Times New Roman" w:hAnsi="Times New Roman" w:cs="Times New Roman"/>
          <w:sz w:val="24"/>
          <w:szCs w:val="24"/>
        </w:rPr>
        <w:t xml:space="preserve"> procesul de management al containerelor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="007C4941" w:rsidRPr="00755563">
        <w:rPr>
          <w:rFonts w:ascii="Times New Roman" w:hAnsi="Times New Roman" w:cs="Times New Roman"/>
          <w:sz w:val="24"/>
          <w:szCs w:val="24"/>
        </w:rPr>
        <w:t>i reduce complexitatea opera</w:t>
      </w:r>
      <w:r w:rsidR="00A54F9D">
        <w:rPr>
          <w:rFonts w:ascii="Times New Roman" w:hAnsi="Times New Roman" w:cs="Times New Roman"/>
          <w:sz w:val="24"/>
          <w:szCs w:val="24"/>
        </w:rPr>
        <w:t>t</w:t>
      </w:r>
      <w:r w:rsidR="007C4941" w:rsidRPr="00755563">
        <w:rPr>
          <w:rFonts w:ascii="Times New Roman" w:hAnsi="Times New Roman" w:cs="Times New Roman"/>
          <w:sz w:val="24"/>
          <w:szCs w:val="24"/>
        </w:rPr>
        <w:t>iunilor.</w:t>
      </w:r>
    </w:p>
    <w:p w14:paraId="6A7EBA46" w14:textId="77777777" w:rsidR="007C4941" w:rsidRPr="00755563" w:rsidRDefault="007C4941" w:rsidP="007C4941">
      <w:pPr>
        <w:rPr>
          <w:rFonts w:ascii="Times New Roman" w:hAnsi="Times New Roman" w:cs="Times New Roman"/>
          <w:sz w:val="24"/>
          <w:szCs w:val="24"/>
        </w:rPr>
      </w:pPr>
    </w:p>
    <w:p w14:paraId="213C4BF1" w14:textId="36388514" w:rsidR="007C4941" w:rsidRPr="00755563" w:rsidRDefault="007C4941" w:rsidP="007C4941">
      <w:pPr>
        <w:rPr>
          <w:rFonts w:ascii="Times New Roman" w:hAnsi="Times New Roman" w:cs="Times New Roman"/>
          <w:sz w:val="24"/>
          <w:szCs w:val="24"/>
        </w:rPr>
      </w:pPr>
      <w:r w:rsidRPr="00755563">
        <w:rPr>
          <w:rFonts w:ascii="Times New Roman" w:hAnsi="Times New Roman" w:cs="Times New Roman"/>
          <w:sz w:val="24"/>
          <w:szCs w:val="24"/>
        </w:rPr>
        <w:t xml:space="preserve">    </w:t>
      </w:r>
      <w:r w:rsidR="00755563">
        <w:rPr>
          <w:rFonts w:ascii="Times New Roman" w:hAnsi="Times New Roman" w:cs="Times New Roman"/>
          <w:sz w:val="24"/>
          <w:szCs w:val="24"/>
        </w:rPr>
        <w:tab/>
      </w:r>
      <w:r w:rsidRPr="00755563">
        <w:rPr>
          <w:rFonts w:ascii="Times New Roman" w:hAnsi="Times New Roman" w:cs="Times New Roman"/>
          <w:sz w:val="24"/>
          <w:szCs w:val="24"/>
        </w:rPr>
        <w:t xml:space="preserve">Keycloak este un server de autentificare 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i autorizare open-source,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 xml:space="preserve">puternic 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i flexibil,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care ofer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suport pentru protocoale precum OpenID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Connect, OAuth 2.0 și SAML 2.0. Acesta poate fi integrat cu u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urin</w:t>
      </w:r>
      <w:r w:rsidR="00A54F9D">
        <w:rPr>
          <w:rFonts w:ascii="Times New Roman" w:hAnsi="Times New Roman" w:cs="Times New Roman"/>
          <w:sz w:val="24"/>
          <w:szCs w:val="24"/>
        </w:rPr>
        <w:t>t</w:t>
      </w:r>
      <w:r w:rsidRPr="00755563">
        <w:rPr>
          <w:rFonts w:ascii="Times New Roman" w:hAnsi="Times New Roman" w:cs="Times New Roman"/>
          <w:sz w:val="24"/>
          <w:szCs w:val="24"/>
        </w:rPr>
        <w:t xml:space="preserve">ă </w:t>
      </w:r>
      <w:r w:rsidR="00A54F9D">
        <w:rPr>
          <w:rFonts w:ascii="Times New Roman" w:hAnsi="Times New Roman" w:cs="Times New Roman"/>
          <w:sz w:val="24"/>
          <w:szCs w:val="24"/>
        </w:rPr>
        <w:t>i</w:t>
      </w:r>
      <w:r w:rsidRPr="00755563">
        <w:rPr>
          <w:rFonts w:ascii="Times New Roman" w:hAnsi="Times New Roman" w:cs="Times New Roman"/>
          <w:sz w:val="24"/>
          <w:szCs w:val="24"/>
        </w:rPr>
        <w:t>ntr-o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arhitectur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bazat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pe microservicii deoarece este compatibil cu Docker.</w:t>
      </w:r>
    </w:p>
    <w:p w14:paraId="213A1E91" w14:textId="77777777" w:rsidR="007C4941" w:rsidRPr="00755563" w:rsidRDefault="007C4941" w:rsidP="007C4941">
      <w:pPr>
        <w:rPr>
          <w:rFonts w:ascii="Times New Roman" w:hAnsi="Times New Roman" w:cs="Times New Roman"/>
          <w:sz w:val="24"/>
          <w:szCs w:val="24"/>
        </w:rPr>
      </w:pPr>
    </w:p>
    <w:p w14:paraId="4F716B26" w14:textId="56F3981E" w:rsidR="007C4941" w:rsidRPr="00755563" w:rsidRDefault="007C4941" w:rsidP="007C4941">
      <w:pPr>
        <w:rPr>
          <w:rFonts w:ascii="Times New Roman" w:hAnsi="Times New Roman" w:cs="Times New Roman"/>
          <w:sz w:val="24"/>
          <w:szCs w:val="24"/>
        </w:rPr>
      </w:pPr>
      <w:r w:rsidRPr="00755563">
        <w:rPr>
          <w:rFonts w:ascii="Times New Roman" w:hAnsi="Times New Roman" w:cs="Times New Roman"/>
          <w:sz w:val="24"/>
          <w:szCs w:val="24"/>
        </w:rPr>
        <w:t xml:space="preserve">    </w:t>
      </w:r>
      <w:r w:rsidR="00755563">
        <w:rPr>
          <w:rFonts w:ascii="Times New Roman" w:hAnsi="Times New Roman" w:cs="Times New Roman"/>
          <w:sz w:val="24"/>
          <w:szCs w:val="24"/>
        </w:rPr>
        <w:tab/>
      </w:r>
      <w:r w:rsidRPr="00755563">
        <w:rPr>
          <w:rFonts w:ascii="Times New Roman" w:hAnsi="Times New Roman" w:cs="Times New Roman"/>
          <w:sz w:val="24"/>
          <w:szCs w:val="24"/>
        </w:rPr>
        <w:t>Kong este o platforma API Gateway de management care faciliteaza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comunicatia intre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microservicii si API-uri. El ofera posibilitatea de a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lega microserviciile aplicatiei prin puncte de acces centralizate si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securizate si de a administra si monitoriza traficul dintre ele.</w:t>
      </w:r>
    </w:p>
    <w:p w14:paraId="4D286313" w14:textId="77777777" w:rsidR="007C4941" w:rsidRPr="00755563" w:rsidRDefault="007C4941" w:rsidP="007C4941">
      <w:pPr>
        <w:rPr>
          <w:rFonts w:ascii="Times New Roman" w:hAnsi="Times New Roman" w:cs="Times New Roman"/>
          <w:sz w:val="24"/>
          <w:szCs w:val="24"/>
        </w:rPr>
      </w:pPr>
    </w:p>
    <w:p w14:paraId="62E6CA22" w14:textId="19A9DC7F" w:rsidR="007C4941" w:rsidRPr="00755563" w:rsidRDefault="007C4941" w:rsidP="007C4941">
      <w:pPr>
        <w:rPr>
          <w:rFonts w:ascii="Times New Roman" w:hAnsi="Times New Roman" w:cs="Times New Roman"/>
          <w:sz w:val="24"/>
          <w:szCs w:val="24"/>
        </w:rPr>
      </w:pPr>
      <w:r w:rsidRPr="00755563">
        <w:rPr>
          <w:rFonts w:ascii="Times New Roman" w:hAnsi="Times New Roman" w:cs="Times New Roman"/>
          <w:sz w:val="24"/>
          <w:szCs w:val="24"/>
        </w:rPr>
        <w:t xml:space="preserve">    </w:t>
      </w:r>
      <w:r w:rsidR="00755563">
        <w:rPr>
          <w:rFonts w:ascii="Times New Roman" w:hAnsi="Times New Roman" w:cs="Times New Roman"/>
          <w:sz w:val="24"/>
          <w:szCs w:val="24"/>
        </w:rPr>
        <w:tab/>
      </w:r>
      <w:r w:rsidRPr="00755563">
        <w:rPr>
          <w:rFonts w:ascii="Times New Roman" w:hAnsi="Times New Roman" w:cs="Times New Roman"/>
          <w:sz w:val="24"/>
          <w:szCs w:val="24"/>
        </w:rPr>
        <w:t>Adminer este un tool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 xml:space="preserve">open-source de management pentru baze de date, scris </w:t>
      </w:r>
      <w:r w:rsidR="00A54F9D">
        <w:rPr>
          <w:rFonts w:ascii="Times New Roman" w:hAnsi="Times New Roman" w:cs="Times New Roman"/>
          <w:sz w:val="24"/>
          <w:szCs w:val="24"/>
        </w:rPr>
        <w:t>i</w:t>
      </w:r>
      <w:r w:rsidRPr="00755563">
        <w:rPr>
          <w:rFonts w:ascii="Times New Roman" w:hAnsi="Times New Roman" w:cs="Times New Roman"/>
          <w:sz w:val="24"/>
          <w:szCs w:val="24"/>
        </w:rPr>
        <w:t>n PHP. Ofer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o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interfa</w:t>
      </w:r>
      <w:r w:rsidR="00A54F9D">
        <w:rPr>
          <w:rFonts w:ascii="Times New Roman" w:hAnsi="Times New Roman" w:cs="Times New Roman"/>
          <w:sz w:val="24"/>
          <w:szCs w:val="24"/>
        </w:rPr>
        <w:t>t</w:t>
      </w:r>
      <w:r w:rsidRPr="00755563">
        <w:rPr>
          <w:rFonts w:ascii="Times New Roman" w:hAnsi="Times New Roman" w:cs="Times New Roman"/>
          <w:sz w:val="24"/>
          <w:szCs w:val="24"/>
        </w:rPr>
        <w:t>ă web simpl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i u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or de utilizat pentru a administra diferite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sisteme de management al bazelor de date: MySQL / PostgreSQL / MongoDB.</w:t>
      </w:r>
    </w:p>
    <w:p w14:paraId="4AE57635" w14:textId="77777777" w:rsidR="007C4941" w:rsidRPr="00755563" w:rsidRDefault="007C4941" w:rsidP="007C4941">
      <w:pPr>
        <w:rPr>
          <w:rFonts w:ascii="Times New Roman" w:hAnsi="Times New Roman" w:cs="Times New Roman"/>
          <w:sz w:val="24"/>
          <w:szCs w:val="24"/>
        </w:rPr>
      </w:pPr>
      <w:r w:rsidRPr="0075556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4CC953" w14:textId="77777777" w:rsidR="00D65BDF" w:rsidRDefault="007C4941" w:rsidP="007C4941">
      <w:pPr>
        <w:rPr>
          <w:rFonts w:ascii="Times New Roman" w:hAnsi="Times New Roman" w:cs="Times New Roman"/>
          <w:sz w:val="24"/>
          <w:szCs w:val="24"/>
        </w:rPr>
      </w:pPr>
      <w:r w:rsidRPr="00755563">
        <w:rPr>
          <w:rFonts w:ascii="Times New Roman" w:hAnsi="Times New Roman" w:cs="Times New Roman"/>
          <w:sz w:val="24"/>
          <w:szCs w:val="24"/>
        </w:rPr>
        <w:t xml:space="preserve">    </w:t>
      </w:r>
      <w:r w:rsidR="00755563">
        <w:rPr>
          <w:rFonts w:ascii="Times New Roman" w:hAnsi="Times New Roman" w:cs="Times New Roman"/>
          <w:sz w:val="24"/>
          <w:szCs w:val="24"/>
        </w:rPr>
        <w:tab/>
      </w:r>
      <w:r w:rsidRPr="00755563">
        <w:rPr>
          <w:rFonts w:ascii="Times New Roman" w:hAnsi="Times New Roman" w:cs="Times New Roman"/>
          <w:sz w:val="24"/>
          <w:szCs w:val="24"/>
        </w:rPr>
        <w:t>ELK Stack este o suit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de produse open-source care lucreaz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</w:t>
      </w:r>
      <w:r w:rsidR="00A54F9D">
        <w:rPr>
          <w:rFonts w:ascii="Times New Roman" w:hAnsi="Times New Roman" w:cs="Times New Roman"/>
          <w:sz w:val="24"/>
          <w:szCs w:val="24"/>
        </w:rPr>
        <w:t>i</w:t>
      </w:r>
      <w:r w:rsidRPr="00755563">
        <w:rPr>
          <w:rFonts w:ascii="Times New Roman" w:hAnsi="Times New Roman" w:cs="Times New Roman"/>
          <w:sz w:val="24"/>
          <w:szCs w:val="24"/>
        </w:rPr>
        <w:t>mpreun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="00755563">
        <w:rPr>
          <w:rFonts w:ascii="Times New Roman" w:hAnsi="Times New Roman" w:cs="Times New Roman"/>
          <w:sz w:val="24"/>
          <w:szCs w:val="24"/>
        </w:rPr>
        <w:t xml:space="preserve"> p</w:t>
      </w:r>
      <w:r w:rsidRPr="00755563">
        <w:rPr>
          <w:rFonts w:ascii="Times New Roman" w:hAnsi="Times New Roman" w:cs="Times New Roman"/>
          <w:sz w:val="24"/>
          <w:szCs w:val="24"/>
        </w:rPr>
        <w:t>entru a colecta, stoca, c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uta, analiza 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 xml:space="preserve">i vizualiza datele de log 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i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metrici provenite de la diferite aplica</w:t>
      </w:r>
      <w:r w:rsidR="00A54F9D">
        <w:rPr>
          <w:rFonts w:ascii="Times New Roman" w:hAnsi="Times New Roman" w:cs="Times New Roman"/>
          <w:sz w:val="24"/>
          <w:szCs w:val="24"/>
        </w:rPr>
        <w:t>t</w:t>
      </w:r>
      <w:r w:rsidRPr="00755563">
        <w:rPr>
          <w:rFonts w:ascii="Times New Roman" w:hAnsi="Times New Roman" w:cs="Times New Roman"/>
          <w:sz w:val="24"/>
          <w:szCs w:val="24"/>
        </w:rPr>
        <w:t>ii. ELK este compus din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trei componente principale: Elasticsearch (motor de cautare si analiza),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 xml:space="preserve">Logstash (server de procesare si colectare a datelor) 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i Kibana (interfata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web pentru vizualizarea si analiza datelor).</w:t>
      </w:r>
    </w:p>
    <w:p w14:paraId="0EA56205" w14:textId="18D42CE7" w:rsidR="00755563" w:rsidRDefault="00D65BDF" w:rsidP="007C4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C4941" w:rsidRPr="00755563">
        <w:rPr>
          <w:rFonts w:ascii="Times New Roman" w:hAnsi="Times New Roman" w:cs="Times New Roman"/>
          <w:sz w:val="24"/>
          <w:szCs w:val="24"/>
        </w:rPr>
        <w:t>GitHub este o platformă web de g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="007C4941" w:rsidRPr="00755563">
        <w:rPr>
          <w:rFonts w:ascii="Times New Roman" w:hAnsi="Times New Roman" w:cs="Times New Roman"/>
          <w:sz w:val="24"/>
          <w:szCs w:val="24"/>
        </w:rPr>
        <w:t xml:space="preserve">zduire 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="007C4941" w:rsidRPr="00755563">
        <w:rPr>
          <w:rFonts w:ascii="Times New Roman" w:hAnsi="Times New Roman" w:cs="Times New Roman"/>
          <w:sz w:val="24"/>
          <w:szCs w:val="24"/>
        </w:rPr>
        <w:t>i colaborare pentru proiecte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>de dezvoltare software bazate pe sistemul de control al versiunilor. Git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>este un sistem de control al versiunilor distribuit, care urm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="007C4941" w:rsidRPr="00755563">
        <w:rPr>
          <w:rFonts w:ascii="Times New Roman" w:hAnsi="Times New Roman" w:cs="Times New Roman"/>
          <w:sz w:val="24"/>
          <w:szCs w:val="24"/>
        </w:rPr>
        <w:t>rește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 xml:space="preserve">modificările efectuate în codul sursă 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="007C4941" w:rsidRPr="00755563">
        <w:rPr>
          <w:rFonts w:ascii="Times New Roman" w:hAnsi="Times New Roman" w:cs="Times New Roman"/>
          <w:sz w:val="24"/>
          <w:szCs w:val="24"/>
        </w:rPr>
        <w:t>i faciliteaz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="007C4941" w:rsidRPr="00755563">
        <w:rPr>
          <w:rFonts w:ascii="Times New Roman" w:hAnsi="Times New Roman" w:cs="Times New Roman"/>
          <w:sz w:val="24"/>
          <w:szCs w:val="24"/>
        </w:rPr>
        <w:t xml:space="preserve"> colaborarea </w:t>
      </w:r>
      <w:r>
        <w:rPr>
          <w:rFonts w:ascii="Times New Roman" w:hAnsi="Times New Roman" w:cs="Times New Roman"/>
          <w:sz w:val="24"/>
          <w:szCs w:val="24"/>
        </w:rPr>
        <w:t>dintre</w:t>
      </w:r>
      <w:r w:rsidR="00755563"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>dezvoltatori.</w:t>
      </w:r>
    </w:p>
    <w:p w14:paraId="4C72543B" w14:textId="0F41F282" w:rsidR="00D61243" w:rsidRPr="00755563" w:rsidRDefault="00755563" w:rsidP="007C4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4941" w:rsidRPr="00755563">
        <w:rPr>
          <w:rFonts w:ascii="Times New Roman" w:hAnsi="Times New Roman" w:cs="Times New Roman"/>
          <w:sz w:val="24"/>
          <w:szCs w:val="24"/>
        </w:rPr>
        <w:t>Intr-o arhitectură tipic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="007C4941" w:rsidRPr="00755563">
        <w:rPr>
          <w:rFonts w:ascii="Times New Roman" w:hAnsi="Times New Roman" w:cs="Times New Roman"/>
          <w:sz w:val="24"/>
          <w:szCs w:val="24"/>
        </w:rPr>
        <w:t>, microserviciile (cum ar fi aplica</w:t>
      </w:r>
      <w:r w:rsidR="00A54F9D">
        <w:rPr>
          <w:rFonts w:ascii="Times New Roman" w:hAnsi="Times New Roman" w:cs="Times New Roman"/>
          <w:sz w:val="24"/>
          <w:szCs w:val="24"/>
        </w:rPr>
        <w:t>t</w:t>
      </w:r>
      <w:r w:rsidR="007C4941" w:rsidRPr="00755563">
        <w:rPr>
          <w:rFonts w:ascii="Times New Roman" w:hAnsi="Times New Roman" w:cs="Times New Roman"/>
          <w:sz w:val="24"/>
          <w:szCs w:val="24"/>
        </w:rPr>
        <w:t>ia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 xml:space="preserve">magazin online, Keycloak și Adminer) comunică </w:t>
      </w:r>
      <w:r w:rsidR="00A54F9D">
        <w:rPr>
          <w:rFonts w:ascii="Times New Roman" w:hAnsi="Times New Roman" w:cs="Times New Roman"/>
          <w:sz w:val="24"/>
          <w:szCs w:val="24"/>
        </w:rPr>
        <w:t>i</w:t>
      </w:r>
      <w:r w:rsidR="007C4941" w:rsidRPr="00755563">
        <w:rPr>
          <w:rFonts w:ascii="Times New Roman" w:hAnsi="Times New Roman" w:cs="Times New Roman"/>
          <w:sz w:val="24"/>
          <w:szCs w:val="24"/>
        </w:rPr>
        <w:t>ntre ele prin intermediul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>Kong API Gateway. Datele de log și metricile sunt colectate și analizate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>de ELK Stack, iar gestionarea containerelor Docker este facilitată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>Portainer. Github este utilizat pentru a gestiona codul surs</w:t>
      </w:r>
      <w:r w:rsidR="00A54F9D">
        <w:rPr>
          <w:rFonts w:ascii="Times New Roman" w:hAnsi="Times New Roman" w:cs="Times New Roman"/>
          <w:sz w:val="24"/>
          <w:szCs w:val="24"/>
        </w:rPr>
        <w:t>a</w:t>
      </w:r>
      <w:r w:rsidR="007C4941" w:rsidRPr="00755563">
        <w:rPr>
          <w:rFonts w:ascii="Times New Roman" w:hAnsi="Times New Roman" w:cs="Times New Roman"/>
          <w:sz w:val="24"/>
          <w:szCs w:val="24"/>
        </w:rPr>
        <w:t xml:space="preserve"> </w:t>
      </w:r>
      <w:r w:rsidR="00A54F9D">
        <w:rPr>
          <w:rFonts w:ascii="Times New Roman" w:hAnsi="Times New Roman" w:cs="Times New Roman"/>
          <w:sz w:val="24"/>
          <w:szCs w:val="24"/>
        </w:rPr>
        <w:t>s</w:t>
      </w:r>
      <w:r w:rsidR="007C4941" w:rsidRPr="0075556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941" w:rsidRPr="00755563">
        <w:rPr>
          <w:rFonts w:ascii="Times New Roman" w:hAnsi="Times New Roman" w:cs="Times New Roman"/>
          <w:sz w:val="24"/>
          <w:szCs w:val="24"/>
        </w:rPr>
        <w:t xml:space="preserve">colaborarea </w:t>
      </w:r>
      <w:r w:rsidR="00A54F9D">
        <w:rPr>
          <w:rFonts w:ascii="Times New Roman" w:hAnsi="Times New Roman" w:cs="Times New Roman"/>
          <w:sz w:val="24"/>
          <w:szCs w:val="24"/>
        </w:rPr>
        <w:t xml:space="preserve">dintre </w:t>
      </w:r>
      <w:r w:rsidR="007C4941" w:rsidRPr="00755563">
        <w:rPr>
          <w:rFonts w:ascii="Times New Roman" w:hAnsi="Times New Roman" w:cs="Times New Roman"/>
          <w:sz w:val="24"/>
          <w:szCs w:val="24"/>
        </w:rPr>
        <w:t>dezvoltato</w:t>
      </w:r>
      <w:r w:rsidR="00D65BDF">
        <w:rPr>
          <w:rFonts w:ascii="Times New Roman" w:hAnsi="Times New Roman" w:cs="Times New Roman"/>
          <w:sz w:val="24"/>
          <w:szCs w:val="24"/>
        </w:rPr>
        <w:t>ri</w:t>
      </w:r>
      <w:r w:rsidR="007C4941" w:rsidRPr="00755563">
        <w:rPr>
          <w:rFonts w:ascii="Times New Roman" w:hAnsi="Times New Roman" w:cs="Times New Roman"/>
          <w:sz w:val="24"/>
          <w:szCs w:val="24"/>
        </w:rPr>
        <w:t>.</w:t>
      </w:r>
    </w:p>
    <w:sectPr w:rsidR="00D61243" w:rsidRPr="0075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C9"/>
    <w:rsid w:val="001546C9"/>
    <w:rsid w:val="00732F03"/>
    <w:rsid w:val="00755563"/>
    <w:rsid w:val="007C4941"/>
    <w:rsid w:val="00A54F9D"/>
    <w:rsid w:val="00D61243"/>
    <w:rsid w:val="00D6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F97E"/>
  <w15:chartTrackingRefBased/>
  <w15:docId w15:val="{01CF6C3B-5BBF-4D23-BB6E-74B13BD6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Nicolae Mantu</dc:creator>
  <cp:keywords/>
  <dc:description/>
  <cp:lastModifiedBy>David Nicolae Mantu</cp:lastModifiedBy>
  <cp:revision>6</cp:revision>
  <dcterms:created xsi:type="dcterms:W3CDTF">2023-04-10T09:41:00Z</dcterms:created>
  <dcterms:modified xsi:type="dcterms:W3CDTF">2023-04-10T09:53:00Z</dcterms:modified>
</cp:coreProperties>
</file>