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1147" w:rsidRDefault="000A1147"/>
    <w:p w:rsidR="000A1147" w:rsidRDefault="000A1147"/>
    <w:p w:rsidR="000A1147" w:rsidRDefault="000A1147">
      <w:r>
        <w:rPr>
          <w:noProof/>
          <w:lang w:eastAsia="en-GB"/>
        </w:rPr>
        <w:drawing>
          <wp:inline distT="0" distB="0" distL="0" distR="0">
            <wp:extent cx="5731510" cy="3255769"/>
            <wp:effectExtent l="0" t="0" r="2540" b="1905"/>
            <wp:docPr id="1" name="Picture 1" descr="C:\Users\Charles\Documents\Business\Accounting Market\Sage\SFS\AP - Current Registered Us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arles\Documents\Business\Accounting Market\Sage\SFS\AP - Current Registered Users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5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147" w:rsidRDefault="000A1147">
      <w:r>
        <w:rPr>
          <w:noProof/>
          <w:lang w:eastAsia="en-GB"/>
        </w:rPr>
        <w:drawing>
          <wp:inline distT="0" distB="0" distL="0" distR="0">
            <wp:extent cx="5731510" cy="3938514"/>
            <wp:effectExtent l="0" t="0" r="2540" b="5080"/>
            <wp:docPr id="2" name="Picture 2" descr="C:\Users\Charles\Documents\Business\Accounting Market\Sage\SFS\AP - Release Objectiv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arles\Documents\Business\Accounting Market\Sage\SFS\AP - Release Objectives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38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147" w:rsidRDefault="000A1147"/>
    <w:p w:rsidR="000A1147" w:rsidRDefault="000A1147">
      <w:r>
        <w:rPr>
          <w:noProof/>
          <w:lang w:eastAsia="en-GB"/>
        </w:rPr>
        <w:lastRenderedPageBreak/>
        <w:drawing>
          <wp:inline distT="0" distB="0" distL="0" distR="0">
            <wp:extent cx="5731510" cy="2217911"/>
            <wp:effectExtent l="0" t="0" r="2540" b="0"/>
            <wp:docPr id="3" name="Picture 3" descr="C:\Users\Charles\Documents\Business\Accounting Market\Sage\SFS\AP - SFS iXBRL tag rep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arles\Documents\Business\Accounting Market\Sage\SFS\AP - SFS iXBRL tag report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7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147" w:rsidRDefault="000A1147">
      <w:r>
        <w:rPr>
          <w:noProof/>
          <w:lang w:eastAsia="en-GB"/>
        </w:rPr>
        <w:drawing>
          <wp:inline distT="0" distB="0" distL="0" distR="0">
            <wp:extent cx="5731510" cy="4264301"/>
            <wp:effectExtent l="0" t="0" r="2540" b="3175"/>
            <wp:docPr id="4" name="Picture 4" descr="C:\Users\Charles\Documents\Business\Accounting Market\Sage\SFS\AP - SFS Standalo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harles\Documents\Business\Accounting Market\Sage\SFS\AP - SFS Standalon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4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147" w:rsidRDefault="000A1147">
      <w:r>
        <w:rPr>
          <w:noProof/>
          <w:lang w:eastAsia="en-GB"/>
        </w:rPr>
        <w:lastRenderedPageBreak/>
        <w:drawing>
          <wp:inline distT="0" distB="0" distL="0" distR="0">
            <wp:extent cx="5731510" cy="3368724"/>
            <wp:effectExtent l="0" t="0" r="2540" b="3175"/>
            <wp:docPr id="5" name="Picture 5" descr="C:\Users\Charles\Documents\Business\Accounting Market\Sage\SFS\AP - 3 Year Detailed Road 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arles\Documents\Business\Accounting Market\Sage\SFS\AP - 3 Year Detailed Road Map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8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147" w:rsidRDefault="000A1147"/>
    <w:p w:rsidR="000A1147" w:rsidRDefault="000A1147">
      <w:r>
        <w:rPr>
          <w:noProof/>
          <w:lang w:eastAsia="en-GB"/>
        </w:rPr>
        <w:drawing>
          <wp:inline distT="0" distB="0" distL="0" distR="0">
            <wp:extent cx="5731510" cy="4130891"/>
            <wp:effectExtent l="0" t="0" r="2540" b="3175"/>
            <wp:docPr id="6" name="Picture 6" descr="C:\Users\Charles\Documents\Business\Accounting Market\Sage\SFS\AP - 5 Year Strategic Road 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arles\Documents\Business\Accounting Market\Sage\SFS\AP - 5 Year Strategic Road Map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30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147" w:rsidRDefault="000A1147">
      <w:r>
        <w:rPr>
          <w:noProof/>
          <w:lang w:eastAsia="en-GB"/>
        </w:rPr>
        <w:lastRenderedPageBreak/>
        <w:drawing>
          <wp:inline distT="0" distB="0" distL="0" distR="0">
            <wp:extent cx="5731510" cy="2316550"/>
            <wp:effectExtent l="0" t="0" r="2540" b="7620"/>
            <wp:docPr id="7" name="Picture 7" descr="C:\Users\Charles\Documents\Business\Accounting Market\Sage\SFS\AP - 30Sept2012 requiremen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harles\Documents\Business\Accounting Market\Sage\SFS\AP - 30Sept2012 requirements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147" w:rsidRDefault="000A1147">
      <w:r>
        <w:rPr>
          <w:noProof/>
          <w:lang w:eastAsia="en-GB"/>
        </w:rPr>
        <w:drawing>
          <wp:inline distT="0" distB="0" distL="0" distR="0">
            <wp:extent cx="5731510" cy="1997423"/>
            <wp:effectExtent l="0" t="0" r="2540" b="3175"/>
            <wp:docPr id="8" name="Picture 8" descr="C:\Users\Charles\Documents\Business\Accounting Market\Sage\SFS\AP - 30Nov2012 requiremen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harles\Documents\Business\Accounting Market\Sage\SFS\AP - 30Nov2012 requirements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97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147" w:rsidRDefault="000A1147">
      <w:r>
        <w:t>January 2013</w:t>
      </w:r>
    </w:p>
    <w:p w:rsidR="000A1147" w:rsidRDefault="000A1147">
      <w:r>
        <w:rPr>
          <w:noProof/>
          <w:lang w:eastAsia="en-GB"/>
        </w:rPr>
        <w:drawing>
          <wp:inline distT="0" distB="0" distL="0" distR="0">
            <wp:extent cx="5731510" cy="2436282"/>
            <wp:effectExtent l="0" t="0" r="2540" b="2540"/>
            <wp:docPr id="9" name="Picture 9" descr="C:\Users\Charles\Documents\Business\Accounting Market\Sage\SFS\AP - 31Jan2013 requiremen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harles\Documents\Business\Accounting Market\Sage\SFS\AP - 31Jan2013 requirements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6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58D" w:rsidRDefault="00D6258D">
      <w:r>
        <w:br w:type="page"/>
      </w:r>
    </w:p>
    <w:p w:rsidR="00D6258D" w:rsidRDefault="00D6258D">
      <w:r>
        <w:lastRenderedPageBreak/>
        <w:t>January 2013</w:t>
      </w:r>
    </w:p>
    <w:p w:rsidR="00D6258D" w:rsidRDefault="00D6258D">
      <w:r>
        <w:rPr>
          <w:noProof/>
          <w:lang w:eastAsia="en-GB"/>
        </w:rPr>
        <w:drawing>
          <wp:inline distT="0" distB="0" distL="0" distR="0">
            <wp:extent cx="5731510" cy="2436282"/>
            <wp:effectExtent l="0" t="0" r="2540" b="2540"/>
            <wp:docPr id="17" name="Picture 17" descr="C:\Users\Charles\Documents\Business\Accounting Market\Sage\SFS\AP - 31Jan2013 requiremen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Charles\Documents\Business\Accounting Market\Sage\SFS\AP - 31Jan2013 requirements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6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58D" w:rsidRDefault="00D6258D">
      <w:r>
        <w:t>March 2013</w:t>
      </w:r>
    </w:p>
    <w:p w:rsidR="00D6258D" w:rsidRDefault="00D6258D">
      <w:r>
        <w:rPr>
          <w:noProof/>
          <w:lang w:eastAsia="en-GB"/>
        </w:rPr>
        <w:drawing>
          <wp:inline distT="0" distB="0" distL="0" distR="0">
            <wp:extent cx="5731510" cy="2946886"/>
            <wp:effectExtent l="0" t="0" r="2540" b="6350"/>
            <wp:docPr id="10" name="Picture 10" descr="C:\Users\Charles\Documents\Business\Accounting Market\Sage\SFS\AP - 31March2013 requiremen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harles\Documents\Business\Accounting Market\Sage\SFS\AP - 31March2013 requirements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6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147" w:rsidRDefault="000A1147">
      <w:r>
        <w:t>April 2013</w:t>
      </w:r>
    </w:p>
    <w:p w:rsidR="000A1147" w:rsidRDefault="00D6258D">
      <w:r>
        <w:rPr>
          <w:noProof/>
          <w:lang w:eastAsia="en-GB"/>
        </w:rPr>
        <w:lastRenderedPageBreak/>
        <w:drawing>
          <wp:inline distT="0" distB="0" distL="0" distR="0">
            <wp:extent cx="5731510" cy="4073741"/>
            <wp:effectExtent l="0" t="0" r="2540" b="3175"/>
            <wp:docPr id="11" name="Picture 11" descr="C:\Users\Charles\Documents\Business\Accounting Market\Sage\SFS\AP - 30April2013 requiremen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harles\Documents\Business\Accounting Market\Sage\SFS\AP - 30April2013 requirements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73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58D" w:rsidRDefault="00D6258D">
      <w:r>
        <w:rPr>
          <w:noProof/>
          <w:lang w:eastAsia="en-GB"/>
        </w:rPr>
        <w:drawing>
          <wp:inline distT="0" distB="0" distL="0" distR="0">
            <wp:extent cx="5731510" cy="3593087"/>
            <wp:effectExtent l="0" t="0" r="2540" b="7620"/>
            <wp:docPr id="12" name="Picture 12" descr="C:\Users\Charles\Documents\Business\Accounting Market\Sage\SFS\AP - 30April2013p36requiremen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harles\Documents\Business\Accounting Market\Sage\SFS\AP - 30April2013p36requirements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3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58D" w:rsidRDefault="00D6258D">
      <w:r>
        <w:rPr>
          <w:noProof/>
          <w:lang w:eastAsia="en-GB"/>
        </w:rPr>
        <w:lastRenderedPageBreak/>
        <w:drawing>
          <wp:inline distT="0" distB="0" distL="0" distR="0">
            <wp:extent cx="5731510" cy="3831632"/>
            <wp:effectExtent l="0" t="0" r="2540" b="0"/>
            <wp:docPr id="13" name="Picture 13" descr="C:\Users\Charles\Documents\Business\Accounting Market\Sage\SFS\AP - 30April2013p37requiremen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harles\Documents\Business\Accounting Market\Sage\SFS\AP - 30April2013p37requirements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1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58D" w:rsidRDefault="00D6258D">
      <w:r>
        <w:rPr>
          <w:noProof/>
          <w:lang w:eastAsia="en-GB"/>
        </w:rPr>
        <w:drawing>
          <wp:inline distT="0" distB="0" distL="0" distR="0">
            <wp:extent cx="5731510" cy="2199240"/>
            <wp:effectExtent l="0" t="0" r="2540" b="0"/>
            <wp:docPr id="14" name="Picture 14" descr="C:\Users\Charles\Documents\Business\Accounting Market\Sage\SFS\AP - 30April2013p38requiremen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harles\Documents\Business\Accounting Market\Sage\SFS\AP - 30April2013p38requirements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58D" w:rsidRDefault="00D6258D">
      <w:r>
        <w:rPr>
          <w:noProof/>
          <w:lang w:eastAsia="en-GB"/>
        </w:rPr>
        <w:lastRenderedPageBreak/>
        <w:drawing>
          <wp:inline distT="0" distB="0" distL="0" distR="0">
            <wp:extent cx="5731510" cy="3051232"/>
            <wp:effectExtent l="0" t="0" r="2540" b="0"/>
            <wp:docPr id="15" name="Picture 15" descr="C:\Users\Charles\Documents\Business\Accounting Market\Sage\SFS\AP - 30April2013p39requiremen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harles\Documents\Business\Accounting Market\Sage\SFS\AP - 30April2013p39requirements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1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58D" w:rsidRDefault="00D6258D">
      <w:r>
        <w:rPr>
          <w:noProof/>
          <w:lang w:eastAsia="en-GB"/>
        </w:rPr>
        <w:drawing>
          <wp:inline distT="0" distB="0" distL="0" distR="0">
            <wp:extent cx="5731510" cy="2173133"/>
            <wp:effectExtent l="0" t="0" r="2540" b="0"/>
            <wp:docPr id="16" name="Picture 16" descr="C:\Users\Charles\Documents\Business\Accounting Market\Sage\SFS\AP - 30April2013p40requiremen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Charles\Documents\Business\Accounting Market\Sage\SFS\AP - 30April2013p40requirements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3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58D" w:rsidRDefault="00D6258D"/>
    <w:p w:rsidR="00D6258D" w:rsidRDefault="00D6258D"/>
    <w:p w:rsidR="00D6258D" w:rsidRDefault="00D6258D">
      <w:bookmarkStart w:id="0" w:name="_GoBack"/>
      <w:bookmarkEnd w:id="0"/>
    </w:p>
    <w:sectPr w:rsidR="00D625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3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1147"/>
    <w:rsid w:val="000A1147"/>
    <w:rsid w:val="004E2602"/>
    <w:rsid w:val="00D62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A11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114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A11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114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829A4D-3CE9-445B-870A-A255AEA410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8</Pages>
  <Words>13</Words>
  <Characters>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Charles</dc:creator>
  <cp:lastModifiedBy>Charles</cp:lastModifiedBy>
  <cp:revision>1</cp:revision>
  <dcterms:created xsi:type="dcterms:W3CDTF">2012-04-13T19:45:00Z</dcterms:created>
  <dcterms:modified xsi:type="dcterms:W3CDTF">2012-04-13T20:12:00Z</dcterms:modified>
</cp:coreProperties>
</file>