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rPr>
        <w:t> </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rPr>
        <w:t> </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rPr>
        <w:t>BY-LAWS</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color w:val="000000"/>
        </w:rPr>
        <w:t> </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rPr>
        <w:t>ARTICLE I</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u w:val="single"/>
        </w:rPr>
        <w:t>Introduction</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rPr>
        <w:t> </w:t>
      </w:r>
    </w:p>
    <w:p w:rsidR="005940E5" w:rsidRDefault="00114250" w:rsidP="005940E5">
      <w:pPr>
        <w:shd w:val="clear" w:color="auto" w:fill="FFFFFF"/>
        <w:spacing w:before="100" w:beforeAutospacing="1" w:after="100" w:afterAutospacing="1"/>
        <w:rPr>
          <w:rFonts w:ascii="Calibri" w:hAnsi="Calibri"/>
          <w:color w:val="000000"/>
        </w:rPr>
      </w:pPr>
      <w:r>
        <w:rPr>
          <w:rFonts w:ascii="Calibri" w:hAnsi="Calibri"/>
          <w:color w:val="000000"/>
          <w:u w:val="single"/>
        </w:rPr>
        <w:t>Section 1.  Naming</w:t>
      </w:r>
    </w:p>
    <w:p w:rsidR="005940E5" w:rsidRDefault="00114250"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 xml:space="preserve">The organization between David Palmieri, Brandon Adams, Nathaniel </w:t>
      </w:r>
      <w:proofErr w:type="spellStart"/>
      <w:r>
        <w:rPr>
          <w:rFonts w:ascii="Calibri" w:hAnsi="Calibri"/>
          <w:color w:val="000000"/>
        </w:rPr>
        <w:t>Poli</w:t>
      </w:r>
      <w:proofErr w:type="spellEnd"/>
      <w:r>
        <w:rPr>
          <w:rFonts w:ascii="Calibri" w:hAnsi="Calibri"/>
          <w:color w:val="000000"/>
        </w:rPr>
        <w:t xml:space="preserve">, Yunkai Deng, and Christopher Costa will henceforth be known as </w:t>
      </w:r>
      <w:r w:rsidR="004E0E42">
        <w:rPr>
          <w:rFonts w:ascii="Calibri" w:hAnsi="Calibri"/>
          <w:color w:val="000000"/>
        </w:rPr>
        <w:t>Awesome Inc.</w:t>
      </w:r>
    </w:p>
    <w:p w:rsidR="0009441D" w:rsidRDefault="0009441D" w:rsidP="005940E5">
      <w:pPr>
        <w:shd w:val="clear" w:color="auto" w:fill="FFFFFF"/>
        <w:spacing w:before="100" w:beforeAutospacing="1" w:after="100" w:afterAutospacing="1"/>
        <w:ind w:firstLine="720"/>
        <w:rPr>
          <w:rFonts w:ascii="Calibri" w:hAnsi="Calibri"/>
          <w:color w:val="000000"/>
        </w:rPr>
      </w:pPr>
    </w:p>
    <w:p w:rsidR="0009441D" w:rsidRDefault="0009441D" w:rsidP="0009441D">
      <w:pPr>
        <w:shd w:val="clear" w:color="auto" w:fill="FFFFFF"/>
        <w:spacing w:before="100" w:beforeAutospacing="1" w:after="100" w:afterAutospacing="1"/>
        <w:rPr>
          <w:rFonts w:ascii="Calibri" w:hAnsi="Calibri"/>
          <w:color w:val="000000"/>
        </w:rPr>
      </w:pPr>
      <w:proofErr w:type="gramStart"/>
      <w:r>
        <w:rPr>
          <w:rFonts w:ascii="Calibri" w:hAnsi="Calibri"/>
          <w:color w:val="000000"/>
          <w:u w:val="single"/>
        </w:rPr>
        <w:t>Section 2.</w:t>
      </w:r>
      <w:proofErr w:type="gramEnd"/>
      <w:r>
        <w:rPr>
          <w:rFonts w:ascii="Calibri" w:hAnsi="Calibri"/>
          <w:color w:val="000000"/>
          <w:u w:val="single"/>
        </w:rPr>
        <w:t xml:space="preserve">  Roles</w:t>
      </w:r>
    </w:p>
    <w:p w:rsidR="0009441D" w:rsidRDefault="0009441D" w:rsidP="0009441D">
      <w:pPr>
        <w:shd w:val="clear" w:color="auto" w:fill="FFFFFF"/>
        <w:spacing w:before="100" w:beforeAutospacing="1" w:after="100" w:afterAutospacing="1"/>
        <w:ind w:firstLine="720"/>
        <w:rPr>
          <w:rFonts w:ascii="Calibri" w:hAnsi="Calibri"/>
          <w:color w:val="000000"/>
        </w:rPr>
      </w:pPr>
      <w:r>
        <w:rPr>
          <w:rFonts w:ascii="Calibri" w:hAnsi="Calibri"/>
          <w:color w:val="000000"/>
        </w:rPr>
        <w:t>The roles of all members are hereby listed:</w:t>
      </w:r>
    </w:p>
    <w:p w:rsidR="000133F8" w:rsidRDefault="0009441D" w:rsidP="000133F8">
      <w:pPr>
        <w:shd w:val="clear" w:color="auto" w:fill="FFFFFF"/>
        <w:spacing w:before="100" w:beforeAutospacing="1" w:after="100" w:afterAutospacing="1"/>
        <w:ind w:firstLine="720"/>
        <w:rPr>
          <w:rFonts w:ascii="Calibri" w:hAnsi="Calibri"/>
          <w:color w:val="000000"/>
        </w:rPr>
      </w:pPr>
      <w:r>
        <w:rPr>
          <w:rFonts w:ascii="Calibri" w:hAnsi="Calibri"/>
          <w:color w:val="000000"/>
        </w:rPr>
        <w:tab/>
        <w:t xml:space="preserve">Group </w:t>
      </w:r>
      <w:r w:rsidR="0006592E">
        <w:rPr>
          <w:rFonts w:ascii="Calibri" w:hAnsi="Calibri"/>
          <w:color w:val="000000"/>
        </w:rPr>
        <w:t>Lead:</w:t>
      </w:r>
      <w:r w:rsidR="000133F8">
        <w:rPr>
          <w:rFonts w:ascii="Calibri" w:hAnsi="Calibri"/>
          <w:color w:val="000000"/>
        </w:rPr>
        <w:t xml:space="preserve"> Chris</w:t>
      </w:r>
    </w:p>
    <w:p w:rsidR="000133F8" w:rsidRDefault="0009441D" w:rsidP="000133F8">
      <w:pPr>
        <w:shd w:val="clear" w:color="auto" w:fill="FFFFFF"/>
        <w:spacing w:before="100" w:beforeAutospacing="1" w:after="100" w:afterAutospacing="1"/>
        <w:ind w:firstLine="720"/>
        <w:rPr>
          <w:rFonts w:ascii="Calibri" w:hAnsi="Calibri"/>
          <w:color w:val="000000"/>
        </w:rPr>
      </w:pPr>
      <w:r>
        <w:rPr>
          <w:rFonts w:ascii="Calibri" w:hAnsi="Calibri"/>
          <w:color w:val="000000"/>
        </w:rPr>
        <w:tab/>
        <w:t>Website Lead:</w:t>
      </w:r>
      <w:r w:rsidR="000133F8">
        <w:rPr>
          <w:rFonts w:ascii="Calibri" w:hAnsi="Calibri"/>
          <w:color w:val="000000"/>
        </w:rPr>
        <w:t xml:space="preserve"> Yunkai</w:t>
      </w:r>
    </w:p>
    <w:p w:rsidR="000133F8" w:rsidRDefault="0009441D" w:rsidP="000133F8">
      <w:pPr>
        <w:shd w:val="clear" w:color="auto" w:fill="FFFFFF"/>
        <w:spacing w:before="100" w:beforeAutospacing="1" w:after="100" w:afterAutospacing="1"/>
        <w:ind w:firstLine="720"/>
        <w:rPr>
          <w:rFonts w:ascii="Calibri" w:hAnsi="Calibri"/>
          <w:color w:val="000000"/>
        </w:rPr>
      </w:pPr>
      <w:r>
        <w:rPr>
          <w:rFonts w:ascii="Calibri" w:hAnsi="Calibri"/>
          <w:color w:val="000000"/>
        </w:rPr>
        <w:tab/>
        <w:t>Database Lead:</w:t>
      </w:r>
      <w:r w:rsidR="000133F8" w:rsidRPr="000133F8">
        <w:rPr>
          <w:rFonts w:ascii="Calibri" w:hAnsi="Calibri"/>
          <w:color w:val="000000"/>
        </w:rPr>
        <w:t xml:space="preserve"> </w:t>
      </w:r>
      <w:r w:rsidR="0080634C">
        <w:rPr>
          <w:rFonts w:ascii="Calibri" w:hAnsi="Calibri"/>
          <w:color w:val="000000"/>
        </w:rPr>
        <w:t>Nate</w:t>
      </w:r>
    </w:p>
    <w:p w:rsidR="0009441D" w:rsidRDefault="000133F8" w:rsidP="000133F8">
      <w:pPr>
        <w:shd w:val="clear" w:color="auto" w:fill="FFFFFF"/>
        <w:spacing w:before="100" w:beforeAutospacing="1" w:after="100" w:afterAutospacing="1"/>
        <w:ind w:firstLine="720"/>
        <w:rPr>
          <w:rFonts w:ascii="Calibri" w:hAnsi="Calibri"/>
          <w:color w:val="000000"/>
        </w:rPr>
      </w:pPr>
      <w:r>
        <w:rPr>
          <w:rFonts w:ascii="Calibri" w:hAnsi="Calibri"/>
          <w:color w:val="000000"/>
        </w:rPr>
        <w:tab/>
        <w:t>Hardware Lead:</w:t>
      </w:r>
      <w:r>
        <w:rPr>
          <w:rFonts w:ascii="Calibri" w:hAnsi="Calibri"/>
          <w:color w:val="000000"/>
        </w:rPr>
        <w:t xml:space="preserve"> Brandon</w:t>
      </w:r>
    </w:p>
    <w:p w:rsidR="000133F8" w:rsidRDefault="0006592E" w:rsidP="000133F8">
      <w:pPr>
        <w:shd w:val="clear" w:color="auto" w:fill="FFFFFF"/>
        <w:spacing w:before="100" w:beforeAutospacing="1" w:after="100" w:afterAutospacing="1"/>
        <w:ind w:left="720" w:firstLine="720"/>
        <w:rPr>
          <w:rFonts w:ascii="Calibri" w:hAnsi="Calibri"/>
          <w:color w:val="000000"/>
        </w:rPr>
      </w:pPr>
      <w:r>
        <w:rPr>
          <w:rFonts w:ascii="Calibri" w:hAnsi="Calibri"/>
          <w:color w:val="000000"/>
        </w:rPr>
        <w:t>Programming Lead:</w:t>
      </w:r>
      <w:r w:rsidR="000133F8" w:rsidRPr="000133F8">
        <w:rPr>
          <w:rFonts w:ascii="Calibri" w:hAnsi="Calibri"/>
          <w:color w:val="000000"/>
        </w:rPr>
        <w:t xml:space="preserve"> </w:t>
      </w:r>
      <w:r w:rsidR="000133F8">
        <w:rPr>
          <w:rFonts w:ascii="Calibri" w:hAnsi="Calibri"/>
          <w:color w:val="000000"/>
        </w:rPr>
        <w:t xml:space="preserve">David </w:t>
      </w:r>
    </w:p>
    <w:p w:rsidR="0006592E" w:rsidRDefault="000133F8" w:rsidP="000133F8">
      <w:pPr>
        <w:shd w:val="clear" w:color="auto" w:fill="FFFFFF"/>
        <w:spacing w:before="100" w:beforeAutospacing="1" w:after="100" w:afterAutospacing="1"/>
        <w:ind w:firstLine="720"/>
        <w:rPr>
          <w:rFonts w:ascii="Calibri" w:hAnsi="Calibri"/>
          <w:color w:val="000000"/>
        </w:rPr>
      </w:pPr>
      <w:r>
        <w:rPr>
          <w:rFonts w:ascii="Calibri" w:hAnsi="Calibri"/>
          <w:color w:val="000000"/>
        </w:rPr>
        <w:tab/>
        <w:t>Documentation Lead:</w:t>
      </w:r>
      <w:r>
        <w:rPr>
          <w:rFonts w:ascii="Calibri" w:hAnsi="Calibri"/>
          <w:color w:val="000000"/>
        </w:rPr>
        <w:t xml:space="preserve"> Brandon</w:t>
      </w:r>
    </w:p>
    <w:p w:rsidR="0006592E" w:rsidRDefault="0006592E" w:rsidP="0006592E">
      <w:pPr>
        <w:shd w:val="clear" w:color="auto" w:fill="FFFFFF"/>
        <w:spacing w:before="100" w:beforeAutospacing="1" w:after="100" w:afterAutospacing="1"/>
        <w:ind w:left="720" w:firstLine="720"/>
        <w:rPr>
          <w:rFonts w:ascii="Calibri" w:hAnsi="Calibri"/>
          <w:color w:val="000000"/>
        </w:rPr>
      </w:pPr>
      <w:r>
        <w:rPr>
          <w:rFonts w:ascii="Calibri" w:hAnsi="Calibri"/>
          <w:color w:val="000000"/>
        </w:rPr>
        <w:t>Quality Assurance</w:t>
      </w:r>
      <w:r>
        <w:rPr>
          <w:rFonts w:ascii="Calibri" w:hAnsi="Calibri"/>
          <w:color w:val="000000"/>
        </w:rPr>
        <w:t xml:space="preserve"> Lead:</w:t>
      </w:r>
      <w:r w:rsidR="000133F8">
        <w:rPr>
          <w:rFonts w:ascii="Calibri" w:hAnsi="Calibri"/>
          <w:color w:val="000000"/>
        </w:rPr>
        <w:t xml:space="preserve"> Yunkai</w:t>
      </w:r>
      <w:bookmarkStart w:id="0" w:name="_GoBack"/>
      <w:bookmarkEnd w:id="0"/>
      <w:r w:rsidR="000133F8">
        <w:rPr>
          <w:rFonts w:ascii="Calibri" w:hAnsi="Calibri"/>
          <w:color w:val="000000"/>
        </w:rPr>
        <w:t xml:space="preserve"> </w:t>
      </w:r>
    </w:p>
    <w:p w:rsidR="005940E5" w:rsidRDefault="0009441D" w:rsidP="0009441D">
      <w:pPr>
        <w:shd w:val="clear" w:color="auto" w:fill="FFFFFF"/>
        <w:spacing w:before="100" w:beforeAutospacing="1" w:after="100" w:afterAutospacing="1"/>
        <w:rPr>
          <w:rFonts w:ascii="Calibri" w:hAnsi="Calibri"/>
          <w:color w:val="000000"/>
        </w:rPr>
      </w:pPr>
      <w:r>
        <w:rPr>
          <w:rFonts w:ascii="Calibri" w:hAnsi="Calibri"/>
          <w:color w:val="000000"/>
        </w:rPr>
        <w:t> </w:t>
      </w:r>
      <w:r w:rsidR="005940E5">
        <w:rPr>
          <w:rFonts w:ascii="Calibri" w:hAnsi="Calibri"/>
          <w:color w:val="000000"/>
        </w:rPr>
        <w:t> </w:t>
      </w:r>
    </w:p>
    <w:p w:rsidR="005940E5" w:rsidRDefault="0009441D" w:rsidP="005940E5">
      <w:pPr>
        <w:shd w:val="clear" w:color="auto" w:fill="FFFFFF"/>
        <w:spacing w:before="100" w:beforeAutospacing="1" w:after="100" w:afterAutospacing="1"/>
        <w:rPr>
          <w:rFonts w:ascii="Calibri" w:hAnsi="Calibri"/>
          <w:color w:val="000000"/>
        </w:rPr>
      </w:pPr>
      <w:proofErr w:type="gramStart"/>
      <w:r>
        <w:rPr>
          <w:rFonts w:ascii="Calibri" w:hAnsi="Calibri"/>
          <w:color w:val="000000"/>
          <w:u w:val="single"/>
        </w:rPr>
        <w:t>Section 3</w:t>
      </w:r>
      <w:r w:rsidR="005940E5">
        <w:rPr>
          <w:rFonts w:ascii="Calibri" w:hAnsi="Calibri"/>
          <w:color w:val="000000"/>
          <w:u w:val="single"/>
        </w:rPr>
        <w:t>.</w:t>
      </w:r>
      <w:proofErr w:type="gramEnd"/>
      <w:r w:rsidR="005940E5">
        <w:rPr>
          <w:rFonts w:ascii="Calibri" w:hAnsi="Calibri"/>
          <w:color w:val="000000"/>
          <w:u w:val="single"/>
        </w:rPr>
        <w:t xml:space="preserve">  Effective</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These byl</w:t>
      </w:r>
      <w:r w:rsidR="00114250">
        <w:rPr>
          <w:rFonts w:ascii="Calibri" w:hAnsi="Calibri"/>
          <w:color w:val="000000"/>
        </w:rPr>
        <w:t xml:space="preserve">aws shall be effective for </w:t>
      </w:r>
      <w:r w:rsidR="004E0E42">
        <w:rPr>
          <w:rFonts w:ascii="Calibri" w:hAnsi="Calibri"/>
          <w:color w:val="000000"/>
        </w:rPr>
        <w:t>Awesome Inc.</w:t>
      </w:r>
      <w:r>
        <w:rPr>
          <w:rFonts w:ascii="Calibri" w:hAnsi="Calibri"/>
          <w:color w:val="000000"/>
        </w:rPr>
        <w:t xml:space="preserve"> starting January 19, 2016, until </w:t>
      </w:r>
      <w:r w:rsidR="00114250">
        <w:rPr>
          <w:rFonts w:ascii="Calibri" w:hAnsi="Calibri"/>
          <w:color w:val="000000"/>
        </w:rPr>
        <w:t>dissolution.</w:t>
      </w:r>
    </w:p>
    <w:p w:rsidR="005940E5" w:rsidRDefault="005940E5" w:rsidP="005940E5">
      <w:pPr>
        <w:shd w:val="clear" w:color="auto" w:fill="FFFFFF"/>
        <w:spacing w:before="100" w:beforeAutospacing="1" w:after="100" w:afterAutospacing="1"/>
        <w:rPr>
          <w:rFonts w:ascii="Calibri" w:hAnsi="Calibri"/>
          <w:color w:val="000000"/>
        </w:rPr>
      </w:pPr>
      <w:r>
        <w:rPr>
          <w:rFonts w:ascii="Calibri" w:hAnsi="Calibri"/>
          <w:color w:val="000000"/>
        </w:rPr>
        <w:t> </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rPr>
        <w:lastRenderedPageBreak/>
        <w:t>ARTICLE II</w:t>
      </w:r>
      <w:r>
        <w:rPr>
          <w:rFonts w:ascii="Calibri" w:hAnsi="Calibri"/>
          <w:b/>
          <w:color w:val="000000"/>
        </w:rPr>
        <w:br/>
      </w:r>
      <w:r>
        <w:rPr>
          <w:rFonts w:ascii="Calibri" w:hAnsi="Calibri"/>
          <w:b/>
          <w:color w:val="000000"/>
          <w:u w:val="single"/>
        </w:rPr>
        <w:t>Meetings</w:t>
      </w:r>
    </w:p>
    <w:p w:rsidR="005940E5" w:rsidRDefault="005940E5" w:rsidP="005940E5">
      <w:pPr>
        <w:shd w:val="clear" w:color="auto" w:fill="FFFFFF"/>
        <w:spacing w:before="100" w:beforeAutospacing="1" w:after="100" w:afterAutospacing="1"/>
        <w:rPr>
          <w:rFonts w:ascii="Calibri" w:hAnsi="Calibri"/>
          <w:color w:val="000000"/>
        </w:rPr>
      </w:pPr>
      <w:r>
        <w:rPr>
          <w:rFonts w:ascii="Calibri" w:hAnsi="Calibri"/>
          <w:b/>
          <w:color w:val="000000"/>
        </w:rPr>
        <w:t> </w:t>
      </w:r>
    </w:p>
    <w:p w:rsidR="005940E5" w:rsidRDefault="005940E5" w:rsidP="005940E5">
      <w:pPr>
        <w:shd w:val="clear" w:color="auto" w:fill="FFFFFF"/>
        <w:spacing w:before="100" w:beforeAutospacing="1" w:after="100" w:afterAutospacing="1"/>
        <w:rPr>
          <w:rFonts w:ascii="Calibri" w:hAnsi="Calibri"/>
          <w:color w:val="000000"/>
        </w:rPr>
      </w:pPr>
      <w:r>
        <w:rPr>
          <w:rFonts w:ascii="Calibri" w:hAnsi="Calibri"/>
          <w:color w:val="000000"/>
          <w:u w:val="single"/>
        </w:rPr>
        <w:t>Section 1.   Weekly Meetings</w:t>
      </w:r>
    </w:p>
    <w:p w:rsidR="00114250" w:rsidRDefault="00114250" w:rsidP="00114250">
      <w:pPr>
        <w:shd w:val="clear" w:color="auto" w:fill="FFFFFF"/>
        <w:spacing w:before="100" w:beforeAutospacing="1" w:after="100" w:afterAutospacing="1"/>
        <w:ind w:firstLine="720"/>
        <w:rPr>
          <w:rFonts w:ascii="Calibri" w:hAnsi="Calibri"/>
          <w:color w:val="000000"/>
        </w:rPr>
      </w:pPr>
      <w:r>
        <w:rPr>
          <w:rFonts w:ascii="Calibri" w:hAnsi="Calibri"/>
          <w:color w:val="000000"/>
        </w:rPr>
        <w:t xml:space="preserve">The members of </w:t>
      </w:r>
      <w:r w:rsidR="004E0E42">
        <w:rPr>
          <w:rFonts w:ascii="Calibri" w:hAnsi="Calibri"/>
          <w:color w:val="000000"/>
        </w:rPr>
        <w:t xml:space="preserve">Awesome Inc. </w:t>
      </w:r>
      <w:r>
        <w:rPr>
          <w:rFonts w:ascii="Calibri" w:hAnsi="Calibri"/>
          <w:color w:val="000000"/>
        </w:rPr>
        <w:t>plan to meet for out of classroom events held each week, on a day and location which shall be decided upon by group consensus during the previous week.</w:t>
      </w:r>
    </w:p>
    <w:p w:rsidR="00114250" w:rsidRDefault="00114250" w:rsidP="00114250">
      <w:pPr>
        <w:shd w:val="clear" w:color="auto" w:fill="FFFFFF"/>
        <w:spacing w:before="100" w:beforeAutospacing="1" w:after="100" w:afterAutospacing="1"/>
        <w:ind w:firstLine="720"/>
        <w:rPr>
          <w:rFonts w:ascii="Calibri" w:hAnsi="Calibri"/>
          <w:color w:val="000000"/>
        </w:rPr>
      </w:pPr>
    </w:p>
    <w:p w:rsidR="00114250" w:rsidRDefault="00114250" w:rsidP="00114250">
      <w:pPr>
        <w:shd w:val="clear" w:color="auto" w:fill="FFFFFF"/>
        <w:rPr>
          <w:rFonts w:ascii="Calibri" w:eastAsia="Times New Roman" w:hAnsi="Calibri"/>
          <w:color w:val="000000"/>
        </w:rPr>
      </w:pPr>
      <w:r>
        <w:rPr>
          <w:rFonts w:ascii="Calibri" w:eastAsia="Times New Roman" w:hAnsi="Calibri"/>
          <w:color w:val="000000"/>
          <w:u w:val="single"/>
        </w:rPr>
        <w:t>Section 2.   Meetings Purpose</w:t>
      </w:r>
    </w:p>
    <w:p w:rsidR="00114250" w:rsidRDefault="00114250" w:rsidP="00114250">
      <w:pPr>
        <w:shd w:val="clear" w:color="auto" w:fill="FFFFFF"/>
        <w:ind w:firstLine="720"/>
        <w:rPr>
          <w:rFonts w:ascii="Calibri" w:eastAsia="Times New Roman" w:hAnsi="Calibri"/>
          <w:color w:val="000000"/>
        </w:rPr>
      </w:pPr>
      <w:r>
        <w:rPr>
          <w:rFonts w:ascii="Calibri" w:eastAsia="Times New Roman" w:hAnsi="Calibri"/>
          <w:color w:val="000000"/>
        </w:rPr>
        <w:t>The purpose of this meeting is to exchange information and ideas, solve problems, make decisions, and determine objectives before the next meeting.</w:t>
      </w:r>
    </w:p>
    <w:p w:rsidR="005940E5" w:rsidRDefault="005940E5" w:rsidP="005940E5">
      <w:pPr>
        <w:shd w:val="clear" w:color="auto" w:fill="FFFFFF"/>
        <w:spacing w:before="100" w:beforeAutospacing="1" w:after="100" w:afterAutospacing="1"/>
        <w:rPr>
          <w:rFonts w:ascii="Calibri" w:hAnsi="Calibri"/>
          <w:color w:val="000000"/>
        </w:rPr>
      </w:pPr>
      <w:r>
        <w:rPr>
          <w:rFonts w:ascii="Calibri" w:hAnsi="Calibri"/>
          <w:color w:val="000000"/>
        </w:rPr>
        <w:t> </w:t>
      </w:r>
    </w:p>
    <w:p w:rsidR="005940E5" w:rsidRDefault="005940E5" w:rsidP="005940E5">
      <w:pPr>
        <w:shd w:val="clear" w:color="auto" w:fill="FFFFFF"/>
        <w:spacing w:before="100" w:beforeAutospacing="1" w:after="100" w:afterAutospacing="1"/>
        <w:rPr>
          <w:rFonts w:ascii="Calibri" w:hAnsi="Calibri"/>
          <w:color w:val="000000"/>
        </w:rPr>
      </w:pPr>
      <w:r>
        <w:rPr>
          <w:rFonts w:ascii="Calibri" w:hAnsi="Calibri"/>
          <w:color w:val="000000"/>
          <w:u w:val="single"/>
        </w:rPr>
        <w:t>Section 3.   Quorum</w:t>
      </w:r>
    </w:p>
    <w:p w:rsidR="00114250" w:rsidRDefault="00114250" w:rsidP="00114250">
      <w:pPr>
        <w:shd w:val="clear" w:color="auto" w:fill="FFFFFF"/>
        <w:spacing w:before="100" w:beforeAutospacing="1" w:after="100" w:afterAutospacing="1"/>
        <w:ind w:firstLine="720"/>
        <w:rPr>
          <w:rFonts w:ascii="Calibri" w:hAnsi="Calibri"/>
          <w:color w:val="000000"/>
        </w:rPr>
      </w:pPr>
      <w:r>
        <w:rPr>
          <w:rFonts w:ascii="Calibri" w:hAnsi="Calibri"/>
          <w:color w:val="000000"/>
        </w:rPr>
        <w:t>At least 3 group members need to be present at a meeting, whether appearing in person or represented by proxy, to constitute a quorum for meeting of the group.</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 </w:t>
      </w:r>
    </w:p>
    <w:p w:rsidR="005940E5" w:rsidRDefault="00114250" w:rsidP="005940E5">
      <w:pPr>
        <w:shd w:val="clear" w:color="auto" w:fill="FFFFFF"/>
        <w:spacing w:before="100" w:beforeAutospacing="1" w:after="100" w:afterAutospacing="1"/>
        <w:rPr>
          <w:rFonts w:ascii="Calibri" w:hAnsi="Calibri"/>
          <w:color w:val="000000"/>
        </w:rPr>
      </w:pPr>
      <w:r>
        <w:rPr>
          <w:rFonts w:ascii="Calibri" w:hAnsi="Calibri"/>
          <w:color w:val="000000"/>
          <w:u w:val="single"/>
        </w:rPr>
        <w:t>Section 4</w:t>
      </w:r>
      <w:r w:rsidR="005940E5">
        <w:rPr>
          <w:rFonts w:ascii="Calibri" w:hAnsi="Calibri"/>
          <w:color w:val="000000"/>
          <w:u w:val="single"/>
        </w:rPr>
        <w:t>.   Voting and Proxies</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Each member shall have one vote.  Members may vote either in person or by proxy.  Either spoken beforehand or by email or text message during the meeting</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 </w:t>
      </w:r>
    </w:p>
    <w:p w:rsidR="005940E5" w:rsidRDefault="00114250" w:rsidP="005940E5">
      <w:pPr>
        <w:shd w:val="clear" w:color="auto" w:fill="FFFFFF"/>
        <w:spacing w:before="100" w:beforeAutospacing="1" w:after="100" w:afterAutospacing="1"/>
        <w:rPr>
          <w:rFonts w:ascii="Calibri" w:hAnsi="Calibri"/>
          <w:color w:val="000000"/>
        </w:rPr>
      </w:pPr>
      <w:r>
        <w:rPr>
          <w:rFonts w:ascii="Calibri" w:hAnsi="Calibri"/>
          <w:color w:val="000000"/>
          <w:u w:val="single"/>
        </w:rPr>
        <w:t>Section 5</w:t>
      </w:r>
      <w:r w:rsidR="005940E5">
        <w:rPr>
          <w:rFonts w:ascii="Calibri" w:hAnsi="Calibri"/>
          <w:color w:val="000000"/>
          <w:u w:val="single"/>
        </w:rPr>
        <w:t>.   Action at Meeting</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At any meeting of the Group at which a quorum is present, the vote of a majority of those present or represented and voting by proxy shall be sufficient to decide any matter.</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 </w:t>
      </w:r>
    </w:p>
    <w:p w:rsidR="005940E5" w:rsidRDefault="00114250" w:rsidP="005940E5">
      <w:pPr>
        <w:shd w:val="clear" w:color="auto" w:fill="FFFFFF"/>
        <w:spacing w:before="100" w:beforeAutospacing="1" w:after="100" w:afterAutospacing="1"/>
        <w:rPr>
          <w:rFonts w:ascii="Calibri" w:hAnsi="Calibri"/>
          <w:color w:val="000000"/>
        </w:rPr>
      </w:pPr>
      <w:r>
        <w:rPr>
          <w:rFonts w:ascii="Calibri" w:hAnsi="Calibri"/>
          <w:color w:val="000000"/>
          <w:u w:val="single"/>
        </w:rPr>
        <w:t>Section 6</w:t>
      </w:r>
      <w:r w:rsidR="005940E5">
        <w:rPr>
          <w:rFonts w:ascii="Calibri" w:hAnsi="Calibri"/>
          <w:color w:val="000000"/>
          <w:u w:val="single"/>
        </w:rPr>
        <w:t>.   Action by Consent</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Any action by the members may be taken without a meeting if all members of the group agree to it.</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 </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rPr>
        <w:t>ARTICLE II</w:t>
      </w:r>
      <w:r w:rsidR="00C559D7">
        <w:rPr>
          <w:rFonts w:ascii="Calibri" w:hAnsi="Calibri"/>
          <w:b/>
          <w:color w:val="000000"/>
        </w:rPr>
        <w:t>I</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u w:val="single"/>
        </w:rPr>
        <w:lastRenderedPageBreak/>
        <w:t>Group Membership</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rPr>
        <w:t> </w:t>
      </w:r>
    </w:p>
    <w:p w:rsidR="005940E5" w:rsidRDefault="005940E5" w:rsidP="005940E5">
      <w:pPr>
        <w:shd w:val="clear" w:color="auto" w:fill="FFFFFF"/>
        <w:spacing w:before="100" w:beforeAutospacing="1" w:after="100" w:afterAutospacing="1"/>
        <w:rPr>
          <w:rFonts w:ascii="Calibri" w:hAnsi="Calibri"/>
          <w:color w:val="000000"/>
        </w:rPr>
      </w:pPr>
      <w:r>
        <w:rPr>
          <w:rFonts w:ascii="Calibri" w:hAnsi="Calibri"/>
          <w:color w:val="000000"/>
          <w:u w:val="single"/>
        </w:rPr>
        <w:t>Section 1.  Number of Members</w:t>
      </w:r>
      <w:r>
        <w:rPr>
          <w:rFonts w:ascii="Calibri" w:hAnsi="Calibri"/>
          <w:color w:val="000000"/>
        </w:rPr>
        <w:t xml:space="preserve">  </w:t>
      </w:r>
    </w:p>
    <w:p w:rsidR="00114250" w:rsidRDefault="00114250" w:rsidP="00114250">
      <w:pPr>
        <w:shd w:val="clear" w:color="auto" w:fill="FFFFFF"/>
        <w:spacing w:before="100" w:beforeAutospacing="1" w:after="100" w:afterAutospacing="1"/>
        <w:ind w:firstLine="720"/>
        <w:rPr>
          <w:rFonts w:ascii="Calibri" w:hAnsi="Calibri"/>
          <w:color w:val="000000"/>
        </w:rPr>
      </w:pPr>
      <w:r>
        <w:rPr>
          <w:rFonts w:ascii="Calibri" w:hAnsi="Calibri"/>
          <w:color w:val="000000"/>
        </w:rPr>
        <w:t>The group shall consist of, at most, six members.</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 </w:t>
      </w:r>
    </w:p>
    <w:p w:rsidR="005940E5" w:rsidRDefault="005940E5" w:rsidP="005940E5">
      <w:pPr>
        <w:shd w:val="clear" w:color="auto" w:fill="FFFFFF"/>
        <w:spacing w:before="100" w:beforeAutospacing="1" w:after="100" w:afterAutospacing="1"/>
        <w:rPr>
          <w:rFonts w:ascii="Calibri" w:hAnsi="Calibri"/>
          <w:color w:val="000000"/>
        </w:rPr>
      </w:pPr>
      <w:r>
        <w:rPr>
          <w:rFonts w:ascii="Calibri" w:hAnsi="Calibri"/>
          <w:color w:val="000000"/>
          <w:u w:val="single"/>
        </w:rPr>
        <w:t>Section 2.  Addition of Members</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Any potential new member of the group shall be interviewed upon request of a current member and a vote shall be held to decide whether to admit the person to the group and if there is a unanimous decision that person will be accepted.</w:t>
      </w:r>
    </w:p>
    <w:p w:rsidR="005940E5" w:rsidRDefault="005940E5" w:rsidP="005940E5">
      <w:pPr>
        <w:shd w:val="clear" w:color="auto" w:fill="FFFFFF"/>
        <w:spacing w:before="100" w:beforeAutospacing="1" w:after="100" w:afterAutospacing="1"/>
        <w:rPr>
          <w:rFonts w:ascii="Calibri" w:hAnsi="Calibri"/>
          <w:color w:val="000000"/>
        </w:rPr>
      </w:pPr>
      <w:r>
        <w:rPr>
          <w:rFonts w:ascii="Calibri" w:hAnsi="Calibri"/>
          <w:color w:val="000000"/>
        </w:rPr>
        <w:t> </w:t>
      </w:r>
    </w:p>
    <w:p w:rsidR="00C559D7" w:rsidRDefault="00C559D7" w:rsidP="005940E5">
      <w:pPr>
        <w:shd w:val="clear" w:color="auto" w:fill="FFFFFF"/>
        <w:spacing w:before="100" w:beforeAutospacing="1" w:after="100" w:afterAutospacing="1"/>
        <w:rPr>
          <w:rFonts w:ascii="Calibri" w:hAnsi="Calibri"/>
          <w:color w:val="000000"/>
        </w:rPr>
      </w:pP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rPr>
        <w:t>ARTICLE I</w:t>
      </w:r>
      <w:r w:rsidR="00C559D7">
        <w:rPr>
          <w:rFonts w:ascii="Calibri" w:hAnsi="Calibri"/>
          <w:b/>
          <w:color w:val="000000"/>
        </w:rPr>
        <w:t>V</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u w:val="single"/>
        </w:rPr>
        <w:t xml:space="preserve">Expectations </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rPr>
        <w:t> </w:t>
      </w:r>
    </w:p>
    <w:p w:rsidR="005940E5" w:rsidRDefault="005940E5" w:rsidP="005940E5">
      <w:pPr>
        <w:shd w:val="clear" w:color="auto" w:fill="FFFFFF"/>
        <w:spacing w:before="100" w:beforeAutospacing="1" w:after="100" w:afterAutospacing="1"/>
        <w:rPr>
          <w:rFonts w:ascii="Calibri" w:hAnsi="Calibri"/>
          <w:color w:val="000000"/>
        </w:rPr>
      </w:pPr>
      <w:r>
        <w:rPr>
          <w:rFonts w:ascii="Calibri" w:hAnsi="Calibri"/>
          <w:color w:val="000000"/>
          <w:u w:val="single"/>
        </w:rPr>
        <w:t>Section 1.  Communication</w:t>
      </w:r>
      <w:r>
        <w:rPr>
          <w:rFonts w:ascii="Calibri" w:hAnsi="Calibri"/>
          <w:color w:val="000000"/>
        </w:rPr>
        <w:t xml:space="preserve">  </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Members of the group shall communicate all import updates, such as</w:t>
      </w:r>
      <w:r w:rsidR="00114250">
        <w:rPr>
          <w:rFonts w:ascii="Calibri" w:hAnsi="Calibri"/>
          <w:color w:val="000000"/>
        </w:rPr>
        <w:t xml:space="preserve">, but not limited to: </w:t>
      </w:r>
      <w:r>
        <w:rPr>
          <w:rFonts w:ascii="Calibri" w:hAnsi="Calibri"/>
          <w:color w:val="000000"/>
        </w:rPr>
        <w:t xml:space="preserve">completion of deliverables, </w:t>
      </w:r>
      <w:r w:rsidR="00114250">
        <w:rPr>
          <w:rFonts w:ascii="Calibri" w:hAnsi="Calibri"/>
          <w:color w:val="000000"/>
        </w:rPr>
        <w:t>problems arisen,</w:t>
      </w:r>
      <w:r>
        <w:rPr>
          <w:rFonts w:ascii="Calibri" w:hAnsi="Calibri"/>
          <w:color w:val="000000"/>
        </w:rPr>
        <w:t xml:space="preserve"> </w:t>
      </w:r>
      <w:r w:rsidR="00B17740">
        <w:rPr>
          <w:rFonts w:ascii="Calibri" w:hAnsi="Calibri"/>
          <w:color w:val="000000"/>
        </w:rPr>
        <w:t xml:space="preserve">and </w:t>
      </w:r>
      <w:r w:rsidR="00114250">
        <w:rPr>
          <w:rFonts w:ascii="Calibri" w:hAnsi="Calibri"/>
          <w:color w:val="000000"/>
        </w:rPr>
        <w:t xml:space="preserve">inability to attend a </w:t>
      </w:r>
      <w:r w:rsidR="00B17740">
        <w:rPr>
          <w:rFonts w:ascii="Calibri" w:hAnsi="Calibri"/>
          <w:color w:val="000000"/>
        </w:rPr>
        <w:t xml:space="preserve">scheduled </w:t>
      </w:r>
      <w:r w:rsidR="00114250">
        <w:rPr>
          <w:rFonts w:ascii="Calibri" w:hAnsi="Calibri"/>
          <w:color w:val="000000"/>
        </w:rPr>
        <w:t>meeting</w:t>
      </w:r>
      <w:r w:rsidR="00B17740">
        <w:rPr>
          <w:rFonts w:ascii="Calibri" w:hAnsi="Calibri"/>
          <w:color w:val="000000"/>
        </w:rPr>
        <w:t>.  This shall be conveyed</w:t>
      </w:r>
      <w:r>
        <w:rPr>
          <w:rFonts w:ascii="Calibri" w:hAnsi="Calibri"/>
          <w:color w:val="000000"/>
        </w:rPr>
        <w:t xml:space="preserve"> either in person, by email, or </w:t>
      </w:r>
      <w:r w:rsidR="00B17740">
        <w:rPr>
          <w:rFonts w:ascii="Calibri" w:hAnsi="Calibri"/>
          <w:color w:val="000000"/>
        </w:rPr>
        <w:t>by phone</w:t>
      </w:r>
      <w:r>
        <w:rPr>
          <w:rFonts w:ascii="Calibri" w:hAnsi="Calibri"/>
          <w:color w:val="000000"/>
        </w:rPr>
        <w:t>.</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 </w:t>
      </w:r>
    </w:p>
    <w:p w:rsidR="005940E5" w:rsidRDefault="005940E5" w:rsidP="005940E5">
      <w:pPr>
        <w:shd w:val="clear" w:color="auto" w:fill="FFFFFF"/>
        <w:spacing w:before="100" w:beforeAutospacing="1" w:after="100" w:afterAutospacing="1"/>
        <w:rPr>
          <w:rFonts w:ascii="Calibri" w:hAnsi="Calibri"/>
          <w:color w:val="000000"/>
        </w:rPr>
      </w:pPr>
      <w:r>
        <w:rPr>
          <w:rFonts w:ascii="Calibri" w:hAnsi="Calibri"/>
          <w:color w:val="000000"/>
          <w:u w:val="single"/>
        </w:rPr>
        <w:t>Section 2.  Documentation of Work</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 xml:space="preserve">All work should be documented to </w:t>
      </w:r>
      <w:r w:rsidR="00B17740">
        <w:rPr>
          <w:rFonts w:ascii="Calibri" w:hAnsi="Calibri"/>
          <w:color w:val="000000"/>
        </w:rPr>
        <w:t>the extent that</w:t>
      </w:r>
      <w:r>
        <w:rPr>
          <w:rFonts w:ascii="Calibri" w:hAnsi="Calibri"/>
          <w:color w:val="000000"/>
        </w:rPr>
        <w:t xml:space="preserve"> other members of the group </w:t>
      </w:r>
      <w:r w:rsidR="00B17740">
        <w:rPr>
          <w:rFonts w:ascii="Calibri" w:hAnsi="Calibri"/>
          <w:color w:val="000000"/>
        </w:rPr>
        <w:t xml:space="preserve">will </w:t>
      </w:r>
      <w:r>
        <w:rPr>
          <w:rFonts w:ascii="Calibri" w:hAnsi="Calibri"/>
          <w:color w:val="000000"/>
        </w:rPr>
        <w:t xml:space="preserve">be able to look back and follow the work being made with little </w:t>
      </w:r>
      <w:r w:rsidR="00B17740">
        <w:rPr>
          <w:rFonts w:ascii="Calibri" w:hAnsi="Calibri"/>
          <w:color w:val="000000"/>
        </w:rPr>
        <w:t>to no</w:t>
      </w:r>
      <w:r>
        <w:rPr>
          <w:rFonts w:ascii="Calibri" w:hAnsi="Calibri"/>
          <w:color w:val="000000"/>
        </w:rPr>
        <w:t xml:space="preserve"> possible extra explanation of the work being done</w:t>
      </w:r>
      <w:r w:rsidR="00B17740">
        <w:rPr>
          <w:rFonts w:ascii="Calibri" w:hAnsi="Calibri"/>
          <w:color w:val="000000"/>
        </w:rPr>
        <w:t>.</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 </w:t>
      </w:r>
    </w:p>
    <w:p w:rsidR="005940E5" w:rsidRDefault="005940E5" w:rsidP="005940E5">
      <w:pPr>
        <w:shd w:val="clear" w:color="auto" w:fill="FFFFFF"/>
        <w:spacing w:before="100" w:beforeAutospacing="1" w:after="100" w:afterAutospacing="1"/>
        <w:rPr>
          <w:rFonts w:ascii="Calibri" w:hAnsi="Calibri"/>
          <w:color w:val="000000"/>
        </w:rPr>
      </w:pPr>
      <w:r>
        <w:rPr>
          <w:rFonts w:ascii="Calibri" w:hAnsi="Calibri"/>
          <w:color w:val="000000"/>
          <w:u w:val="single"/>
        </w:rPr>
        <w:t xml:space="preserve">Section 3.  Roles </w:t>
      </w:r>
    </w:p>
    <w:p w:rsidR="005940E5" w:rsidRDefault="00B17740"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Each member will be</w:t>
      </w:r>
      <w:r w:rsidR="005940E5">
        <w:rPr>
          <w:rFonts w:ascii="Calibri" w:hAnsi="Calibri"/>
          <w:color w:val="000000"/>
        </w:rPr>
        <w:t xml:space="preserve"> work</w:t>
      </w:r>
      <w:r>
        <w:rPr>
          <w:rFonts w:ascii="Calibri" w:hAnsi="Calibri"/>
          <w:color w:val="000000"/>
        </w:rPr>
        <w:t>ing on several tasks</w:t>
      </w:r>
      <w:r w:rsidR="005940E5">
        <w:rPr>
          <w:rFonts w:ascii="Calibri" w:hAnsi="Calibri"/>
          <w:color w:val="000000"/>
        </w:rPr>
        <w:t xml:space="preserve"> each week to go with their wishes and talents and will work with the group when a problem arises. </w:t>
      </w:r>
      <w:r>
        <w:rPr>
          <w:rFonts w:ascii="Calibri" w:hAnsi="Calibri"/>
          <w:color w:val="000000"/>
        </w:rPr>
        <w:t>Tasking</w:t>
      </w:r>
      <w:r w:rsidR="005940E5">
        <w:rPr>
          <w:rFonts w:ascii="Calibri" w:hAnsi="Calibri"/>
          <w:color w:val="000000"/>
        </w:rPr>
        <w:t xml:space="preserve"> shall be decided either in class and/or </w:t>
      </w:r>
      <w:r>
        <w:rPr>
          <w:rFonts w:ascii="Calibri" w:hAnsi="Calibri"/>
          <w:color w:val="000000"/>
        </w:rPr>
        <w:t xml:space="preserve">during </w:t>
      </w:r>
      <w:r w:rsidR="005940E5">
        <w:rPr>
          <w:rFonts w:ascii="Calibri" w:hAnsi="Calibri"/>
          <w:color w:val="000000"/>
        </w:rPr>
        <w:t>the out of class meeting.</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lastRenderedPageBreak/>
        <w:t> </w:t>
      </w:r>
    </w:p>
    <w:p w:rsidR="005940E5" w:rsidRDefault="005940E5" w:rsidP="005940E5">
      <w:pPr>
        <w:shd w:val="clear" w:color="auto" w:fill="FFFFFF"/>
        <w:spacing w:before="100" w:beforeAutospacing="1" w:after="100" w:afterAutospacing="1"/>
        <w:rPr>
          <w:rFonts w:ascii="Calibri" w:hAnsi="Calibri"/>
          <w:color w:val="000000"/>
        </w:rPr>
      </w:pPr>
      <w:r>
        <w:rPr>
          <w:rFonts w:ascii="Calibri" w:hAnsi="Calibri"/>
          <w:color w:val="000000"/>
          <w:u w:val="single"/>
        </w:rPr>
        <w:t xml:space="preserve">Section 4.  Conflicts </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When a conflict arises</w:t>
      </w:r>
      <w:r w:rsidR="00B17740">
        <w:rPr>
          <w:rFonts w:ascii="Calibri" w:hAnsi="Calibri"/>
          <w:color w:val="000000"/>
        </w:rPr>
        <w:t>,</w:t>
      </w:r>
      <w:r>
        <w:rPr>
          <w:rFonts w:ascii="Calibri" w:hAnsi="Calibri"/>
          <w:color w:val="000000"/>
        </w:rPr>
        <w:t xml:space="preserve"> we shall try to resolve it though an email conversation, first and if that fails we will debate it the following class or meeting that we hold, whichever is first and vote on what action to take. If all else fails we will ask Mr. </w:t>
      </w:r>
      <w:proofErr w:type="spellStart"/>
      <w:r>
        <w:rPr>
          <w:rFonts w:ascii="Calibri" w:hAnsi="Calibri"/>
          <w:color w:val="000000"/>
        </w:rPr>
        <w:t>Enkema</w:t>
      </w:r>
      <w:proofErr w:type="spellEnd"/>
      <w:r>
        <w:rPr>
          <w:rFonts w:ascii="Calibri" w:hAnsi="Calibri"/>
          <w:color w:val="000000"/>
        </w:rPr>
        <w:t xml:space="preserve"> to moderate a debate and accept his judgement as the final word.</w:t>
      </w:r>
    </w:p>
    <w:p w:rsidR="005940E5" w:rsidRDefault="005940E5" w:rsidP="005940E5">
      <w:pPr>
        <w:shd w:val="clear" w:color="auto" w:fill="FFFFFF"/>
        <w:spacing w:before="100" w:beforeAutospacing="1" w:after="100" w:afterAutospacing="1"/>
        <w:ind w:firstLine="720"/>
        <w:rPr>
          <w:rFonts w:ascii="Calibri" w:hAnsi="Calibri"/>
          <w:color w:val="000000"/>
        </w:rPr>
      </w:pPr>
      <w:r>
        <w:rPr>
          <w:rFonts w:ascii="Calibri" w:hAnsi="Calibri"/>
          <w:color w:val="000000"/>
        </w:rPr>
        <w:t> </w:t>
      </w:r>
    </w:p>
    <w:p w:rsidR="005940E5" w:rsidRDefault="00C559D7" w:rsidP="005940E5">
      <w:pPr>
        <w:shd w:val="clear" w:color="auto" w:fill="FFFFFF"/>
        <w:spacing w:before="100" w:beforeAutospacing="1" w:after="100" w:afterAutospacing="1"/>
        <w:jc w:val="center"/>
        <w:rPr>
          <w:rFonts w:ascii="Calibri" w:hAnsi="Calibri"/>
          <w:color w:val="000000"/>
        </w:rPr>
      </w:pPr>
      <w:r>
        <w:rPr>
          <w:rFonts w:ascii="Calibri" w:hAnsi="Calibri"/>
          <w:b/>
          <w:color w:val="000000"/>
        </w:rPr>
        <w:t xml:space="preserve">ARTICLE </w:t>
      </w:r>
      <w:r w:rsidR="00114250">
        <w:rPr>
          <w:rFonts w:ascii="Calibri" w:hAnsi="Calibri"/>
          <w:b/>
          <w:color w:val="000000"/>
        </w:rPr>
        <w:t>V</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b/>
          <w:color w:val="000000"/>
          <w:u w:val="single"/>
        </w:rPr>
        <w:t>Amendments</w:t>
      </w:r>
    </w:p>
    <w:p w:rsidR="005940E5" w:rsidRDefault="005940E5" w:rsidP="005940E5">
      <w:pPr>
        <w:shd w:val="clear" w:color="auto" w:fill="FFFFFF"/>
        <w:spacing w:before="100" w:beforeAutospacing="1" w:after="100" w:afterAutospacing="1"/>
        <w:jc w:val="center"/>
        <w:rPr>
          <w:rFonts w:ascii="Calibri" w:hAnsi="Calibri"/>
          <w:color w:val="000000"/>
        </w:rPr>
      </w:pPr>
      <w:r>
        <w:rPr>
          <w:rFonts w:ascii="Calibri" w:hAnsi="Calibri"/>
          <w:color w:val="000000"/>
        </w:rPr>
        <w:t> </w:t>
      </w:r>
    </w:p>
    <w:p w:rsidR="006D26EB" w:rsidRPr="00C559D7" w:rsidRDefault="005940E5" w:rsidP="00C559D7">
      <w:pPr>
        <w:shd w:val="clear" w:color="auto" w:fill="FFFFFF"/>
        <w:spacing w:before="100" w:beforeAutospacing="1" w:after="100" w:afterAutospacing="1"/>
        <w:rPr>
          <w:rFonts w:ascii="Calibri" w:hAnsi="Calibri"/>
          <w:color w:val="000000"/>
        </w:rPr>
      </w:pPr>
      <w:r>
        <w:rPr>
          <w:rFonts w:ascii="Calibri" w:hAnsi="Calibri"/>
          <w:color w:val="000000"/>
        </w:rPr>
        <w:tab/>
        <w:t>These By-Laws may at any time be altered, amended or repealed o</w:t>
      </w:r>
      <w:r w:rsidR="00114250">
        <w:rPr>
          <w:rFonts w:ascii="Calibri" w:hAnsi="Calibri"/>
          <w:color w:val="000000"/>
        </w:rPr>
        <w:t>r</w:t>
      </w:r>
      <w:r>
        <w:rPr>
          <w:rFonts w:ascii="Calibri" w:hAnsi="Calibri"/>
          <w:color w:val="000000"/>
        </w:rPr>
        <w:t xml:space="preserve"> approved by all of those present at </w:t>
      </w:r>
      <w:r w:rsidR="00114250">
        <w:rPr>
          <w:rFonts w:ascii="Calibri" w:hAnsi="Calibri"/>
          <w:color w:val="000000"/>
        </w:rPr>
        <w:t>any meeting of the Group and those</w:t>
      </w:r>
      <w:r>
        <w:rPr>
          <w:rFonts w:ascii="Calibri" w:hAnsi="Calibri"/>
          <w:color w:val="000000"/>
        </w:rPr>
        <w:t xml:space="preserve"> amendments shall be placed here.</w:t>
      </w:r>
    </w:p>
    <w:sectPr w:rsidR="006D26EB" w:rsidRPr="00C5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0A48"/>
    <w:multiLevelType w:val="hybridMultilevel"/>
    <w:tmpl w:val="E446E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F1607D"/>
    <w:multiLevelType w:val="hybridMultilevel"/>
    <w:tmpl w:val="B1EC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EB"/>
    <w:rsid w:val="0000314A"/>
    <w:rsid w:val="00006FC0"/>
    <w:rsid w:val="000133F8"/>
    <w:rsid w:val="00034610"/>
    <w:rsid w:val="0006592E"/>
    <w:rsid w:val="0009441D"/>
    <w:rsid w:val="000A446E"/>
    <w:rsid w:val="00114250"/>
    <w:rsid w:val="0011508C"/>
    <w:rsid w:val="0012561F"/>
    <w:rsid w:val="001271B1"/>
    <w:rsid w:val="00127F0B"/>
    <w:rsid w:val="00163DCA"/>
    <w:rsid w:val="00182EE0"/>
    <w:rsid w:val="001A59E4"/>
    <w:rsid w:val="001D63BD"/>
    <w:rsid w:val="00252F7D"/>
    <w:rsid w:val="00253280"/>
    <w:rsid w:val="00284BE3"/>
    <w:rsid w:val="002A6430"/>
    <w:rsid w:val="002E2232"/>
    <w:rsid w:val="003327BA"/>
    <w:rsid w:val="0035649F"/>
    <w:rsid w:val="0038451F"/>
    <w:rsid w:val="003869E0"/>
    <w:rsid w:val="00391D4E"/>
    <w:rsid w:val="00394FC8"/>
    <w:rsid w:val="003A6102"/>
    <w:rsid w:val="003E6B44"/>
    <w:rsid w:val="003F005E"/>
    <w:rsid w:val="003F1E99"/>
    <w:rsid w:val="00414168"/>
    <w:rsid w:val="00461965"/>
    <w:rsid w:val="00476C53"/>
    <w:rsid w:val="00491566"/>
    <w:rsid w:val="004E0E42"/>
    <w:rsid w:val="00511458"/>
    <w:rsid w:val="005557D3"/>
    <w:rsid w:val="00571A04"/>
    <w:rsid w:val="005940E5"/>
    <w:rsid w:val="005A7E68"/>
    <w:rsid w:val="00622F4D"/>
    <w:rsid w:val="0062438A"/>
    <w:rsid w:val="0065551B"/>
    <w:rsid w:val="00666302"/>
    <w:rsid w:val="006917F2"/>
    <w:rsid w:val="006A039F"/>
    <w:rsid w:val="006B2DDE"/>
    <w:rsid w:val="006D26EB"/>
    <w:rsid w:val="0071745B"/>
    <w:rsid w:val="0073658B"/>
    <w:rsid w:val="00766B72"/>
    <w:rsid w:val="007742F9"/>
    <w:rsid w:val="007B591A"/>
    <w:rsid w:val="007B611B"/>
    <w:rsid w:val="007E2657"/>
    <w:rsid w:val="0080634C"/>
    <w:rsid w:val="00842DF7"/>
    <w:rsid w:val="00846006"/>
    <w:rsid w:val="00854CBB"/>
    <w:rsid w:val="00887DAA"/>
    <w:rsid w:val="00892A13"/>
    <w:rsid w:val="0089615E"/>
    <w:rsid w:val="008D4ED9"/>
    <w:rsid w:val="008E6B2D"/>
    <w:rsid w:val="008F5E31"/>
    <w:rsid w:val="008F7CE4"/>
    <w:rsid w:val="00917198"/>
    <w:rsid w:val="009439FA"/>
    <w:rsid w:val="00953C10"/>
    <w:rsid w:val="0097243E"/>
    <w:rsid w:val="009755ED"/>
    <w:rsid w:val="009A0F13"/>
    <w:rsid w:val="009C0EB0"/>
    <w:rsid w:val="009D03FB"/>
    <w:rsid w:val="00A163A8"/>
    <w:rsid w:val="00A31754"/>
    <w:rsid w:val="00A40BD1"/>
    <w:rsid w:val="00A44330"/>
    <w:rsid w:val="00A61A08"/>
    <w:rsid w:val="00A918AA"/>
    <w:rsid w:val="00A92F71"/>
    <w:rsid w:val="00AA5AFD"/>
    <w:rsid w:val="00AF48F7"/>
    <w:rsid w:val="00B17740"/>
    <w:rsid w:val="00B80ABE"/>
    <w:rsid w:val="00B94FC6"/>
    <w:rsid w:val="00BA0E89"/>
    <w:rsid w:val="00BB144E"/>
    <w:rsid w:val="00BD48D3"/>
    <w:rsid w:val="00BE7984"/>
    <w:rsid w:val="00C559D7"/>
    <w:rsid w:val="00CA0540"/>
    <w:rsid w:val="00CB7484"/>
    <w:rsid w:val="00CD1C62"/>
    <w:rsid w:val="00CE23FA"/>
    <w:rsid w:val="00D270FE"/>
    <w:rsid w:val="00D3363C"/>
    <w:rsid w:val="00D40F64"/>
    <w:rsid w:val="00D54C68"/>
    <w:rsid w:val="00D56A65"/>
    <w:rsid w:val="00D67458"/>
    <w:rsid w:val="00D801F6"/>
    <w:rsid w:val="00DC1FA3"/>
    <w:rsid w:val="00DC7BCD"/>
    <w:rsid w:val="00DF7B24"/>
    <w:rsid w:val="00E138C4"/>
    <w:rsid w:val="00E4259B"/>
    <w:rsid w:val="00E62A32"/>
    <w:rsid w:val="00E81526"/>
    <w:rsid w:val="00EE44EB"/>
    <w:rsid w:val="00F16177"/>
    <w:rsid w:val="00F45F53"/>
    <w:rsid w:val="00F77C67"/>
    <w:rsid w:val="00FA67F1"/>
    <w:rsid w:val="00FB42BF"/>
    <w:rsid w:val="00FD00FD"/>
    <w:rsid w:val="00FD2C8E"/>
    <w:rsid w:val="00FE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DD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6EB"/>
    <w:pPr>
      <w:spacing w:after="160" w:line="259" w:lineRule="auto"/>
      <w:ind w:left="720"/>
      <w:contextualSpacing/>
    </w:pPr>
  </w:style>
  <w:style w:type="paragraph" w:styleId="NormalWeb">
    <w:name w:val="Normal (Web)"/>
    <w:basedOn w:val="Normal"/>
    <w:uiPriority w:val="99"/>
    <w:semiHidden/>
    <w:unhideWhenUsed/>
    <w:rsid w:val="006B2DD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DD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6EB"/>
    <w:pPr>
      <w:spacing w:after="160" w:line="259" w:lineRule="auto"/>
      <w:ind w:left="720"/>
      <w:contextualSpacing/>
    </w:pPr>
  </w:style>
  <w:style w:type="paragraph" w:styleId="NormalWeb">
    <w:name w:val="Normal (Web)"/>
    <w:basedOn w:val="Normal"/>
    <w:uiPriority w:val="99"/>
    <w:semiHidden/>
    <w:unhideWhenUsed/>
    <w:rsid w:val="006B2D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23817">
      <w:bodyDiv w:val="1"/>
      <w:marLeft w:val="0"/>
      <w:marRight w:val="0"/>
      <w:marTop w:val="0"/>
      <w:marBottom w:val="0"/>
      <w:divBdr>
        <w:top w:val="none" w:sz="0" w:space="0" w:color="auto"/>
        <w:left w:val="none" w:sz="0" w:space="0" w:color="auto"/>
        <w:bottom w:val="none" w:sz="0" w:space="0" w:color="auto"/>
        <w:right w:val="none" w:sz="0" w:space="0" w:color="auto"/>
      </w:divBdr>
    </w:div>
    <w:div w:id="671684345">
      <w:bodyDiv w:val="1"/>
      <w:marLeft w:val="0"/>
      <w:marRight w:val="0"/>
      <w:marTop w:val="0"/>
      <w:marBottom w:val="0"/>
      <w:divBdr>
        <w:top w:val="none" w:sz="0" w:space="0" w:color="auto"/>
        <w:left w:val="none" w:sz="0" w:space="0" w:color="auto"/>
        <w:bottom w:val="none" w:sz="0" w:space="0" w:color="auto"/>
        <w:right w:val="none" w:sz="0" w:space="0" w:color="auto"/>
      </w:divBdr>
    </w:div>
    <w:div w:id="114943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 Costa</cp:lastModifiedBy>
  <cp:revision>5</cp:revision>
  <dcterms:created xsi:type="dcterms:W3CDTF">2016-01-26T23:18:00Z</dcterms:created>
  <dcterms:modified xsi:type="dcterms:W3CDTF">2016-01-27T00:27:00Z</dcterms:modified>
</cp:coreProperties>
</file>