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17CC" w14:textId="7E4C3D1C" w:rsidR="00D76FAD" w:rsidRDefault="0058307A">
      <w:r w:rsidRPr="005369C7">
        <w:rPr>
          <w:noProof/>
        </w:rPr>
        <w:drawing>
          <wp:anchor distT="0" distB="0" distL="114300" distR="114300" simplePos="0" relativeHeight="251658240" behindDoc="0" locked="0" layoutInCell="1" allowOverlap="1" wp14:anchorId="1569582E" wp14:editId="23DFC738">
            <wp:simplePos x="0" y="0"/>
            <wp:positionH relativeFrom="page">
              <wp:align>right</wp:align>
            </wp:positionH>
            <wp:positionV relativeFrom="paragraph">
              <wp:posOffset>138430</wp:posOffset>
            </wp:positionV>
            <wp:extent cx="7771765" cy="7686675"/>
            <wp:effectExtent l="0" t="0" r="635" b="9525"/>
            <wp:wrapNone/>
            <wp:docPr id="94066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61907" name=""/>
                    <pic:cNvPicPr/>
                  </pic:nvPicPr>
                  <pic:blipFill>
                    <a:blip r:embed="rId8">
                      <a:extLst>
                        <a:ext uri="{28A0092B-C50C-407E-A947-70E740481C1C}">
                          <a14:useLocalDpi xmlns:a14="http://schemas.microsoft.com/office/drawing/2010/main" val="0"/>
                        </a:ext>
                      </a:extLst>
                    </a:blip>
                    <a:stretch>
                      <a:fillRect/>
                    </a:stretch>
                  </pic:blipFill>
                  <pic:spPr>
                    <a:xfrm>
                      <a:off x="0" y="0"/>
                      <a:ext cx="7771765" cy="7686675"/>
                    </a:xfrm>
                    <a:prstGeom prst="rect">
                      <a:avLst/>
                    </a:prstGeom>
                  </pic:spPr>
                </pic:pic>
              </a:graphicData>
            </a:graphic>
            <wp14:sizeRelH relativeFrom="margin">
              <wp14:pctWidth>0</wp14:pctWidth>
            </wp14:sizeRelH>
            <wp14:sizeRelV relativeFrom="margin">
              <wp14:pctHeight>0</wp14:pctHeight>
            </wp14:sizeRelV>
          </wp:anchor>
        </w:drawing>
      </w:r>
    </w:p>
    <w:p w14:paraId="3FD93C93" w14:textId="6BAD9C26" w:rsidR="00D76FAD" w:rsidRDefault="00D76FAD"/>
    <w:p w14:paraId="67E4D925" w14:textId="4C867A02" w:rsidR="00D76FAD" w:rsidRDefault="00D76FAD"/>
    <w:p w14:paraId="1E8CF572" w14:textId="3AB18052" w:rsidR="00D76FAD" w:rsidRDefault="00D76FAD"/>
    <w:p w14:paraId="3A1E376A" w14:textId="77777777" w:rsidR="00D76FAD" w:rsidRDefault="00D76FAD"/>
    <w:p w14:paraId="2F87BCDF" w14:textId="202922B3" w:rsidR="00D76FAD" w:rsidRDefault="00D76FAD"/>
    <w:p w14:paraId="216AAFCA" w14:textId="403AA485" w:rsidR="00D76FAD" w:rsidRDefault="00D76FAD"/>
    <w:p w14:paraId="6B84C91C" w14:textId="073B127F" w:rsidR="00D76FAD" w:rsidRDefault="00D76FAD"/>
    <w:p w14:paraId="65149629" w14:textId="0454BF58" w:rsidR="00D76FAD" w:rsidRDefault="00D76FAD"/>
    <w:p w14:paraId="3DB65DF1" w14:textId="373D652E" w:rsidR="00D76FAD" w:rsidRDefault="00D76FAD"/>
    <w:p w14:paraId="3A64AE21" w14:textId="1BE7FB3B" w:rsidR="00D76FAD" w:rsidRDefault="00D76FAD"/>
    <w:p w14:paraId="14D4CD5A" w14:textId="69B1D37A" w:rsidR="00D76FAD" w:rsidRDefault="00D76FAD"/>
    <w:p w14:paraId="444F3EAD" w14:textId="4F0B6B49" w:rsidR="00D76FAD" w:rsidRDefault="00D76FAD"/>
    <w:p w14:paraId="1F6524B0" w14:textId="21F8A48D" w:rsidR="00D76FAD" w:rsidRDefault="00D76FAD"/>
    <w:p w14:paraId="677986DF" w14:textId="77777777" w:rsidR="005369C7" w:rsidRDefault="005369C7">
      <w:pPr>
        <w:rPr>
          <w:noProof/>
        </w:rPr>
      </w:pPr>
    </w:p>
    <w:p w14:paraId="766DD907" w14:textId="60823B8D" w:rsidR="00D76FAD" w:rsidRDefault="00D76FAD"/>
    <w:p w14:paraId="7D783C7C" w14:textId="59F46E20" w:rsidR="00D76FAD" w:rsidRDefault="00D76FAD"/>
    <w:p w14:paraId="2ED1437C" w14:textId="1A0B37E5" w:rsidR="00D76FAD" w:rsidRDefault="00D76FAD"/>
    <w:p w14:paraId="5BC11D82" w14:textId="5D6E4E7B" w:rsidR="00D76FAD" w:rsidRDefault="00D76FAD"/>
    <w:p w14:paraId="05BF3DF6" w14:textId="254C6E32" w:rsidR="00D76FAD" w:rsidRDefault="00D76FAD"/>
    <w:p w14:paraId="0AF2A559" w14:textId="167F0B7C" w:rsidR="00D76FAD" w:rsidRDefault="00D76FAD"/>
    <w:p w14:paraId="26C79A55" w14:textId="3120D098" w:rsidR="00D76FAD" w:rsidRDefault="00D76FAD"/>
    <w:p w14:paraId="72338E44" w14:textId="77777777" w:rsidR="00D76FAD" w:rsidRDefault="00D76FAD"/>
    <w:p w14:paraId="1031E246" w14:textId="755D50D3" w:rsidR="00D76FAD" w:rsidRDefault="00D76FAD"/>
    <w:p w14:paraId="102770C5" w14:textId="1502CA83" w:rsidR="00D76FAD" w:rsidRDefault="00D76FAD"/>
    <w:p w14:paraId="78550BD2" w14:textId="77777777" w:rsidR="002A1372" w:rsidRDefault="002A1372" w:rsidP="002A1372">
      <w:pPr>
        <w:spacing w:after="0" w:line="240" w:lineRule="auto"/>
        <w:jc w:val="both"/>
        <w:rPr>
          <w:rFonts w:eastAsia="Times New Roman" w:cstheme="minorHAnsi"/>
          <w:b/>
          <w:bCs/>
          <w:color w:val="39302A"/>
          <w:sz w:val="26"/>
          <w:szCs w:val="26"/>
          <w:lang w:eastAsia="es-CO"/>
        </w:rPr>
      </w:pPr>
    </w:p>
    <w:p w14:paraId="0AF685CD" w14:textId="1877D1B7" w:rsidR="002A1372" w:rsidRPr="00C538C4" w:rsidRDefault="001A1015" w:rsidP="000358BA">
      <w:pPr>
        <w:spacing w:after="0" w:line="240" w:lineRule="auto"/>
        <w:jc w:val="center"/>
        <w:rPr>
          <w:rFonts w:asciiTheme="majorHAnsi" w:eastAsia="Times New Roman" w:hAnsiTheme="majorHAnsi" w:cstheme="minorHAnsi"/>
          <w:color w:val="39302A"/>
          <w:sz w:val="52"/>
          <w:szCs w:val="52"/>
          <w:lang w:eastAsia="es-CO"/>
        </w:rPr>
      </w:pPr>
      <w:r>
        <w:rPr>
          <w:rFonts w:asciiTheme="majorHAnsi" w:eastAsia="Times New Roman" w:hAnsiTheme="majorHAnsi" w:cstheme="minorHAnsi"/>
          <w:color w:val="39302A"/>
          <w:sz w:val="52"/>
          <w:szCs w:val="52"/>
          <w:lang w:eastAsia="es-CO"/>
        </w:rPr>
        <w:t xml:space="preserve">Época Precolombina Sur de </w:t>
      </w:r>
      <w:r w:rsidR="00A6317A">
        <w:rPr>
          <w:rFonts w:asciiTheme="majorHAnsi" w:eastAsia="Times New Roman" w:hAnsiTheme="majorHAnsi" w:cstheme="minorHAnsi"/>
          <w:color w:val="39302A"/>
          <w:sz w:val="52"/>
          <w:szCs w:val="52"/>
          <w:lang w:eastAsia="es-CO"/>
        </w:rPr>
        <w:t>Colombia</w:t>
      </w:r>
    </w:p>
    <w:p w14:paraId="4583E653" w14:textId="77777777" w:rsidR="002A1372" w:rsidRDefault="002A1372" w:rsidP="002A1372">
      <w:pPr>
        <w:spacing w:after="0" w:line="240" w:lineRule="auto"/>
        <w:jc w:val="both"/>
        <w:rPr>
          <w:rFonts w:eastAsia="Times New Roman" w:cstheme="minorHAnsi"/>
          <w:b/>
          <w:bCs/>
          <w:color w:val="39302A"/>
          <w:sz w:val="26"/>
          <w:szCs w:val="26"/>
          <w:lang w:eastAsia="es-CO"/>
        </w:rPr>
      </w:pPr>
    </w:p>
    <w:p w14:paraId="15E59573" w14:textId="2E77D06E" w:rsidR="002A1372" w:rsidRPr="00A80AD9" w:rsidRDefault="002A1372" w:rsidP="002A1372">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DÍA 1: BOGOTÁ-AEROPUERTO EL DORADO.</w:t>
      </w:r>
    </w:p>
    <w:p w14:paraId="23A31307" w14:textId="77777777" w:rsidR="002A1372" w:rsidRDefault="002A1372" w:rsidP="002A1372">
      <w:pPr>
        <w:spacing w:line="240" w:lineRule="auto"/>
        <w:jc w:val="both"/>
        <w:rPr>
          <w:rFonts w:ascii="Calibri" w:eastAsia="Times New Roman" w:hAnsi="Calibri" w:cs="Calibri"/>
          <w:color w:val="000000"/>
          <w:sz w:val="26"/>
          <w:szCs w:val="26"/>
          <w:lang w:eastAsia="es-CO"/>
        </w:rPr>
      </w:pPr>
      <w:r w:rsidRPr="00972F7C">
        <w:rPr>
          <w:rFonts w:ascii="Calibri" w:eastAsia="Times New Roman" w:hAnsi="Calibri" w:cs="Calibri"/>
          <w:color w:val="212529"/>
          <w:sz w:val="26"/>
          <w:szCs w:val="26"/>
          <w:shd w:val="clear" w:color="auto" w:fill="FFFFFF"/>
          <w:lang w:eastAsia="es-CO"/>
        </w:rPr>
        <w:t>Recepción en el Aeropuerto Internacional de la Ciudad de Bogotá “EL Dorado”, traslado al hotel de su elección. Tiempo libre. Alojamiento.</w:t>
      </w:r>
      <w:r w:rsidRPr="00972F7C">
        <w:rPr>
          <w:rFonts w:ascii="Calibri" w:eastAsia="Times New Roman" w:hAnsi="Calibri" w:cs="Calibri"/>
          <w:color w:val="000000"/>
          <w:sz w:val="26"/>
          <w:szCs w:val="26"/>
          <w:lang w:eastAsia="es-CO"/>
        </w:rPr>
        <w:t> </w:t>
      </w:r>
    </w:p>
    <w:p w14:paraId="601D8D5D" w14:textId="77777777" w:rsidR="002A1372" w:rsidRPr="00972F7C" w:rsidRDefault="002A1372" w:rsidP="002A1372">
      <w:pPr>
        <w:spacing w:line="240" w:lineRule="auto"/>
        <w:jc w:val="both"/>
        <w:rPr>
          <w:rFonts w:ascii="Times New Roman" w:eastAsia="Times New Roman" w:hAnsi="Times New Roman" w:cs="Times New Roman"/>
          <w:lang w:eastAsia="es-CO"/>
        </w:rPr>
      </w:pPr>
      <w:r w:rsidRPr="00972F7C">
        <w:rPr>
          <w:rFonts w:ascii="Calibri" w:eastAsia="Times New Roman" w:hAnsi="Calibri" w:cs="Calibri"/>
          <w:b/>
          <w:bCs/>
          <w:color w:val="000000"/>
          <w:sz w:val="26"/>
          <w:szCs w:val="26"/>
          <w:lang w:eastAsia="es-CO"/>
        </w:rPr>
        <w:t>Día 2:</w:t>
      </w:r>
      <w:r w:rsidRPr="00972F7C">
        <w:rPr>
          <w:rFonts w:ascii="Calibri" w:eastAsia="Times New Roman" w:hAnsi="Calibri" w:cs="Calibri"/>
          <w:color w:val="000000"/>
          <w:sz w:val="26"/>
          <w:szCs w:val="26"/>
          <w:lang w:eastAsia="es-CO"/>
        </w:rPr>
        <w:t xml:space="preserve"> </w:t>
      </w:r>
      <w:r w:rsidRPr="00972F7C">
        <w:rPr>
          <w:rFonts w:ascii="Calibri" w:eastAsia="Times New Roman" w:hAnsi="Calibri" w:cs="Calibri"/>
          <w:b/>
          <w:bCs/>
          <w:color w:val="000000"/>
          <w:sz w:val="26"/>
          <w:szCs w:val="26"/>
          <w:lang w:eastAsia="es-CO"/>
        </w:rPr>
        <w:t>BOGOTÁ CITY TOUR, VISITA Y CENA EN MONSERRATE.</w:t>
      </w:r>
    </w:p>
    <w:p w14:paraId="68C51D85" w14:textId="77777777" w:rsidR="002A1372" w:rsidRPr="00972F7C" w:rsidRDefault="002A1372" w:rsidP="002A1372">
      <w:pPr>
        <w:spacing w:line="240" w:lineRule="auto"/>
        <w:jc w:val="both"/>
        <w:rPr>
          <w:rFonts w:ascii="Times New Roman" w:eastAsia="Times New Roman" w:hAnsi="Times New Roman" w:cs="Times New Roman"/>
          <w:lang w:eastAsia="es-CO"/>
        </w:rPr>
      </w:pPr>
      <w:r>
        <w:rPr>
          <w:rFonts w:ascii="Calibri" w:eastAsia="Times New Roman" w:hAnsi="Calibri" w:cs="Calibri"/>
          <w:color w:val="000000"/>
          <w:sz w:val="26"/>
          <w:szCs w:val="26"/>
          <w:lang w:eastAsia="es-CO"/>
        </w:rPr>
        <w:t>Desayuno en el hotel, p</w:t>
      </w:r>
      <w:r w:rsidRPr="00972F7C">
        <w:rPr>
          <w:rFonts w:ascii="Calibri" w:eastAsia="Times New Roman" w:hAnsi="Calibri" w:cs="Calibri"/>
          <w:color w:val="000000"/>
          <w:sz w:val="26"/>
          <w:szCs w:val="26"/>
          <w:lang w:eastAsia="es-CO"/>
        </w:rPr>
        <w:t>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w:t>
      </w:r>
      <w:r>
        <w:rPr>
          <w:rFonts w:ascii="Calibri" w:eastAsia="Times New Roman" w:hAnsi="Calibri" w:cs="Calibri"/>
          <w:color w:val="000000"/>
          <w:sz w:val="26"/>
          <w:szCs w:val="26"/>
          <w:lang w:eastAsia="es-CO"/>
        </w:rPr>
        <w:t>censo al mirador en funicular y/</w:t>
      </w:r>
      <w:r w:rsidRPr="00972F7C">
        <w:rPr>
          <w:rFonts w:ascii="Calibri" w:eastAsia="Times New Roman" w:hAnsi="Calibri" w:cs="Calibri"/>
          <w:color w:val="000000"/>
          <w:sz w:val="26"/>
          <w:szCs w:val="26"/>
          <w:lang w:eastAsia="es-CO"/>
        </w:rPr>
        <w:t xml:space="preserve">o teleférico a unos 3152 </w:t>
      </w:r>
      <w:proofErr w:type="spellStart"/>
      <w:r w:rsidRPr="00972F7C">
        <w:rPr>
          <w:rFonts w:ascii="Calibri" w:eastAsia="Times New Roman" w:hAnsi="Calibri" w:cs="Calibri"/>
          <w:color w:val="000000"/>
          <w:sz w:val="26"/>
          <w:szCs w:val="26"/>
          <w:lang w:eastAsia="es-CO"/>
        </w:rPr>
        <w:t>Mts</w:t>
      </w:r>
      <w:proofErr w:type="spellEnd"/>
      <w:r w:rsidRPr="00972F7C">
        <w:rPr>
          <w:rFonts w:ascii="Calibri" w:eastAsia="Times New Roman" w:hAnsi="Calibri" w:cs="Calibri"/>
          <w:color w:val="000000"/>
          <w:sz w:val="26"/>
          <w:szCs w:val="26"/>
          <w:lang w:eastAsia="es-CO"/>
        </w:rPr>
        <w:t xml:space="preserve"> ubicado sobre la cordillera oriental</w:t>
      </w:r>
      <w:r>
        <w:rPr>
          <w:rFonts w:ascii="Calibri" w:eastAsia="Times New Roman" w:hAnsi="Calibri" w:cs="Calibri"/>
          <w:color w:val="000000"/>
          <w:sz w:val="26"/>
          <w:szCs w:val="26"/>
          <w:lang w:eastAsia="es-CO"/>
        </w:rPr>
        <w:t>,</w:t>
      </w:r>
      <w:r w:rsidRPr="00972F7C">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 xml:space="preserve">al caer la tarde disfrutaremos de una </w:t>
      </w:r>
      <w:r w:rsidRPr="00972F7C">
        <w:rPr>
          <w:rFonts w:ascii="Calibri" w:eastAsia="Times New Roman" w:hAnsi="Calibri" w:cs="Calibri"/>
          <w:color w:val="000000"/>
          <w:sz w:val="26"/>
          <w:szCs w:val="26"/>
          <w:lang w:eastAsia="es-CO"/>
        </w:rPr>
        <w:t xml:space="preserve">cena en </w:t>
      </w:r>
      <w:r>
        <w:rPr>
          <w:rFonts w:ascii="Calibri" w:eastAsia="Times New Roman" w:hAnsi="Calibri" w:cs="Calibri"/>
          <w:color w:val="000000"/>
          <w:sz w:val="26"/>
          <w:szCs w:val="26"/>
          <w:lang w:eastAsia="es-CO"/>
        </w:rPr>
        <w:t>Monserrate  con la mejor vista de Bogotá regreso</w:t>
      </w:r>
      <w:r w:rsidRPr="00972F7C">
        <w:rPr>
          <w:rFonts w:ascii="Calibri" w:eastAsia="Times New Roman" w:hAnsi="Calibri" w:cs="Calibri"/>
          <w:color w:val="000000"/>
          <w:sz w:val="26"/>
          <w:szCs w:val="26"/>
          <w:lang w:eastAsia="es-CO"/>
        </w:rPr>
        <w:t xml:space="preserve"> al hotel. Alojamiento.</w:t>
      </w:r>
    </w:p>
    <w:p w14:paraId="1B372350" w14:textId="77777777" w:rsidR="002A1372" w:rsidRDefault="002A1372" w:rsidP="002A1372">
      <w:pPr>
        <w:spacing w:line="240" w:lineRule="auto"/>
        <w:jc w:val="both"/>
        <w:rPr>
          <w:rFonts w:ascii="Calibri" w:eastAsia="Times New Roman" w:hAnsi="Calibri" w:cs="Calibri"/>
          <w:b/>
          <w:bCs/>
          <w:color w:val="000000"/>
          <w:sz w:val="26"/>
          <w:szCs w:val="26"/>
          <w:lang w:eastAsia="es-CO"/>
        </w:rPr>
      </w:pPr>
      <w:r w:rsidRPr="00972F7C">
        <w:rPr>
          <w:rFonts w:ascii="Calibri" w:eastAsia="Times New Roman" w:hAnsi="Calibri" w:cs="Calibri"/>
          <w:b/>
          <w:bCs/>
          <w:color w:val="000000"/>
          <w:sz w:val="26"/>
          <w:szCs w:val="26"/>
          <w:lang w:eastAsia="es-CO"/>
        </w:rPr>
        <w:t>Día 3: BOGOTA </w:t>
      </w:r>
      <w:r>
        <w:rPr>
          <w:rFonts w:ascii="Calibri" w:eastAsia="Times New Roman" w:hAnsi="Calibri" w:cs="Calibri"/>
          <w:b/>
          <w:bCs/>
          <w:color w:val="000000"/>
          <w:sz w:val="26"/>
          <w:szCs w:val="26"/>
          <w:lang w:eastAsia="es-CO"/>
        </w:rPr>
        <w:t xml:space="preserve">MUSEO DEL ORO Y CATEDRAL DE SAL ZIPAQUIRA </w:t>
      </w:r>
    </w:p>
    <w:p w14:paraId="2D5279D2" w14:textId="699712F6" w:rsidR="002A1372" w:rsidRDefault="002A1372" w:rsidP="002A1372">
      <w:pPr>
        <w:spacing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Partiremos al museo del Oro en pleno centro de la ciudad tendremos un recorrido guiado por la cultura precolombina más propiamente de los Muiscas y su legado, a continuación, partiremos a la ciudad de Zipaquirá allí tendremos una experiencia gastronómica y a la postre realizaremos el ingreso a la Catedral dentro de una mina salina que tiene una profundidad o está a 180 </w:t>
      </w:r>
      <w:proofErr w:type="spellStart"/>
      <w:r>
        <w:rPr>
          <w:rFonts w:ascii="Calibri" w:eastAsia="Times New Roman" w:hAnsi="Calibri" w:cs="Calibri"/>
          <w:bCs/>
          <w:color w:val="000000"/>
          <w:sz w:val="26"/>
          <w:szCs w:val="26"/>
          <w:lang w:eastAsia="es-CO"/>
        </w:rPr>
        <w:t>Mts</w:t>
      </w:r>
      <w:proofErr w:type="spellEnd"/>
      <w:r>
        <w:rPr>
          <w:rFonts w:ascii="Calibri" w:eastAsia="Times New Roman" w:hAnsi="Calibri" w:cs="Calibri"/>
          <w:bCs/>
          <w:color w:val="000000"/>
          <w:sz w:val="26"/>
          <w:szCs w:val="26"/>
          <w:lang w:eastAsia="es-CO"/>
        </w:rPr>
        <w:t xml:space="preserve"> bajo tierra, en horas de la tarde regresaremos a la capital. Alojamiento.</w:t>
      </w:r>
    </w:p>
    <w:p w14:paraId="3EC1B70F" w14:textId="16AA2CF1" w:rsidR="002A1372" w:rsidRDefault="002A1372" w:rsidP="002A1372">
      <w:pPr>
        <w:spacing w:line="240" w:lineRule="auto"/>
        <w:jc w:val="both"/>
        <w:rPr>
          <w:rFonts w:ascii="Calibri" w:eastAsia="Times New Roman" w:hAnsi="Calibri" w:cs="Calibri"/>
          <w:b/>
          <w:color w:val="000000"/>
          <w:sz w:val="26"/>
          <w:szCs w:val="26"/>
          <w:lang w:eastAsia="es-CO"/>
        </w:rPr>
      </w:pPr>
      <w:r>
        <w:rPr>
          <w:rFonts w:ascii="Calibri" w:eastAsia="Times New Roman" w:hAnsi="Calibri" w:cs="Calibri"/>
          <w:b/>
          <w:color w:val="000000"/>
          <w:sz w:val="26"/>
          <w:szCs w:val="26"/>
          <w:lang w:eastAsia="es-CO"/>
        </w:rPr>
        <w:t xml:space="preserve">Día 4: BOGOTÁ-AEROPUERTO EL DORADO-NEIVA CITY TOUR </w:t>
      </w:r>
    </w:p>
    <w:p w14:paraId="7FBE3041" w14:textId="50C3C479" w:rsidR="002A1372" w:rsidRDefault="002A1372" w:rsidP="002A1372">
      <w:pPr>
        <w:spacing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Recepción en el Aeropuerto Benito Salas Neiva, Traslado al hotel de su elección a continuación realizaremos un recorrido por </w:t>
      </w:r>
      <w:r w:rsidR="00AE3AF8">
        <w:rPr>
          <w:rFonts w:ascii="Calibri" w:eastAsia="Times New Roman" w:hAnsi="Calibri" w:cs="Calibri"/>
          <w:bCs/>
          <w:color w:val="000000"/>
          <w:sz w:val="26"/>
          <w:szCs w:val="26"/>
          <w:lang w:eastAsia="es-CO"/>
        </w:rPr>
        <w:t xml:space="preserve">el malecón del rio Magdalena e ingreso al mirador del Mohan, almuerzo típico asado huilense luego visitaremos el edificio nacional el cual data del siglo XIX una parada en el museo arqueológico del alto magdalena para comprender de la mejor forma el hecho de la raza, la cultura y la vida antes de la llegada de la corona Española en las comunidades indígenas que dejaron un legado inmaterial, intelectual que persiste en la historia como reseña histórica de una civilización que </w:t>
      </w:r>
      <w:r w:rsidR="00891F07">
        <w:rPr>
          <w:rFonts w:ascii="Calibri" w:eastAsia="Times New Roman" w:hAnsi="Calibri" w:cs="Calibri"/>
          <w:bCs/>
          <w:color w:val="000000"/>
          <w:sz w:val="26"/>
          <w:szCs w:val="26"/>
          <w:lang w:eastAsia="es-CO"/>
        </w:rPr>
        <w:t>se adelantaba a lo precedido en la época colonial, veremos sus luchas y sus pensamientos globales de un mundo trivial, Alojamiento.</w:t>
      </w:r>
    </w:p>
    <w:p w14:paraId="442DB645" w14:textId="77777777" w:rsidR="008A5D91" w:rsidRDefault="008A5D91" w:rsidP="00891F07">
      <w:pPr>
        <w:spacing w:after="0" w:line="240" w:lineRule="auto"/>
        <w:jc w:val="both"/>
        <w:rPr>
          <w:rFonts w:eastAsia="Times New Roman" w:cstheme="minorHAnsi"/>
          <w:b/>
          <w:bCs/>
          <w:color w:val="39302A"/>
          <w:sz w:val="26"/>
          <w:szCs w:val="26"/>
          <w:lang w:eastAsia="es-CO"/>
        </w:rPr>
      </w:pPr>
    </w:p>
    <w:p w14:paraId="14C12240" w14:textId="49EA7F98" w:rsidR="00891F07" w:rsidRDefault="00891F07" w:rsidP="00891F07">
      <w:pPr>
        <w:spacing w:after="0" w:line="240" w:lineRule="auto"/>
        <w:jc w:val="both"/>
        <w:rPr>
          <w:rFonts w:eastAsia="Times New Roman" w:cstheme="minorHAnsi"/>
          <w:b/>
          <w:bCs/>
          <w:color w:val="39302A"/>
          <w:sz w:val="26"/>
          <w:szCs w:val="26"/>
          <w:lang w:eastAsia="es-CO"/>
        </w:rPr>
      </w:pPr>
      <w:r>
        <w:rPr>
          <w:rFonts w:eastAsia="Times New Roman" w:cstheme="minorHAnsi"/>
          <w:b/>
          <w:bCs/>
          <w:color w:val="39302A"/>
          <w:sz w:val="26"/>
          <w:szCs w:val="26"/>
          <w:lang w:eastAsia="es-CO"/>
        </w:rPr>
        <w:lastRenderedPageBreak/>
        <w:t>Día 5</w:t>
      </w:r>
      <w:r w:rsidRPr="00A80AD9">
        <w:rPr>
          <w:rFonts w:eastAsia="Times New Roman" w:cstheme="minorHAnsi"/>
          <w:b/>
          <w:bCs/>
          <w:color w:val="39302A"/>
          <w:sz w:val="26"/>
          <w:szCs w:val="26"/>
          <w:lang w:eastAsia="es-CO"/>
        </w:rPr>
        <w:t xml:space="preserve">: </w:t>
      </w:r>
      <w:r>
        <w:rPr>
          <w:rFonts w:eastAsia="Times New Roman" w:cstheme="minorHAnsi"/>
          <w:b/>
          <w:bCs/>
          <w:color w:val="39302A"/>
          <w:sz w:val="26"/>
          <w:szCs w:val="26"/>
          <w:lang w:eastAsia="es-CO"/>
        </w:rPr>
        <w:t>NEIVA, DESIERTO DE LA TATACOA</w:t>
      </w:r>
      <w:r w:rsidR="006767C3">
        <w:rPr>
          <w:rFonts w:eastAsia="Times New Roman" w:cstheme="minorHAnsi"/>
          <w:b/>
          <w:bCs/>
          <w:color w:val="39302A"/>
          <w:sz w:val="26"/>
          <w:szCs w:val="26"/>
          <w:lang w:eastAsia="es-CO"/>
        </w:rPr>
        <w:t>-AVISTAMIENTO DE ESTRELLAS</w:t>
      </w:r>
    </w:p>
    <w:p w14:paraId="4E099477" w14:textId="0FE693DA" w:rsidR="00891F07" w:rsidRPr="008A5D91" w:rsidRDefault="00891F07" w:rsidP="00891F07">
      <w:pPr>
        <w:spacing w:line="240" w:lineRule="auto"/>
        <w:jc w:val="both"/>
        <w:rPr>
          <w:rFonts w:eastAsia="Times New Roman" w:cstheme="minorHAnsi"/>
          <w:bCs/>
          <w:color w:val="39302A"/>
          <w:sz w:val="26"/>
          <w:szCs w:val="26"/>
          <w:lang w:eastAsia="es-CO"/>
        </w:rPr>
      </w:pPr>
      <w:r>
        <w:rPr>
          <w:rFonts w:eastAsia="Times New Roman" w:cstheme="minorHAnsi"/>
          <w:bCs/>
          <w:color w:val="39302A"/>
          <w:sz w:val="26"/>
          <w:szCs w:val="26"/>
          <w:lang w:eastAsia="es-CO"/>
        </w:rPr>
        <w:t xml:space="preserve">Desayuno en el hotel, salida hacía el municipio de Villa Vieja, donde visitaremos el </w:t>
      </w:r>
      <w:r w:rsidRPr="00D23151">
        <w:rPr>
          <w:rFonts w:eastAsia="Times New Roman" w:cstheme="minorHAnsi"/>
          <w:bCs/>
          <w:color w:val="39302A"/>
          <w:sz w:val="26"/>
          <w:szCs w:val="26"/>
          <w:lang w:eastAsia="es-CO"/>
        </w:rPr>
        <w:t xml:space="preserve">Museo </w:t>
      </w:r>
      <w:r>
        <w:rPr>
          <w:rFonts w:eastAsia="Times New Roman" w:cstheme="minorHAnsi"/>
          <w:bCs/>
          <w:color w:val="39302A"/>
          <w:sz w:val="26"/>
          <w:szCs w:val="26"/>
          <w:lang w:eastAsia="es-CO"/>
        </w:rPr>
        <w:t>p</w:t>
      </w:r>
      <w:r w:rsidRPr="00D23151">
        <w:rPr>
          <w:rFonts w:eastAsia="Times New Roman" w:cstheme="minorHAnsi"/>
          <w:bCs/>
          <w:color w:val="39302A"/>
          <w:sz w:val="26"/>
          <w:szCs w:val="26"/>
          <w:lang w:eastAsia="es-CO"/>
        </w:rPr>
        <w:t>aleontológico</w:t>
      </w:r>
      <w:r w:rsidR="00EF5FE7">
        <w:rPr>
          <w:rFonts w:eastAsia="Times New Roman" w:cstheme="minorHAnsi"/>
          <w:bCs/>
          <w:color w:val="39302A"/>
          <w:sz w:val="26"/>
          <w:szCs w:val="26"/>
          <w:lang w:eastAsia="es-CO"/>
        </w:rPr>
        <w:t xml:space="preserve"> allí haremos un recorrido por los principales fósiles de la región que han demostrado que existían animales prehistóricos en el territorio como el megaterio entre otros, luego partiremos al</w:t>
      </w:r>
      <w:r w:rsidRPr="00D23151">
        <w:rPr>
          <w:rFonts w:eastAsia="Times New Roman" w:cstheme="minorHAnsi"/>
          <w:bCs/>
          <w:color w:val="39302A"/>
          <w:sz w:val="26"/>
          <w:szCs w:val="26"/>
          <w:lang w:eastAsia="es-CO"/>
        </w:rPr>
        <w:t xml:space="preserve"> Museo Artesanal del Totumo</w:t>
      </w:r>
      <w:r w:rsidR="00EF5FE7">
        <w:rPr>
          <w:rFonts w:eastAsia="Times New Roman" w:cstheme="minorHAnsi"/>
          <w:bCs/>
          <w:color w:val="39302A"/>
          <w:sz w:val="26"/>
          <w:szCs w:val="26"/>
          <w:lang w:eastAsia="es-CO"/>
        </w:rPr>
        <w:t xml:space="preserve"> en manos de un empresario local, realizaremos un recorrido por el rio de la Magdalena </w:t>
      </w:r>
      <w:r w:rsidR="006767C3">
        <w:rPr>
          <w:rFonts w:eastAsia="Times New Roman" w:cstheme="minorHAnsi"/>
          <w:bCs/>
          <w:color w:val="39302A"/>
          <w:sz w:val="26"/>
          <w:szCs w:val="26"/>
          <w:lang w:eastAsia="es-CO"/>
        </w:rPr>
        <w:t>en lancha tipo chalupa modo de transporte local avistaremos aves, caimanes y monos, luego para bajar la temperatura y refrescarnos v</w:t>
      </w:r>
      <w:r w:rsidRPr="00D23151">
        <w:rPr>
          <w:rFonts w:eastAsia="Times New Roman" w:cstheme="minorHAnsi"/>
          <w:bCs/>
          <w:color w:val="39302A"/>
          <w:sz w:val="26"/>
          <w:szCs w:val="26"/>
          <w:lang w:eastAsia="es-CO"/>
        </w:rPr>
        <w:t>isita</w:t>
      </w:r>
      <w:r w:rsidR="006767C3">
        <w:rPr>
          <w:rFonts w:eastAsia="Times New Roman" w:cstheme="minorHAnsi"/>
          <w:bCs/>
          <w:color w:val="39302A"/>
          <w:sz w:val="26"/>
          <w:szCs w:val="26"/>
          <w:lang w:eastAsia="es-CO"/>
        </w:rPr>
        <w:t xml:space="preserve">remos una </w:t>
      </w:r>
      <w:r w:rsidRPr="00D23151">
        <w:rPr>
          <w:rFonts w:eastAsia="Times New Roman" w:cstheme="minorHAnsi"/>
          <w:bCs/>
          <w:color w:val="39302A"/>
          <w:sz w:val="26"/>
          <w:szCs w:val="26"/>
          <w:lang w:eastAsia="es-CO"/>
        </w:rPr>
        <w:t>fábrica de</w:t>
      </w:r>
      <w:r w:rsidR="006767C3">
        <w:rPr>
          <w:rFonts w:eastAsia="Times New Roman" w:cstheme="minorHAnsi"/>
          <w:bCs/>
          <w:color w:val="39302A"/>
          <w:sz w:val="26"/>
          <w:szCs w:val="26"/>
          <w:lang w:eastAsia="es-CO"/>
        </w:rPr>
        <w:t xml:space="preserve"> </w:t>
      </w:r>
      <w:r w:rsidRPr="00D23151">
        <w:rPr>
          <w:rFonts w:eastAsia="Times New Roman" w:cstheme="minorHAnsi"/>
          <w:bCs/>
          <w:color w:val="39302A"/>
          <w:sz w:val="26"/>
          <w:szCs w:val="26"/>
          <w:lang w:eastAsia="es-CO"/>
        </w:rPr>
        <w:t>cerveza artesanal</w:t>
      </w:r>
      <w:r w:rsidR="006767C3">
        <w:rPr>
          <w:rFonts w:eastAsia="Times New Roman" w:cstheme="minorHAnsi"/>
          <w:bCs/>
          <w:color w:val="39302A"/>
          <w:sz w:val="26"/>
          <w:szCs w:val="26"/>
          <w:lang w:eastAsia="es-CO"/>
        </w:rPr>
        <w:t xml:space="preserve">, </w:t>
      </w:r>
      <w:r w:rsidRPr="00D23151">
        <w:rPr>
          <w:rFonts w:eastAsia="Times New Roman" w:cstheme="minorHAnsi"/>
          <w:bCs/>
          <w:color w:val="39302A"/>
          <w:sz w:val="26"/>
          <w:szCs w:val="26"/>
          <w:lang w:eastAsia="es-CO"/>
        </w:rPr>
        <w:t>Panorámico mirador del valle del cardón Panorámico Mirador del arco iris. Recorrido por el Sendero del arco iris o sendero marciano. Panorámico Puerta sideral y zoológico de arena. Recorrido por Los Hoyos, Valle de los fantasmas, Los altares y Sala de los Gobernadores. Baño en piscina nat</w:t>
      </w:r>
      <w:r>
        <w:rPr>
          <w:rFonts w:eastAsia="Times New Roman" w:cstheme="minorHAnsi"/>
          <w:bCs/>
          <w:color w:val="39302A"/>
          <w:sz w:val="26"/>
          <w:szCs w:val="26"/>
          <w:lang w:eastAsia="es-CO"/>
        </w:rPr>
        <w:t>ural (opcional) Aloja</w:t>
      </w:r>
      <w:r w:rsidR="006767C3">
        <w:rPr>
          <w:rFonts w:eastAsia="Times New Roman" w:cstheme="minorHAnsi"/>
          <w:bCs/>
          <w:color w:val="39302A"/>
          <w:sz w:val="26"/>
          <w:szCs w:val="26"/>
          <w:lang w:eastAsia="es-CO"/>
        </w:rPr>
        <w:t xml:space="preserve">miento entrega de habitaciones y </w:t>
      </w:r>
      <w:r w:rsidR="00EF5FE7">
        <w:rPr>
          <w:rFonts w:eastAsia="Times New Roman" w:cstheme="minorHAnsi"/>
          <w:bCs/>
          <w:color w:val="39302A"/>
          <w:sz w:val="26"/>
          <w:szCs w:val="26"/>
          <w:lang w:eastAsia="es-CO"/>
        </w:rPr>
        <w:t>en la n</w:t>
      </w:r>
      <w:r w:rsidR="006767C3">
        <w:rPr>
          <w:rFonts w:eastAsia="Times New Roman" w:cstheme="minorHAnsi"/>
          <w:bCs/>
          <w:color w:val="39302A"/>
          <w:sz w:val="26"/>
          <w:szCs w:val="26"/>
          <w:lang w:eastAsia="es-CO"/>
        </w:rPr>
        <w:t>oche tenemos una cita con la vía láctea allí en medio del desierto podremos avistar las estrellas y conocer acerca de las constelaciones y la astronomía en el observatorio astronómico del desierto de la tatacoa, Alojamie</w:t>
      </w:r>
      <w:r w:rsidR="00FC35BD">
        <w:rPr>
          <w:rFonts w:eastAsia="Times New Roman" w:cstheme="minorHAnsi"/>
          <w:bCs/>
          <w:color w:val="39302A"/>
          <w:sz w:val="26"/>
          <w:szCs w:val="26"/>
          <w:lang w:eastAsia="es-CO"/>
        </w:rPr>
        <w:t>nto en Villa Vieja</w:t>
      </w:r>
      <w:r>
        <w:rPr>
          <w:rFonts w:eastAsia="Times New Roman" w:cstheme="minorHAnsi"/>
          <w:bCs/>
          <w:color w:val="39302A"/>
          <w:sz w:val="26"/>
          <w:szCs w:val="26"/>
          <w:lang w:eastAsia="es-CO"/>
        </w:rPr>
        <w:t>.</w:t>
      </w:r>
    </w:p>
    <w:p w14:paraId="699CF094" w14:textId="62DBA07D" w:rsidR="002A1372" w:rsidRPr="006767C3" w:rsidRDefault="006767C3" w:rsidP="006767C3">
      <w:pPr>
        <w:spacing w:after="0" w:line="240" w:lineRule="auto"/>
        <w:jc w:val="both"/>
        <w:rPr>
          <w:rFonts w:ascii="Times New Roman" w:eastAsia="Times New Roman" w:hAnsi="Times New Roman" w:cs="Times New Roman"/>
          <w:b/>
          <w:bCs/>
          <w:lang w:eastAsia="es-CO"/>
        </w:rPr>
      </w:pPr>
      <w:r>
        <w:rPr>
          <w:rFonts w:eastAsia="Times New Roman" w:cstheme="minorHAnsi"/>
          <w:b/>
          <w:bCs/>
          <w:color w:val="39302A"/>
          <w:sz w:val="26"/>
          <w:szCs w:val="26"/>
          <w:lang w:eastAsia="es-CO"/>
        </w:rPr>
        <w:t>Día 6</w:t>
      </w:r>
      <w:r w:rsidRPr="00A80AD9">
        <w:rPr>
          <w:rFonts w:eastAsia="Times New Roman" w:cstheme="minorHAnsi"/>
          <w:b/>
          <w:bCs/>
          <w:color w:val="39302A"/>
          <w:sz w:val="26"/>
          <w:szCs w:val="26"/>
          <w:lang w:eastAsia="es-CO"/>
        </w:rPr>
        <w:t xml:space="preserve">: </w:t>
      </w:r>
      <w:r w:rsidR="00FC35BD">
        <w:rPr>
          <w:rFonts w:eastAsia="Times New Roman" w:cstheme="minorHAnsi"/>
          <w:b/>
          <w:bCs/>
          <w:color w:val="39302A"/>
          <w:sz w:val="26"/>
          <w:szCs w:val="26"/>
          <w:lang w:eastAsia="es-CO"/>
        </w:rPr>
        <w:t>VILLA VIEJA</w:t>
      </w:r>
      <w:r>
        <w:rPr>
          <w:rFonts w:eastAsia="Times New Roman" w:cstheme="minorHAnsi"/>
          <w:b/>
          <w:bCs/>
          <w:color w:val="39302A"/>
          <w:sz w:val="26"/>
          <w:szCs w:val="26"/>
          <w:lang w:eastAsia="es-CO"/>
        </w:rPr>
        <w:t>-SALTO DEL MORTIÑO-SAN AGUSTIN</w:t>
      </w:r>
    </w:p>
    <w:p w14:paraId="1D08DF92" w14:textId="4FB08B18" w:rsidR="00D76FAD" w:rsidRDefault="006767C3" w:rsidP="002A2F62">
      <w:pPr>
        <w:jc w:val="both"/>
        <w:rPr>
          <w:rFonts w:eastAsia="Times New Roman" w:cstheme="minorHAnsi"/>
          <w:bCs/>
          <w:color w:val="39302A"/>
          <w:sz w:val="26"/>
          <w:szCs w:val="26"/>
          <w:lang w:eastAsia="es-CO"/>
        </w:rPr>
      </w:pPr>
      <w:r>
        <w:rPr>
          <w:rFonts w:eastAsia="Times New Roman" w:cstheme="minorHAnsi"/>
          <w:bCs/>
          <w:color w:val="39302A"/>
          <w:sz w:val="26"/>
          <w:szCs w:val="26"/>
          <w:lang w:eastAsia="es-CO"/>
        </w:rPr>
        <w:t xml:space="preserve">Desayuno en el hotel, salida hacía el municipio de Isnos </w:t>
      </w:r>
      <w:r w:rsidR="00804157">
        <w:rPr>
          <w:rFonts w:eastAsia="Times New Roman" w:cstheme="minorHAnsi"/>
          <w:bCs/>
          <w:color w:val="39302A"/>
          <w:sz w:val="26"/>
          <w:szCs w:val="26"/>
          <w:lang w:eastAsia="es-CO"/>
        </w:rPr>
        <w:t xml:space="preserve">podremos tener un avistamiento de embalses y montañas del </w:t>
      </w:r>
      <w:r w:rsidR="005C1522">
        <w:rPr>
          <w:rFonts w:eastAsia="Times New Roman" w:cstheme="minorHAnsi"/>
          <w:bCs/>
          <w:color w:val="39302A"/>
          <w:sz w:val="26"/>
          <w:szCs w:val="26"/>
          <w:lang w:eastAsia="es-CO"/>
        </w:rPr>
        <w:t>macizo</w:t>
      </w:r>
      <w:r w:rsidR="00804157">
        <w:rPr>
          <w:rFonts w:eastAsia="Times New Roman" w:cstheme="minorHAnsi"/>
          <w:bCs/>
          <w:color w:val="39302A"/>
          <w:sz w:val="26"/>
          <w:szCs w:val="26"/>
          <w:lang w:eastAsia="es-CO"/>
        </w:rPr>
        <w:t xml:space="preserve"> Colombiano, recorreremos </w:t>
      </w:r>
      <w:r w:rsidR="009C0F73">
        <w:rPr>
          <w:rFonts w:eastAsia="Times New Roman" w:cstheme="minorHAnsi"/>
          <w:bCs/>
          <w:color w:val="39302A"/>
          <w:sz w:val="26"/>
          <w:szCs w:val="26"/>
          <w:lang w:eastAsia="es-CO"/>
        </w:rPr>
        <w:t xml:space="preserve">hectáreas del mejor arroz de Colombia tipo exportación grano excelso grande y </w:t>
      </w:r>
      <w:r w:rsidR="003F2C04">
        <w:rPr>
          <w:rFonts w:eastAsia="Times New Roman" w:cstheme="minorHAnsi"/>
          <w:bCs/>
          <w:color w:val="39302A"/>
          <w:sz w:val="26"/>
          <w:szCs w:val="26"/>
          <w:lang w:eastAsia="es-CO"/>
        </w:rPr>
        <w:t xml:space="preserve">entero, </w:t>
      </w:r>
      <w:r w:rsidR="00383F79">
        <w:rPr>
          <w:rFonts w:eastAsia="Times New Roman" w:cstheme="minorHAnsi"/>
          <w:bCs/>
          <w:color w:val="39302A"/>
          <w:sz w:val="26"/>
          <w:szCs w:val="26"/>
          <w:lang w:eastAsia="es-CO"/>
        </w:rPr>
        <w:t>a continuación</w:t>
      </w:r>
      <w:r w:rsidR="00F603C2">
        <w:rPr>
          <w:rFonts w:eastAsia="Times New Roman" w:cstheme="minorHAnsi"/>
          <w:bCs/>
          <w:color w:val="39302A"/>
          <w:sz w:val="26"/>
          <w:szCs w:val="26"/>
          <w:lang w:eastAsia="es-CO"/>
        </w:rPr>
        <w:t xml:space="preserve"> </w:t>
      </w:r>
      <w:r w:rsidR="00845553">
        <w:rPr>
          <w:rFonts w:eastAsia="Times New Roman" w:cstheme="minorHAnsi"/>
          <w:bCs/>
          <w:color w:val="39302A"/>
          <w:sz w:val="26"/>
          <w:szCs w:val="26"/>
          <w:lang w:eastAsia="es-CO"/>
        </w:rPr>
        <w:t xml:space="preserve">llegaremos al mirador </w:t>
      </w:r>
      <w:r w:rsidR="00383F79">
        <w:rPr>
          <w:rFonts w:eastAsia="Times New Roman" w:cstheme="minorHAnsi"/>
          <w:bCs/>
          <w:color w:val="39302A"/>
          <w:sz w:val="26"/>
          <w:szCs w:val="26"/>
          <w:lang w:eastAsia="es-CO"/>
        </w:rPr>
        <w:t>más</w:t>
      </w:r>
      <w:r w:rsidR="00845553">
        <w:rPr>
          <w:rFonts w:eastAsia="Times New Roman" w:cstheme="minorHAnsi"/>
          <w:bCs/>
          <w:color w:val="39302A"/>
          <w:sz w:val="26"/>
          <w:szCs w:val="26"/>
          <w:lang w:eastAsia="es-CO"/>
        </w:rPr>
        <w:t xml:space="preserve"> lindo de Colombia el mirador de mano de Gigante </w:t>
      </w:r>
      <w:r w:rsidR="00383F79">
        <w:rPr>
          <w:rFonts w:eastAsia="Times New Roman" w:cstheme="minorHAnsi"/>
          <w:bCs/>
          <w:color w:val="39302A"/>
          <w:sz w:val="26"/>
          <w:szCs w:val="26"/>
          <w:lang w:eastAsia="es-CO"/>
        </w:rPr>
        <w:t>podremos observar</w:t>
      </w:r>
      <w:r w:rsidR="00184493">
        <w:rPr>
          <w:rFonts w:eastAsia="Times New Roman" w:cstheme="minorHAnsi"/>
          <w:bCs/>
          <w:color w:val="39302A"/>
          <w:sz w:val="26"/>
          <w:szCs w:val="26"/>
          <w:lang w:eastAsia="es-CO"/>
        </w:rPr>
        <w:t xml:space="preserve"> el valle del</w:t>
      </w:r>
      <w:r w:rsidR="00057DD0">
        <w:rPr>
          <w:rFonts w:eastAsia="Times New Roman" w:cstheme="minorHAnsi"/>
          <w:bCs/>
          <w:color w:val="39302A"/>
          <w:sz w:val="26"/>
          <w:szCs w:val="26"/>
          <w:lang w:eastAsia="es-CO"/>
        </w:rPr>
        <w:t xml:space="preserve"> </w:t>
      </w:r>
      <w:r w:rsidR="00184493">
        <w:rPr>
          <w:rFonts w:eastAsia="Times New Roman" w:cstheme="minorHAnsi"/>
          <w:bCs/>
          <w:color w:val="39302A"/>
          <w:sz w:val="26"/>
          <w:szCs w:val="26"/>
          <w:lang w:eastAsia="es-CO"/>
        </w:rPr>
        <w:t xml:space="preserve">rio magdalena, la represa de Betania, </w:t>
      </w:r>
      <w:r w:rsidR="00057DD0">
        <w:rPr>
          <w:rFonts w:eastAsia="Times New Roman" w:cstheme="minorHAnsi"/>
          <w:bCs/>
          <w:color w:val="39302A"/>
          <w:sz w:val="26"/>
          <w:szCs w:val="26"/>
          <w:lang w:eastAsia="es-CO"/>
        </w:rPr>
        <w:t xml:space="preserve">el nevado del </w:t>
      </w:r>
      <w:r w:rsidR="00183AF1">
        <w:rPr>
          <w:rFonts w:eastAsia="Times New Roman" w:cstheme="minorHAnsi"/>
          <w:bCs/>
          <w:color w:val="39302A"/>
          <w:sz w:val="26"/>
          <w:szCs w:val="26"/>
          <w:lang w:eastAsia="es-CO"/>
        </w:rPr>
        <w:t>Ruiz, seguimos nuestra expedición</w:t>
      </w:r>
      <w:r w:rsidR="00383F79">
        <w:rPr>
          <w:rFonts w:eastAsia="Times New Roman" w:cstheme="minorHAnsi"/>
          <w:bCs/>
          <w:color w:val="39302A"/>
          <w:sz w:val="26"/>
          <w:szCs w:val="26"/>
          <w:lang w:eastAsia="es-CO"/>
        </w:rPr>
        <w:t xml:space="preserve"> </w:t>
      </w:r>
      <w:r w:rsidR="00183AF1">
        <w:rPr>
          <w:rFonts w:eastAsia="Times New Roman" w:cstheme="minorHAnsi"/>
          <w:bCs/>
          <w:color w:val="39302A"/>
          <w:sz w:val="26"/>
          <w:szCs w:val="26"/>
          <w:lang w:eastAsia="es-CO"/>
        </w:rPr>
        <w:t xml:space="preserve">hacia </w:t>
      </w:r>
      <w:r w:rsidR="00044012">
        <w:rPr>
          <w:rFonts w:eastAsia="Times New Roman" w:cstheme="minorHAnsi"/>
          <w:bCs/>
          <w:color w:val="39302A"/>
          <w:sz w:val="26"/>
          <w:szCs w:val="26"/>
          <w:lang w:eastAsia="es-CO"/>
        </w:rPr>
        <w:t>municipio de Isnos</w:t>
      </w:r>
      <w:r w:rsidR="00183AF1">
        <w:rPr>
          <w:rFonts w:eastAsia="Times New Roman" w:cstheme="minorHAnsi"/>
          <w:bCs/>
          <w:color w:val="39302A"/>
          <w:sz w:val="26"/>
          <w:szCs w:val="26"/>
          <w:lang w:eastAsia="es-CO"/>
        </w:rPr>
        <w:t xml:space="preserve"> por las 3 cordilleras que convergen</w:t>
      </w:r>
      <w:r w:rsidR="002A2F62">
        <w:rPr>
          <w:rFonts w:eastAsia="Times New Roman" w:cstheme="minorHAnsi"/>
          <w:bCs/>
          <w:color w:val="39302A"/>
          <w:sz w:val="26"/>
          <w:szCs w:val="26"/>
          <w:lang w:eastAsia="es-CO"/>
        </w:rPr>
        <w:t xml:space="preserve"> y se pueden visualizar desde un mismo punto,</w:t>
      </w:r>
      <w:r w:rsidR="00044012">
        <w:rPr>
          <w:rFonts w:eastAsia="Times New Roman" w:cstheme="minorHAnsi"/>
          <w:bCs/>
          <w:color w:val="39302A"/>
          <w:sz w:val="26"/>
          <w:szCs w:val="26"/>
          <w:lang w:eastAsia="es-CO"/>
        </w:rPr>
        <w:t xml:space="preserve"> </w:t>
      </w:r>
      <w:r w:rsidR="00E80DC4">
        <w:rPr>
          <w:rFonts w:eastAsia="Times New Roman" w:cstheme="minorHAnsi"/>
          <w:bCs/>
          <w:color w:val="39302A"/>
          <w:sz w:val="26"/>
          <w:szCs w:val="26"/>
          <w:lang w:eastAsia="es-CO"/>
        </w:rPr>
        <w:t xml:space="preserve">estas imponentes montañas </w:t>
      </w:r>
      <w:r w:rsidR="00044012">
        <w:rPr>
          <w:rFonts w:eastAsia="Times New Roman" w:cstheme="minorHAnsi"/>
          <w:bCs/>
          <w:color w:val="39302A"/>
          <w:sz w:val="26"/>
          <w:szCs w:val="26"/>
          <w:lang w:eastAsia="es-CO"/>
        </w:rPr>
        <w:t>se encuentra</w:t>
      </w:r>
      <w:r w:rsidR="00FB2CF8">
        <w:rPr>
          <w:rFonts w:eastAsia="Times New Roman" w:cstheme="minorHAnsi"/>
          <w:bCs/>
          <w:color w:val="39302A"/>
          <w:sz w:val="26"/>
          <w:szCs w:val="26"/>
          <w:lang w:eastAsia="es-CO"/>
        </w:rPr>
        <w:t xml:space="preserve">n </w:t>
      </w:r>
      <w:r w:rsidR="00044012">
        <w:rPr>
          <w:rFonts w:eastAsia="Times New Roman" w:cstheme="minorHAnsi"/>
          <w:bCs/>
          <w:color w:val="39302A"/>
          <w:sz w:val="26"/>
          <w:szCs w:val="26"/>
          <w:lang w:eastAsia="es-CO"/>
        </w:rPr>
        <w:t xml:space="preserve">en la vereda Guaduales donde la imponente cascada de 200 metros se impone sobre el cañón de la quebrada la chorrorera tendremos una panorámica de </w:t>
      </w:r>
      <w:r w:rsidR="009769C9">
        <w:rPr>
          <w:rFonts w:eastAsia="Times New Roman" w:cstheme="minorHAnsi"/>
          <w:bCs/>
          <w:color w:val="39302A"/>
          <w:sz w:val="26"/>
          <w:szCs w:val="26"/>
          <w:lang w:eastAsia="es-CO"/>
        </w:rPr>
        <w:t>3</w:t>
      </w:r>
      <w:r w:rsidR="00044012">
        <w:rPr>
          <w:rFonts w:eastAsia="Times New Roman" w:cstheme="minorHAnsi"/>
          <w:bCs/>
          <w:color w:val="39302A"/>
          <w:sz w:val="26"/>
          <w:szCs w:val="26"/>
          <w:lang w:eastAsia="es-CO"/>
        </w:rPr>
        <w:t xml:space="preserve">60 grados en un mirador trasparente </w:t>
      </w:r>
      <w:r w:rsidR="00E16BCF">
        <w:rPr>
          <w:rFonts w:eastAsia="Times New Roman" w:cstheme="minorHAnsi"/>
          <w:bCs/>
          <w:color w:val="39302A"/>
          <w:sz w:val="26"/>
          <w:szCs w:val="26"/>
          <w:lang w:eastAsia="es-CO"/>
        </w:rPr>
        <w:t xml:space="preserve">y el puente de cristal </w:t>
      </w:r>
      <w:r w:rsidR="00275903">
        <w:rPr>
          <w:rFonts w:eastAsia="Times New Roman" w:cstheme="minorHAnsi"/>
          <w:bCs/>
          <w:color w:val="39302A"/>
          <w:sz w:val="26"/>
          <w:szCs w:val="26"/>
          <w:lang w:eastAsia="es-CO"/>
        </w:rPr>
        <w:t xml:space="preserve">donde está el </w:t>
      </w:r>
      <w:r w:rsidR="009769C9">
        <w:rPr>
          <w:rFonts w:eastAsia="Times New Roman" w:cstheme="minorHAnsi"/>
          <w:bCs/>
          <w:color w:val="39302A"/>
          <w:sz w:val="26"/>
          <w:szCs w:val="26"/>
          <w:lang w:eastAsia="es-CO"/>
        </w:rPr>
        <w:t>famoso salto del mortiño</w:t>
      </w:r>
      <w:r w:rsidR="00535602">
        <w:rPr>
          <w:rFonts w:eastAsia="Times New Roman" w:cstheme="minorHAnsi"/>
          <w:bCs/>
          <w:color w:val="39302A"/>
          <w:sz w:val="26"/>
          <w:szCs w:val="26"/>
          <w:lang w:eastAsia="es-CO"/>
        </w:rPr>
        <w:t xml:space="preserve">, </w:t>
      </w:r>
      <w:r w:rsidR="00643642">
        <w:rPr>
          <w:rFonts w:eastAsia="Times New Roman" w:cstheme="minorHAnsi"/>
          <w:bCs/>
          <w:color w:val="39302A"/>
          <w:sz w:val="26"/>
          <w:szCs w:val="26"/>
          <w:lang w:eastAsia="es-CO"/>
        </w:rPr>
        <w:t>saldremos hacía el municipio de San Agustín a 25 minutos</w:t>
      </w:r>
      <w:r w:rsidR="00804157">
        <w:rPr>
          <w:rFonts w:eastAsia="Times New Roman" w:cstheme="minorHAnsi"/>
          <w:bCs/>
          <w:color w:val="39302A"/>
          <w:sz w:val="26"/>
          <w:szCs w:val="26"/>
          <w:lang w:eastAsia="es-CO"/>
        </w:rPr>
        <w:t>, entrega de habitaciones y Alojamiento.</w:t>
      </w:r>
    </w:p>
    <w:p w14:paraId="1C7BA119" w14:textId="2ABB6EA7" w:rsidR="00040836" w:rsidRPr="00DC1CEA" w:rsidRDefault="00040836" w:rsidP="00040836">
      <w:pPr>
        <w:spacing w:after="0" w:line="240" w:lineRule="auto"/>
        <w:jc w:val="both"/>
        <w:rPr>
          <w:rFonts w:eastAsia="Times New Roman" w:cstheme="minorHAnsi"/>
          <w:b/>
          <w:bCs/>
          <w:color w:val="39302A"/>
          <w:sz w:val="26"/>
          <w:szCs w:val="26"/>
          <w:lang w:eastAsia="es-CO"/>
        </w:rPr>
      </w:pPr>
      <w:r w:rsidRPr="00DC1CEA">
        <w:rPr>
          <w:rFonts w:eastAsia="Times New Roman" w:cstheme="minorHAnsi"/>
          <w:b/>
          <w:bCs/>
          <w:color w:val="39302A"/>
          <w:sz w:val="26"/>
          <w:szCs w:val="26"/>
          <w:lang w:eastAsia="es-CO"/>
        </w:rPr>
        <w:t xml:space="preserve">Día </w:t>
      </w:r>
      <w:r w:rsidR="00BC222D">
        <w:rPr>
          <w:rFonts w:eastAsia="Times New Roman" w:cstheme="minorHAnsi"/>
          <w:b/>
          <w:bCs/>
          <w:color w:val="39302A"/>
          <w:sz w:val="26"/>
          <w:szCs w:val="26"/>
          <w:lang w:eastAsia="es-CO"/>
        </w:rPr>
        <w:t>7</w:t>
      </w:r>
      <w:r w:rsidRPr="00DC1CEA">
        <w:rPr>
          <w:rFonts w:eastAsia="Times New Roman" w:cstheme="minorHAnsi"/>
          <w:b/>
          <w:bCs/>
          <w:color w:val="39302A"/>
          <w:sz w:val="26"/>
          <w:szCs w:val="26"/>
          <w:lang w:eastAsia="es-CO"/>
        </w:rPr>
        <w:t xml:space="preserve">: SAN AGUSTIN </w:t>
      </w:r>
      <w:r w:rsidR="00B359A5" w:rsidRPr="00DC1CEA">
        <w:rPr>
          <w:rFonts w:eastAsia="Times New Roman" w:cstheme="minorHAnsi"/>
          <w:b/>
          <w:bCs/>
          <w:color w:val="39302A"/>
          <w:sz w:val="26"/>
          <w:szCs w:val="26"/>
          <w:lang w:eastAsia="es-CO"/>
        </w:rPr>
        <w:t xml:space="preserve">PATRIMONIO DE LA HUMANIDAD </w:t>
      </w:r>
      <w:r w:rsidRPr="00DC1CEA">
        <w:rPr>
          <w:rFonts w:eastAsia="Times New Roman" w:cstheme="minorHAnsi"/>
          <w:b/>
          <w:bCs/>
          <w:color w:val="39302A"/>
          <w:sz w:val="26"/>
          <w:szCs w:val="26"/>
          <w:lang w:eastAsia="es-CO"/>
        </w:rPr>
        <w:t>FULL DAY</w:t>
      </w:r>
    </w:p>
    <w:p w14:paraId="2412364A" w14:textId="77777777" w:rsidR="00B90226" w:rsidRPr="00DC1CEA" w:rsidRDefault="00B90226" w:rsidP="00040836">
      <w:pPr>
        <w:spacing w:after="0" w:line="240" w:lineRule="auto"/>
        <w:jc w:val="both"/>
        <w:rPr>
          <w:rFonts w:ascii="Times New Roman" w:eastAsia="Times New Roman" w:hAnsi="Times New Roman" w:cs="Times New Roman"/>
          <w:b/>
          <w:bCs/>
          <w:lang w:eastAsia="es-CO"/>
        </w:rPr>
      </w:pPr>
    </w:p>
    <w:p w14:paraId="771773C4" w14:textId="77777777" w:rsidR="008A5D91" w:rsidRDefault="00040836" w:rsidP="002A2F62">
      <w:pPr>
        <w:jc w:val="both"/>
        <w:rPr>
          <w:rFonts w:eastAsia="Times New Roman" w:cstheme="minorHAnsi"/>
          <w:sz w:val="26"/>
          <w:szCs w:val="26"/>
          <w:lang w:eastAsia="es-CO"/>
        </w:rPr>
      </w:pPr>
      <w:r>
        <w:rPr>
          <w:rFonts w:eastAsia="Times New Roman" w:cstheme="minorHAnsi"/>
          <w:sz w:val="26"/>
          <w:szCs w:val="26"/>
          <w:lang w:eastAsia="es-CO"/>
        </w:rPr>
        <w:t xml:space="preserve">Desayuno en el hotel, de la mano de un guía </w:t>
      </w:r>
      <w:r w:rsidR="002C0906">
        <w:rPr>
          <w:rFonts w:eastAsia="Times New Roman" w:cstheme="minorHAnsi"/>
          <w:sz w:val="26"/>
          <w:szCs w:val="26"/>
          <w:lang w:eastAsia="es-CO"/>
        </w:rPr>
        <w:t>especializado</w:t>
      </w:r>
      <w:r w:rsidR="00B90226">
        <w:rPr>
          <w:rFonts w:eastAsia="Times New Roman" w:cstheme="minorHAnsi"/>
          <w:sz w:val="26"/>
          <w:szCs w:val="26"/>
          <w:lang w:eastAsia="es-CO"/>
        </w:rPr>
        <w:t xml:space="preserve"> </w:t>
      </w:r>
      <w:r w:rsidR="00EF3627">
        <w:rPr>
          <w:rFonts w:eastAsia="Times New Roman" w:cstheme="minorHAnsi"/>
          <w:sz w:val="26"/>
          <w:szCs w:val="26"/>
          <w:lang w:eastAsia="es-CO"/>
        </w:rPr>
        <w:t xml:space="preserve">en </w:t>
      </w:r>
      <w:r w:rsidR="005760EC">
        <w:rPr>
          <w:rFonts w:eastAsia="Times New Roman" w:cstheme="minorHAnsi"/>
          <w:sz w:val="26"/>
          <w:szCs w:val="26"/>
          <w:lang w:eastAsia="es-CO"/>
        </w:rPr>
        <w:t xml:space="preserve">la cultura Agustiniana </w:t>
      </w:r>
      <w:r w:rsidR="00DC1CEA" w:rsidRPr="00DC1CEA">
        <w:rPr>
          <w:rFonts w:eastAsia="Times New Roman" w:cstheme="minorHAnsi"/>
          <w:sz w:val="26"/>
          <w:szCs w:val="26"/>
          <w:lang w:eastAsia="es-CO"/>
        </w:rPr>
        <w:t xml:space="preserve">cultura arqueológica prehispánica que habitó la zona, reconocida </w:t>
      </w:r>
    </w:p>
    <w:p w14:paraId="27DC677C" w14:textId="3F1011D9" w:rsidR="00040836" w:rsidRPr="00686C1E" w:rsidRDefault="00DC1CEA" w:rsidP="002A2F62">
      <w:pPr>
        <w:jc w:val="both"/>
        <w:rPr>
          <w:rFonts w:eastAsia="Times New Roman" w:cstheme="minorHAnsi"/>
          <w:sz w:val="26"/>
          <w:szCs w:val="26"/>
          <w:lang w:eastAsia="es-CO"/>
        </w:rPr>
      </w:pPr>
      <w:r w:rsidRPr="00DC1CEA">
        <w:rPr>
          <w:rFonts w:eastAsia="Times New Roman" w:cstheme="minorHAnsi"/>
          <w:sz w:val="26"/>
          <w:szCs w:val="26"/>
          <w:lang w:eastAsia="es-CO"/>
        </w:rPr>
        <w:lastRenderedPageBreak/>
        <w:t>por sus estatuas de piedra</w:t>
      </w:r>
      <w:r>
        <w:rPr>
          <w:rFonts w:eastAsia="Times New Roman" w:cstheme="minorHAnsi"/>
          <w:sz w:val="26"/>
          <w:szCs w:val="26"/>
          <w:lang w:eastAsia="es-CO"/>
        </w:rPr>
        <w:t xml:space="preserve">, caminaremos </w:t>
      </w:r>
      <w:r w:rsidR="002249F0">
        <w:rPr>
          <w:rFonts w:eastAsia="Times New Roman" w:cstheme="minorHAnsi"/>
          <w:sz w:val="26"/>
          <w:szCs w:val="26"/>
          <w:lang w:eastAsia="es-CO"/>
        </w:rPr>
        <w:t xml:space="preserve">durante 3 a 4 horas por el </w:t>
      </w:r>
      <w:r w:rsidR="00040836" w:rsidRPr="009A02DD">
        <w:rPr>
          <w:rFonts w:eastAsia="Times New Roman" w:cstheme="minorHAnsi"/>
          <w:sz w:val="26"/>
          <w:szCs w:val="26"/>
          <w:lang w:eastAsia="es-CO"/>
        </w:rPr>
        <w:t xml:space="preserve">parque arqueológico alto de los Ídolos: Tiene una extensión de 13 </w:t>
      </w:r>
      <w:r w:rsidR="00BC222D" w:rsidRPr="009A02DD">
        <w:rPr>
          <w:rFonts w:eastAsia="Times New Roman" w:cstheme="minorHAnsi"/>
          <w:sz w:val="26"/>
          <w:szCs w:val="26"/>
          <w:lang w:eastAsia="es-CO"/>
        </w:rPr>
        <w:t>h</w:t>
      </w:r>
      <w:r w:rsidR="00BC222D">
        <w:rPr>
          <w:rFonts w:eastAsia="Times New Roman" w:cstheme="minorHAnsi"/>
          <w:sz w:val="26"/>
          <w:szCs w:val="26"/>
          <w:lang w:eastAsia="es-CO"/>
        </w:rPr>
        <w:t>ectáreas</w:t>
      </w:r>
      <w:r w:rsidR="00040836" w:rsidRPr="009A02DD">
        <w:rPr>
          <w:rFonts w:eastAsia="Times New Roman" w:cstheme="minorHAnsi"/>
          <w:sz w:val="26"/>
          <w:szCs w:val="26"/>
          <w:lang w:eastAsia="es-CO"/>
        </w:rPr>
        <w:t xml:space="preserve"> y está conformado por 12 montículos funerarios, con 23 estatuas y 8 sarcófagos que se distribuyen en dos Mesetas -A y B- unidas por un terraplén artificial -rampla ceremonial- de aproximadamente 300 metros de longitud. Es uno de los sitios más importantes del Alto Magdalena, por el trabajo</w:t>
      </w:r>
      <w:r w:rsidR="00040836">
        <w:rPr>
          <w:rFonts w:eastAsia="Times New Roman" w:cstheme="minorHAnsi"/>
          <w:sz w:val="26"/>
          <w:szCs w:val="26"/>
          <w:lang w:eastAsia="es-CO"/>
        </w:rPr>
        <w:t xml:space="preserve"> de </w:t>
      </w:r>
      <w:r w:rsidR="00040836" w:rsidRPr="009A02DD">
        <w:rPr>
          <w:rFonts w:eastAsia="Times New Roman" w:cstheme="minorHAnsi"/>
          <w:sz w:val="26"/>
          <w:szCs w:val="26"/>
          <w:lang w:eastAsia="es-CO"/>
        </w:rPr>
        <w:t>adecuación del terreno y construcción de los montículos, los sarcófagos monolíticos, las fosas y corredores sepulcrales revestidas de lajas -muchas de ellas pintadas-, y fundamentalmente por la estatutaria: representaciones humanas y de animales de gran calidad y tamaño que simbolizaban guardianes de la muer</w:t>
      </w:r>
      <w:r w:rsidR="00040836">
        <w:rPr>
          <w:rFonts w:eastAsia="Times New Roman" w:cstheme="minorHAnsi"/>
          <w:sz w:val="26"/>
          <w:szCs w:val="26"/>
          <w:lang w:eastAsia="es-CO"/>
        </w:rPr>
        <w:t>te</w:t>
      </w:r>
      <w:r w:rsidR="00F013AD">
        <w:rPr>
          <w:rFonts w:eastAsia="Times New Roman" w:cstheme="minorHAnsi"/>
          <w:sz w:val="26"/>
          <w:szCs w:val="26"/>
          <w:lang w:eastAsia="es-CO"/>
        </w:rPr>
        <w:t xml:space="preserve">, en la tarde partiremos </w:t>
      </w:r>
      <w:proofErr w:type="spellStart"/>
      <w:r w:rsidR="00F013AD">
        <w:rPr>
          <w:rFonts w:eastAsia="Times New Roman" w:cstheme="minorHAnsi"/>
          <w:sz w:val="26"/>
          <w:szCs w:val="26"/>
          <w:lang w:eastAsia="es-CO"/>
        </w:rPr>
        <w:t>cerca a</w:t>
      </w:r>
      <w:proofErr w:type="spellEnd"/>
      <w:r w:rsidR="00F013AD">
        <w:rPr>
          <w:rFonts w:eastAsia="Times New Roman" w:cstheme="minorHAnsi"/>
          <w:sz w:val="26"/>
          <w:szCs w:val="26"/>
          <w:lang w:eastAsia="es-CO"/>
        </w:rPr>
        <w:t xml:space="preserve"> 15 minutos del Parque </w:t>
      </w:r>
      <w:r w:rsidR="002B79E8">
        <w:rPr>
          <w:rFonts w:eastAsia="Times New Roman" w:cstheme="minorHAnsi"/>
          <w:sz w:val="26"/>
          <w:szCs w:val="26"/>
          <w:lang w:eastAsia="es-CO"/>
        </w:rPr>
        <w:t xml:space="preserve">a una comunidad indígena local que nos dará una introducción a </w:t>
      </w:r>
      <w:r w:rsidR="00B460BC">
        <w:rPr>
          <w:rFonts w:eastAsia="Times New Roman" w:cstheme="minorHAnsi"/>
          <w:sz w:val="26"/>
          <w:szCs w:val="26"/>
          <w:lang w:eastAsia="es-CO"/>
        </w:rPr>
        <w:t xml:space="preserve">la música folclórica agustiniana </w:t>
      </w:r>
      <w:r w:rsidR="00BF1A58" w:rsidRPr="00BF1A58">
        <w:rPr>
          <w:rFonts w:eastAsia="Times New Roman" w:cstheme="minorHAnsi"/>
          <w:sz w:val="26"/>
          <w:szCs w:val="26"/>
          <w:lang w:eastAsia="es-CO"/>
        </w:rPr>
        <w:t>solo se piensa en la chirimía o en la música andina latinoamericana; pero no debemos olvidar que tenemos también raíces nariñenses</w:t>
      </w:r>
      <w:r w:rsidR="00D07AE1">
        <w:rPr>
          <w:rFonts w:eastAsia="Times New Roman" w:cstheme="minorHAnsi"/>
          <w:sz w:val="26"/>
          <w:szCs w:val="26"/>
          <w:lang w:eastAsia="es-CO"/>
        </w:rPr>
        <w:t xml:space="preserve"> </w:t>
      </w:r>
      <w:r w:rsidR="006B4849">
        <w:rPr>
          <w:rFonts w:eastAsia="Times New Roman" w:cstheme="minorHAnsi"/>
          <w:sz w:val="26"/>
          <w:szCs w:val="26"/>
          <w:lang w:eastAsia="es-CO"/>
        </w:rPr>
        <w:t>e Incas</w:t>
      </w:r>
      <w:r w:rsidR="00BF1A58">
        <w:rPr>
          <w:rFonts w:eastAsia="Times New Roman" w:cstheme="minorHAnsi"/>
          <w:sz w:val="26"/>
          <w:szCs w:val="26"/>
          <w:lang w:eastAsia="es-CO"/>
        </w:rPr>
        <w:t xml:space="preserve"> por tal motivo </w:t>
      </w:r>
      <w:r w:rsidR="00D07AE1">
        <w:rPr>
          <w:rFonts w:eastAsia="Times New Roman" w:cstheme="minorHAnsi"/>
          <w:sz w:val="26"/>
          <w:szCs w:val="26"/>
          <w:lang w:eastAsia="es-CO"/>
        </w:rPr>
        <w:t>las rutas</w:t>
      </w:r>
      <w:r w:rsidR="006B4849">
        <w:rPr>
          <w:rFonts w:eastAsia="Times New Roman" w:cstheme="minorHAnsi"/>
          <w:sz w:val="26"/>
          <w:szCs w:val="26"/>
          <w:lang w:eastAsia="es-CO"/>
        </w:rPr>
        <w:t xml:space="preserve"> que nos dejaron </w:t>
      </w:r>
      <w:r w:rsidR="00BC222D">
        <w:rPr>
          <w:rFonts w:eastAsia="Times New Roman" w:cstheme="minorHAnsi"/>
          <w:sz w:val="26"/>
          <w:szCs w:val="26"/>
          <w:lang w:eastAsia="es-CO"/>
        </w:rPr>
        <w:t>plasmadas debido a</w:t>
      </w:r>
      <w:r w:rsidR="00D07AE1">
        <w:rPr>
          <w:rFonts w:eastAsia="Times New Roman" w:cstheme="minorHAnsi"/>
          <w:sz w:val="26"/>
          <w:szCs w:val="26"/>
          <w:lang w:eastAsia="es-CO"/>
        </w:rPr>
        <w:t xml:space="preserve"> que era</w:t>
      </w:r>
      <w:r w:rsidR="006B4849">
        <w:rPr>
          <w:rFonts w:eastAsia="Times New Roman" w:cstheme="minorHAnsi"/>
          <w:sz w:val="26"/>
          <w:szCs w:val="26"/>
          <w:lang w:eastAsia="es-CO"/>
        </w:rPr>
        <w:t>n</w:t>
      </w:r>
      <w:r w:rsidR="00D07AE1">
        <w:rPr>
          <w:rFonts w:eastAsia="Times New Roman" w:cstheme="minorHAnsi"/>
          <w:sz w:val="26"/>
          <w:szCs w:val="26"/>
          <w:lang w:eastAsia="es-CO"/>
        </w:rPr>
        <w:t xml:space="preserve"> un paso obligado de los indígenas por la cordillera central de los Andes hasta la sierra nevada del cocuy</w:t>
      </w:r>
      <w:r w:rsidR="00BC222D">
        <w:rPr>
          <w:rFonts w:eastAsia="Times New Roman" w:cstheme="minorHAnsi"/>
          <w:sz w:val="26"/>
          <w:szCs w:val="26"/>
          <w:lang w:eastAsia="es-CO"/>
        </w:rPr>
        <w:t>, Alojamiento.</w:t>
      </w:r>
    </w:p>
    <w:p w14:paraId="5A682160" w14:textId="0C138EBD" w:rsidR="00DF2C89" w:rsidRDefault="00DF2C89" w:rsidP="00DF2C89">
      <w:pPr>
        <w:spacing w:after="0" w:line="240" w:lineRule="auto"/>
        <w:jc w:val="both"/>
        <w:rPr>
          <w:rFonts w:eastAsia="Times New Roman" w:cstheme="minorHAnsi"/>
          <w:b/>
          <w:bCs/>
          <w:color w:val="39302A"/>
          <w:sz w:val="26"/>
          <w:szCs w:val="26"/>
          <w:lang w:eastAsia="es-CO"/>
        </w:rPr>
      </w:pPr>
      <w:r w:rsidRPr="00DC1CEA">
        <w:rPr>
          <w:rFonts w:eastAsia="Times New Roman" w:cstheme="minorHAnsi"/>
          <w:b/>
          <w:bCs/>
          <w:color w:val="39302A"/>
          <w:sz w:val="26"/>
          <w:szCs w:val="26"/>
          <w:lang w:eastAsia="es-CO"/>
        </w:rPr>
        <w:t xml:space="preserve">Día </w:t>
      </w:r>
      <w:r w:rsidR="00C21FCD">
        <w:rPr>
          <w:rFonts w:eastAsia="Times New Roman" w:cstheme="minorHAnsi"/>
          <w:b/>
          <w:bCs/>
          <w:color w:val="39302A"/>
          <w:sz w:val="26"/>
          <w:szCs w:val="26"/>
          <w:lang w:eastAsia="es-CO"/>
        </w:rPr>
        <w:t>8</w:t>
      </w:r>
      <w:r w:rsidRPr="00DC1CEA">
        <w:rPr>
          <w:rFonts w:eastAsia="Times New Roman" w:cstheme="minorHAnsi"/>
          <w:b/>
          <w:bCs/>
          <w:color w:val="39302A"/>
          <w:sz w:val="26"/>
          <w:szCs w:val="26"/>
          <w:lang w:eastAsia="es-CO"/>
        </w:rPr>
        <w:t>: SAN AGUSTIN</w:t>
      </w:r>
      <w:r>
        <w:rPr>
          <w:rFonts w:eastAsia="Times New Roman" w:cstheme="minorHAnsi"/>
          <w:b/>
          <w:bCs/>
          <w:color w:val="39302A"/>
          <w:sz w:val="26"/>
          <w:szCs w:val="26"/>
          <w:lang w:eastAsia="es-CO"/>
        </w:rPr>
        <w:t>-</w:t>
      </w:r>
      <w:r w:rsidR="00FE00A2">
        <w:rPr>
          <w:rFonts w:eastAsia="Times New Roman" w:cstheme="minorHAnsi"/>
          <w:b/>
          <w:bCs/>
          <w:color w:val="39302A"/>
          <w:sz w:val="26"/>
          <w:szCs w:val="26"/>
          <w:lang w:eastAsia="es-CO"/>
        </w:rPr>
        <w:t>ESTRECHO DEL MAGDALENA-NEIVA</w:t>
      </w:r>
    </w:p>
    <w:p w14:paraId="4EF1153E" w14:textId="09BA4FCF" w:rsidR="00EA4ED3" w:rsidRPr="00EA4ED3" w:rsidRDefault="00EA4ED3" w:rsidP="00DF2C89">
      <w:pPr>
        <w:spacing w:after="0" w:line="240" w:lineRule="auto"/>
        <w:jc w:val="both"/>
        <w:rPr>
          <w:rFonts w:eastAsia="Times New Roman" w:cstheme="minorHAnsi"/>
          <w:color w:val="39302A"/>
          <w:sz w:val="26"/>
          <w:szCs w:val="26"/>
          <w:lang w:eastAsia="es-CO"/>
        </w:rPr>
      </w:pPr>
      <w:r>
        <w:rPr>
          <w:rFonts w:eastAsia="Times New Roman" w:cstheme="minorHAnsi"/>
          <w:color w:val="39302A"/>
          <w:sz w:val="26"/>
          <w:szCs w:val="26"/>
          <w:lang w:eastAsia="es-CO"/>
        </w:rPr>
        <w:t xml:space="preserve">Desayuno en el hotel, </w:t>
      </w:r>
      <w:r w:rsidR="00EC28E2">
        <w:rPr>
          <w:rFonts w:eastAsia="Times New Roman" w:cstheme="minorHAnsi"/>
          <w:color w:val="39302A"/>
          <w:sz w:val="26"/>
          <w:szCs w:val="26"/>
          <w:lang w:eastAsia="es-CO"/>
        </w:rPr>
        <w:t xml:space="preserve">partiremos hacia el corazón del macizo Colombiano conoceremos el nacimiento del rio de la Magdalena el rio </w:t>
      </w:r>
      <w:r w:rsidR="00076B75">
        <w:rPr>
          <w:rFonts w:eastAsia="Times New Roman" w:cstheme="minorHAnsi"/>
          <w:color w:val="39302A"/>
          <w:sz w:val="26"/>
          <w:szCs w:val="26"/>
          <w:lang w:eastAsia="es-CO"/>
        </w:rPr>
        <w:t>más</w:t>
      </w:r>
      <w:r w:rsidR="00EC28E2">
        <w:rPr>
          <w:rFonts w:eastAsia="Times New Roman" w:cstheme="minorHAnsi"/>
          <w:color w:val="39302A"/>
          <w:sz w:val="26"/>
          <w:szCs w:val="26"/>
          <w:lang w:eastAsia="es-CO"/>
        </w:rPr>
        <w:t xml:space="preserve"> importante de Colombia </w:t>
      </w:r>
      <w:r w:rsidR="00A56796">
        <w:rPr>
          <w:rFonts w:eastAsia="Times New Roman" w:cstheme="minorHAnsi"/>
          <w:color w:val="39302A"/>
          <w:sz w:val="26"/>
          <w:szCs w:val="26"/>
          <w:lang w:eastAsia="es-CO"/>
        </w:rPr>
        <w:t xml:space="preserve">el estrecho </w:t>
      </w:r>
      <w:r w:rsidR="00076B75">
        <w:rPr>
          <w:rFonts w:eastAsia="Times New Roman" w:cstheme="minorHAnsi"/>
          <w:color w:val="39302A"/>
          <w:sz w:val="26"/>
          <w:szCs w:val="26"/>
          <w:lang w:eastAsia="es-CO"/>
        </w:rPr>
        <w:t>de la magdalena</w:t>
      </w:r>
      <w:r w:rsidR="00EF48EE">
        <w:rPr>
          <w:rFonts w:eastAsia="Times New Roman" w:cstheme="minorHAnsi"/>
          <w:color w:val="39302A"/>
          <w:sz w:val="26"/>
          <w:szCs w:val="26"/>
          <w:lang w:eastAsia="es-CO"/>
        </w:rPr>
        <w:t xml:space="preserve"> es un pais</w:t>
      </w:r>
      <w:r w:rsidR="00730365">
        <w:rPr>
          <w:rFonts w:eastAsia="Times New Roman" w:cstheme="minorHAnsi"/>
          <w:color w:val="39302A"/>
          <w:sz w:val="26"/>
          <w:szCs w:val="26"/>
          <w:lang w:eastAsia="es-CO"/>
        </w:rPr>
        <w:t>aje</w:t>
      </w:r>
      <w:r w:rsidR="00EF48EE">
        <w:rPr>
          <w:rFonts w:eastAsia="Times New Roman" w:cstheme="minorHAnsi"/>
          <w:color w:val="39302A"/>
          <w:sz w:val="26"/>
          <w:szCs w:val="26"/>
          <w:lang w:eastAsia="es-CO"/>
        </w:rPr>
        <w:t xml:space="preserve"> d</w:t>
      </w:r>
      <w:r w:rsidR="00730365">
        <w:rPr>
          <w:rFonts w:eastAsia="Times New Roman" w:cstheme="minorHAnsi"/>
          <w:color w:val="39302A"/>
          <w:sz w:val="26"/>
          <w:szCs w:val="26"/>
          <w:lang w:eastAsia="es-CO"/>
        </w:rPr>
        <w:t xml:space="preserve">e gran belleza </w:t>
      </w:r>
      <w:r w:rsidR="00076B75">
        <w:rPr>
          <w:rFonts w:eastAsia="Times New Roman" w:cstheme="minorHAnsi"/>
          <w:color w:val="39302A"/>
          <w:sz w:val="26"/>
          <w:szCs w:val="26"/>
          <w:lang w:eastAsia="es-CO"/>
        </w:rPr>
        <w:t>natural que</w:t>
      </w:r>
      <w:r w:rsidR="00730365">
        <w:rPr>
          <w:rFonts w:eastAsia="Times New Roman" w:cstheme="minorHAnsi"/>
          <w:color w:val="39302A"/>
          <w:sz w:val="26"/>
          <w:szCs w:val="26"/>
          <w:lang w:eastAsia="es-CO"/>
        </w:rPr>
        <w:t xml:space="preserve"> se resume a </w:t>
      </w:r>
      <w:r w:rsidR="0047644E">
        <w:rPr>
          <w:rFonts w:eastAsia="Times New Roman" w:cstheme="minorHAnsi"/>
          <w:color w:val="39302A"/>
          <w:sz w:val="26"/>
          <w:szCs w:val="26"/>
          <w:lang w:eastAsia="es-CO"/>
        </w:rPr>
        <w:t xml:space="preserve">una amplitud no mayor </w:t>
      </w:r>
      <w:r w:rsidR="00730365">
        <w:rPr>
          <w:rFonts w:eastAsia="Times New Roman" w:cstheme="minorHAnsi"/>
          <w:color w:val="39302A"/>
          <w:sz w:val="26"/>
          <w:szCs w:val="26"/>
          <w:lang w:eastAsia="es-CO"/>
        </w:rPr>
        <w:t xml:space="preserve">a 2 metros </w:t>
      </w:r>
      <w:r w:rsidR="00785B12">
        <w:rPr>
          <w:rFonts w:eastAsia="Times New Roman" w:cstheme="minorHAnsi"/>
          <w:color w:val="39302A"/>
          <w:sz w:val="26"/>
          <w:szCs w:val="26"/>
          <w:lang w:eastAsia="es-CO"/>
        </w:rPr>
        <w:t xml:space="preserve">en los que se ve obligado a reducirse en medio de las rocas, </w:t>
      </w:r>
      <w:r w:rsidR="00B677F8">
        <w:rPr>
          <w:rFonts w:eastAsia="Times New Roman" w:cstheme="minorHAnsi"/>
          <w:color w:val="39302A"/>
          <w:sz w:val="26"/>
          <w:szCs w:val="26"/>
          <w:lang w:eastAsia="es-CO"/>
        </w:rPr>
        <w:t>tomaremos carretera principal para regresar a la ciudad de Neiva tomaremos un recorrido de 5 horas para llegar a</w:t>
      </w:r>
      <w:r w:rsidR="00076B75">
        <w:rPr>
          <w:rFonts w:eastAsia="Times New Roman" w:cstheme="minorHAnsi"/>
          <w:color w:val="39302A"/>
          <w:sz w:val="26"/>
          <w:szCs w:val="26"/>
          <w:lang w:eastAsia="es-CO"/>
        </w:rPr>
        <w:t>l hotel, Alojamiento.</w:t>
      </w:r>
    </w:p>
    <w:p w14:paraId="67D53478" w14:textId="77777777" w:rsidR="00DF2C89" w:rsidRDefault="00DF2C89" w:rsidP="00DF2C89">
      <w:pPr>
        <w:spacing w:after="0" w:line="240" w:lineRule="auto"/>
        <w:jc w:val="both"/>
        <w:rPr>
          <w:rFonts w:ascii="Times New Roman" w:eastAsia="Times New Roman" w:hAnsi="Times New Roman" w:cs="Times New Roman"/>
          <w:b/>
          <w:bCs/>
          <w:lang w:eastAsia="es-CO"/>
        </w:rPr>
      </w:pPr>
    </w:p>
    <w:p w14:paraId="78E30348" w14:textId="7F6FFA93" w:rsidR="00076B75" w:rsidRDefault="00076B75" w:rsidP="00DF2C89">
      <w:pPr>
        <w:spacing w:after="0" w:line="240" w:lineRule="auto"/>
        <w:jc w:val="both"/>
        <w:rPr>
          <w:rFonts w:eastAsia="Times New Roman" w:cstheme="minorHAnsi"/>
          <w:b/>
          <w:bCs/>
          <w:color w:val="39302A"/>
          <w:sz w:val="26"/>
          <w:szCs w:val="26"/>
          <w:lang w:eastAsia="es-CO"/>
        </w:rPr>
      </w:pPr>
      <w:r w:rsidRPr="00DC1CEA">
        <w:rPr>
          <w:rFonts w:eastAsia="Times New Roman" w:cstheme="minorHAnsi"/>
          <w:b/>
          <w:bCs/>
          <w:color w:val="39302A"/>
          <w:sz w:val="26"/>
          <w:szCs w:val="26"/>
          <w:lang w:eastAsia="es-CO"/>
        </w:rPr>
        <w:t xml:space="preserve">Día </w:t>
      </w:r>
      <w:r w:rsidR="00C21FCD">
        <w:rPr>
          <w:rFonts w:eastAsia="Times New Roman" w:cstheme="minorHAnsi"/>
          <w:b/>
          <w:bCs/>
          <w:color w:val="39302A"/>
          <w:sz w:val="26"/>
          <w:szCs w:val="26"/>
          <w:lang w:eastAsia="es-CO"/>
        </w:rPr>
        <w:t>9</w:t>
      </w:r>
      <w:r w:rsidRPr="00DC1CEA">
        <w:rPr>
          <w:rFonts w:eastAsia="Times New Roman" w:cstheme="minorHAnsi"/>
          <w:b/>
          <w:bCs/>
          <w:color w:val="39302A"/>
          <w:sz w:val="26"/>
          <w:szCs w:val="26"/>
          <w:lang w:eastAsia="es-CO"/>
        </w:rPr>
        <w:t xml:space="preserve">: </w:t>
      </w:r>
      <w:r>
        <w:rPr>
          <w:rFonts w:eastAsia="Times New Roman" w:cstheme="minorHAnsi"/>
          <w:b/>
          <w:bCs/>
          <w:color w:val="39302A"/>
          <w:sz w:val="26"/>
          <w:szCs w:val="26"/>
          <w:lang w:eastAsia="es-CO"/>
        </w:rPr>
        <w:t>NEIVA-AEROPUERTO-BOGOTÁ</w:t>
      </w:r>
      <w:r w:rsidR="004714A9">
        <w:rPr>
          <w:rFonts w:eastAsia="Times New Roman" w:cstheme="minorHAnsi"/>
          <w:b/>
          <w:bCs/>
          <w:color w:val="39302A"/>
          <w:sz w:val="26"/>
          <w:szCs w:val="26"/>
          <w:lang w:eastAsia="es-CO"/>
        </w:rPr>
        <w:t xml:space="preserve"> </w:t>
      </w:r>
    </w:p>
    <w:p w14:paraId="3950390E" w14:textId="4AAB7FBC" w:rsidR="002B338B" w:rsidRDefault="002B338B" w:rsidP="002B338B">
      <w:pPr>
        <w:spacing w:after="0" w:line="240" w:lineRule="auto"/>
        <w:jc w:val="both"/>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 xml:space="preserve">Desayuno en el hotel, a la hora acordada traslado al aeropuerto </w:t>
      </w:r>
      <w:r>
        <w:rPr>
          <w:rFonts w:eastAsia="Times New Roman" w:cstheme="minorHAnsi"/>
          <w:color w:val="39302A"/>
          <w:sz w:val="26"/>
          <w:szCs w:val="26"/>
          <w:lang w:eastAsia="es-CO"/>
        </w:rPr>
        <w:t>Benito Salas</w:t>
      </w:r>
      <w:r w:rsidRPr="00A80AD9">
        <w:rPr>
          <w:rFonts w:eastAsia="Times New Roman" w:cstheme="minorHAnsi"/>
          <w:color w:val="39302A"/>
          <w:sz w:val="26"/>
          <w:szCs w:val="26"/>
          <w:lang w:eastAsia="es-CO"/>
        </w:rPr>
        <w:t xml:space="preserve"> para tomar vuelo co</w:t>
      </w:r>
      <w:r>
        <w:rPr>
          <w:rFonts w:eastAsia="Times New Roman" w:cstheme="minorHAnsi"/>
          <w:color w:val="39302A"/>
          <w:sz w:val="26"/>
          <w:szCs w:val="26"/>
          <w:lang w:eastAsia="es-CO"/>
        </w:rPr>
        <w:t xml:space="preserve">n destino a la ciudad de </w:t>
      </w:r>
      <w:r w:rsidR="00C21FCD">
        <w:rPr>
          <w:rFonts w:eastAsia="Times New Roman" w:cstheme="minorHAnsi"/>
          <w:color w:val="39302A"/>
          <w:sz w:val="26"/>
          <w:szCs w:val="26"/>
          <w:lang w:eastAsia="es-CO"/>
        </w:rPr>
        <w:t>Bogotá</w:t>
      </w:r>
      <w:r w:rsidR="00C21FCD">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Posibilidad de poder adicionar 1 noche de alojamiento en Bogotá NO INCLUIDO)</w:t>
      </w:r>
      <w:r w:rsidRPr="00A80AD9">
        <w:rPr>
          <w:rFonts w:eastAsia="Times New Roman" w:cstheme="minorHAnsi"/>
          <w:color w:val="39302A"/>
          <w:sz w:val="26"/>
          <w:szCs w:val="26"/>
          <w:lang w:eastAsia="es-CO"/>
        </w:rPr>
        <w:t xml:space="preserve"> </w:t>
      </w:r>
      <w:r w:rsidRPr="00A80AD9">
        <w:rPr>
          <w:rFonts w:eastAsia="Times New Roman" w:cstheme="minorHAnsi"/>
          <w:b/>
          <w:bCs/>
          <w:color w:val="39302A"/>
          <w:sz w:val="26"/>
          <w:szCs w:val="26"/>
          <w:lang w:eastAsia="es-CO"/>
        </w:rPr>
        <w:t>FIN DE NUESTROS SERVICIOS.</w:t>
      </w:r>
    </w:p>
    <w:p w14:paraId="168FCC5A" w14:textId="77777777" w:rsidR="000A1094" w:rsidRDefault="000A1094" w:rsidP="002B338B">
      <w:pPr>
        <w:spacing w:after="0" w:line="240" w:lineRule="auto"/>
        <w:jc w:val="both"/>
        <w:rPr>
          <w:rFonts w:eastAsia="Times New Roman" w:cstheme="minorHAnsi"/>
          <w:b/>
          <w:bCs/>
          <w:color w:val="39302A"/>
          <w:sz w:val="26"/>
          <w:szCs w:val="26"/>
          <w:lang w:eastAsia="es-CO"/>
        </w:rPr>
      </w:pPr>
    </w:p>
    <w:p w14:paraId="6B068312"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56E37DF1"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2FD1A9DD"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376803C9"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5F7E9EFE"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659814F6"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2696E5D8" w14:textId="77777777" w:rsidR="00B24AE2" w:rsidRDefault="00B24AE2" w:rsidP="00B72DAC">
      <w:pPr>
        <w:spacing w:after="0" w:line="240" w:lineRule="auto"/>
        <w:jc w:val="both"/>
        <w:rPr>
          <w:rFonts w:eastAsia="Times New Roman" w:cstheme="minorHAnsi"/>
          <w:b/>
          <w:bCs/>
          <w:color w:val="39302A"/>
          <w:sz w:val="26"/>
          <w:szCs w:val="26"/>
          <w:lang w:eastAsia="es-CO"/>
        </w:rPr>
      </w:pPr>
    </w:p>
    <w:p w14:paraId="257ED801" w14:textId="478A7AD4" w:rsidR="00B72DAC" w:rsidRPr="00A80AD9" w:rsidRDefault="00B72DAC" w:rsidP="00B72DAC">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EL PLAN INCLUYE:</w:t>
      </w:r>
    </w:p>
    <w:p w14:paraId="0E315FDB" w14:textId="77777777" w:rsidR="00B72DAC" w:rsidRPr="00A80AD9"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Traslados Aeropuerto-Hotel-Aeropuerto</w:t>
      </w:r>
    </w:p>
    <w:p w14:paraId="1736FE99" w14:textId="7C9D3A25" w:rsidR="00B72DAC" w:rsidRPr="00A80AD9" w:rsidRDefault="005C2614"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8 </w:t>
      </w:r>
      <w:r w:rsidRPr="00A80AD9">
        <w:rPr>
          <w:rFonts w:eastAsia="Times New Roman" w:cstheme="minorHAnsi"/>
          <w:color w:val="39302A"/>
          <w:sz w:val="26"/>
          <w:szCs w:val="26"/>
          <w:lang w:eastAsia="es-CO"/>
        </w:rPr>
        <w:t>noches</w:t>
      </w:r>
      <w:r w:rsidR="00B72DAC" w:rsidRPr="00A80AD9">
        <w:rPr>
          <w:rFonts w:eastAsia="Times New Roman" w:cstheme="minorHAnsi"/>
          <w:color w:val="39302A"/>
          <w:sz w:val="26"/>
          <w:szCs w:val="26"/>
          <w:lang w:eastAsia="es-CO"/>
        </w:rPr>
        <w:t xml:space="preserve"> de alojamiento </w:t>
      </w:r>
      <w:r w:rsidR="00B72DAC" w:rsidRPr="00972F7C">
        <w:rPr>
          <w:rFonts w:ascii="Calibri" w:eastAsia="Times New Roman" w:hAnsi="Calibri" w:cs="Calibri"/>
          <w:color w:val="39302A"/>
          <w:sz w:val="26"/>
          <w:szCs w:val="26"/>
          <w:lang w:eastAsia="es-CO"/>
        </w:rPr>
        <w:t>en el hotel seleccionado</w:t>
      </w:r>
    </w:p>
    <w:p w14:paraId="33D1E33D" w14:textId="15214EF7" w:rsidR="00B72DAC" w:rsidRPr="005F3758" w:rsidRDefault="002728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8</w:t>
      </w:r>
      <w:r w:rsidR="00B72DAC">
        <w:rPr>
          <w:rFonts w:eastAsia="Times New Roman" w:cstheme="minorHAnsi"/>
          <w:color w:val="39302A"/>
          <w:sz w:val="26"/>
          <w:szCs w:val="26"/>
          <w:lang w:eastAsia="es-CO"/>
        </w:rPr>
        <w:t xml:space="preserve"> </w:t>
      </w:r>
      <w:r w:rsidR="005C2614">
        <w:rPr>
          <w:rFonts w:eastAsia="Times New Roman" w:cstheme="minorHAnsi"/>
          <w:color w:val="39302A"/>
          <w:sz w:val="26"/>
          <w:szCs w:val="26"/>
          <w:lang w:eastAsia="es-CO"/>
        </w:rPr>
        <w:t>desayunos</w:t>
      </w:r>
      <w:r w:rsidR="00B72DAC">
        <w:rPr>
          <w:rFonts w:eastAsia="Times New Roman" w:cstheme="minorHAnsi"/>
          <w:color w:val="39302A"/>
          <w:sz w:val="26"/>
          <w:szCs w:val="26"/>
          <w:lang w:eastAsia="es-CO"/>
        </w:rPr>
        <w:t xml:space="preserve"> </w:t>
      </w:r>
      <w:r w:rsidR="00693799">
        <w:rPr>
          <w:rFonts w:eastAsia="Times New Roman" w:cstheme="minorHAnsi"/>
          <w:color w:val="39302A"/>
          <w:sz w:val="26"/>
          <w:szCs w:val="26"/>
          <w:lang w:eastAsia="es-CO"/>
        </w:rPr>
        <w:t xml:space="preserve">e impuestos hoteleros </w:t>
      </w:r>
    </w:p>
    <w:p w14:paraId="160762B8" w14:textId="77777777" w:rsidR="00B72DAC" w:rsidRPr="005F3758"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8 almuerzos </w:t>
      </w:r>
    </w:p>
    <w:p w14:paraId="3462F23A" w14:textId="11640FAE" w:rsidR="00B72DAC" w:rsidRPr="005F3758"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1 </w:t>
      </w:r>
      <w:r w:rsidR="005C2614">
        <w:rPr>
          <w:rFonts w:eastAsia="Times New Roman" w:cstheme="minorHAnsi"/>
          <w:color w:val="39302A"/>
          <w:sz w:val="26"/>
          <w:szCs w:val="26"/>
          <w:lang w:eastAsia="es-CO"/>
        </w:rPr>
        <w:t>c</w:t>
      </w:r>
      <w:r>
        <w:rPr>
          <w:rFonts w:eastAsia="Times New Roman" w:cstheme="minorHAnsi"/>
          <w:color w:val="39302A"/>
          <w:sz w:val="26"/>
          <w:szCs w:val="26"/>
          <w:lang w:eastAsia="es-CO"/>
        </w:rPr>
        <w:t>ena de Bienvenida</w:t>
      </w:r>
    </w:p>
    <w:p w14:paraId="52F37C8D" w14:textId="77777777" w:rsidR="00B72DAC" w:rsidRPr="00C70605" w:rsidRDefault="00B72DAC" w:rsidP="00D17E18">
      <w:pPr>
        <w:numPr>
          <w:ilvl w:val="0"/>
          <w:numId w:val="5"/>
        </w:numPr>
        <w:spacing w:after="0" w:line="240" w:lineRule="auto"/>
        <w:jc w:val="both"/>
        <w:textAlignment w:val="baseline"/>
        <w:rPr>
          <w:rFonts w:ascii="Calibri" w:eastAsia="Times New Roman" w:hAnsi="Calibri" w:cs="Calibri"/>
          <w:b/>
          <w:bCs/>
          <w:color w:val="39302A"/>
          <w:sz w:val="26"/>
          <w:szCs w:val="26"/>
          <w:lang w:eastAsia="es-CO"/>
        </w:rPr>
      </w:pPr>
      <w:r w:rsidRPr="00972F7C">
        <w:rPr>
          <w:rFonts w:ascii="Calibri" w:eastAsia="Times New Roman" w:hAnsi="Calibri" w:cs="Calibri"/>
          <w:color w:val="39302A"/>
          <w:sz w:val="26"/>
          <w:szCs w:val="26"/>
          <w:lang w:eastAsia="es-CO"/>
        </w:rPr>
        <w:t>Visita Monserrate, Candelaria, City Tour por Bogotá</w:t>
      </w:r>
    </w:p>
    <w:p w14:paraId="61FE1320" w14:textId="77777777" w:rsidR="00B72DAC" w:rsidRPr="00972F7C" w:rsidRDefault="00B72DAC" w:rsidP="00D17E18">
      <w:pPr>
        <w:numPr>
          <w:ilvl w:val="0"/>
          <w:numId w:val="5"/>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Museo del Oro y Catedral de Sal </w:t>
      </w:r>
    </w:p>
    <w:p w14:paraId="5AD64FB5" w14:textId="77777777" w:rsidR="00B72DAC" w:rsidRPr="00D02A4E"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Desierto de la Tatacoa, Museo Paleontológico, Museo del Totumo</w:t>
      </w:r>
    </w:p>
    <w:p w14:paraId="21DDA4FD" w14:textId="39152D79" w:rsidR="00D02A4E" w:rsidRPr="00D02A4E" w:rsidRDefault="00D02A4E"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Avistamiento de estrellas</w:t>
      </w:r>
    </w:p>
    <w:p w14:paraId="15290C0D" w14:textId="7AD910CA" w:rsidR="00D02A4E" w:rsidRPr="00D20C68" w:rsidRDefault="00D02A4E"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a Mano de Gigante</w:t>
      </w:r>
    </w:p>
    <w:p w14:paraId="6ABCB4E8" w14:textId="77777777" w:rsidR="00B72DAC" w:rsidRPr="005F3758"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 xml:space="preserve">Ingreso guiado Parque San Agustín </w:t>
      </w:r>
    </w:p>
    <w:p w14:paraId="64752689" w14:textId="77777777" w:rsidR="00B72DAC" w:rsidRPr="00D20C68"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sidRPr="00D20C68">
        <w:rPr>
          <w:rFonts w:eastAsia="Times New Roman" w:cstheme="minorHAnsi"/>
          <w:bCs/>
          <w:color w:val="39302A"/>
          <w:sz w:val="26"/>
          <w:szCs w:val="26"/>
          <w:lang w:eastAsia="es-CO"/>
        </w:rPr>
        <w:t>Estrecho del Magdalena e Isnos</w:t>
      </w:r>
    </w:p>
    <w:p w14:paraId="7D543214" w14:textId="77777777" w:rsidR="00B72DAC" w:rsidRPr="00D20C68"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sidRPr="00D20C68">
        <w:rPr>
          <w:rFonts w:eastAsia="Times New Roman" w:cstheme="minorHAnsi"/>
          <w:bCs/>
          <w:color w:val="39302A"/>
          <w:sz w:val="26"/>
          <w:szCs w:val="26"/>
          <w:lang w:eastAsia="es-CO"/>
        </w:rPr>
        <w:t>Ingreso Parque arqueológico alto de los Ídolos</w:t>
      </w:r>
    </w:p>
    <w:p w14:paraId="22122114" w14:textId="77777777" w:rsidR="00B72DAC"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sidRPr="00D20C68">
        <w:rPr>
          <w:rFonts w:eastAsia="Times New Roman" w:cstheme="minorHAnsi"/>
          <w:bCs/>
          <w:color w:val="39302A"/>
          <w:sz w:val="26"/>
          <w:szCs w:val="26"/>
          <w:lang w:eastAsia="es-CO"/>
        </w:rPr>
        <w:t xml:space="preserve">Ingreso al puente de cristal del salto del Mortiño </w:t>
      </w:r>
    </w:p>
    <w:p w14:paraId="2C8BC0D4" w14:textId="77777777" w:rsidR="00B72DAC" w:rsidRPr="00D20C68"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color w:val="39302A"/>
          <w:sz w:val="26"/>
          <w:szCs w:val="26"/>
          <w:lang w:eastAsia="es-CO"/>
        </w:rPr>
        <w:t>fotográfico profesional de la experiencia en destino</w:t>
      </w:r>
    </w:p>
    <w:p w14:paraId="08714036" w14:textId="77777777" w:rsidR="00B72DAC" w:rsidRPr="00A80AD9"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Tarjeta de asistencia médica</w:t>
      </w:r>
      <w:r>
        <w:rPr>
          <w:rFonts w:eastAsia="Times New Roman" w:cstheme="minorHAnsi"/>
          <w:color w:val="39302A"/>
          <w:sz w:val="26"/>
          <w:szCs w:val="26"/>
          <w:lang w:eastAsia="es-CO"/>
        </w:rPr>
        <w:t xml:space="preserve"> incluye repatriación </w:t>
      </w:r>
    </w:p>
    <w:p w14:paraId="7BB91E1F" w14:textId="77777777" w:rsidR="00B72DAC" w:rsidRDefault="00B72DAC" w:rsidP="00B72DAC">
      <w:pPr>
        <w:spacing w:after="0" w:line="240" w:lineRule="auto"/>
        <w:rPr>
          <w:rFonts w:eastAsia="Times New Roman" w:cstheme="minorHAnsi"/>
          <w:sz w:val="26"/>
          <w:szCs w:val="26"/>
          <w:lang w:eastAsia="es-CO"/>
        </w:rPr>
      </w:pPr>
    </w:p>
    <w:p w14:paraId="5985B9D0" w14:textId="77777777" w:rsidR="00E4176E" w:rsidRDefault="00E4176E" w:rsidP="00B72DAC">
      <w:pPr>
        <w:spacing w:after="0" w:line="240" w:lineRule="auto"/>
        <w:rPr>
          <w:rFonts w:eastAsia="Times New Roman" w:cstheme="minorHAnsi"/>
          <w:sz w:val="26"/>
          <w:szCs w:val="26"/>
          <w:lang w:eastAsia="es-CO"/>
        </w:rPr>
      </w:pPr>
    </w:p>
    <w:p w14:paraId="0D9C30E5" w14:textId="77777777" w:rsidR="00E4176E" w:rsidRPr="00A80AD9" w:rsidRDefault="00E4176E" w:rsidP="00B72DAC">
      <w:pPr>
        <w:spacing w:after="0" w:line="240" w:lineRule="auto"/>
        <w:rPr>
          <w:rFonts w:eastAsia="Times New Roman" w:cstheme="minorHAnsi"/>
          <w:sz w:val="26"/>
          <w:szCs w:val="26"/>
          <w:lang w:eastAsia="es-CO"/>
        </w:rPr>
      </w:pPr>
    </w:p>
    <w:p w14:paraId="07C5888C" w14:textId="77777777" w:rsidR="00B72DAC" w:rsidRPr="00A80AD9" w:rsidRDefault="00B72DAC" w:rsidP="00B72DAC">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NO INCLUYE:</w:t>
      </w:r>
    </w:p>
    <w:p w14:paraId="40140AF2" w14:textId="0ED688F7" w:rsidR="00B72DAC" w:rsidRPr="00880E21" w:rsidRDefault="00B72DAC" w:rsidP="00D17E18">
      <w:pPr>
        <w:numPr>
          <w:ilvl w:val="0"/>
          <w:numId w:val="4"/>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Tiquetes aéreos </w:t>
      </w:r>
      <w:r w:rsidR="004714A9">
        <w:rPr>
          <w:rFonts w:eastAsia="Times New Roman" w:cstheme="minorHAnsi"/>
          <w:color w:val="39302A"/>
          <w:sz w:val="26"/>
          <w:szCs w:val="26"/>
          <w:lang w:eastAsia="es-CO"/>
        </w:rPr>
        <w:t xml:space="preserve">en la ruta Bogotá a Neiva ida y regreso </w:t>
      </w:r>
    </w:p>
    <w:p w14:paraId="384380C9" w14:textId="3DFD40DC" w:rsidR="00880E21" w:rsidRPr="00A80AD9" w:rsidRDefault="00880E21" w:rsidP="00D17E18">
      <w:pPr>
        <w:numPr>
          <w:ilvl w:val="0"/>
          <w:numId w:val="4"/>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Tiquetes aéreos Internacionales</w:t>
      </w:r>
    </w:p>
    <w:p w14:paraId="5BF4C692" w14:textId="5C290059" w:rsidR="00B72DAC" w:rsidRPr="00D17E18" w:rsidRDefault="00B72DAC" w:rsidP="00D17E18">
      <w:pPr>
        <w:numPr>
          <w:ilvl w:val="0"/>
          <w:numId w:val="4"/>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Propinas, alimentación no especificada, y servicios no descritos en el plan</w:t>
      </w:r>
    </w:p>
    <w:p w14:paraId="4907EF1B" w14:textId="77777777" w:rsidR="00D17E18" w:rsidRDefault="00D17E18" w:rsidP="00D17E18">
      <w:pPr>
        <w:numPr>
          <w:ilvl w:val="0"/>
          <w:numId w:val="4"/>
        </w:numPr>
        <w:spacing w:after="0" w:line="276" w:lineRule="auto"/>
        <w:jc w:val="both"/>
        <w:rPr>
          <w:rFonts w:ascii="Calibri" w:eastAsia="Calibri" w:hAnsi="Calibri" w:cs="Calibri"/>
          <w:sz w:val="26"/>
          <w:szCs w:val="26"/>
        </w:rPr>
      </w:pPr>
      <w:r>
        <w:rPr>
          <w:rFonts w:ascii="Calibri" w:eastAsia="Calibri" w:hAnsi="Calibri" w:cs="Calibri"/>
          <w:sz w:val="26"/>
          <w:szCs w:val="26"/>
        </w:rPr>
        <w:t xml:space="preserve">Guía de Idioma Inglés, </w:t>
      </w:r>
      <w:proofErr w:type="gramStart"/>
      <w:r>
        <w:rPr>
          <w:rFonts w:ascii="Calibri" w:eastAsia="Calibri" w:hAnsi="Calibri" w:cs="Calibri"/>
          <w:sz w:val="26"/>
          <w:szCs w:val="26"/>
        </w:rPr>
        <w:t>Francés</w:t>
      </w:r>
      <w:proofErr w:type="gramEnd"/>
      <w:r>
        <w:rPr>
          <w:rFonts w:ascii="Calibri" w:eastAsia="Calibri" w:hAnsi="Calibri" w:cs="Calibri"/>
          <w:sz w:val="26"/>
          <w:szCs w:val="26"/>
        </w:rPr>
        <w:t xml:space="preserve">, </w:t>
      </w:r>
      <w:proofErr w:type="gramStart"/>
      <w:r>
        <w:rPr>
          <w:rFonts w:ascii="Calibri" w:eastAsia="Calibri" w:hAnsi="Calibri" w:cs="Calibri"/>
          <w:sz w:val="26"/>
          <w:szCs w:val="26"/>
        </w:rPr>
        <w:t>Alemán</w:t>
      </w:r>
      <w:proofErr w:type="gramEnd"/>
      <w:r>
        <w:rPr>
          <w:rFonts w:ascii="Calibri" w:eastAsia="Calibri" w:hAnsi="Calibri" w:cs="Calibri"/>
          <w:sz w:val="26"/>
          <w:szCs w:val="26"/>
        </w:rPr>
        <w:t xml:space="preserve">, Japones, </w:t>
      </w:r>
      <w:proofErr w:type="gramStart"/>
      <w:r>
        <w:rPr>
          <w:rFonts w:ascii="Calibri" w:eastAsia="Calibri" w:hAnsi="Calibri" w:cs="Calibri"/>
          <w:sz w:val="26"/>
          <w:szCs w:val="26"/>
        </w:rPr>
        <w:t>Mandarín</w:t>
      </w:r>
      <w:proofErr w:type="gramEnd"/>
      <w:r>
        <w:rPr>
          <w:rFonts w:ascii="Calibri" w:eastAsia="Calibri" w:hAnsi="Calibri" w:cs="Calibri"/>
          <w:sz w:val="26"/>
          <w:szCs w:val="26"/>
        </w:rPr>
        <w:t xml:space="preserve"> requiere Suplemento a pagar en destino.</w:t>
      </w:r>
    </w:p>
    <w:p w14:paraId="7C40479B" w14:textId="77777777" w:rsidR="00D17E18" w:rsidRPr="001B3A7E" w:rsidRDefault="00D17E18" w:rsidP="00D17E18">
      <w:pPr>
        <w:spacing w:after="0" w:line="240" w:lineRule="auto"/>
        <w:ind w:left="720"/>
        <w:jc w:val="both"/>
        <w:textAlignment w:val="baseline"/>
        <w:rPr>
          <w:rFonts w:eastAsia="Times New Roman" w:cstheme="minorHAnsi"/>
          <w:b/>
          <w:bCs/>
          <w:color w:val="39302A"/>
          <w:sz w:val="26"/>
          <w:szCs w:val="26"/>
          <w:lang w:eastAsia="es-CO"/>
        </w:rPr>
      </w:pPr>
    </w:p>
    <w:p w14:paraId="4DF598F0" w14:textId="77777777" w:rsidR="001B3A7E" w:rsidRDefault="001B3A7E" w:rsidP="001B3A7E">
      <w:pPr>
        <w:spacing w:after="0" w:line="240" w:lineRule="auto"/>
        <w:jc w:val="both"/>
        <w:textAlignment w:val="baseline"/>
        <w:rPr>
          <w:rFonts w:eastAsia="Times New Roman" w:cstheme="minorHAnsi"/>
          <w:b/>
          <w:bCs/>
          <w:color w:val="39302A"/>
          <w:sz w:val="26"/>
          <w:szCs w:val="26"/>
          <w:lang w:eastAsia="es-CO"/>
        </w:rPr>
      </w:pPr>
    </w:p>
    <w:p w14:paraId="3A1F89E5"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1EFB6340"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0D1F26EE"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51FC11E0"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03B7D9C3"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4012504A"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00F4AD06"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6CA111AF"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29184930" w14:textId="77777777" w:rsidR="00B24AE2" w:rsidRPr="00A80AD9" w:rsidRDefault="00B24AE2" w:rsidP="001B3A7E">
      <w:pPr>
        <w:spacing w:after="0" w:line="240" w:lineRule="auto"/>
        <w:jc w:val="both"/>
        <w:textAlignment w:val="baseline"/>
        <w:rPr>
          <w:rFonts w:eastAsia="Times New Roman" w:cstheme="minorHAnsi"/>
          <w:b/>
          <w:bCs/>
          <w:color w:val="39302A"/>
          <w:sz w:val="26"/>
          <w:szCs w:val="26"/>
          <w:lang w:eastAsia="es-CO"/>
        </w:rPr>
      </w:pPr>
    </w:p>
    <w:p w14:paraId="6DA6E9B8" w14:textId="77777777" w:rsidR="000A1094" w:rsidRDefault="000A1094" w:rsidP="002B338B">
      <w:pPr>
        <w:spacing w:after="0" w:line="240" w:lineRule="auto"/>
        <w:jc w:val="both"/>
        <w:rPr>
          <w:rFonts w:ascii="Calibri" w:eastAsia="Times New Roman" w:hAnsi="Calibri" w:cs="Calibri"/>
          <w:color w:val="000000"/>
          <w:sz w:val="26"/>
          <w:szCs w:val="26"/>
          <w:lang w:eastAsia="es-CO"/>
        </w:rPr>
      </w:pPr>
    </w:p>
    <w:tbl>
      <w:tblPr>
        <w:tblpPr w:leftFromText="141" w:rightFromText="141" w:horzAnchor="margin" w:tblpXSpec="center" w:tblpY="660"/>
        <w:tblW w:w="7048" w:type="dxa"/>
        <w:tblCellMar>
          <w:left w:w="70" w:type="dxa"/>
          <w:right w:w="70" w:type="dxa"/>
        </w:tblCellMar>
        <w:tblLook w:val="04A0" w:firstRow="1" w:lastRow="0" w:firstColumn="1" w:lastColumn="0" w:noHBand="0" w:noVBand="1"/>
      </w:tblPr>
      <w:tblGrid>
        <w:gridCol w:w="1675"/>
        <w:gridCol w:w="3127"/>
        <w:gridCol w:w="2246"/>
      </w:tblGrid>
      <w:tr w:rsidR="00A96EE6" w:rsidRPr="00A96EE6" w14:paraId="73FB9C22" w14:textId="77777777" w:rsidTr="00B24AE2">
        <w:trPr>
          <w:trHeight w:val="528"/>
        </w:trPr>
        <w:tc>
          <w:tcPr>
            <w:tcW w:w="7048" w:type="dxa"/>
            <w:gridSpan w:val="3"/>
            <w:tcBorders>
              <w:top w:val="single" w:sz="4" w:space="0" w:color="auto"/>
              <w:left w:val="single" w:sz="4" w:space="0" w:color="auto"/>
              <w:bottom w:val="nil"/>
              <w:right w:val="single" w:sz="4" w:space="0" w:color="000000"/>
            </w:tcBorders>
            <w:noWrap/>
            <w:vAlign w:val="bottom"/>
            <w:hideMark/>
          </w:tcPr>
          <w:p w14:paraId="6676BB48" w14:textId="77777777" w:rsidR="00A96EE6" w:rsidRPr="008930F1" w:rsidRDefault="00A96EE6" w:rsidP="00B24AE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Hoteles Previstos o Similares</w:t>
            </w:r>
          </w:p>
        </w:tc>
      </w:tr>
      <w:tr w:rsidR="00A96EE6" w:rsidRPr="00A96EE6" w14:paraId="78E28CE5" w14:textId="77777777" w:rsidTr="00B24AE2">
        <w:trPr>
          <w:trHeight w:val="528"/>
        </w:trPr>
        <w:tc>
          <w:tcPr>
            <w:tcW w:w="1675"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16A1C289"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Ciudad</w:t>
            </w:r>
          </w:p>
        </w:tc>
        <w:tc>
          <w:tcPr>
            <w:tcW w:w="3127" w:type="dxa"/>
            <w:tcBorders>
              <w:top w:val="single" w:sz="4" w:space="0" w:color="auto"/>
              <w:left w:val="nil"/>
              <w:bottom w:val="single" w:sz="4" w:space="0" w:color="auto"/>
              <w:right w:val="single" w:sz="4" w:space="0" w:color="auto"/>
            </w:tcBorders>
            <w:shd w:val="clear" w:color="000000" w:fill="C0E6F5"/>
            <w:noWrap/>
            <w:vAlign w:val="bottom"/>
            <w:hideMark/>
          </w:tcPr>
          <w:p w14:paraId="56B0B0C0" w14:textId="77777777" w:rsidR="00A96EE6" w:rsidRPr="008930F1" w:rsidRDefault="00A96EE6" w:rsidP="00B24AE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Superior 4*</w:t>
            </w:r>
          </w:p>
        </w:tc>
        <w:tc>
          <w:tcPr>
            <w:tcW w:w="2246" w:type="dxa"/>
            <w:tcBorders>
              <w:top w:val="single" w:sz="4" w:space="0" w:color="auto"/>
              <w:left w:val="nil"/>
              <w:bottom w:val="single" w:sz="4" w:space="0" w:color="auto"/>
              <w:right w:val="single" w:sz="4" w:space="0" w:color="auto"/>
            </w:tcBorders>
            <w:shd w:val="clear" w:color="000000" w:fill="C0E6F5"/>
            <w:noWrap/>
            <w:vAlign w:val="bottom"/>
            <w:hideMark/>
          </w:tcPr>
          <w:p w14:paraId="53798B51" w14:textId="77777777" w:rsidR="00A96EE6" w:rsidRPr="008930F1" w:rsidRDefault="00A96EE6" w:rsidP="00B24AE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3*</w:t>
            </w:r>
          </w:p>
        </w:tc>
      </w:tr>
      <w:tr w:rsidR="00A96EE6" w:rsidRPr="00A96EE6" w14:paraId="3B35E222"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264431AB"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 xml:space="preserve">Bogotá </w:t>
            </w:r>
          </w:p>
        </w:tc>
        <w:tc>
          <w:tcPr>
            <w:tcW w:w="3127" w:type="dxa"/>
            <w:tcBorders>
              <w:top w:val="single" w:sz="4" w:space="0" w:color="auto"/>
              <w:left w:val="nil"/>
              <w:bottom w:val="single" w:sz="4" w:space="0" w:color="auto"/>
              <w:right w:val="single" w:sz="4" w:space="0" w:color="auto"/>
            </w:tcBorders>
            <w:noWrap/>
            <w:vAlign w:val="bottom"/>
            <w:hideMark/>
          </w:tcPr>
          <w:p w14:paraId="213225FE"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Cosmos 100 Hotel </w:t>
            </w:r>
          </w:p>
        </w:tc>
        <w:tc>
          <w:tcPr>
            <w:tcW w:w="2246" w:type="dxa"/>
            <w:tcBorders>
              <w:top w:val="single" w:sz="4" w:space="0" w:color="auto"/>
              <w:left w:val="nil"/>
              <w:bottom w:val="single" w:sz="4" w:space="0" w:color="auto"/>
              <w:right w:val="single" w:sz="4" w:space="0" w:color="auto"/>
            </w:tcBorders>
            <w:noWrap/>
            <w:vAlign w:val="bottom"/>
            <w:hideMark/>
          </w:tcPr>
          <w:p w14:paraId="1BE855F2"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Dann Carlton </w:t>
            </w:r>
          </w:p>
        </w:tc>
      </w:tr>
      <w:tr w:rsidR="00A96EE6" w:rsidRPr="00A96EE6" w14:paraId="1D879276"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1D30F531"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Neiva</w:t>
            </w:r>
          </w:p>
        </w:tc>
        <w:tc>
          <w:tcPr>
            <w:tcW w:w="3127" w:type="dxa"/>
            <w:tcBorders>
              <w:top w:val="single" w:sz="4" w:space="0" w:color="auto"/>
              <w:left w:val="nil"/>
              <w:bottom w:val="single" w:sz="4" w:space="0" w:color="auto"/>
              <w:right w:val="single" w:sz="4" w:space="0" w:color="auto"/>
            </w:tcBorders>
            <w:noWrap/>
            <w:vAlign w:val="bottom"/>
            <w:hideMark/>
          </w:tcPr>
          <w:p w14:paraId="7A3B0D2C"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proofErr w:type="spellStart"/>
            <w:r w:rsidRPr="008930F1">
              <w:rPr>
                <w:rFonts w:ascii="Aptos Narrow" w:eastAsia="Times New Roman" w:hAnsi="Aptos Narrow" w:cs="Times New Roman"/>
                <w:color w:val="000000"/>
                <w:kern w:val="0"/>
                <w:sz w:val="26"/>
                <w:szCs w:val="26"/>
                <w:lang w:eastAsia="es-CO"/>
                <w14:ligatures w14:val="none"/>
              </w:rPr>
              <w:t>Ghl</w:t>
            </w:r>
            <w:proofErr w:type="spellEnd"/>
            <w:r w:rsidRPr="008930F1">
              <w:rPr>
                <w:rFonts w:ascii="Aptos Narrow" w:eastAsia="Times New Roman" w:hAnsi="Aptos Narrow" w:cs="Times New Roman"/>
                <w:color w:val="000000"/>
                <w:kern w:val="0"/>
                <w:sz w:val="26"/>
                <w:szCs w:val="26"/>
                <w:lang w:eastAsia="es-CO"/>
                <w14:ligatures w14:val="none"/>
              </w:rPr>
              <w:t xml:space="preserve"> Style Hotel</w:t>
            </w:r>
          </w:p>
        </w:tc>
        <w:tc>
          <w:tcPr>
            <w:tcW w:w="2246" w:type="dxa"/>
            <w:tcBorders>
              <w:top w:val="single" w:sz="4" w:space="0" w:color="auto"/>
              <w:left w:val="nil"/>
              <w:bottom w:val="single" w:sz="4" w:space="0" w:color="auto"/>
              <w:right w:val="single" w:sz="4" w:space="0" w:color="auto"/>
            </w:tcBorders>
            <w:noWrap/>
            <w:vAlign w:val="bottom"/>
            <w:hideMark/>
          </w:tcPr>
          <w:p w14:paraId="46754FEA"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Club Campestre</w:t>
            </w:r>
          </w:p>
        </w:tc>
      </w:tr>
      <w:tr w:rsidR="00A96EE6" w:rsidRPr="00A96EE6" w14:paraId="5CB17BA4"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750A7329"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VillaVieja</w:t>
            </w:r>
          </w:p>
        </w:tc>
        <w:tc>
          <w:tcPr>
            <w:tcW w:w="3127" w:type="dxa"/>
            <w:tcBorders>
              <w:top w:val="single" w:sz="4" w:space="0" w:color="auto"/>
              <w:left w:val="nil"/>
              <w:bottom w:val="single" w:sz="4" w:space="0" w:color="auto"/>
              <w:right w:val="single" w:sz="4" w:space="0" w:color="auto"/>
            </w:tcBorders>
            <w:noWrap/>
            <w:vAlign w:val="bottom"/>
            <w:hideMark/>
          </w:tcPr>
          <w:p w14:paraId="2CF0D1E0"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El Shaddai </w:t>
            </w:r>
          </w:p>
        </w:tc>
        <w:tc>
          <w:tcPr>
            <w:tcW w:w="2246" w:type="dxa"/>
            <w:tcBorders>
              <w:top w:val="single" w:sz="4" w:space="0" w:color="auto"/>
              <w:left w:val="nil"/>
              <w:bottom w:val="single" w:sz="4" w:space="0" w:color="auto"/>
              <w:right w:val="single" w:sz="4" w:space="0" w:color="auto"/>
            </w:tcBorders>
            <w:noWrap/>
            <w:vAlign w:val="bottom"/>
            <w:hideMark/>
          </w:tcPr>
          <w:p w14:paraId="2DB03A18"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Luna Azul </w:t>
            </w:r>
          </w:p>
        </w:tc>
      </w:tr>
      <w:tr w:rsidR="00A96EE6" w:rsidRPr="00A96EE6" w14:paraId="6632F388"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1FE12303"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San Agustin</w:t>
            </w:r>
          </w:p>
        </w:tc>
        <w:tc>
          <w:tcPr>
            <w:tcW w:w="3127" w:type="dxa"/>
            <w:tcBorders>
              <w:top w:val="single" w:sz="4" w:space="0" w:color="auto"/>
              <w:left w:val="nil"/>
              <w:bottom w:val="single" w:sz="4" w:space="0" w:color="auto"/>
              <w:right w:val="single" w:sz="4" w:space="0" w:color="auto"/>
            </w:tcBorders>
            <w:noWrap/>
            <w:vAlign w:val="bottom"/>
            <w:hideMark/>
          </w:tcPr>
          <w:p w14:paraId="1B08FB2A"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proofErr w:type="spellStart"/>
            <w:r w:rsidRPr="008930F1">
              <w:rPr>
                <w:rFonts w:ascii="Aptos Narrow" w:eastAsia="Times New Roman" w:hAnsi="Aptos Narrow" w:cs="Times New Roman"/>
                <w:color w:val="000000"/>
                <w:kern w:val="0"/>
                <w:sz w:val="26"/>
                <w:szCs w:val="26"/>
                <w:lang w:eastAsia="es-CO"/>
                <w14:ligatures w14:val="none"/>
              </w:rPr>
              <w:t>Ceyba</w:t>
            </w:r>
            <w:proofErr w:type="spellEnd"/>
            <w:r w:rsidRPr="008930F1">
              <w:rPr>
                <w:rFonts w:ascii="Aptos Narrow" w:eastAsia="Times New Roman" w:hAnsi="Aptos Narrow" w:cs="Times New Roman"/>
                <w:color w:val="000000"/>
                <w:kern w:val="0"/>
                <w:sz w:val="26"/>
                <w:szCs w:val="26"/>
                <w:lang w:eastAsia="es-CO"/>
                <w14:ligatures w14:val="none"/>
              </w:rPr>
              <w:t xml:space="preserve"> </w:t>
            </w:r>
            <w:proofErr w:type="spellStart"/>
            <w:r w:rsidRPr="008930F1">
              <w:rPr>
                <w:rFonts w:ascii="Aptos Narrow" w:eastAsia="Times New Roman" w:hAnsi="Aptos Narrow" w:cs="Times New Roman"/>
                <w:color w:val="000000"/>
                <w:kern w:val="0"/>
                <w:sz w:val="26"/>
                <w:szCs w:val="26"/>
                <w:lang w:eastAsia="es-CO"/>
                <w14:ligatures w14:val="none"/>
              </w:rPr>
              <w:t>by</w:t>
            </w:r>
            <w:proofErr w:type="spellEnd"/>
            <w:r w:rsidRPr="008930F1">
              <w:rPr>
                <w:rFonts w:ascii="Aptos Narrow" w:eastAsia="Times New Roman" w:hAnsi="Aptos Narrow" w:cs="Times New Roman"/>
                <w:color w:val="000000"/>
                <w:kern w:val="0"/>
                <w:sz w:val="26"/>
                <w:szCs w:val="26"/>
                <w:lang w:eastAsia="es-CO"/>
                <w14:ligatures w14:val="none"/>
              </w:rPr>
              <w:t xml:space="preserve"> Masaya</w:t>
            </w:r>
          </w:p>
        </w:tc>
        <w:tc>
          <w:tcPr>
            <w:tcW w:w="2246" w:type="dxa"/>
            <w:tcBorders>
              <w:top w:val="single" w:sz="4" w:space="0" w:color="auto"/>
              <w:left w:val="nil"/>
              <w:bottom w:val="single" w:sz="4" w:space="0" w:color="auto"/>
              <w:right w:val="single" w:sz="4" w:space="0" w:color="auto"/>
            </w:tcBorders>
            <w:noWrap/>
            <w:vAlign w:val="bottom"/>
            <w:hideMark/>
          </w:tcPr>
          <w:p w14:paraId="42984244"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El Maco</w:t>
            </w:r>
          </w:p>
        </w:tc>
      </w:tr>
    </w:tbl>
    <w:p w14:paraId="608781CA" w14:textId="77777777" w:rsidR="00A96EE6" w:rsidRDefault="00A96EE6" w:rsidP="002B338B">
      <w:pPr>
        <w:spacing w:after="0" w:line="240" w:lineRule="auto"/>
        <w:jc w:val="both"/>
        <w:rPr>
          <w:rFonts w:ascii="Calibri" w:eastAsia="Times New Roman" w:hAnsi="Calibri" w:cs="Calibri"/>
          <w:color w:val="000000"/>
          <w:sz w:val="26"/>
          <w:szCs w:val="26"/>
          <w:lang w:eastAsia="es-CO"/>
        </w:rPr>
      </w:pPr>
    </w:p>
    <w:p w14:paraId="5EA5DFBC"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4B16DFB7"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2B85C2A9"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4BD066C1"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5D710370"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29A69C83"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3B0663FC"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6BA26EBD"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18A2B47D"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616ECD32"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3BAA0D8E"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0789BA55" w14:textId="77777777" w:rsidR="00D17E18" w:rsidRDefault="00D17E18" w:rsidP="005A5689">
      <w:pPr>
        <w:rPr>
          <w:rFonts w:ascii="Calibri" w:eastAsia="Calibri" w:hAnsi="Calibri" w:cs="Calibri"/>
          <w:b/>
          <w:bCs/>
          <w:sz w:val="26"/>
          <w:szCs w:val="26"/>
        </w:rPr>
      </w:pPr>
    </w:p>
    <w:p w14:paraId="3F3B9C5A" w14:textId="0F6BE7B7" w:rsidR="005A5689" w:rsidRPr="008854A6" w:rsidRDefault="005A5689" w:rsidP="005A5689">
      <w:pPr>
        <w:rPr>
          <w:rFonts w:ascii="Calibri" w:eastAsia="Calibri" w:hAnsi="Calibri" w:cs="Calibri"/>
          <w:b/>
          <w:bCs/>
          <w:sz w:val="26"/>
          <w:szCs w:val="26"/>
        </w:rPr>
      </w:pPr>
    </w:p>
    <w:tbl>
      <w:tblPr>
        <w:tblpPr w:leftFromText="141" w:rightFromText="141" w:vertAnchor="page" w:horzAnchor="margin" w:tblpXSpec="center" w:tblpY="6391"/>
        <w:tblW w:w="6901" w:type="dxa"/>
        <w:tblCellMar>
          <w:left w:w="70" w:type="dxa"/>
          <w:right w:w="70" w:type="dxa"/>
        </w:tblCellMar>
        <w:tblLook w:val="04A0" w:firstRow="1" w:lastRow="0" w:firstColumn="1" w:lastColumn="0" w:noHBand="0" w:noVBand="1"/>
      </w:tblPr>
      <w:tblGrid>
        <w:gridCol w:w="2140"/>
        <w:gridCol w:w="2300"/>
        <w:gridCol w:w="2461"/>
      </w:tblGrid>
      <w:tr w:rsidR="00E0075C" w:rsidRPr="00811B8D" w14:paraId="5D9D08A6" w14:textId="77777777" w:rsidTr="00E0075C">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348E9954" w14:textId="77777777" w:rsidR="00E0075C" w:rsidRPr="00811B8D" w:rsidRDefault="00E0075C" w:rsidP="00E0075C">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Precios por persona en $ USD USA CATEGORIA TURISTA SUP 4*</w:t>
            </w:r>
          </w:p>
        </w:tc>
      </w:tr>
      <w:tr w:rsidR="00E0075C" w:rsidRPr="00811B8D" w14:paraId="3F352F2C" w14:textId="77777777" w:rsidTr="00E0075C">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6C61C00A" w14:textId="77777777" w:rsidR="00E0075C" w:rsidRPr="00811B8D" w:rsidRDefault="00E0075C" w:rsidP="00E0075C">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7D112382" w14:textId="77777777" w:rsidR="00E0075C" w:rsidRPr="00811B8D"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158C3761" w14:textId="77777777" w:rsidR="00E0075C" w:rsidRPr="00811B8D"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11 a 15 PERSONAS</w:t>
            </w:r>
          </w:p>
        </w:tc>
      </w:tr>
      <w:tr w:rsidR="00E0075C" w:rsidRPr="00811B8D" w14:paraId="2AF463E8" w14:textId="77777777" w:rsidTr="00E0075C">
        <w:trPr>
          <w:trHeight w:val="300"/>
        </w:trPr>
        <w:tc>
          <w:tcPr>
            <w:tcW w:w="2140" w:type="dxa"/>
            <w:tcBorders>
              <w:top w:val="nil"/>
              <w:left w:val="single" w:sz="4" w:space="0" w:color="auto"/>
              <w:bottom w:val="single" w:sz="4" w:space="0" w:color="auto"/>
              <w:right w:val="single" w:sz="4" w:space="0" w:color="auto"/>
            </w:tcBorders>
            <w:noWrap/>
            <w:vAlign w:val="bottom"/>
            <w:hideMark/>
          </w:tcPr>
          <w:p w14:paraId="765F87E4" w14:textId="77777777" w:rsidR="00E0075C" w:rsidRPr="00811B8D" w:rsidRDefault="00E0075C" w:rsidP="00E0075C">
            <w:pPr>
              <w:spacing w:after="0" w:line="240" w:lineRule="auto"/>
              <w:jc w:val="center"/>
              <w:rPr>
                <w:rFonts w:ascii="Aptos Narrow" w:eastAsia="Times New Roman" w:hAnsi="Aptos Narrow" w:cs="Times New Roman"/>
                <w:b/>
                <w:bCs/>
                <w:color w:val="0E2841"/>
                <w:kern w:val="0"/>
                <w:sz w:val="22"/>
                <w:szCs w:val="22"/>
                <w:lang w:eastAsia="es-CO"/>
                <w14:ligatures w14:val="none"/>
              </w:rPr>
            </w:pPr>
            <w:r w:rsidRPr="00811B8D">
              <w:rPr>
                <w:rFonts w:ascii="Aptos Narrow" w:eastAsia="Times New Roman" w:hAnsi="Aptos Narrow" w:cs="Times New Roman"/>
                <w:b/>
                <w:bCs/>
                <w:color w:val="0E2841"/>
                <w:kern w:val="0"/>
                <w:sz w:val="22"/>
                <w:szCs w:val="22"/>
                <w:lang w:eastAsia="es-CO"/>
                <w14:ligatures w14:val="none"/>
              </w:rPr>
              <w:t>3290</w:t>
            </w:r>
          </w:p>
        </w:tc>
        <w:tc>
          <w:tcPr>
            <w:tcW w:w="2300" w:type="dxa"/>
            <w:tcBorders>
              <w:top w:val="single" w:sz="4" w:space="0" w:color="auto"/>
              <w:left w:val="nil"/>
              <w:bottom w:val="single" w:sz="4" w:space="0" w:color="auto"/>
              <w:right w:val="single" w:sz="4" w:space="0" w:color="auto"/>
            </w:tcBorders>
            <w:noWrap/>
            <w:vAlign w:val="bottom"/>
            <w:hideMark/>
          </w:tcPr>
          <w:p w14:paraId="49ED3F06" w14:textId="77777777" w:rsidR="00E0075C" w:rsidRPr="00811B8D" w:rsidRDefault="00E0075C"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811B8D">
              <w:rPr>
                <w:rFonts w:ascii="Aptos Narrow" w:eastAsia="Times New Roman" w:hAnsi="Aptos Narrow" w:cs="Times New Roman"/>
                <w:b/>
                <w:bCs/>
                <w:color w:val="000000"/>
                <w:kern w:val="0"/>
                <w:sz w:val="22"/>
                <w:szCs w:val="22"/>
                <w:lang w:eastAsia="es-CO"/>
                <w14:ligatures w14:val="none"/>
              </w:rPr>
              <w:t>2980</w:t>
            </w:r>
          </w:p>
        </w:tc>
        <w:tc>
          <w:tcPr>
            <w:tcW w:w="2461" w:type="dxa"/>
            <w:tcBorders>
              <w:top w:val="single" w:sz="4" w:space="0" w:color="auto"/>
              <w:left w:val="nil"/>
              <w:bottom w:val="single" w:sz="4" w:space="0" w:color="auto"/>
              <w:right w:val="single" w:sz="4" w:space="0" w:color="auto"/>
            </w:tcBorders>
            <w:noWrap/>
            <w:vAlign w:val="bottom"/>
            <w:hideMark/>
          </w:tcPr>
          <w:p w14:paraId="2D979323" w14:textId="77777777" w:rsidR="00E0075C" w:rsidRPr="00811B8D" w:rsidRDefault="00E0075C"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811B8D">
              <w:rPr>
                <w:rFonts w:ascii="Aptos Narrow" w:eastAsia="Times New Roman" w:hAnsi="Aptos Narrow" w:cs="Times New Roman"/>
                <w:b/>
                <w:bCs/>
                <w:color w:val="000000"/>
                <w:kern w:val="0"/>
                <w:sz w:val="22"/>
                <w:szCs w:val="22"/>
                <w:lang w:eastAsia="es-CO"/>
                <w14:ligatures w14:val="none"/>
              </w:rPr>
              <w:t>2880</w:t>
            </w:r>
          </w:p>
        </w:tc>
      </w:tr>
    </w:tbl>
    <w:p w14:paraId="1DFC5F7B"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538C9DFF"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1D95AC68"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59F05D14"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tbl>
      <w:tblPr>
        <w:tblpPr w:leftFromText="141" w:rightFromText="141" w:vertAnchor="text" w:horzAnchor="margin" w:tblpXSpec="center" w:tblpY="9"/>
        <w:tblW w:w="6901" w:type="dxa"/>
        <w:tblCellMar>
          <w:left w:w="70" w:type="dxa"/>
          <w:right w:w="70" w:type="dxa"/>
        </w:tblCellMar>
        <w:tblLook w:val="04A0" w:firstRow="1" w:lastRow="0" w:firstColumn="1" w:lastColumn="0" w:noHBand="0" w:noVBand="1"/>
      </w:tblPr>
      <w:tblGrid>
        <w:gridCol w:w="2140"/>
        <w:gridCol w:w="2300"/>
        <w:gridCol w:w="2461"/>
      </w:tblGrid>
      <w:tr w:rsidR="00E0075C" w:rsidRPr="001E061C" w14:paraId="193DABCF" w14:textId="77777777" w:rsidTr="00E0075C">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1714EFBC" w14:textId="77777777" w:rsidR="00E0075C" w:rsidRPr="001E061C" w:rsidRDefault="00E0075C" w:rsidP="00E0075C">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Precios por persona en $ USD USA CATEGORIA TURISTA 3*</w:t>
            </w:r>
          </w:p>
        </w:tc>
      </w:tr>
      <w:tr w:rsidR="00E0075C" w:rsidRPr="001E061C" w14:paraId="71F2AF07" w14:textId="77777777" w:rsidTr="00E0075C">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6DF4D3A0" w14:textId="77777777" w:rsidR="00E0075C" w:rsidRPr="001E061C" w:rsidRDefault="00E0075C" w:rsidP="00E0075C">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6467A080" w14:textId="77777777" w:rsidR="00E0075C" w:rsidRPr="001E061C"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7685469B" w14:textId="77777777" w:rsidR="00E0075C" w:rsidRPr="001E061C"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11 a 15 PERSONAS</w:t>
            </w:r>
          </w:p>
        </w:tc>
      </w:tr>
      <w:tr w:rsidR="00E0075C" w:rsidRPr="001E061C" w14:paraId="18A4D20C" w14:textId="77777777" w:rsidTr="00E0075C">
        <w:trPr>
          <w:trHeight w:val="300"/>
        </w:trPr>
        <w:tc>
          <w:tcPr>
            <w:tcW w:w="2140" w:type="dxa"/>
            <w:tcBorders>
              <w:top w:val="nil"/>
              <w:left w:val="single" w:sz="4" w:space="0" w:color="auto"/>
              <w:bottom w:val="single" w:sz="4" w:space="0" w:color="auto"/>
              <w:right w:val="single" w:sz="4" w:space="0" w:color="auto"/>
            </w:tcBorders>
            <w:noWrap/>
            <w:vAlign w:val="bottom"/>
            <w:hideMark/>
          </w:tcPr>
          <w:p w14:paraId="0631902A" w14:textId="77777777" w:rsidR="00E0075C" w:rsidRPr="001E061C" w:rsidRDefault="00E0075C" w:rsidP="00E0075C">
            <w:pPr>
              <w:spacing w:after="0" w:line="240" w:lineRule="auto"/>
              <w:jc w:val="center"/>
              <w:rPr>
                <w:rFonts w:ascii="Aptos Narrow" w:eastAsia="Times New Roman" w:hAnsi="Aptos Narrow" w:cs="Times New Roman"/>
                <w:b/>
                <w:bCs/>
                <w:color w:val="0E2841"/>
                <w:kern w:val="0"/>
                <w:sz w:val="22"/>
                <w:szCs w:val="22"/>
                <w:lang w:eastAsia="es-CO"/>
                <w14:ligatures w14:val="none"/>
              </w:rPr>
            </w:pPr>
            <w:r w:rsidRPr="001E061C">
              <w:rPr>
                <w:rFonts w:ascii="Aptos Narrow" w:eastAsia="Times New Roman" w:hAnsi="Aptos Narrow" w:cs="Times New Roman"/>
                <w:b/>
                <w:bCs/>
                <w:color w:val="0E2841"/>
                <w:kern w:val="0"/>
                <w:sz w:val="22"/>
                <w:szCs w:val="22"/>
                <w:lang w:eastAsia="es-CO"/>
                <w14:ligatures w14:val="none"/>
              </w:rPr>
              <w:t>2980</w:t>
            </w:r>
          </w:p>
        </w:tc>
        <w:tc>
          <w:tcPr>
            <w:tcW w:w="2300" w:type="dxa"/>
            <w:tcBorders>
              <w:top w:val="single" w:sz="4" w:space="0" w:color="auto"/>
              <w:left w:val="nil"/>
              <w:bottom w:val="single" w:sz="4" w:space="0" w:color="auto"/>
              <w:right w:val="single" w:sz="4" w:space="0" w:color="auto"/>
            </w:tcBorders>
            <w:noWrap/>
            <w:vAlign w:val="bottom"/>
            <w:hideMark/>
          </w:tcPr>
          <w:p w14:paraId="36744F09" w14:textId="77777777" w:rsidR="00E0075C" w:rsidRPr="001E061C" w:rsidRDefault="00E0075C"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1E061C">
              <w:rPr>
                <w:rFonts w:ascii="Aptos Narrow" w:eastAsia="Times New Roman" w:hAnsi="Aptos Narrow" w:cs="Times New Roman"/>
                <w:b/>
                <w:bCs/>
                <w:color w:val="000000"/>
                <w:kern w:val="0"/>
                <w:sz w:val="22"/>
                <w:szCs w:val="22"/>
                <w:lang w:eastAsia="es-CO"/>
                <w14:ligatures w14:val="none"/>
              </w:rPr>
              <w:t>2810</w:t>
            </w:r>
          </w:p>
        </w:tc>
        <w:tc>
          <w:tcPr>
            <w:tcW w:w="2461" w:type="dxa"/>
            <w:tcBorders>
              <w:top w:val="single" w:sz="4" w:space="0" w:color="auto"/>
              <w:left w:val="nil"/>
              <w:bottom w:val="single" w:sz="4" w:space="0" w:color="auto"/>
              <w:right w:val="single" w:sz="4" w:space="0" w:color="auto"/>
            </w:tcBorders>
            <w:noWrap/>
            <w:vAlign w:val="bottom"/>
            <w:hideMark/>
          </w:tcPr>
          <w:p w14:paraId="2708D374" w14:textId="77777777" w:rsidR="00E0075C" w:rsidRPr="001E061C" w:rsidRDefault="00E0075C"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265644">
              <w:rPr>
                <w:rFonts w:ascii="Aptos Narrow" w:eastAsia="Times New Roman" w:hAnsi="Aptos Narrow" w:cs="Times New Roman"/>
                <w:b/>
                <w:bCs/>
                <w:color w:val="EE0000"/>
                <w:kern w:val="0"/>
                <w:sz w:val="22"/>
                <w:szCs w:val="22"/>
                <w:lang w:eastAsia="es-CO"/>
                <w14:ligatures w14:val="none"/>
              </w:rPr>
              <w:t>2780</w:t>
            </w:r>
          </w:p>
        </w:tc>
      </w:tr>
    </w:tbl>
    <w:p w14:paraId="405C2C9E"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4C118EE7"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2701708D"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3C5011FA" w14:textId="77777777" w:rsidR="001B3A7E" w:rsidRPr="002B338B" w:rsidRDefault="001B3A7E" w:rsidP="002B338B">
      <w:pPr>
        <w:spacing w:after="0" w:line="240" w:lineRule="auto"/>
        <w:jc w:val="both"/>
        <w:rPr>
          <w:rFonts w:ascii="Calibri" w:eastAsia="Times New Roman" w:hAnsi="Calibri" w:cs="Calibri"/>
          <w:color w:val="000000"/>
          <w:sz w:val="26"/>
          <w:szCs w:val="26"/>
          <w:lang w:eastAsia="es-CO"/>
        </w:rPr>
      </w:pPr>
    </w:p>
    <w:p w14:paraId="2359E0D8" w14:textId="77777777" w:rsidR="00E0075C" w:rsidRPr="008854A6" w:rsidRDefault="00E0075C" w:rsidP="00E0075C">
      <w:pPr>
        <w:rPr>
          <w:rFonts w:ascii="Calibri" w:eastAsia="Calibri" w:hAnsi="Calibri" w:cs="Calibri"/>
          <w:b/>
          <w:bCs/>
          <w:sz w:val="26"/>
          <w:szCs w:val="26"/>
        </w:rPr>
      </w:pPr>
      <w:r w:rsidRPr="008854A6">
        <w:rPr>
          <w:rFonts w:ascii="Calibri" w:eastAsia="Calibri" w:hAnsi="Calibri" w:cs="Calibri"/>
          <w:b/>
          <w:bCs/>
          <w:sz w:val="26"/>
          <w:szCs w:val="26"/>
        </w:rPr>
        <w:t>PRECIOS POR PERSONA EN DOLARES AMERICANOS SUJETOS A CAMBIOS PREVIOS</w:t>
      </w:r>
    </w:p>
    <w:p w14:paraId="56F6DE70" w14:textId="114C7FAF" w:rsidR="00D76FAD" w:rsidRDefault="00D76FAD"/>
    <w:p w14:paraId="4D7DF86D" w14:textId="77777777" w:rsidR="00C208F8" w:rsidRDefault="00C208F8"/>
    <w:p w14:paraId="2C800508" w14:textId="77777777" w:rsidR="00C208F8" w:rsidRDefault="00C208F8"/>
    <w:p w14:paraId="2F44737B" w14:textId="77777777" w:rsidR="00C208F8" w:rsidRDefault="00C208F8"/>
    <w:p w14:paraId="0B01AE4E" w14:textId="77777777" w:rsidR="00C208F8" w:rsidRDefault="00C208F8"/>
    <w:p w14:paraId="47C0785E" w14:textId="77777777" w:rsidR="00C208F8" w:rsidRDefault="00C208F8"/>
    <w:p w14:paraId="6D116537" w14:textId="77777777" w:rsidR="00C208F8" w:rsidRDefault="00C208F8"/>
    <w:p w14:paraId="6A0B5FEE" w14:textId="77777777" w:rsidR="00C208F8" w:rsidRDefault="00C208F8"/>
    <w:p w14:paraId="39217DFB" w14:textId="77777777" w:rsidR="00C208F8" w:rsidRDefault="00C208F8"/>
    <w:p w14:paraId="030F60E8" w14:textId="77777777" w:rsidR="00C208F8" w:rsidRPr="002B3CC9" w:rsidRDefault="00C208F8" w:rsidP="00C208F8">
      <w:pPr>
        <w:spacing w:after="200"/>
        <w:jc w:val="center"/>
        <w:rPr>
          <w:b/>
          <w:bCs/>
          <w:sz w:val="26"/>
          <w:szCs w:val="26"/>
        </w:rPr>
      </w:pPr>
      <w:r w:rsidRPr="002B3CC9">
        <w:rPr>
          <w:b/>
          <w:bCs/>
          <w:sz w:val="26"/>
          <w:szCs w:val="26"/>
        </w:rPr>
        <w:t>CONDICIONES GENERALES</w:t>
      </w:r>
    </w:p>
    <w:p w14:paraId="00054661" w14:textId="77777777" w:rsidR="00C208F8" w:rsidRDefault="00C208F8" w:rsidP="00C208F8">
      <w:pPr>
        <w:spacing w:after="200"/>
        <w:jc w:val="both"/>
        <w:rPr>
          <w:b/>
          <w:sz w:val="26"/>
          <w:szCs w:val="26"/>
        </w:rPr>
      </w:pPr>
      <w:r w:rsidRPr="00275A40">
        <w:rPr>
          <w:b/>
          <w:bCs/>
          <w:sz w:val="26"/>
          <w:szCs w:val="26"/>
        </w:rPr>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65699D27" w14:textId="77777777" w:rsidR="00C208F8" w:rsidRDefault="00C208F8" w:rsidP="00C208F8">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w:t>
      </w:r>
      <w:proofErr w:type="spellStart"/>
      <w:r>
        <w:rPr>
          <w:sz w:val="26"/>
          <w:szCs w:val="26"/>
        </w:rPr>
        <w:t>etc</w:t>
      </w:r>
      <w:proofErr w:type="spellEnd"/>
      <w:r>
        <w:rPr>
          <w:sz w:val="26"/>
          <w:szCs w:val="26"/>
        </w:rPr>
        <w:t xml:space="preserve">, por pasajeros posteriores cancelados, además se incluirá el gasto operacional correspondiente (comunicaciones, administrativos razonables, </w:t>
      </w:r>
      <w:proofErr w:type="spellStart"/>
      <w:r>
        <w:rPr>
          <w:sz w:val="26"/>
          <w:szCs w:val="26"/>
        </w:rPr>
        <w:t>etc</w:t>
      </w:r>
      <w:proofErr w:type="spellEnd"/>
      <w:r>
        <w:rPr>
          <w:sz w:val="26"/>
          <w:szCs w:val="26"/>
        </w:rPr>
        <w:t>).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1FBECE8F" w14:textId="77777777" w:rsidR="00C208F8" w:rsidRDefault="00C208F8" w:rsidP="00C208F8">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7607147F" w14:textId="77777777" w:rsidR="00C208F8" w:rsidRDefault="00C208F8" w:rsidP="00C208F8">
      <w:pPr>
        <w:spacing w:after="200"/>
        <w:jc w:val="both"/>
        <w:rPr>
          <w:sz w:val="26"/>
          <w:szCs w:val="26"/>
        </w:rPr>
      </w:pPr>
      <w:r w:rsidRPr="00275A40">
        <w:rPr>
          <w:b/>
          <w:bCs/>
          <w:sz w:val="26"/>
          <w:szCs w:val="26"/>
        </w:rPr>
        <w:t xml:space="preserve">NO </w:t>
      </w:r>
      <w:proofErr w:type="gramStart"/>
      <w:r w:rsidRPr="00275A40">
        <w:rPr>
          <w:b/>
          <w:bCs/>
          <w:sz w:val="26"/>
          <w:szCs w:val="26"/>
        </w:rPr>
        <w:t>SHOW</w:t>
      </w:r>
      <w:proofErr w:type="gramEnd"/>
      <w:r w:rsidRPr="00275A40">
        <w:rPr>
          <w:b/>
          <w:bCs/>
          <w:sz w:val="26"/>
          <w:szCs w:val="26"/>
        </w:rPr>
        <w:t>:</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08AA3018" w14:textId="77777777" w:rsidR="00C208F8" w:rsidRDefault="00C208F8" w:rsidP="00C208F8">
      <w:pPr>
        <w:spacing w:after="200"/>
        <w:jc w:val="both"/>
        <w:rPr>
          <w:sz w:val="26"/>
          <w:szCs w:val="26"/>
        </w:rPr>
      </w:pPr>
    </w:p>
    <w:p w14:paraId="0403C830" w14:textId="77777777" w:rsidR="00C208F8" w:rsidRDefault="00C208F8" w:rsidP="00C208F8">
      <w:pPr>
        <w:spacing w:after="200"/>
        <w:jc w:val="both"/>
        <w:rPr>
          <w:b/>
          <w:sz w:val="26"/>
          <w:szCs w:val="26"/>
        </w:rPr>
      </w:pPr>
      <w:r>
        <w:rPr>
          <w:sz w:val="26"/>
          <w:szCs w:val="26"/>
        </w:rPr>
        <w:t xml:space="preserve">Servicios no utilizados: Reclamos deberán ser acompañados de documentación completa y son sujetos a un cargo determinado </w:t>
      </w:r>
      <w:proofErr w:type="gramStart"/>
      <w:r>
        <w:rPr>
          <w:sz w:val="26"/>
          <w:szCs w:val="26"/>
        </w:rPr>
        <w:t>de acuerdo al</w:t>
      </w:r>
      <w:proofErr w:type="gramEnd"/>
      <w:r>
        <w:rPr>
          <w:sz w:val="26"/>
          <w:szCs w:val="26"/>
        </w:rPr>
        <w:t xml:space="preserve"> destino y producto. </w:t>
      </w:r>
    </w:p>
    <w:p w14:paraId="20238725" w14:textId="77777777" w:rsidR="00C208F8" w:rsidRDefault="00C208F8" w:rsidP="00C208F8">
      <w:pPr>
        <w:spacing w:after="200"/>
        <w:jc w:val="both"/>
        <w:rPr>
          <w:b/>
          <w:sz w:val="26"/>
          <w:szCs w:val="26"/>
        </w:rPr>
      </w:pPr>
      <w:r>
        <w:rPr>
          <w:sz w:val="26"/>
          <w:szCs w:val="26"/>
        </w:rPr>
        <w:t xml:space="preserve">Entradas de teatro, espectáculos, funciones, deportes, </w:t>
      </w:r>
      <w:proofErr w:type="spellStart"/>
      <w:r>
        <w:rPr>
          <w:sz w:val="26"/>
          <w:szCs w:val="26"/>
        </w:rPr>
        <w:t>etc</w:t>
      </w:r>
      <w:proofErr w:type="spellEnd"/>
      <w:r>
        <w:rPr>
          <w:sz w:val="26"/>
          <w:szCs w:val="26"/>
        </w:rPr>
        <w:t xml:space="preserve">, no son reembolsables.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reservas futuras hasta recibir pago. </w:t>
      </w:r>
    </w:p>
    <w:p w14:paraId="0E0468A4" w14:textId="77777777" w:rsidR="00C208F8" w:rsidRDefault="00C208F8" w:rsidP="00C208F8">
      <w:pPr>
        <w:spacing w:after="200"/>
        <w:jc w:val="both"/>
        <w:rPr>
          <w:b/>
          <w:sz w:val="26"/>
          <w:szCs w:val="26"/>
        </w:rPr>
      </w:pPr>
      <w:r w:rsidRPr="00D2382E">
        <w:rPr>
          <w:b/>
          <w:bCs/>
          <w:sz w:val="26"/>
          <w:szCs w:val="26"/>
        </w:rPr>
        <w:t>NOTA:</w:t>
      </w:r>
      <w:r>
        <w:rPr>
          <w:sz w:val="26"/>
          <w:szCs w:val="26"/>
        </w:rPr>
        <w:t xml:space="preserve">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futuras reservas hasta recibir pago.</w:t>
      </w:r>
    </w:p>
    <w:p w14:paraId="5A2F1905" w14:textId="77777777" w:rsidR="00C208F8" w:rsidRDefault="00C208F8" w:rsidP="00C208F8">
      <w:pPr>
        <w:spacing w:after="200"/>
        <w:jc w:val="both"/>
        <w:rPr>
          <w:b/>
          <w:sz w:val="26"/>
          <w:szCs w:val="26"/>
        </w:rPr>
      </w:pPr>
      <w:r w:rsidRPr="00D2382E">
        <w:rPr>
          <w:b/>
          <w:bCs/>
          <w:sz w:val="26"/>
          <w:szCs w:val="26"/>
        </w:rPr>
        <w:t>TARIFAS EN BASE:</w:t>
      </w:r>
      <w:r>
        <w:rPr>
          <w:sz w:val="26"/>
          <w:szCs w:val="26"/>
        </w:rPr>
        <w:t xml:space="preserve"> Estas tarifas son cotizadas en base a un grupo de 4 pasajeros en caso de ser menos la cantidad de los pasajeros favor solicitar los respectivos suplementos.</w:t>
      </w:r>
    </w:p>
    <w:p w14:paraId="5BDFAC8E" w14:textId="77777777" w:rsidR="00C208F8" w:rsidRPr="000F13D1" w:rsidRDefault="00C208F8" w:rsidP="00C208F8">
      <w:pPr>
        <w:spacing w:after="200"/>
        <w:jc w:val="center"/>
        <w:rPr>
          <w:b/>
          <w:bCs/>
          <w:sz w:val="26"/>
          <w:szCs w:val="26"/>
        </w:rPr>
      </w:pPr>
      <w:r w:rsidRPr="000F13D1">
        <w:rPr>
          <w:b/>
          <w:bCs/>
          <w:sz w:val="26"/>
          <w:szCs w:val="26"/>
        </w:rPr>
        <w:t>TENGA EN CUENTA</w:t>
      </w:r>
    </w:p>
    <w:p w14:paraId="2EEBB853" w14:textId="77777777" w:rsidR="00C208F8" w:rsidRDefault="00C208F8" w:rsidP="00C208F8">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240B21D8" w14:textId="77777777" w:rsidR="00C208F8" w:rsidRDefault="00C208F8" w:rsidP="00C208F8">
      <w:pPr>
        <w:spacing w:after="200"/>
        <w:jc w:val="both"/>
        <w:rPr>
          <w:b/>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5A1E1F34" w14:textId="77777777" w:rsidR="00C208F8" w:rsidRDefault="00C208F8" w:rsidP="00C208F8">
      <w:pPr>
        <w:spacing w:after="200"/>
        <w:jc w:val="both"/>
        <w:rPr>
          <w:sz w:val="26"/>
          <w:szCs w:val="26"/>
        </w:rPr>
      </w:pPr>
      <w:r w:rsidRPr="00BE4BA7">
        <w:rPr>
          <w:b/>
          <w:bCs/>
          <w:sz w:val="26"/>
          <w:szCs w:val="26"/>
        </w:rPr>
        <w:t>POLITICA GENERAL:</w:t>
      </w:r>
      <w:r>
        <w:rPr>
          <w:sz w:val="26"/>
          <w:szCs w:val="26"/>
        </w:rPr>
        <w:t xml:space="preserve"> La Agencia </w:t>
      </w:r>
      <w:r>
        <w:rPr>
          <w:sz w:val="26"/>
          <w:szCs w:val="26"/>
        </w:rPr>
        <w:tab/>
        <w:t xml:space="preserve">de viajes operadora está sujeta al régimen de responsabilidad que establece la ley 300/96 y Decreto. 1075/97, Decreto 2438 de 2010. De igual manera se encuentra comprometido con el </w:t>
      </w:r>
    </w:p>
    <w:p w14:paraId="509FEF86" w14:textId="77777777" w:rsidR="00C208F8" w:rsidRDefault="00C208F8" w:rsidP="00C208F8">
      <w:pPr>
        <w:spacing w:after="200"/>
        <w:jc w:val="both"/>
        <w:rPr>
          <w:sz w:val="26"/>
          <w:szCs w:val="26"/>
        </w:rPr>
      </w:pPr>
    </w:p>
    <w:p w14:paraId="506D85B0" w14:textId="77777777" w:rsidR="00C208F8" w:rsidRDefault="00C208F8" w:rsidP="00C208F8">
      <w:pPr>
        <w:spacing w:after="200"/>
        <w:jc w:val="both"/>
        <w:rPr>
          <w:sz w:val="26"/>
          <w:szCs w:val="26"/>
        </w:rPr>
      </w:pPr>
    </w:p>
    <w:p w14:paraId="22B4B528" w14:textId="54EAD801" w:rsidR="00C208F8" w:rsidRDefault="00C208F8" w:rsidP="00C208F8">
      <w:pPr>
        <w:spacing w:after="200"/>
        <w:jc w:val="both"/>
        <w:rPr>
          <w:b/>
          <w:sz w:val="26"/>
          <w:szCs w:val="26"/>
        </w:rPr>
      </w:pPr>
      <w:r>
        <w:rPr>
          <w:sz w:val="26"/>
          <w:szCs w:val="26"/>
        </w:rPr>
        <w:t>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09969255" w14:textId="77777777" w:rsidR="00C208F8" w:rsidRDefault="00C208F8" w:rsidP="00C208F8">
      <w:pPr>
        <w:spacing w:after="200"/>
        <w:jc w:val="both"/>
        <w:rPr>
          <w:sz w:val="26"/>
          <w:szCs w:val="26"/>
        </w:rPr>
      </w:pPr>
      <w:r>
        <w:rPr>
          <w:sz w:val="26"/>
          <w:szCs w:val="26"/>
        </w:rPr>
        <w:t>Registro Nacional de Turismo: ON TOUR SAS AGENCIA DE VIAJES OPERADORA No. 62.212</w:t>
      </w:r>
    </w:p>
    <w:p w14:paraId="70786F56" w14:textId="77777777" w:rsidR="00C208F8" w:rsidRDefault="00C208F8" w:rsidP="00C208F8">
      <w:pPr>
        <w:spacing w:after="200"/>
        <w:jc w:val="both"/>
        <w:rPr>
          <w:b/>
          <w:sz w:val="26"/>
          <w:szCs w:val="26"/>
        </w:rPr>
      </w:pPr>
    </w:p>
    <w:p w14:paraId="575439BE" w14:textId="77777777" w:rsidR="00C208F8" w:rsidRDefault="00C208F8" w:rsidP="00C208F8">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p>
    <w:p w14:paraId="64DA0EC7" w14:textId="2C2B9DCE" w:rsidR="002E6AAB" w:rsidRDefault="002E6AAB"/>
    <w:sectPr w:rsidR="002E6AAB" w:rsidSect="009D1B0E">
      <w:headerReference w:type="default" r:id="rId9"/>
      <w:footerReference w:type="default" r:id="rId10"/>
      <w:pgSz w:w="12240" w:h="15840"/>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9ABD" w14:textId="77777777" w:rsidR="0003187C" w:rsidRDefault="0003187C" w:rsidP="00D76FAD">
      <w:pPr>
        <w:spacing w:after="0" w:line="240" w:lineRule="auto"/>
      </w:pPr>
      <w:r>
        <w:separator/>
      </w:r>
    </w:p>
  </w:endnote>
  <w:endnote w:type="continuationSeparator" w:id="0">
    <w:p w14:paraId="32C070FB" w14:textId="77777777" w:rsidR="0003187C" w:rsidRDefault="0003187C" w:rsidP="00D7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90B6" w14:textId="5BF710BC" w:rsidR="00D76FAD" w:rsidRPr="00495554" w:rsidRDefault="00D76FAD" w:rsidP="000358BA">
    <w:pPr>
      <w:pStyle w:val="Piedepgina"/>
      <w:jc w:val="center"/>
      <w:rPr>
        <w:rFonts w:ascii="Calibri" w:hAnsi="Calibri" w:cs="Calibri"/>
        <w:b/>
        <w:bCs/>
        <w:lang w:val="es-MX"/>
      </w:rPr>
    </w:pPr>
    <w:r w:rsidRPr="00495554">
      <w:rPr>
        <w:rFonts w:ascii="Calibri" w:hAnsi="Calibri" w:cs="Calibri"/>
        <w:b/>
        <w:bCs/>
        <w:lang w:val="es-MX"/>
      </w:rPr>
      <w:t>Carrera 4 N 10-65 Frente al Parqué Murillo Toro</w:t>
    </w:r>
  </w:p>
  <w:p w14:paraId="032D7B59" w14:textId="77777777" w:rsidR="00D76FAD" w:rsidRPr="00495554" w:rsidRDefault="00D76FAD" w:rsidP="000358BA">
    <w:pPr>
      <w:pStyle w:val="Piedepgina"/>
      <w:jc w:val="center"/>
      <w:rPr>
        <w:rFonts w:ascii="Calibri" w:hAnsi="Calibri" w:cs="Calibri"/>
        <w:b/>
        <w:bCs/>
        <w:lang w:val="en-US"/>
      </w:rPr>
    </w:pPr>
    <w:r w:rsidRPr="00495554">
      <w:rPr>
        <w:rFonts w:ascii="Calibri" w:hAnsi="Calibri" w:cs="Calibri"/>
        <w:b/>
        <w:bCs/>
        <w:lang w:val="en-US"/>
      </w:rPr>
      <w:t>Tels. +57 314 3415177</w:t>
    </w:r>
  </w:p>
  <w:p w14:paraId="02E1C819" w14:textId="77777777" w:rsidR="00D76FAD" w:rsidRPr="00495554" w:rsidRDefault="00D76FAD" w:rsidP="000358BA">
    <w:pPr>
      <w:pStyle w:val="Piedepgina"/>
      <w:jc w:val="center"/>
      <w:rPr>
        <w:rFonts w:ascii="Calibri" w:hAnsi="Calibri" w:cs="Calibri"/>
        <w:b/>
        <w:bCs/>
        <w:lang w:val="en-US"/>
      </w:rPr>
    </w:pPr>
    <w:r w:rsidRPr="00495554">
      <w:rPr>
        <w:rFonts w:ascii="Calibri" w:hAnsi="Calibri" w:cs="Calibri"/>
        <w:b/>
        <w:bCs/>
        <w:lang w:val="en-US"/>
      </w:rPr>
      <w:t>Ibagué-Colombia</w:t>
    </w:r>
  </w:p>
  <w:p w14:paraId="06E74A80" w14:textId="01B3A4A9" w:rsidR="0058307A" w:rsidRPr="00495554" w:rsidRDefault="0058307A" w:rsidP="000358BA">
    <w:pPr>
      <w:pStyle w:val="Piedepgina"/>
      <w:jc w:val="center"/>
      <w:rPr>
        <w:rFonts w:ascii="Calibri" w:hAnsi="Calibri" w:cs="Calibri"/>
        <w:b/>
        <w:bCs/>
        <w:lang w:val="en-US"/>
      </w:rPr>
    </w:pPr>
    <w:r w:rsidRPr="00495554">
      <w:rPr>
        <w:rFonts w:ascii="Calibri" w:hAnsi="Calibri" w:cs="Calibri"/>
        <w:b/>
        <w:bCs/>
        <w:lang w:val="en-US"/>
      </w:rPr>
      <w:t>gerencia@agenciaontour.com</w:t>
    </w:r>
  </w:p>
  <w:p w14:paraId="2AC6147E" w14:textId="3049F336" w:rsidR="00D76FAD" w:rsidRPr="00495554" w:rsidRDefault="00D76FAD" w:rsidP="000358BA">
    <w:pPr>
      <w:pStyle w:val="Piedepgina"/>
      <w:jc w:val="center"/>
      <w:rPr>
        <w:rFonts w:ascii="Calibri" w:hAnsi="Calibri" w:cs="Calibri"/>
        <w:b/>
        <w:bCs/>
        <w:lang w:val="en-US"/>
      </w:rPr>
    </w:pPr>
    <w:hyperlink r:id="rId1" w:history="1">
      <w:r w:rsidRPr="00495554">
        <w:rPr>
          <w:rStyle w:val="Hipervnculo"/>
          <w:rFonts w:ascii="Calibri" w:hAnsi="Calibri" w:cs="Calibri"/>
          <w:b/>
          <w:bCs/>
          <w:lang w:val="en-US"/>
        </w:rPr>
        <w:t>www.ontourdmc.com</w:t>
      </w:r>
    </w:hyperlink>
  </w:p>
  <w:p w14:paraId="6444EFC4" w14:textId="0C0CF319" w:rsidR="00D76FAD" w:rsidRPr="00D76FAD" w:rsidRDefault="00D76FAD" w:rsidP="00D76FAD">
    <w:pPr>
      <w:pStyle w:val="Piedepgina"/>
      <w:tabs>
        <w:tab w:val="clear" w:pos="4419"/>
        <w:tab w:val="clear" w:pos="8838"/>
        <w:tab w:val="left" w:pos="3135"/>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E3E4" w14:textId="77777777" w:rsidR="0003187C" w:rsidRDefault="0003187C" w:rsidP="00D76FAD">
      <w:pPr>
        <w:spacing w:after="0" w:line="240" w:lineRule="auto"/>
      </w:pPr>
      <w:r>
        <w:separator/>
      </w:r>
    </w:p>
  </w:footnote>
  <w:footnote w:type="continuationSeparator" w:id="0">
    <w:p w14:paraId="144B082C" w14:textId="77777777" w:rsidR="0003187C" w:rsidRDefault="0003187C" w:rsidP="00D7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44BF" w14:textId="77777777" w:rsidR="00D76FAD" w:rsidRDefault="00D76FAD" w:rsidP="00D76FAD">
    <w:pPr>
      <w:pStyle w:val="Encabezado"/>
    </w:pPr>
    <w:r w:rsidRPr="00501104">
      <w:rPr>
        <w:noProof/>
      </w:rPr>
      <w:drawing>
        <wp:anchor distT="0" distB="0" distL="114300" distR="114300" simplePos="0" relativeHeight="251663360" behindDoc="0" locked="0" layoutInCell="1" allowOverlap="1" wp14:anchorId="101D13AE" wp14:editId="4688A7D8">
          <wp:simplePos x="0" y="0"/>
          <wp:positionH relativeFrom="margin">
            <wp:posOffset>5379522</wp:posOffset>
          </wp:positionH>
          <wp:positionV relativeFrom="paragraph">
            <wp:posOffset>-318390</wp:posOffset>
          </wp:positionV>
          <wp:extent cx="599305" cy="771896"/>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599305" cy="771896"/>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039BD4B3" wp14:editId="0C3B9898">
          <wp:simplePos x="0" y="0"/>
          <wp:positionH relativeFrom="margin">
            <wp:posOffset>3855332</wp:posOffset>
          </wp:positionH>
          <wp:positionV relativeFrom="paragraph">
            <wp:posOffset>-234216</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6559B038" wp14:editId="3CCA4C9B">
          <wp:simplePos x="0" y="0"/>
          <wp:positionH relativeFrom="margin">
            <wp:posOffset>2554028</wp:posOffset>
          </wp:positionH>
          <wp:positionV relativeFrom="paragraph">
            <wp:posOffset>-317335</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37E99E3E" wp14:editId="18687263">
          <wp:simplePos x="0" y="0"/>
          <wp:positionH relativeFrom="page">
            <wp:posOffset>1655693</wp:posOffset>
          </wp:positionH>
          <wp:positionV relativeFrom="paragraph">
            <wp:posOffset>-295110</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9F90CD7" wp14:editId="626E7BE1">
          <wp:simplePos x="0" y="0"/>
          <wp:positionH relativeFrom="leftMargin">
            <wp:posOffset>581471</wp:posOffset>
          </wp:positionH>
          <wp:positionV relativeFrom="paragraph">
            <wp:posOffset>-315620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23FF9A" w14:textId="77777777" w:rsidR="00D76FAD" w:rsidRDefault="00D76F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152C7"/>
    <w:multiLevelType w:val="multilevel"/>
    <w:tmpl w:val="5868E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D4A54"/>
    <w:multiLevelType w:val="multilevel"/>
    <w:tmpl w:val="91DA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51668"/>
    <w:multiLevelType w:val="multilevel"/>
    <w:tmpl w:val="51EAEDAE"/>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C330791"/>
    <w:multiLevelType w:val="multilevel"/>
    <w:tmpl w:val="681EA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60DC9"/>
    <w:multiLevelType w:val="multilevel"/>
    <w:tmpl w:val="0018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762250">
    <w:abstractNumId w:val="1"/>
  </w:num>
  <w:num w:numId="2" w16cid:durableId="1854831186">
    <w:abstractNumId w:val="4"/>
  </w:num>
  <w:num w:numId="3" w16cid:durableId="937328575">
    <w:abstractNumId w:val="2"/>
  </w:num>
  <w:num w:numId="4" w16cid:durableId="1939825161">
    <w:abstractNumId w:val="3"/>
  </w:num>
  <w:num w:numId="5" w16cid:durableId="136435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AD"/>
    <w:rsid w:val="0003187C"/>
    <w:rsid w:val="000358BA"/>
    <w:rsid w:val="00040836"/>
    <w:rsid w:val="00044012"/>
    <w:rsid w:val="00057DD0"/>
    <w:rsid w:val="00076B75"/>
    <w:rsid w:val="000A1094"/>
    <w:rsid w:val="001551F2"/>
    <w:rsid w:val="00183AF1"/>
    <w:rsid w:val="00184493"/>
    <w:rsid w:val="001A1015"/>
    <w:rsid w:val="001B3A7E"/>
    <w:rsid w:val="001B7831"/>
    <w:rsid w:val="001E061C"/>
    <w:rsid w:val="002249F0"/>
    <w:rsid w:val="00265644"/>
    <w:rsid w:val="002728AC"/>
    <w:rsid w:val="00275903"/>
    <w:rsid w:val="002A1372"/>
    <w:rsid w:val="002A2F62"/>
    <w:rsid w:val="002B338B"/>
    <w:rsid w:val="002B79E8"/>
    <w:rsid w:val="002C0906"/>
    <w:rsid w:val="002D2BD5"/>
    <w:rsid w:val="002E4249"/>
    <w:rsid w:val="002E6AAB"/>
    <w:rsid w:val="00375F78"/>
    <w:rsid w:val="00383F79"/>
    <w:rsid w:val="003F2C04"/>
    <w:rsid w:val="004714A9"/>
    <w:rsid w:val="0047644E"/>
    <w:rsid w:val="00495554"/>
    <w:rsid w:val="004E4B90"/>
    <w:rsid w:val="00535602"/>
    <w:rsid w:val="005369C7"/>
    <w:rsid w:val="005760EC"/>
    <w:rsid w:val="0058307A"/>
    <w:rsid w:val="005A5689"/>
    <w:rsid w:val="005C1522"/>
    <w:rsid w:val="005C2614"/>
    <w:rsid w:val="005E40A3"/>
    <w:rsid w:val="00643642"/>
    <w:rsid w:val="006767C3"/>
    <w:rsid w:val="00686C1E"/>
    <w:rsid w:val="00693799"/>
    <w:rsid w:val="006B4849"/>
    <w:rsid w:val="006B5104"/>
    <w:rsid w:val="00707DC4"/>
    <w:rsid w:val="00730365"/>
    <w:rsid w:val="00785B12"/>
    <w:rsid w:val="00804157"/>
    <w:rsid w:val="00811B8D"/>
    <w:rsid w:val="00845553"/>
    <w:rsid w:val="00880E21"/>
    <w:rsid w:val="00891F07"/>
    <w:rsid w:val="008930F1"/>
    <w:rsid w:val="008A5D91"/>
    <w:rsid w:val="009769C9"/>
    <w:rsid w:val="009C0F73"/>
    <w:rsid w:val="009D1B0E"/>
    <w:rsid w:val="00A56796"/>
    <w:rsid w:val="00A6317A"/>
    <w:rsid w:val="00A96EE6"/>
    <w:rsid w:val="00AE3AF8"/>
    <w:rsid w:val="00B07ACE"/>
    <w:rsid w:val="00B24AE2"/>
    <w:rsid w:val="00B359A5"/>
    <w:rsid w:val="00B460BC"/>
    <w:rsid w:val="00B677F8"/>
    <w:rsid w:val="00B72DAC"/>
    <w:rsid w:val="00B90226"/>
    <w:rsid w:val="00BC222D"/>
    <w:rsid w:val="00BF1A58"/>
    <w:rsid w:val="00C208F8"/>
    <w:rsid w:val="00C21FCD"/>
    <w:rsid w:val="00C538C4"/>
    <w:rsid w:val="00CA5885"/>
    <w:rsid w:val="00D02A4E"/>
    <w:rsid w:val="00D02F50"/>
    <w:rsid w:val="00D07AE1"/>
    <w:rsid w:val="00D17E18"/>
    <w:rsid w:val="00D76FAD"/>
    <w:rsid w:val="00D93A5B"/>
    <w:rsid w:val="00DC1CEA"/>
    <w:rsid w:val="00DF2C89"/>
    <w:rsid w:val="00E0075C"/>
    <w:rsid w:val="00E16BCF"/>
    <w:rsid w:val="00E4176E"/>
    <w:rsid w:val="00E7484D"/>
    <w:rsid w:val="00E80DC4"/>
    <w:rsid w:val="00EA4ED3"/>
    <w:rsid w:val="00EB1BA5"/>
    <w:rsid w:val="00EB7C2F"/>
    <w:rsid w:val="00EC28E2"/>
    <w:rsid w:val="00EE2169"/>
    <w:rsid w:val="00EF3627"/>
    <w:rsid w:val="00EF48EE"/>
    <w:rsid w:val="00EF5FE7"/>
    <w:rsid w:val="00F013AD"/>
    <w:rsid w:val="00F54739"/>
    <w:rsid w:val="00F603C2"/>
    <w:rsid w:val="00F92A9E"/>
    <w:rsid w:val="00FB2CF8"/>
    <w:rsid w:val="00FC35BD"/>
    <w:rsid w:val="00FE00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494D3"/>
  <w15:chartTrackingRefBased/>
  <w15:docId w15:val="{B1C92428-1BCA-4248-87BE-02688B6D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6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6F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F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F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F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F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F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F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F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6F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6F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F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F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F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F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F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FAD"/>
    <w:rPr>
      <w:rFonts w:eastAsiaTheme="majorEastAsia" w:cstheme="majorBidi"/>
      <w:color w:val="272727" w:themeColor="text1" w:themeTint="D8"/>
    </w:rPr>
  </w:style>
  <w:style w:type="paragraph" w:styleId="Ttulo">
    <w:name w:val="Title"/>
    <w:basedOn w:val="Normal"/>
    <w:next w:val="Normal"/>
    <w:link w:val="TtuloCar"/>
    <w:uiPriority w:val="10"/>
    <w:qFormat/>
    <w:rsid w:val="00D76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F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F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F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FAD"/>
    <w:pPr>
      <w:spacing w:before="160"/>
      <w:jc w:val="center"/>
    </w:pPr>
    <w:rPr>
      <w:i/>
      <w:iCs/>
      <w:color w:val="404040" w:themeColor="text1" w:themeTint="BF"/>
    </w:rPr>
  </w:style>
  <w:style w:type="character" w:customStyle="1" w:styleId="CitaCar">
    <w:name w:val="Cita Car"/>
    <w:basedOn w:val="Fuentedeprrafopredeter"/>
    <w:link w:val="Cita"/>
    <w:uiPriority w:val="29"/>
    <w:rsid w:val="00D76FAD"/>
    <w:rPr>
      <w:i/>
      <w:iCs/>
      <w:color w:val="404040" w:themeColor="text1" w:themeTint="BF"/>
    </w:rPr>
  </w:style>
  <w:style w:type="paragraph" w:styleId="Prrafodelista">
    <w:name w:val="List Paragraph"/>
    <w:basedOn w:val="Normal"/>
    <w:uiPriority w:val="34"/>
    <w:qFormat/>
    <w:rsid w:val="00D76FAD"/>
    <w:pPr>
      <w:ind w:left="720"/>
      <w:contextualSpacing/>
    </w:pPr>
  </w:style>
  <w:style w:type="character" w:styleId="nfasisintenso">
    <w:name w:val="Intense Emphasis"/>
    <w:basedOn w:val="Fuentedeprrafopredeter"/>
    <w:uiPriority w:val="21"/>
    <w:qFormat/>
    <w:rsid w:val="00D76FAD"/>
    <w:rPr>
      <w:i/>
      <w:iCs/>
      <w:color w:val="0F4761" w:themeColor="accent1" w:themeShade="BF"/>
    </w:rPr>
  </w:style>
  <w:style w:type="paragraph" w:styleId="Citadestacada">
    <w:name w:val="Intense Quote"/>
    <w:basedOn w:val="Normal"/>
    <w:next w:val="Normal"/>
    <w:link w:val="CitadestacadaCar"/>
    <w:uiPriority w:val="30"/>
    <w:qFormat/>
    <w:rsid w:val="00D76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FAD"/>
    <w:rPr>
      <w:i/>
      <w:iCs/>
      <w:color w:val="0F4761" w:themeColor="accent1" w:themeShade="BF"/>
    </w:rPr>
  </w:style>
  <w:style w:type="character" w:styleId="Referenciaintensa">
    <w:name w:val="Intense Reference"/>
    <w:basedOn w:val="Fuentedeprrafopredeter"/>
    <w:uiPriority w:val="32"/>
    <w:qFormat/>
    <w:rsid w:val="00D76FAD"/>
    <w:rPr>
      <w:b/>
      <w:bCs/>
      <w:smallCaps/>
      <w:color w:val="0F4761" w:themeColor="accent1" w:themeShade="BF"/>
      <w:spacing w:val="5"/>
    </w:rPr>
  </w:style>
  <w:style w:type="paragraph" w:styleId="Encabezado">
    <w:name w:val="header"/>
    <w:basedOn w:val="Normal"/>
    <w:link w:val="EncabezadoCar"/>
    <w:uiPriority w:val="99"/>
    <w:unhideWhenUsed/>
    <w:rsid w:val="00D76F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6FAD"/>
  </w:style>
  <w:style w:type="paragraph" w:styleId="Piedepgina">
    <w:name w:val="footer"/>
    <w:basedOn w:val="Normal"/>
    <w:link w:val="PiedepginaCar"/>
    <w:uiPriority w:val="99"/>
    <w:unhideWhenUsed/>
    <w:rsid w:val="00D76F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6FAD"/>
  </w:style>
  <w:style w:type="character" w:styleId="Hipervnculo">
    <w:name w:val="Hyperlink"/>
    <w:basedOn w:val="Fuentedeprrafopredeter"/>
    <w:uiPriority w:val="99"/>
    <w:unhideWhenUsed/>
    <w:rsid w:val="00D76F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ontourdmc.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023C7-9D16-47DA-9F31-30AF35C32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9</Pages>
  <Words>2056</Words>
  <Characters>11311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nestor orlando pardo rivera</cp:lastModifiedBy>
  <cp:revision>89</cp:revision>
  <dcterms:created xsi:type="dcterms:W3CDTF">2026-04-30T22:12:00Z</dcterms:created>
  <dcterms:modified xsi:type="dcterms:W3CDTF">2026-05-02T17:45:00Z</dcterms:modified>
</cp:coreProperties>
</file>