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kf66wy6bng6k" w:id="0"/>
      <w:bookmarkEnd w:id="0"/>
      <w:r w:rsidDel="00000000" w:rsidR="00000000" w:rsidRPr="00000000">
        <w:rPr>
          <w:b w:val="1"/>
          <w:sz w:val="34"/>
          <w:szCs w:val="34"/>
          <w:rtl w:val="1"/>
        </w:rPr>
        <w:t xml:space="preserve">גאנט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פרויקט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z2xekuq0b87g" w:id="1"/>
      <w:bookmarkEnd w:id="1"/>
      <w:r w:rsidDel="00000000" w:rsidR="00000000" w:rsidRPr="00000000">
        <w:rPr>
          <w:b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sz w:val="34"/>
          <w:szCs w:val="34"/>
          <w:rtl w:val="1"/>
        </w:rPr>
        <w:t xml:space="preserve"> 1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שבועות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1–2: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הקמה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והבסיס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להעמיד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לפרויקט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סניפים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feature/*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קביעת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Backend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FastAPI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הקמת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Next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Router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GitHub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Actions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Pytest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xjfzodhhpjqa" w:id="2"/>
      <w:bookmarkEnd w:id="2"/>
      <w:r w:rsidDel="00000000" w:rsidR="00000000" w:rsidRPr="00000000">
        <w:rPr>
          <w:b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sz w:val="34"/>
          <w:szCs w:val="34"/>
          <w:rtl w:val="1"/>
        </w:rPr>
        <w:t xml:space="preserve"> 2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שבועות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3–5: </w:t>
      </w:r>
      <w:r w:rsidDel="00000000" w:rsidR="00000000" w:rsidRPr="00000000">
        <w:rPr>
          <w:b w:val="1"/>
          <w:sz w:val="34"/>
          <w:szCs w:val="34"/>
          <w:rtl w:val="1"/>
        </w:rPr>
        <w:t xml:space="preserve">פיתוח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0"/>
        </w:rPr>
        <w:t xml:space="preserve">MVP</w:t>
      </w:r>
      <w:r w:rsidDel="00000000" w:rsidR="00000000" w:rsidRPr="00000000">
        <w:rPr>
          <w:b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sz w:val="34"/>
          <w:szCs w:val="34"/>
          <w:rtl w:val="1"/>
        </w:rPr>
        <w:t xml:space="preserve">פיצ</w:t>
      </w:r>
      <w:r w:rsidDel="00000000" w:rsidR="00000000" w:rsidRPr="00000000">
        <w:rPr>
          <w:b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sz w:val="34"/>
          <w:szCs w:val="34"/>
          <w:rtl w:val="1"/>
        </w:rPr>
        <w:t xml:space="preserve">רים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בסיסיים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0C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Google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OAuth</w:t>
      </w:r>
      <w:r w:rsidDel="00000000" w:rsidR="00000000" w:rsidRPr="00000000">
        <w:rPr>
          <w:rtl w:val="0"/>
        </w:rPr>
        <w:t xml:space="preserve">2 + 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/mood/entries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/mood/emotions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/users/me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Local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only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מסכי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Login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Anonymous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טופס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סרגל</w:t>
      </w:r>
      <w:r w:rsidDel="00000000" w:rsidR="00000000" w:rsidRPr="00000000">
        <w:rPr>
          <w:rtl w:val="1"/>
        </w:rPr>
        <w:t xml:space="preserve"> 1–10 </w:t>
      </w:r>
      <w:r w:rsidDel="00000000" w:rsidR="00000000" w:rsidRPr="00000000">
        <w:rPr>
          <w:rtl w:val="1"/>
        </w:rPr>
        <w:t xml:space="preserve">ואימוג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רשימה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סכמות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משתמשים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רשומות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dlhb73e18lan" w:id="3"/>
      <w:bookmarkEnd w:id="3"/>
      <w:r w:rsidDel="00000000" w:rsidR="00000000" w:rsidRPr="00000000">
        <w:rPr>
          <w:b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sz w:val="34"/>
          <w:szCs w:val="34"/>
          <w:rtl w:val="1"/>
        </w:rPr>
        <w:t xml:space="preserve"> 3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שבועות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6–8: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הרחבת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פיצ</w:t>
      </w:r>
      <w:r w:rsidDel="00000000" w:rsidR="00000000" w:rsidRPr="00000000">
        <w:rPr>
          <w:b w:val="1"/>
          <w:sz w:val="34"/>
          <w:szCs w:val="34"/>
          <w:rtl w:val="1"/>
        </w:rPr>
        <w:t xml:space="preserve">'</w:t>
      </w:r>
      <w:r w:rsidDel="00000000" w:rsidR="00000000" w:rsidRPr="00000000">
        <w:rPr>
          <w:b w:val="1"/>
          <w:sz w:val="34"/>
          <w:szCs w:val="34"/>
          <w:rtl w:val="1"/>
        </w:rPr>
        <w:t xml:space="preserve">רים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18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היסטוריית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Calendar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אנליטיקה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גרף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שאילתות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תגית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Analytics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Frontend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Testing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Library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pnaji2cvxps4" w:id="4"/>
      <w:bookmarkEnd w:id="4"/>
      <w:r w:rsidDel="00000000" w:rsidR="00000000" w:rsidRPr="00000000">
        <w:rPr>
          <w:b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sz w:val="34"/>
          <w:szCs w:val="34"/>
          <w:rtl w:val="1"/>
        </w:rPr>
        <w:t xml:space="preserve"> 4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שבועות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9–12: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שיפורים</w:t>
      </w:r>
      <w:r w:rsidDel="00000000" w:rsidR="00000000" w:rsidRPr="00000000">
        <w:rPr>
          <w:b w:val="1"/>
          <w:sz w:val="34"/>
          <w:szCs w:val="34"/>
          <w:rtl w:val="1"/>
        </w:rPr>
        <w:t xml:space="preserve">, </w:t>
      </w:r>
      <w:r w:rsidDel="00000000" w:rsidR="00000000" w:rsidRPr="00000000">
        <w:rPr>
          <w:b w:val="1"/>
          <w:sz w:val="34"/>
          <w:szCs w:val="34"/>
          <w:rtl w:val="1"/>
        </w:rPr>
        <w:t xml:space="preserve">אבטחה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ותשתיות</w:t>
      </w:r>
    </w:p>
    <w:p w:rsidR="00000000" w:rsidDel="00000000" w:rsidP="00000000" w:rsidRDefault="00000000" w:rsidRPr="00000000" w14:paraId="000000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לייצב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הוספת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Limiting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והקשחות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הטמעת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Sentry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נגישות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WCAG</w:t>
      </w:r>
      <w:r w:rsidDel="00000000" w:rsidR="00000000" w:rsidRPr="00000000">
        <w:rPr>
          <w:rtl w:val="1"/>
        </w:rPr>
        <w:t xml:space="preserve"> 2.1):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qpvl1itnehjg" w:id="5"/>
      <w:bookmarkEnd w:id="5"/>
      <w:r w:rsidDel="00000000" w:rsidR="00000000" w:rsidRPr="00000000">
        <w:rPr>
          <w:b w:val="1"/>
          <w:sz w:val="34"/>
          <w:szCs w:val="34"/>
          <w:rtl w:val="1"/>
        </w:rPr>
        <w:t xml:space="preserve">שלב</w:t>
      </w:r>
      <w:r w:rsidDel="00000000" w:rsidR="00000000" w:rsidRPr="00000000">
        <w:rPr>
          <w:b w:val="1"/>
          <w:sz w:val="34"/>
          <w:szCs w:val="34"/>
          <w:rtl w:val="1"/>
        </w:rPr>
        <w:t xml:space="preserve"> 5 – </w:t>
      </w:r>
      <w:r w:rsidDel="00000000" w:rsidR="00000000" w:rsidRPr="00000000">
        <w:rPr>
          <w:b w:val="1"/>
          <w:sz w:val="34"/>
          <w:szCs w:val="34"/>
          <w:rtl w:val="1"/>
        </w:rPr>
        <w:t xml:space="preserve">שבועות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13–16: </w:t>
      </w:r>
      <w:r w:rsidDel="00000000" w:rsidR="00000000" w:rsidRPr="00000000">
        <w:rPr>
          <w:b w:val="1"/>
          <w:sz w:val="34"/>
          <w:szCs w:val="34"/>
          <w:rtl w:val="1"/>
        </w:rPr>
        <w:t xml:space="preserve">הרחבות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עתידיות</w:t>
      </w:r>
    </w:p>
    <w:p w:rsidR="00000000" w:rsidDel="00000000" w:rsidP="00000000" w:rsidRDefault="00000000" w:rsidRPr="00000000" w14:paraId="0000002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מיינדפולנס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קבצי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אודיו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תזכורות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אינטגרציה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חיצוניים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Spotify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YouTube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Native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־</w:t>
      </w:r>
      <w:r w:rsidDel="00000000" w:rsidR="00000000" w:rsidRPr="00000000">
        <w:rPr>
          <w:rtl w:val="0"/>
        </w:rPr>
        <w:t xml:space="preserve">POC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bidi w:val="1"/>
        <w:spacing w:after="80" w:lineRule="auto"/>
        <w:rPr>
          <w:b w:val="1"/>
          <w:sz w:val="34"/>
          <w:szCs w:val="34"/>
        </w:rPr>
      </w:pPr>
      <w:bookmarkStart w:colFirst="0" w:colLast="0" w:name="_whji9p4g0j5i" w:id="6"/>
      <w:bookmarkEnd w:id="6"/>
      <w:r w:rsidDel="00000000" w:rsidR="00000000" w:rsidRPr="00000000">
        <w:rPr>
          <w:b w:val="1"/>
          <w:sz w:val="34"/>
          <w:szCs w:val="34"/>
          <w:rtl w:val="1"/>
        </w:rPr>
        <w:t xml:space="preserve">חלוקת</w:t>
      </w:r>
      <w:r w:rsidDel="00000000" w:rsidR="00000000" w:rsidRPr="00000000">
        <w:rPr>
          <w:b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sz w:val="34"/>
          <w:szCs w:val="34"/>
          <w:rtl w:val="1"/>
        </w:rPr>
        <w:t xml:space="preserve">זמן</w:t>
      </w:r>
    </w:p>
    <w:p w:rsidR="00000000" w:rsidDel="00000000" w:rsidP="00000000" w:rsidRDefault="00000000" w:rsidRPr="00000000" w14:paraId="0000002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בהנחת</w:t>
      </w:r>
      <w:r w:rsidDel="00000000" w:rsidR="00000000" w:rsidRPr="00000000">
        <w:rPr>
          <w:rtl w:val="1"/>
        </w:rPr>
        <w:t xml:space="preserve"> 12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שבועיות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הקמה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MVP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הרחבות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≈ 2–3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אינטגרציות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מובייל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) ≈ 4 </w:t>
      </w:r>
      <w:r w:rsidDel="00000000" w:rsidR="00000000" w:rsidRPr="00000000">
        <w:rPr>
          <w:rtl w:val="1"/>
        </w:rPr>
        <w:t xml:space="preserve">שבועות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