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9C3B8" w14:textId="228E0345" w:rsidR="00CF7A15" w:rsidRDefault="007F7D6A" w:rsidP="007F7D6A">
      <w:pPr>
        <w:pStyle w:val="Title"/>
      </w:pPr>
      <w:r>
        <w:t>Adiak User’s Guide</w:t>
      </w:r>
    </w:p>
    <w:p w14:paraId="3D203D7E" w14:textId="48156DE6" w:rsidR="007F7D6A" w:rsidRDefault="007F7D6A" w:rsidP="007F7D6A">
      <w:r>
        <w:t>Matthew LeGendre &lt;legendre1@llnl.gov&gt;</w:t>
      </w:r>
    </w:p>
    <w:p w14:paraId="7925EDFD" w14:textId="7CA98107" w:rsidR="007F7D6A" w:rsidRPr="007F7D6A" w:rsidRDefault="007F7D6A" w:rsidP="007F7D6A">
      <w:r>
        <w:t>June 3, 2019</w:t>
      </w:r>
    </w:p>
    <w:p w14:paraId="08213685" w14:textId="4C48E920" w:rsidR="007F7D6A" w:rsidRDefault="007F7D6A" w:rsidP="008A15DA">
      <w:pPr>
        <w:pStyle w:val="Heading1"/>
      </w:pPr>
      <w:r>
        <w:t>Introduction</w:t>
      </w:r>
    </w:p>
    <w:p w14:paraId="24246045" w14:textId="34F2F3E3" w:rsidR="007F7D6A" w:rsidRDefault="007F7D6A" w:rsidP="007F7D6A">
      <w:r>
        <w:t>Adiak is an API for recording meta-data about HPC simulations.  An HPC application code may, for example, record what user invoked it, the version of the code being run, a computed time history showing density changes, or how long the application spent performing file IO.  Adiak represents this metadata as Name/Value pairs.  Names are arbitrary strings, with some standardization, and the values are represented by a flexible dynamic type system.</w:t>
      </w:r>
    </w:p>
    <w:p w14:paraId="6DA6DDCE" w14:textId="10250AA8" w:rsidR="007F7D6A" w:rsidRDefault="007F7D6A" w:rsidP="007F7D6A">
      <w:r>
        <w:t xml:space="preserve">Tools can subscribe to </w:t>
      </w:r>
      <w:proofErr w:type="spellStart"/>
      <w:r>
        <w:t>Adaik’s</w:t>
      </w:r>
      <w:proofErr w:type="spellEnd"/>
      <w:r>
        <w:t xml:space="preserve"> name/value pairs.  Example tools could be </w:t>
      </w:r>
      <w:proofErr w:type="spellStart"/>
      <w:r>
        <w:t>be</w:t>
      </w:r>
      <w:proofErr w:type="spellEnd"/>
      <w:r>
        <w:t xml:space="preserve"> performance analysis tools recording metadata, a workflow manager, or a serializer that writes metadata to a standard format.</w:t>
      </w:r>
    </w:p>
    <w:p w14:paraId="78168E7E" w14:textId="53478A12" w:rsidR="007F7D6A" w:rsidRDefault="007F7D6A" w:rsidP="007F7D6A">
      <w:r>
        <w:t xml:space="preserve">Adiak has a C and C++ API. The implementation is C-only, and the C++ API is header-only wrapper around the C interface.  When using the C++ API values can be passed as template parameters, allowing for terse and convenient flexibility in value types.  When using the C API values types are described by </w:t>
      </w:r>
      <w:proofErr w:type="spellStart"/>
      <w:r>
        <w:t>printf</w:t>
      </w:r>
      <w:proofErr w:type="spellEnd"/>
      <w:r>
        <w:t>-inspired strings.</w:t>
      </w:r>
    </w:p>
    <w:p w14:paraId="7A88BCE9" w14:textId="63EF42B2" w:rsidR="007F7D6A" w:rsidRDefault="007F7D6A" w:rsidP="008A15DA">
      <w:pPr>
        <w:pStyle w:val="Heading2"/>
      </w:pPr>
      <w:r>
        <w:t>Example</w:t>
      </w:r>
      <w:r w:rsidR="00A51359">
        <w:t>s</w:t>
      </w:r>
    </w:p>
    <w:p w14:paraId="6CDEA36B" w14:textId="5EA941F8" w:rsidR="00A51359" w:rsidRPr="00A51359" w:rsidRDefault="00A51359" w:rsidP="008A15DA">
      <w:pPr>
        <w:pStyle w:val="Heading3"/>
      </w:pPr>
      <w:r>
        <w:t>Basic Example</w:t>
      </w:r>
    </w:p>
    <w:p w14:paraId="5CD926E2" w14:textId="30CD0C79" w:rsidR="007F7D6A" w:rsidRDefault="007F7D6A" w:rsidP="007F7D6A">
      <w:r>
        <w:t xml:space="preserve">To register a Name/Value pair with Adiak’s C++ </w:t>
      </w:r>
      <w:r w:rsidR="000E4749">
        <w:t>API:</w:t>
      </w:r>
    </w:p>
    <w:p w14:paraId="456452ED" w14:textId="3305C25C" w:rsidR="000E4749" w:rsidRDefault="000E4749" w:rsidP="007F7D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“adiak.hpp”</w:t>
      </w:r>
    </w:p>
    <w:p w14:paraId="0F6A6E5D" w14:textId="345C1665" w:rsidR="000E4749" w:rsidRDefault="000E4749" w:rsidP="000E4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main(int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 {</w:t>
      </w:r>
      <w:r>
        <w:rPr>
          <w:rFonts w:ascii="Courier New" w:hAnsi="Courier New" w:cs="Courier New"/>
        </w:rPr>
        <w:br/>
        <w:t>adiak::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(NULL);</w:t>
      </w:r>
      <w:r>
        <w:rPr>
          <w:rFonts w:ascii="Courier New" w:hAnsi="Courier New" w:cs="Courier New"/>
        </w:rPr>
        <w:br/>
        <w:t>adiak::value(“</w:t>
      </w:r>
      <w:r w:rsidR="00B147FB">
        <w:rPr>
          <w:rFonts w:ascii="Courier New" w:hAnsi="Courier New" w:cs="Courier New"/>
        </w:rPr>
        <w:t>dimensions</w:t>
      </w:r>
      <w:r>
        <w:rPr>
          <w:rFonts w:ascii="Courier New" w:hAnsi="Courier New" w:cs="Courier New"/>
        </w:rPr>
        <w:t xml:space="preserve">” </w:t>
      </w:r>
      <w:r w:rsidR="00B147FB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);</w:t>
      </w:r>
      <w:r w:rsidR="00B147FB">
        <w:rPr>
          <w:rFonts w:ascii="Courier New" w:hAnsi="Courier New" w:cs="Courier New"/>
        </w:rPr>
        <w:br/>
        <w:t>adiak::value(“</w:t>
      </w:r>
      <w:proofErr w:type="spellStart"/>
      <w:r w:rsidR="00B147FB">
        <w:rPr>
          <w:rFonts w:ascii="Courier New" w:hAnsi="Courier New" w:cs="Courier New"/>
        </w:rPr>
        <w:t>runid</w:t>
      </w:r>
      <w:proofErr w:type="spellEnd"/>
      <w:r w:rsidR="00B147FB">
        <w:rPr>
          <w:rFonts w:ascii="Courier New" w:hAnsi="Courier New" w:cs="Courier New"/>
        </w:rPr>
        <w:t>”, “exe34_51”);</w:t>
      </w:r>
      <w:r w:rsidR="00B147FB">
        <w:rPr>
          <w:rFonts w:ascii="Courier New" w:hAnsi="Courier New" w:cs="Courier New"/>
        </w:rPr>
        <w:br/>
        <w:t>adiak::value(“</w:t>
      </w:r>
      <w:proofErr w:type="spellStart"/>
      <w:r w:rsidR="00B147FB">
        <w:rPr>
          <w:rFonts w:ascii="Courier New" w:hAnsi="Courier New" w:cs="Courier New"/>
        </w:rPr>
        <w:t>calced_sum</w:t>
      </w:r>
      <w:proofErr w:type="spellEnd"/>
      <w:r w:rsidR="00B147FB">
        <w:rPr>
          <w:rFonts w:ascii="Courier New" w:hAnsi="Courier New" w:cs="Courier New"/>
        </w:rPr>
        <w:t>”, 5.15</w:t>
      </w:r>
      <w:r w:rsidR="004548CF">
        <w:rPr>
          <w:rFonts w:ascii="Courier New" w:hAnsi="Courier New" w:cs="Courier New"/>
        </w:rPr>
        <w:t xml:space="preserve">, </w:t>
      </w:r>
      <w:proofErr w:type="spellStart"/>
      <w:r w:rsidR="004548CF">
        <w:rPr>
          <w:rFonts w:ascii="Courier New" w:hAnsi="Courier New" w:cs="Courier New"/>
        </w:rPr>
        <w:t>adiak_physics</w:t>
      </w:r>
      <w:proofErr w:type="spellEnd"/>
      <w:r w:rsidR="00B147FB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adiak::</w:t>
      </w:r>
      <w:proofErr w:type="spellStart"/>
      <w:r>
        <w:rPr>
          <w:rFonts w:ascii="Courier New" w:hAnsi="Courier New" w:cs="Courier New"/>
        </w:rPr>
        <w:t>fini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  <w:t>}</w:t>
      </w:r>
    </w:p>
    <w:p w14:paraId="2FE20755" w14:textId="65E106DB" w:rsidR="000E4749" w:rsidRDefault="000E4749" w:rsidP="000E4749">
      <w:pPr>
        <w:rPr>
          <w:rFonts w:ascii="Courier New" w:hAnsi="Courier New" w:cs="Courier New"/>
        </w:rPr>
      </w:pPr>
      <w:r>
        <w:rPr>
          <w:rFonts w:cstheme="minorHAnsi"/>
        </w:rPr>
        <w:t>To register the same Name/Value with the C API: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#include “</w:t>
      </w:r>
      <w:proofErr w:type="spellStart"/>
      <w:r>
        <w:rPr>
          <w:rFonts w:ascii="Courier New" w:hAnsi="Courier New" w:cs="Courier New"/>
        </w:rPr>
        <w:t>adiak.h</w:t>
      </w:r>
      <w:proofErr w:type="spellEnd"/>
      <w:r>
        <w:rPr>
          <w:rFonts w:ascii="Courier New" w:hAnsi="Courier New" w:cs="Courier New"/>
        </w:rPr>
        <w:t>”</w:t>
      </w:r>
    </w:p>
    <w:p w14:paraId="51C4031E" w14:textId="52E31FE2" w:rsidR="000E4749" w:rsidRDefault="000E4749" w:rsidP="000E4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main(int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 {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adiak_init</w:t>
      </w:r>
      <w:proofErr w:type="spellEnd"/>
      <w:r>
        <w:rPr>
          <w:rFonts w:ascii="Courier New" w:hAnsi="Courier New" w:cs="Courier New"/>
        </w:rPr>
        <w:t>(NULL);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adiak_namevalue</w:t>
      </w:r>
      <w:proofErr w:type="spellEnd"/>
      <w:r>
        <w:rPr>
          <w:rFonts w:ascii="Courier New" w:hAnsi="Courier New" w:cs="Courier New"/>
        </w:rPr>
        <w:t>(“</w:t>
      </w:r>
      <w:r w:rsidR="00B147FB">
        <w:rPr>
          <w:rFonts w:ascii="Courier New" w:hAnsi="Courier New" w:cs="Courier New"/>
        </w:rPr>
        <w:t>dimensions</w:t>
      </w:r>
      <w:r>
        <w:rPr>
          <w:rFonts w:ascii="Courier New" w:hAnsi="Courier New" w:cs="Courier New"/>
        </w:rPr>
        <w:t xml:space="preserve">”, </w:t>
      </w:r>
      <w:proofErr w:type="spellStart"/>
      <w:r>
        <w:rPr>
          <w:rFonts w:ascii="Courier New" w:hAnsi="Courier New" w:cs="Courier New"/>
        </w:rPr>
        <w:t>adiak_general</w:t>
      </w:r>
      <w:proofErr w:type="spellEnd"/>
      <w:r>
        <w:rPr>
          <w:rFonts w:ascii="Courier New" w:hAnsi="Courier New" w:cs="Courier New"/>
        </w:rPr>
        <w:t xml:space="preserve">, “%d”, </w:t>
      </w:r>
      <w:r w:rsidR="00B147FB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);</w:t>
      </w:r>
      <w:r w:rsidR="00B147FB">
        <w:rPr>
          <w:rFonts w:ascii="Courier New" w:hAnsi="Courier New" w:cs="Courier New"/>
        </w:rPr>
        <w:br/>
      </w:r>
      <w:proofErr w:type="spellStart"/>
      <w:r w:rsidR="00B147FB">
        <w:rPr>
          <w:rFonts w:ascii="Courier New" w:hAnsi="Courier New" w:cs="Courier New"/>
        </w:rPr>
        <w:t>adiak_namevalue</w:t>
      </w:r>
      <w:proofErr w:type="spellEnd"/>
      <w:r w:rsidR="00B147FB">
        <w:rPr>
          <w:rFonts w:ascii="Courier New" w:hAnsi="Courier New" w:cs="Courier New"/>
        </w:rPr>
        <w:t>(“</w:t>
      </w:r>
      <w:proofErr w:type="spellStart"/>
      <w:r w:rsidR="00B147FB">
        <w:rPr>
          <w:rFonts w:ascii="Courier New" w:hAnsi="Courier New" w:cs="Courier New"/>
        </w:rPr>
        <w:t>runid</w:t>
      </w:r>
      <w:proofErr w:type="spellEnd"/>
      <w:r w:rsidR="00B147FB">
        <w:rPr>
          <w:rFonts w:ascii="Courier New" w:hAnsi="Courier New" w:cs="Courier New"/>
        </w:rPr>
        <w:t xml:space="preserve">”, </w:t>
      </w:r>
      <w:proofErr w:type="spellStart"/>
      <w:r w:rsidR="00B147FB">
        <w:rPr>
          <w:rFonts w:ascii="Courier New" w:hAnsi="Courier New" w:cs="Courier New"/>
        </w:rPr>
        <w:t>adiak_general</w:t>
      </w:r>
      <w:proofErr w:type="spellEnd"/>
      <w:r w:rsidR="00B147FB">
        <w:rPr>
          <w:rFonts w:ascii="Courier New" w:hAnsi="Courier New" w:cs="Courier New"/>
        </w:rPr>
        <w:t>, “%s”, “exec34_51”);</w:t>
      </w:r>
      <w:r w:rsidR="00B147FB">
        <w:rPr>
          <w:rFonts w:ascii="Courier New" w:hAnsi="Courier New" w:cs="Courier New"/>
        </w:rPr>
        <w:br/>
      </w:r>
      <w:proofErr w:type="spellStart"/>
      <w:r w:rsidR="00B147FB">
        <w:rPr>
          <w:rFonts w:ascii="Courier New" w:hAnsi="Courier New" w:cs="Courier New"/>
        </w:rPr>
        <w:t>adiak_namevalue</w:t>
      </w:r>
      <w:proofErr w:type="spellEnd"/>
      <w:r w:rsidR="00B147FB">
        <w:rPr>
          <w:rFonts w:ascii="Courier New" w:hAnsi="Courier New" w:cs="Courier New"/>
        </w:rPr>
        <w:t>(“</w:t>
      </w:r>
      <w:proofErr w:type="spellStart"/>
      <w:r w:rsidR="00B147FB">
        <w:rPr>
          <w:rFonts w:ascii="Courier New" w:hAnsi="Courier New" w:cs="Courier New"/>
        </w:rPr>
        <w:t>calced_sum</w:t>
      </w:r>
      <w:proofErr w:type="spellEnd"/>
      <w:r w:rsidR="00B147FB">
        <w:rPr>
          <w:rFonts w:ascii="Courier New" w:hAnsi="Courier New" w:cs="Courier New"/>
        </w:rPr>
        <w:t xml:space="preserve">”, </w:t>
      </w:r>
      <w:proofErr w:type="spellStart"/>
      <w:r w:rsidR="00B147FB">
        <w:rPr>
          <w:rFonts w:ascii="Courier New" w:hAnsi="Courier New" w:cs="Courier New"/>
        </w:rPr>
        <w:t>adiak_</w:t>
      </w:r>
      <w:r w:rsidR="004548CF">
        <w:rPr>
          <w:rFonts w:ascii="Courier New" w:hAnsi="Courier New" w:cs="Courier New"/>
        </w:rPr>
        <w:t>physics</w:t>
      </w:r>
      <w:proofErr w:type="spellEnd"/>
      <w:r w:rsidR="00B147FB">
        <w:rPr>
          <w:rFonts w:ascii="Courier New" w:hAnsi="Courier New" w:cs="Courier New"/>
        </w:rPr>
        <w:t>, “%f”, 5.15);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adiak_fini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  <w:t>}</w:t>
      </w:r>
    </w:p>
    <w:p w14:paraId="64FFD4FE" w14:textId="54184724" w:rsidR="000E4749" w:rsidRDefault="000E4749" w:rsidP="000E4749">
      <w:pPr>
        <w:rPr>
          <w:rFonts w:cstheme="minorHAnsi"/>
        </w:rPr>
      </w:pPr>
      <w:r>
        <w:rPr>
          <w:rFonts w:cstheme="minorHAnsi"/>
        </w:rPr>
        <w:t>There are several points to note about the above examples:</w:t>
      </w:r>
    </w:p>
    <w:p w14:paraId="117CA876" w14:textId="65E84E99" w:rsidR="000E4749" w:rsidRDefault="000E4749" w:rsidP="000E474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Adiak has different include files, </w:t>
      </w:r>
      <w:proofErr w:type="spellStart"/>
      <w:r>
        <w:rPr>
          <w:rFonts w:cstheme="minorHAnsi"/>
        </w:rPr>
        <w:t>adiak.h</w:t>
      </w:r>
      <w:proofErr w:type="spellEnd"/>
      <w:r>
        <w:rPr>
          <w:rFonts w:cstheme="minorHAnsi"/>
        </w:rPr>
        <w:t xml:space="preserve"> and adiak.hpp, for the C and C++ interfaces respectively. You only need to use one.</w:t>
      </w:r>
      <w:r w:rsidR="00A51359">
        <w:rPr>
          <w:rFonts w:cstheme="minorHAnsi"/>
        </w:rPr>
        <w:t xml:space="preserve">  It is safe to mix calls to the C and C++ APIs, though these examples do not illustrate that.</w:t>
      </w:r>
    </w:p>
    <w:p w14:paraId="3CA22744" w14:textId="77777777" w:rsidR="00A51359" w:rsidRDefault="000E4749" w:rsidP="000E474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Before making any other Adiak API calls you must call </w:t>
      </w:r>
      <w:proofErr w:type="spellStart"/>
      <w:r>
        <w:rPr>
          <w:rFonts w:cstheme="minorHAnsi"/>
        </w:rPr>
        <w:t>adiak’s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function. The NULL parameter in this example disables </w:t>
      </w:r>
      <w:r w:rsidR="00A51359">
        <w:rPr>
          <w:rFonts w:cstheme="minorHAnsi"/>
        </w:rPr>
        <w:t>MPI support in Adiak.  A pointer to an MPI communicator can be passed in this parameter to enable MPI support</w:t>
      </w:r>
    </w:p>
    <w:p w14:paraId="0F7AD436" w14:textId="5AC9D05D" w:rsidR="00A51359" w:rsidRDefault="00A51359" w:rsidP="000E474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Both of the </w:t>
      </w:r>
      <w:proofErr w:type="gramStart"/>
      <w:r>
        <w:rPr>
          <w:rFonts w:cstheme="minorHAnsi"/>
        </w:rPr>
        <w:t>adiak::</w:t>
      </w:r>
      <w:proofErr w:type="gramEnd"/>
      <w:r>
        <w:rPr>
          <w:rFonts w:cstheme="minorHAnsi"/>
        </w:rPr>
        <w:t xml:space="preserve">value and </w:t>
      </w:r>
      <w:proofErr w:type="spellStart"/>
      <w:r>
        <w:rPr>
          <w:rFonts w:cstheme="minorHAnsi"/>
        </w:rPr>
        <w:t>adiak_namevalue</w:t>
      </w:r>
      <w:proofErr w:type="spellEnd"/>
      <w:r>
        <w:rPr>
          <w:rFonts w:cstheme="minorHAnsi"/>
        </w:rPr>
        <w:t xml:space="preserve"> are performing the same task: associating </w:t>
      </w:r>
      <w:r w:rsidR="00B147FB">
        <w:rPr>
          <w:rFonts w:cstheme="minorHAnsi"/>
        </w:rPr>
        <w:t>a group of name</w:t>
      </w:r>
      <w:r w:rsidR="004548CF">
        <w:rPr>
          <w:rFonts w:cstheme="minorHAnsi"/>
        </w:rPr>
        <w:t>s:</w:t>
      </w:r>
      <w:r w:rsidR="00B147FB">
        <w:rPr>
          <w:rFonts w:cstheme="minorHAnsi"/>
        </w:rPr>
        <w:t xml:space="preserve"> dimensions, </w:t>
      </w:r>
      <w:proofErr w:type="spellStart"/>
      <w:r w:rsidR="00B147FB">
        <w:rPr>
          <w:rFonts w:cstheme="minorHAnsi"/>
        </w:rPr>
        <w:t>runid</w:t>
      </w:r>
      <w:proofErr w:type="spellEnd"/>
      <w:r w:rsidR="00B147FB">
        <w:rPr>
          <w:rFonts w:cstheme="minorHAnsi"/>
        </w:rPr>
        <w:t xml:space="preserve">, and </w:t>
      </w:r>
      <w:proofErr w:type="spellStart"/>
      <w:r w:rsidR="00B147FB">
        <w:rPr>
          <w:rFonts w:cstheme="minorHAnsi"/>
        </w:rPr>
        <w:t>calced_sum</w:t>
      </w:r>
      <w:proofErr w:type="spellEnd"/>
      <w:r w:rsidR="00B147FB">
        <w:rPr>
          <w:rFonts w:cstheme="minorHAnsi"/>
        </w:rPr>
        <w:t xml:space="preserve">, with respective </w:t>
      </w:r>
      <w:r w:rsidR="004548CF">
        <w:rPr>
          <w:rFonts w:cstheme="minorHAnsi"/>
        </w:rPr>
        <w:t xml:space="preserve">values of: </w:t>
      </w:r>
      <w:r w:rsidR="00B147FB">
        <w:rPr>
          <w:rFonts w:cstheme="minorHAnsi"/>
        </w:rPr>
        <w:t>int, string, and double</w:t>
      </w:r>
      <w:r>
        <w:rPr>
          <w:rFonts w:cstheme="minorHAnsi"/>
        </w:rPr>
        <w:t xml:space="preserve">.  In the C++ example we can simply pass both the name and value to the </w:t>
      </w:r>
      <w:proofErr w:type="gramStart"/>
      <w:r>
        <w:rPr>
          <w:rFonts w:cstheme="minorHAnsi"/>
        </w:rPr>
        <w:t>adiak::</w:t>
      </w:r>
      <w:proofErr w:type="gramEnd"/>
      <w:r>
        <w:rPr>
          <w:rFonts w:cstheme="minorHAnsi"/>
        </w:rPr>
        <w:t xml:space="preserve">value function.  In the C example we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describe the type of the value, using a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-style string.</w:t>
      </w:r>
    </w:p>
    <w:p w14:paraId="426E189A" w14:textId="4CE3B246" w:rsidR="000E4749" w:rsidRDefault="00A51359" w:rsidP="000E474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C example also sets an adiak category when it passes </w:t>
      </w:r>
      <w:proofErr w:type="spellStart"/>
      <w:r>
        <w:rPr>
          <w:rFonts w:cstheme="minorHAnsi"/>
        </w:rPr>
        <w:t>adiak_general</w:t>
      </w:r>
      <w:proofErr w:type="spellEnd"/>
      <w:r>
        <w:rPr>
          <w:rFonts w:cstheme="minorHAnsi"/>
        </w:rPr>
        <w:t xml:space="preserve">.  This can be used to group name/value pairs into one of several categories, which some tools may find useful. The C++ interface can also set a category, but it is passed as a default parameter that’s set to </w:t>
      </w:r>
      <w:proofErr w:type="spellStart"/>
      <w:r>
        <w:rPr>
          <w:rFonts w:cstheme="minorHAnsi"/>
        </w:rPr>
        <w:t>adiak_general</w:t>
      </w:r>
      <w:proofErr w:type="spellEnd"/>
      <w:r>
        <w:rPr>
          <w:rFonts w:cstheme="minorHAnsi"/>
        </w:rPr>
        <w:t xml:space="preserve"> already.</w:t>
      </w:r>
    </w:p>
    <w:p w14:paraId="563AF6DA" w14:textId="40FAC95B" w:rsidR="00A51359" w:rsidRDefault="00A51359" w:rsidP="000E474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We finish by calling the appropriate </w:t>
      </w:r>
      <w:proofErr w:type="spellStart"/>
      <w:r>
        <w:rPr>
          <w:rFonts w:cstheme="minorHAnsi"/>
        </w:rPr>
        <w:t>fini</w:t>
      </w:r>
      <w:proofErr w:type="spellEnd"/>
      <w:r>
        <w:rPr>
          <w:rFonts w:cstheme="minorHAnsi"/>
        </w:rPr>
        <w:t xml:space="preserve"> function to adiak.</w:t>
      </w:r>
    </w:p>
    <w:p w14:paraId="700B6CC4" w14:textId="0067A29C" w:rsidR="00A51359" w:rsidRDefault="001440B6" w:rsidP="008A15DA">
      <w:pPr>
        <w:pStyle w:val="Heading2"/>
      </w:pPr>
      <w:r>
        <w:t>Implicit</w:t>
      </w:r>
      <w:r w:rsidR="00A51359">
        <w:t xml:space="preserve"> Routines</w:t>
      </w:r>
    </w:p>
    <w:p w14:paraId="0F7EA084" w14:textId="78D9E7AA" w:rsidR="00A51359" w:rsidRDefault="00B147FB" w:rsidP="00A51359">
      <w:r>
        <w:t>Adiak contains several convenience routines that register commonly</w:t>
      </w:r>
      <w:r w:rsidR="001440B6">
        <w:t xml:space="preserve"> </w:t>
      </w:r>
      <w:r>
        <w:t>used Name/Value pairs under standardized names.  For example:</w:t>
      </w:r>
    </w:p>
    <w:p w14:paraId="2EFF2B28" w14:textId="77777777" w:rsidR="00B147FB" w:rsidRDefault="00B147FB" w:rsidP="00B147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“adiak.hpp”</w:t>
      </w:r>
    </w:p>
    <w:p w14:paraId="0E276910" w14:textId="077DD60B" w:rsidR="00B147FB" w:rsidRDefault="00B147FB" w:rsidP="00B147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 {</w:t>
      </w:r>
      <w:r>
        <w:rPr>
          <w:rFonts w:ascii="Courier New" w:hAnsi="Courier New" w:cs="Courier New"/>
        </w:rPr>
        <w:br/>
      </w:r>
      <w:r w:rsidR="001440B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adiak::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(NULL);</w:t>
      </w:r>
      <w:r>
        <w:rPr>
          <w:rFonts w:ascii="Courier New" w:hAnsi="Courier New" w:cs="Courier New"/>
        </w:rPr>
        <w:br/>
      </w:r>
      <w:r w:rsidR="001440B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adiak::</w:t>
      </w:r>
      <w:proofErr w:type="spellStart"/>
      <w:r>
        <w:rPr>
          <w:rFonts w:ascii="Courier New" w:hAnsi="Courier New" w:cs="Courier New"/>
        </w:rPr>
        <w:t>uid</w:t>
      </w:r>
      <w:proofErr w:type="spellEnd"/>
      <w:r>
        <w:rPr>
          <w:rFonts w:ascii="Courier New" w:hAnsi="Courier New" w:cs="Courier New"/>
        </w:rPr>
        <w:t>();</w:t>
      </w:r>
      <w:r w:rsidR="00CA65FD">
        <w:rPr>
          <w:rFonts w:ascii="Courier New" w:hAnsi="Courier New" w:cs="Courier New"/>
        </w:rPr>
        <w:br/>
      </w:r>
      <w:r w:rsidR="001440B6">
        <w:rPr>
          <w:rFonts w:ascii="Courier New" w:hAnsi="Courier New" w:cs="Courier New"/>
        </w:rPr>
        <w:t xml:space="preserve">  </w:t>
      </w:r>
      <w:r w:rsidR="00CA65FD">
        <w:rPr>
          <w:rFonts w:ascii="Courier New" w:hAnsi="Courier New" w:cs="Courier New"/>
        </w:rPr>
        <w:t>adiak::date()</w:t>
      </w:r>
      <w:r>
        <w:rPr>
          <w:rFonts w:ascii="Courier New" w:hAnsi="Courier New" w:cs="Courier New"/>
        </w:rPr>
        <w:br/>
      </w:r>
      <w:r w:rsidR="001440B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adiak::</w:t>
      </w:r>
      <w:proofErr w:type="spellStart"/>
      <w:r>
        <w:rPr>
          <w:rFonts w:ascii="Courier New" w:hAnsi="Courier New" w:cs="Courier New"/>
        </w:rPr>
        <w:t>fini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  <w:t>}</w:t>
      </w:r>
    </w:p>
    <w:p w14:paraId="6D08095C" w14:textId="77777777" w:rsidR="004548CF" w:rsidRDefault="00B147FB" w:rsidP="00A51359">
      <w:r>
        <w:t xml:space="preserve">The </w:t>
      </w:r>
      <w:proofErr w:type="gramStart"/>
      <w:r>
        <w:t>adiak::</w:t>
      </w:r>
      <w:proofErr w:type="spellStart"/>
      <w:proofErr w:type="gramEnd"/>
      <w:r>
        <w:t>uid</w:t>
      </w:r>
      <w:proofErr w:type="spellEnd"/>
      <w:r>
        <w:t>() function creates a name of “</w:t>
      </w:r>
      <w:proofErr w:type="spellStart"/>
      <w:r>
        <w:t>uid</w:t>
      </w:r>
      <w:proofErr w:type="spellEnd"/>
      <w:r>
        <w:t>” and associates it with a string of the user id that owns this process.  For example, this call might create a Name/Value pair of “</w:t>
      </w:r>
      <w:proofErr w:type="spellStart"/>
      <w:r>
        <w:t>uid</w:t>
      </w:r>
      <w:proofErr w:type="spellEnd"/>
      <w:r>
        <w:t>”</w:t>
      </w:r>
      <w:proofErr w:type="gramStart"/>
      <w:r>
        <w:t>/”jsmith</w:t>
      </w:r>
      <w:proofErr w:type="gramEnd"/>
      <w:r>
        <w:t>1</w:t>
      </w:r>
      <w:r w:rsidR="00CA65FD">
        <w:t xml:space="preserve">”.  The </w:t>
      </w:r>
      <w:proofErr w:type="gramStart"/>
      <w:r w:rsidR="00CA65FD">
        <w:t>adiak::</w:t>
      </w:r>
      <w:proofErr w:type="gramEnd"/>
      <w:r w:rsidR="00CA65FD">
        <w:t>date function associates a “date” name with the current date and time.  There are a larger set of</w:t>
      </w:r>
      <w:r w:rsidR="004548CF">
        <w:t xml:space="preserve"> standardized names in Section 3 of this document.  Equivalent functions are also available in the C interface.</w:t>
      </w:r>
    </w:p>
    <w:p w14:paraId="3EDC92F9" w14:textId="2DE3FA53" w:rsidR="00B147FB" w:rsidRDefault="004548CF" w:rsidP="004548CF">
      <w:pPr>
        <w:pStyle w:val="Heading2"/>
      </w:pPr>
      <w:r>
        <w:t>Tool Interface</w:t>
      </w:r>
    </w:p>
    <w:p w14:paraId="7DD93292" w14:textId="77777777" w:rsidR="004548CF" w:rsidRDefault="004548CF" w:rsidP="004548CF">
      <w:r>
        <w:t>Tools can plug into Adiak to receive name/value pairs provided by the application.  The name/value pairs are provided by callbacks, which can be delivered in batches at certain points or as the application provides them.  For example:</w:t>
      </w:r>
    </w:p>
    <w:p w14:paraId="3EBADE71" w14:textId="4DE2F5BB" w:rsidR="004548CF" w:rsidRDefault="004548CF" w:rsidP="004548CF">
      <w:pPr>
        <w:rPr>
          <w:rFonts w:ascii="Courier New" w:hAnsi="Courier New" w:cs="Courier New"/>
        </w:rPr>
      </w:pPr>
      <w:r w:rsidRPr="004548CF">
        <w:rPr>
          <w:rFonts w:ascii="Courier New" w:hAnsi="Courier New" w:cs="Courier New"/>
        </w:rPr>
        <w:t>#include “</w:t>
      </w:r>
      <w:proofErr w:type="spellStart"/>
      <w:r w:rsidRPr="004548CF">
        <w:rPr>
          <w:rFonts w:ascii="Courier New" w:hAnsi="Courier New" w:cs="Courier New"/>
        </w:rPr>
        <w:t>adiak_tool.h</w:t>
      </w:r>
      <w:proofErr w:type="spellEnd"/>
      <w:r w:rsidRPr="004548CF">
        <w:rPr>
          <w:rFonts w:ascii="Courier New" w:hAnsi="Courier New" w:cs="Courier New"/>
        </w:rPr>
        <w:t>”</w:t>
      </w:r>
    </w:p>
    <w:p w14:paraId="16F9F109" w14:textId="03AD7731" w:rsidR="001440B6" w:rsidRDefault="008A15DA" w:rsidP="004548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const char *name, </w:t>
      </w:r>
      <w:proofErr w:type="spellStart"/>
      <w:r>
        <w:rPr>
          <w:rFonts w:ascii="Courier New" w:hAnsi="Courier New" w:cs="Courier New"/>
        </w:rPr>
        <w:t>adiak_category_t</w:t>
      </w:r>
      <w:proofErr w:type="spellEnd"/>
      <w:r>
        <w:rPr>
          <w:rFonts w:ascii="Courier New" w:hAnsi="Courier New" w:cs="Courier New"/>
        </w:rPr>
        <w:t xml:space="preserve"> category, const char        *subcategory, </w:t>
      </w:r>
      <w:proofErr w:type="spellStart"/>
      <w:r>
        <w:rPr>
          <w:rFonts w:ascii="Courier New" w:hAnsi="Courier New" w:cs="Courier New"/>
        </w:rPr>
        <w:t>adiak_value_t</w:t>
      </w:r>
      <w:proofErr w:type="spellEnd"/>
      <w:r>
        <w:rPr>
          <w:rFonts w:ascii="Courier New" w:hAnsi="Courier New" w:cs="Courier New"/>
        </w:rPr>
        <w:t xml:space="preserve"> *value, </w:t>
      </w:r>
      <w:proofErr w:type="spellStart"/>
      <w:r>
        <w:rPr>
          <w:rFonts w:ascii="Courier New" w:hAnsi="Courier New" w:cs="Courier New"/>
        </w:rPr>
        <w:t>adiak_datatype_t</w:t>
      </w:r>
      <w:proofErr w:type="spellEnd"/>
      <w:r>
        <w:rPr>
          <w:rFonts w:ascii="Courier New" w:hAnsi="Courier New" w:cs="Courier New"/>
        </w:rPr>
        <w:t xml:space="preserve"> *t, void *</w:t>
      </w:r>
      <w:proofErr w:type="spellStart"/>
      <w:r>
        <w:rPr>
          <w:rFonts w:ascii="Courier New" w:hAnsi="Courier New" w:cs="Courier New"/>
        </w:rPr>
        <w:t>opaque_value</w:t>
      </w:r>
      <w:proofErr w:type="spellEnd"/>
      <w:r>
        <w:rPr>
          <w:rFonts w:ascii="Courier New" w:hAnsi="Courier New" w:cs="Courier New"/>
        </w:rPr>
        <w:t>)</w:t>
      </w:r>
    </w:p>
    <w:p w14:paraId="02C54286" w14:textId="77777777" w:rsidR="008A15DA" w:rsidRDefault="008A15DA" w:rsidP="004548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0C255CA" w14:textId="29E107F0" w:rsidR="008A15DA" w:rsidRDefault="008A15DA" w:rsidP="004548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“Received name/value pair of %s/%s of type %s\n”, name, </w:t>
      </w:r>
      <w:proofErr w:type="spellStart"/>
      <w:r>
        <w:rPr>
          <w:rFonts w:ascii="Courier New" w:hAnsi="Courier New" w:cs="Courier New"/>
        </w:rPr>
        <w:t>value_to_string</w:t>
      </w:r>
      <w:proofErr w:type="spellEnd"/>
      <w:r>
        <w:rPr>
          <w:rFonts w:ascii="Courier New" w:hAnsi="Courier New" w:cs="Courier New"/>
        </w:rPr>
        <w:t xml:space="preserve">(value), </w:t>
      </w:r>
      <w:proofErr w:type="spellStart"/>
      <w:r>
        <w:rPr>
          <w:rFonts w:ascii="Courier New" w:hAnsi="Courier New" w:cs="Courier New"/>
        </w:rPr>
        <w:t>adiak_type_to_string</w:t>
      </w:r>
      <w:proofErr w:type="spellEnd"/>
      <w:r>
        <w:rPr>
          <w:rFonts w:ascii="Courier New" w:hAnsi="Courier New" w:cs="Courier New"/>
        </w:rPr>
        <w:t>(t));</w:t>
      </w:r>
      <w:r>
        <w:rPr>
          <w:rFonts w:ascii="Courier New" w:hAnsi="Courier New" w:cs="Courier New"/>
        </w:rPr>
        <w:br/>
        <w:t>}</w:t>
      </w:r>
    </w:p>
    <w:p w14:paraId="309039CF" w14:textId="33C95587" w:rsidR="001214D8" w:rsidRDefault="001440B6" w:rsidP="004548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init_</w:t>
      </w:r>
      <w:proofErr w:type="gramStart"/>
      <w:r>
        <w:rPr>
          <w:rFonts w:ascii="Courier New" w:hAnsi="Courier New" w:cs="Courier New"/>
        </w:rPr>
        <w:t>tool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="004548CF">
        <w:rPr>
          <w:rFonts w:ascii="Courier New" w:hAnsi="Courier New" w:cs="Courier New"/>
        </w:rPr>
        <w:t xml:space="preserve"> {</w:t>
      </w:r>
      <w:r w:rsidR="004548C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adiak_register_cb</w:t>
      </w:r>
      <w:proofErr w:type="spellEnd"/>
      <w:r>
        <w:rPr>
          <w:rFonts w:ascii="Courier New" w:hAnsi="Courier New" w:cs="Courier New"/>
        </w:rPr>
        <w:t xml:space="preserve">(1, </w:t>
      </w:r>
      <w:proofErr w:type="spellStart"/>
      <w:r>
        <w:rPr>
          <w:rFonts w:ascii="Courier New" w:hAnsi="Courier New" w:cs="Courier New"/>
        </w:rPr>
        <w:t>adiak_category_all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cb</w:t>
      </w:r>
      <w:proofErr w:type="spellEnd"/>
      <w:r>
        <w:rPr>
          <w:rFonts w:ascii="Courier New" w:hAnsi="Courier New" w:cs="Courier New"/>
        </w:rPr>
        <w:t>, 1, NULL);</w:t>
      </w:r>
      <w:r w:rsidR="004548CF">
        <w:rPr>
          <w:rFonts w:ascii="Courier New" w:hAnsi="Courier New" w:cs="Courier New"/>
        </w:rPr>
        <w:br/>
        <w:t>}</w:t>
      </w:r>
    </w:p>
    <w:p w14:paraId="05A2BA85" w14:textId="38FA465F" w:rsidR="001214D8" w:rsidRDefault="001214D8" w:rsidP="004548CF">
      <w:pPr>
        <w:rPr>
          <w:rFonts w:cstheme="minorHAnsi"/>
        </w:rPr>
      </w:pPr>
      <w:r>
        <w:rPr>
          <w:rFonts w:cstheme="minorHAnsi"/>
        </w:rPr>
        <w:t>Unlike the application interface, there is only a C interface for tools.</w:t>
      </w:r>
    </w:p>
    <w:p w14:paraId="746A8F96" w14:textId="27D3005F" w:rsidR="008A15DA" w:rsidRDefault="008A15DA" w:rsidP="004548CF">
      <w:pPr>
        <w:rPr>
          <w:rFonts w:cstheme="minorHAnsi"/>
        </w:rPr>
      </w:pPr>
      <w:r>
        <w:rPr>
          <w:rFonts w:cstheme="minorHAnsi"/>
        </w:rPr>
        <w:t xml:space="preserve">In this example, the tool receives a callback to </w:t>
      </w:r>
      <w:proofErr w:type="spellStart"/>
      <w:r>
        <w:rPr>
          <w:rFonts w:cstheme="minorHAnsi"/>
        </w:rPr>
        <w:t>cb</w:t>
      </w:r>
      <w:proofErr w:type="spellEnd"/>
      <w:r>
        <w:rPr>
          <w:rFonts w:cstheme="minorHAnsi"/>
        </w:rPr>
        <w:t xml:space="preserve"> every time the application uses adiak to register a name/value pair.  The </w:t>
      </w:r>
      <w:proofErr w:type="spellStart"/>
      <w:r>
        <w:rPr>
          <w:rFonts w:cstheme="minorHAnsi"/>
        </w:rPr>
        <w:t>value_to_string</w:t>
      </w:r>
      <w:proofErr w:type="spellEnd"/>
      <w:r>
        <w:rPr>
          <w:rFonts w:cstheme="minorHAnsi"/>
        </w:rPr>
        <w:t xml:space="preserve"> function in this example processes the value, and can be found in Appendix A.</w:t>
      </w:r>
    </w:p>
    <w:p w14:paraId="64C205CA" w14:textId="3D1DB61C" w:rsidR="008A15DA" w:rsidRDefault="008A15DA" w:rsidP="004548CF">
      <w:pPr>
        <w:rPr>
          <w:rFonts w:cstheme="minorHAnsi"/>
        </w:rPr>
      </w:pPr>
      <w:r>
        <w:rPr>
          <w:rFonts w:cstheme="minorHAnsi"/>
        </w:rPr>
        <w:t xml:space="preserve">Multiple tools can register to receive Adiak callbacks.  Tool can also iterate over and examine the already-set name/value pairs. </w:t>
      </w:r>
    </w:p>
    <w:p w14:paraId="316226A6" w14:textId="22BA3A3E" w:rsidR="001214D8" w:rsidRDefault="001214D8" w:rsidP="001214D8">
      <w:pPr>
        <w:pStyle w:val="Heading2"/>
      </w:pPr>
      <w:r>
        <w:t>Concepts</w:t>
      </w:r>
    </w:p>
    <w:p w14:paraId="5D593157" w14:textId="43AF288E" w:rsidR="001214D8" w:rsidRDefault="001214D8" w:rsidP="001214D8">
      <w:r>
        <w:t>As described in the introduction, Adiak is an interface for providing name/values pairs to subscriber tools.  This section describes several other important design decisions.</w:t>
      </w:r>
    </w:p>
    <w:p w14:paraId="31B3B843" w14:textId="5D30B975" w:rsidR="001214D8" w:rsidRDefault="001214D8" w:rsidP="001214D8">
      <w:pPr>
        <w:pStyle w:val="Heading3"/>
      </w:pPr>
      <w:r>
        <w:t xml:space="preserve">Memory Management and </w:t>
      </w:r>
      <w:r w:rsidR="004B019C">
        <w:t xml:space="preserve">Data </w:t>
      </w:r>
      <w:r>
        <w:t>Lifetime</w:t>
      </w:r>
    </w:p>
    <w:p w14:paraId="146F2533" w14:textId="0366453F" w:rsidR="001214D8" w:rsidRDefault="001214D8" w:rsidP="001214D8">
      <w:r>
        <w:t>Adiak makes a copy of every data value that is passed through the application interface.  This means that:</w:t>
      </w:r>
    </w:p>
    <w:p w14:paraId="057B3D02" w14:textId="17417F3B" w:rsidR="001214D8" w:rsidRDefault="001214D8" w:rsidP="001214D8">
      <w:pPr>
        <w:pStyle w:val="ListParagraph"/>
        <w:numPr>
          <w:ilvl w:val="0"/>
          <w:numId w:val="2"/>
        </w:numPr>
      </w:pPr>
      <w:r>
        <w:t>It is safe to free data values after passing them to Adiak.</w:t>
      </w:r>
    </w:p>
    <w:p w14:paraId="46BABACC" w14:textId="15BEAAC8" w:rsidR="001214D8" w:rsidRDefault="001214D8" w:rsidP="001214D8">
      <w:pPr>
        <w:pStyle w:val="ListParagraph"/>
        <w:numPr>
          <w:ilvl w:val="0"/>
          <w:numId w:val="2"/>
        </w:numPr>
      </w:pPr>
      <w:r>
        <w:t>Adiak</w:t>
      </w:r>
      <w:r w:rsidR="001440B6">
        <w:t xml:space="preserve"> is not </w:t>
      </w:r>
      <w:r>
        <w:t>appropriate for large data structures that consume a significant fraction of memory.</w:t>
      </w:r>
    </w:p>
    <w:p w14:paraId="2F194B85" w14:textId="45F242E7" w:rsidR="004B019C" w:rsidRDefault="001214D8" w:rsidP="001214D8">
      <w:r>
        <w:t xml:space="preserve">Adiak’s data copies are deep, which means that </w:t>
      </w:r>
      <w:r w:rsidR="004B019C">
        <w:t>containers</w:t>
      </w:r>
      <w:r>
        <w:t xml:space="preserve"> and pointers are followed when doing the copy.</w:t>
      </w:r>
    </w:p>
    <w:p w14:paraId="7B3E9AEE" w14:textId="01BB89B3" w:rsidR="004B019C" w:rsidRDefault="004B019C" w:rsidP="001214D8">
      <w:r>
        <w:t xml:space="preserve">The adiak utility API has calls, such as </w:t>
      </w:r>
      <w:proofErr w:type="gramStart"/>
      <w:r>
        <w:t>adiak::</w:t>
      </w:r>
      <w:proofErr w:type="gramEnd"/>
      <w:r>
        <w:t>clean(), which deallocate all data value copies made by Adiak.</w:t>
      </w:r>
    </w:p>
    <w:p w14:paraId="6FE0850B" w14:textId="21C8DC6A" w:rsidR="001214D8" w:rsidRDefault="001214D8" w:rsidP="001214D8">
      <w:r>
        <w:t xml:space="preserve">The name </w:t>
      </w:r>
      <w:r w:rsidR="004B019C">
        <w:t xml:space="preserve">C-style </w:t>
      </w:r>
      <w:r>
        <w:t>strings passed to Adiak</w:t>
      </w:r>
      <w:r w:rsidR="004B019C">
        <w:t xml:space="preserve"> are not copied—Adiak only retains a pointer to these strings.  The application should ensure that such strings have a program lifetime or through the next </w:t>
      </w:r>
      <w:proofErr w:type="gramStart"/>
      <w:r w:rsidR="004B019C">
        <w:t>adiak::</w:t>
      </w:r>
      <w:proofErr w:type="gramEnd"/>
      <w:r w:rsidR="004B019C">
        <w:t>clean call.</w:t>
      </w:r>
    </w:p>
    <w:p w14:paraId="25A7D890" w14:textId="024B058E" w:rsidR="004B019C" w:rsidRDefault="004B019C" w:rsidP="001214D8">
      <w:r>
        <w:t xml:space="preserve">The tool interface can retain pointers to Adiak data values, through if it does so the tool should watch for </w:t>
      </w:r>
      <w:proofErr w:type="gramStart"/>
      <w:r>
        <w:t>adiak::</w:t>
      </w:r>
      <w:proofErr w:type="gramEnd"/>
      <w:r>
        <w:t>clean operations to clean those pointers.</w:t>
      </w:r>
    </w:p>
    <w:p w14:paraId="1320D0C9" w14:textId="5C771262" w:rsidR="004B019C" w:rsidRDefault="004B019C" w:rsidP="004B019C">
      <w:pPr>
        <w:pStyle w:val="Heading3"/>
      </w:pPr>
      <w:r>
        <w:t>Data Types</w:t>
      </w:r>
    </w:p>
    <w:p w14:paraId="5F09122A" w14:textId="2CD7F99A" w:rsidR="004B019C" w:rsidRDefault="004B019C" w:rsidP="004B019C">
      <w:r>
        <w:t>The details of Adiak’s type system are covered in the API section, this section covers the high-level concepts.</w:t>
      </w:r>
    </w:p>
    <w:p w14:paraId="0A1D5163" w14:textId="39BE53F9" w:rsidR="004B019C" w:rsidRDefault="004B019C" w:rsidP="004B019C">
      <w:r>
        <w:t>Adiak needs a type system to manage data values.  The application language types are converted to Adiak types</w:t>
      </w:r>
      <w:r w:rsidR="00CE35FF">
        <w:t>, which can then be copied and passed to Adiak</w:t>
      </w:r>
      <w:r>
        <w:t xml:space="preserve"> </w:t>
      </w:r>
      <w:r w:rsidR="00CE35FF">
        <w:t>tools.  In most ways the Adiak type system is less flexible than the application language’s type system, and in other ways it is more specialized.</w:t>
      </w:r>
    </w:p>
    <w:p w14:paraId="55A84C46" w14:textId="49CC98BA" w:rsidR="00CE35FF" w:rsidRDefault="00CE35FF" w:rsidP="004B019C">
      <w:r>
        <w:t xml:space="preserve">Adiak only supports a few base </w:t>
      </w:r>
      <w:proofErr w:type="gramStart"/>
      <w:r>
        <w:t>type</w:t>
      </w:r>
      <w:proofErr w:type="gramEnd"/>
      <w:r>
        <w:t xml:space="preserve">: integrals, floating points, strings.  On top of those base types, Adiak provides specialized types that provide more information about the data: </w:t>
      </w:r>
      <w:proofErr w:type="spellStart"/>
      <w:r>
        <w:t>filepaths</w:t>
      </w:r>
      <w:proofErr w:type="spellEnd"/>
      <w:r>
        <w:t xml:space="preserve">, dates, version </w:t>
      </w:r>
      <w:r>
        <w:lastRenderedPageBreak/>
        <w:t xml:space="preserve">numbers, and other specializations in that are described in the API section. </w:t>
      </w:r>
      <w:proofErr w:type="gramStart"/>
      <w:r>
        <w:t>All of</w:t>
      </w:r>
      <w:proofErr w:type="gramEnd"/>
      <w:r>
        <w:t xml:space="preserve"> these types can be placed in containers: ranges, sets, lists, and tuples.  </w:t>
      </w:r>
    </w:p>
    <w:p w14:paraId="490BEFFD" w14:textId="048FE363" w:rsidR="00CE35FF" w:rsidRDefault="00CE35FF" w:rsidP="004B019C">
      <w:r>
        <w:t>Containers can be nested and mixed.  A two-dimensional array of integers could be, for example, a list of a list of integers.  Adiak sets, lists, and tuples include the size of the container in the type system</w:t>
      </w:r>
      <w:r w:rsidR="00935927">
        <w:t>—when using the C-style application interface the size of the container will need to be passed along with the data values.</w:t>
      </w:r>
    </w:p>
    <w:p w14:paraId="7CC86F14" w14:textId="77777777" w:rsidR="001440B6" w:rsidRDefault="00935927" w:rsidP="004B019C">
      <w:r>
        <w:t xml:space="preserve">In the C-style interface types are described with a </w:t>
      </w:r>
      <w:proofErr w:type="spellStart"/>
      <w:r>
        <w:t>printf</w:t>
      </w:r>
      <w:proofErr w:type="spellEnd"/>
      <w:r>
        <w:t xml:space="preserve">-style type string, which is passed along with the value when registering name/value pairs.  For example, integers are </w:t>
      </w:r>
      <w:proofErr w:type="gramStart"/>
      <w:r>
        <w:t>represent</w:t>
      </w:r>
      <w:proofErr w:type="gramEnd"/>
      <w:r>
        <w:t xml:space="preserve"> as %d, sets as brackets [], and lists as braces {}.</w:t>
      </w:r>
    </w:p>
    <w:p w14:paraId="42A7D74F" w14:textId="77777777" w:rsidR="008A15DA" w:rsidRDefault="008A15DA" w:rsidP="008A15DA">
      <w:pPr>
        <w:pStyle w:val="Heading1"/>
      </w:pPr>
      <w:r>
        <w:t>API Guide</w:t>
      </w:r>
    </w:p>
    <w:p w14:paraId="14AF5340" w14:textId="64EAA65F" w:rsidR="00650F4F" w:rsidRDefault="008A15DA" w:rsidP="008A15DA">
      <w:r>
        <w:t xml:space="preserve">As discussed above, Adiak has two interfaces: an application interface for registering name/value pairs and a tool interface for </w:t>
      </w:r>
      <w:r w:rsidR="00650F4F">
        <w:t xml:space="preserve">receiving name/value pairs.  The application interface is divided into an explicit part, where the application registers application-level names and values, and </w:t>
      </w:r>
      <w:proofErr w:type="gramStart"/>
      <w:r w:rsidR="00650F4F">
        <w:t>a</w:t>
      </w:r>
      <w:proofErr w:type="gramEnd"/>
      <w:r w:rsidR="00650F4F">
        <w:t xml:space="preserve"> implicit part that registers system-level name/value pairs with standardized names.  In addition, there are initialization and finalization routines for the application interface.</w:t>
      </w:r>
    </w:p>
    <w:p w14:paraId="18FD68C6" w14:textId="3C278BA8" w:rsidR="00650F4F" w:rsidRDefault="00650F4F" w:rsidP="00650F4F">
      <w:pPr>
        <w:pStyle w:val="Heading2"/>
      </w:pPr>
      <w:r>
        <w:t>Data Types</w:t>
      </w:r>
    </w:p>
    <w:p w14:paraId="54257C81" w14:textId="3E682B5F" w:rsidR="00650F4F" w:rsidRDefault="00650F4F" w:rsidP="00650F4F">
      <w:r>
        <w:t>This section describes the data types used by Adiak.  These types are used by both Adiak’s application and tool interfaces.</w:t>
      </w:r>
    </w:p>
    <w:p w14:paraId="3D54A3BE" w14:textId="5AAD5F28" w:rsidR="00650F4F" w:rsidRDefault="00A27A12" w:rsidP="00A27A12">
      <w:pPr>
        <w:pStyle w:val="Heading4"/>
      </w:pPr>
      <w:proofErr w:type="spellStart"/>
      <w:r>
        <w:t>adiak_type_t</w:t>
      </w:r>
      <w:proofErr w:type="spellEnd"/>
    </w:p>
    <w:p w14:paraId="3981C9A5" w14:textId="77777777" w:rsidR="00A27A12" w:rsidRDefault="00A27A12" w:rsidP="00A27A12">
      <w:pPr>
        <w:pStyle w:val="Code"/>
        <w:spacing w:after="0"/>
      </w:pPr>
      <w:r>
        <w:t>typedef enum {</w:t>
      </w:r>
    </w:p>
    <w:p w14:paraId="4321952F" w14:textId="77777777" w:rsidR="00A27A12" w:rsidRDefault="00A27A12" w:rsidP="00A27A12">
      <w:pPr>
        <w:pStyle w:val="Code"/>
        <w:spacing w:after="0"/>
      </w:pPr>
      <w:r>
        <w:t xml:space="preserve">   adiak_type_unset = 0,</w:t>
      </w:r>
    </w:p>
    <w:p w14:paraId="7A650888" w14:textId="6F72C327" w:rsidR="00A27A12" w:rsidRDefault="00A27A12" w:rsidP="00A27A12">
      <w:pPr>
        <w:pStyle w:val="Code"/>
        <w:spacing w:after="0"/>
      </w:pPr>
      <w:r>
        <w:t xml:space="preserve">   adiak_long,</w:t>
      </w:r>
    </w:p>
    <w:p w14:paraId="11054F28" w14:textId="20B59406" w:rsidR="00A27A12" w:rsidRDefault="00A27A12" w:rsidP="00A27A12">
      <w:pPr>
        <w:pStyle w:val="Code"/>
        <w:spacing w:after="0"/>
      </w:pPr>
      <w:r>
        <w:t xml:space="preserve">   adiak_ulong, </w:t>
      </w:r>
    </w:p>
    <w:p w14:paraId="13BA6DDA" w14:textId="70FC7089" w:rsidR="00A27A12" w:rsidRDefault="00A27A12" w:rsidP="00A27A12">
      <w:pPr>
        <w:pStyle w:val="Code"/>
        <w:spacing w:after="0"/>
      </w:pPr>
      <w:r>
        <w:t xml:space="preserve">   adiak_int,</w:t>
      </w:r>
    </w:p>
    <w:p w14:paraId="72150023" w14:textId="1F76271E" w:rsidR="00A27A12" w:rsidRDefault="00A27A12" w:rsidP="00A27A12">
      <w:pPr>
        <w:pStyle w:val="Code"/>
        <w:spacing w:after="0"/>
      </w:pPr>
      <w:r>
        <w:t xml:space="preserve">   adiak_uint,</w:t>
      </w:r>
    </w:p>
    <w:p w14:paraId="2AB3248B" w14:textId="12C75A61" w:rsidR="00A27A12" w:rsidRDefault="00A27A12" w:rsidP="00A27A12">
      <w:pPr>
        <w:pStyle w:val="Code"/>
        <w:spacing w:after="0"/>
      </w:pPr>
      <w:r>
        <w:t xml:space="preserve">   adiak_double,</w:t>
      </w:r>
    </w:p>
    <w:p w14:paraId="358DBCA4" w14:textId="13EC31A0" w:rsidR="00A27A12" w:rsidRDefault="00A27A12" w:rsidP="00A27A12">
      <w:pPr>
        <w:pStyle w:val="Code"/>
        <w:spacing w:after="0"/>
      </w:pPr>
      <w:r>
        <w:t xml:space="preserve">   adiak_date,</w:t>
      </w:r>
    </w:p>
    <w:p w14:paraId="198AB8BF" w14:textId="7E87834F" w:rsidR="00A27A12" w:rsidRDefault="00A27A12" w:rsidP="00A27A12">
      <w:pPr>
        <w:pStyle w:val="Code"/>
        <w:spacing w:after="0"/>
      </w:pPr>
      <w:r>
        <w:t xml:space="preserve">   adiak_timeval,</w:t>
      </w:r>
    </w:p>
    <w:p w14:paraId="79DE30B4" w14:textId="44CB2098" w:rsidR="00A27A12" w:rsidRDefault="00A27A12" w:rsidP="00A27A12">
      <w:pPr>
        <w:pStyle w:val="Code"/>
        <w:spacing w:after="0"/>
      </w:pPr>
      <w:r>
        <w:t xml:space="preserve">   adiak_version,</w:t>
      </w:r>
    </w:p>
    <w:p w14:paraId="5BFF67DE" w14:textId="3FAE3119" w:rsidR="00A27A12" w:rsidRDefault="00A27A12" w:rsidP="00A27A12">
      <w:pPr>
        <w:pStyle w:val="Code"/>
        <w:spacing w:after="0"/>
      </w:pPr>
      <w:r>
        <w:t xml:space="preserve">   adiak_string,</w:t>
      </w:r>
    </w:p>
    <w:p w14:paraId="7040A0DD" w14:textId="513AB1CF" w:rsidR="00A27A12" w:rsidRDefault="00A27A12" w:rsidP="00A27A12">
      <w:pPr>
        <w:pStyle w:val="Code"/>
        <w:spacing w:after="0"/>
      </w:pPr>
      <w:r>
        <w:t xml:space="preserve">   adiak_catstring,</w:t>
      </w:r>
    </w:p>
    <w:p w14:paraId="7A6829BB" w14:textId="53C44404" w:rsidR="00A27A12" w:rsidRDefault="00A27A12" w:rsidP="00A27A12">
      <w:pPr>
        <w:pStyle w:val="Code"/>
        <w:spacing w:after="0"/>
      </w:pPr>
      <w:r>
        <w:t xml:space="preserve">   adiak_path,</w:t>
      </w:r>
    </w:p>
    <w:p w14:paraId="0915D70F" w14:textId="54D8DFBD" w:rsidR="00A27A12" w:rsidRDefault="00A27A12" w:rsidP="00A27A12">
      <w:pPr>
        <w:pStyle w:val="Code"/>
        <w:spacing w:after="0"/>
      </w:pPr>
      <w:r>
        <w:t xml:space="preserve">   adiak_range,</w:t>
      </w:r>
    </w:p>
    <w:p w14:paraId="25E8121F" w14:textId="30817EF1" w:rsidR="00A27A12" w:rsidRDefault="00A27A12" w:rsidP="00A27A12">
      <w:pPr>
        <w:pStyle w:val="Code"/>
        <w:spacing w:after="0"/>
      </w:pPr>
      <w:r>
        <w:t xml:space="preserve">   adiak_set,</w:t>
      </w:r>
    </w:p>
    <w:p w14:paraId="530C0787" w14:textId="72EFB452" w:rsidR="00A27A12" w:rsidRDefault="00A27A12" w:rsidP="00A27A12">
      <w:pPr>
        <w:pStyle w:val="Code"/>
        <w:spacing w:after="0"/>
      </w:pPr>
      <w:r>
        <w:t xml:space="preserve">   adiak_list,</w:t>
      </w:r>
    </w:p>
    <w:p w14:paraId="0F899ED6" w14:textId="70E5A6A5" w:rsidR="00A27A12" w:rsidRDefault="00A27A12" w:rsidP="00A27A12">
      <w:pPr>
        <w:pStyle w:val="Code"/>
        <w:spacing w:after="0"/>
      </w:pPr>
      <w:r>
        <w:t xml:space="preserve">   adiak_tuple</w:t>
      </w:r>
    </w:p>
    <w:p w14:paraId="482871A0" w14:textId="353707B2" w:rsidR="00A27A12" w:rsidRDefault="00A27A12" w:rsidP="00A27A12">
      <w:pPr>
        <w:pStyle w:val="Code"/>
      </w:pPr>
      <w:r>
        <w:t>} adiak_type_t;</w:t>
      </w:r>
    </w:p>
    <w:p w14:paraId="1B2F05F7" w14:textId="5B5A8875" w:rsidR="00501391" w:rsidRDefault="00501391" w:rsidP="00501391">
      <w:r>
        <w:t xml:space="preserve">The </w:t>
      </w:r>
      <w:proofErr w:type="spellStart"/>
      <w:r w:rsidRPr="00501391">
        <w:rPr>
          <w:rFonts w:ascii="Courier New" w:hAnsi="Courier New" w:cs="Courier New"/>
        </w:rPr>
        <w:t>adiak_type_t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is part of the Adiak type system.  It is typically used to describe a simple single type that is part of the </w:t>
      </w:r>
      <w:proofErr w:type="spellStart"/>
      <w:r w:rsidRPr="00501391">
        <w:rPr>
          <w:rFonts w:ascii="Courier New" w:hAnsi="Courier New" w:cs="Courier New"/>
        </w:rPr>
        <w:t>adiak_datatype_t</w:t>
      </w:r>
      <w:proofErr w:type="spellEnd"/>
      <w:r>
        <w:t xml:space="preserve"> structure, which describes more complex compound types.</w:t>
      </w:r>
    </w:p>
    <w:p w14:paraId="3B31D79B" w14:textId="6FF20E1F" w:rsidR="00501391" w:rsidRDefault="00501391" w:rsidP="00501391">
      <w:r>
        <w:t xml:space="preserve">Adiak can encode types as a c-style </w:t>
      </w:r>
      <w:proofErr w:type="spellStart"/>
      <w:r>
        <w:t>printf</w:t>
      </w:r>
      <w:proofErr w:type="spellEnd"/>
      <w:r>
        <w:t xml:space="preserve"> string (see </w:t>
      </w:r>
      <w:proofErr w:type="spellStart"/>
      <w:r>
        <w:t>adiak_namevalue</w:t>
      </w:r>
      <w:proofErr w:type="spellEnd"/>
      <w:r>
        <w:t xml:space="preserve">).  The following table describes each type and its </w:t>
      </w:r>
      <w:proofErr w:type="spellStart"/>
      <w:r>
        <w:t>printf</w:t>
      </w:r>
      <w:proofErr w:type="spellEnd"/>
      <w:r>
        <w:t>-style encoding character.</w:t>
      </w:r>
      <w:r w:rsidR="00726A11">
        <w:t xml:space="preserve">  The C++ interface does not require the </w:t>
      </w:r>
      <w:proofErr w:type="spellStart"/>
      <w:r w:rsidR="00726A11">
        <w:t>printf</w:t>
      </w:r>
      <w:proofErr w:type="spellEnd"/>
      <w:r w:rsidR="00726A11">
        <w:t xml:space="preserve">-style </w:t>
      </w:r>
      <w:proofErr w:type="spellStart"/>
      <w:r w:rsidR="00726A11">
        <w:t>typestring</w:t>
      </w:r>
      <w:proofErr w:type="spellEnd"/>
      <w:r w:rsidR="00726A11">
        <w:t>, instead relying on templating for type introspection.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9"/>
        <w:gridCol w:w="1354"/>
        <w:gridCol w:w="5667"/>
      </w:tblGrid>
      <w:tr w:rsidR="00501391" w14:paraId="0B24E754" w14:textId="77777777" w:rsidTr="00501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B7BE9C" w14:textId="0B6804F3" w:rsidR="00501391" w:rsidRDefault="00501391" w:rsidP="00501391">
            <w:r>
              <w:lastRenderedPageBreak/>
              <w:t>Type</w:t>
            </w:r>
          </w:p>
        </w:tc>
        <w:tc>
          <w:tcPr>
            <w:tcW w:w="1064" w:type="dxa"/>
          </w:tcPr>
          <w:p w14:paraId="5118260F" w14:textId="3885FF08" w:rsidR="00501391" w:rsidRDefault="00F17F50" w:rsidP="00501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Typestring</w:t>
            </w:r>
            <w:proofErr w:type="spellEnd"/>
            <w:r w:rsidR="00501391">
              <w:t xml:space="preserve"> </w:t>
            </w:r>
          </w:p>
        </w:tc>
        <w:tc>
          <w:tcPr>
            <w:tcW w:w="6475" w:type="dxa"/>
          </w:tcPr>
          <w:p w14:paraId="267900EA" w14:textId="79FF236E" w:rsidR="00501391" w:rsidRDefault="00501391" w:rsidP="00501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1391" w14:paraId="7C0DCE83" w14:textId="77777777" w:rsidTr="005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1CB3E96" w14:textId="1D56EF7E" w:rsidR="00501391" w:rsidRPr="00F17F50" w:rsidRDefault="00501391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adiak_type_unset</w:t>
            </w:r>
            <w:proofErr w:type="spellEnd"/>
          </w:p>
        </w:tc>
        <w:tc>
          <w:tcPr>
            <w:tcW w:w="1064" w:type="dxa"/>
          </w:tcPr>
          <w:p w14:paraId="0D2CB565" w14:textId="77777777" w:rsidR="00501391" w:rsidRDefault="00501391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5" w:type="dxa"/>
          </w:tcPr>
          <w:p w14:paraId="0737A050" w14:textId="33F2D79A" w:rsidR="00501391" w:rsidRDefault="00501391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place-holder value for uninitialized types.  It should not be passed to Adiak.</w:t>
            </w:r>
          </w:p>
        </w:tc>
      </w:tr>
      <w:tr w:rsidR="00501391" w14:paraId="7812C849" w14:textId="77777777" w:rsidTr="0050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8B8734C" w14:textId="0C3C8F83" w:rsidR="00501391" w:rsidRPr="00F17F50" w:rsidRDefault="00501391" w:rsidP="0050139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adiak_long</w:t>
            </w:r>
            <w:proofErr w:type="spellEnd"/>
          </w:p>
        </w:tc>
        <w:tc>
          <w:tcPr>
            <w:tcW w:w="1064" w:type="dxa"/>
          </w:tcPr>
          <w:p w14:paraId="172C0041" w14:textId="57EFA4AA" w:rsidR="00501391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  <w:proofErr w:type="spellStart"/>
            <w:r>
              <w:t>ld</w:t>
            </w:r>
            <w:proofErr w:type="spellEnd"/>
          </w:p>
        </w:tc>
        <w:tc>
          <w:tcPr>
            <w:tcW w:w="6475" w:type="dxa"/>
          </w:tcPr>
          <w:p w14:paraId="0E1288B2" w14:textId="1976CA4A" w:rsidR="00501391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signed long</w:t>
            </w:r>
          </w:p>
        </w:tc>
      </w:tr>
      <w:tr w:rsidR="00501391" w14:paraId="39F1DED4" w14:textId="77777777" w:rsidTr="005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9A9E7F" w14:textId="40026651" w:rsidR="00501391" w:rsidRPr="00F17F50" w:rsidRDefault="00501391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adiak_ulong</w:t>
            </w:r>
            <w:proofErr w:type="spellEnd"/>
          </w:p>
        </w:tc>
        <w:tc>
          <w:tcPr>
            <w:tcW w:w="1064" w:type="dxa"/>
          </w:tcPr>
          <w:p w14:paraId="5DBF18EB" w14:textId="5A886CBE" w:rsidR="00501391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  <w:proofErr w:type="spellStart"/>
            <w:r>
              <w:t>lu</w:t>
            </w:r>
            <w:proofErr w:type="spellEnd"/>
          </w:p>
        </w:tc>
        <w:tc>
          <w:tcPr>
            <w:tcW w:w="6475" w:type="dxa"/>
          </w:tcPr>
          <w:p w14:paraId="072BE4B6" w14:textId="54BE9AD1" w:rsidR="00501391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unsigned long</w:t>
            </w:r>
          </w:p>
        </w:tc>
      </w:tr>
      <w:tr w:rsidR="00501391" w14:paraId="6BF6CEA9" w14:textId="77777777" w:rsidTr="0050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FE3426" w14:textId="18B60267" w:rsidR="00501391" w:rsidRPr="00F17F50" w:rsidRDefault="00501391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adiak_int</w:t>
            </w:r>
            <w:proofErr w:type="spellEnd"/>
          </w:p>
        </w:tc>
        <w:tc>
          <w:tcPr>
            <w:tcW w:w="1064" w:type="dxa"/>
          </w:tcPr>
          <w:p w14:paraId="49235412" w14:textId="7E18703A" w:rsidR="00501391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%d</w:t>
            </w:r>
          </w:p>
        </w:tc>
        <w:tc>
          <w:tcPr>
            <w:tcW w:w="6475" w:type="dxa"/>
          </w:tcPr>
          <w:p w14:paraId="6B5D0E34" w14:textId="2C9995A3" w:rsidR="00501391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int</w:t>
            </w:r>
          </w:p>
        </w:tc>
      </w:tr>
      <w:tr w:rsidR="00501391" w14:paraId="1B79607C" w14:textId="77777777" w:rsidTr="005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6630747" w14:textId="10D4BF07" w:rsidR="00501391" w:rsidRPr="00F17F50" w:rsidRDefault="00501391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adiak_uint</w:t>
            </w:r>
            <w:proofErr w:type="spellEnd"/>
          </w:p>
        </w:tc>
        <w:tc>
          <w:tcPr>
            <w:tcW w:w="1064" w:type="dxa"/>
          </w:tcPr>
          <w:p w14:paraId="501B1F8F" w14:textId="45C8500E" w:rsidR="00501391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%u</w:t>
            </w:r>
          </w:p>
        </w:tc>
        <w:tc>
          <w:tcPr>
            <w:tcW w:w="6475" w:type="dxa"/>
          </w:tcPr>
          <w:p w14:paraId="3B969906" w14:textId="57D55624" w:rsidR="00501391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unsigned int</w:t>
            </w:r>
          </w:p>
        </w:tc>
      </w:tr>
      <w:tr w:rsidR="00501391" w14:paraId="70D8724F" w14:textId="77777777" w:rsidTr="0050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A773EB4" w14:textId="5EA5AB5B" w:rsidR="00501391" w:rsidRPr="00F17F50" w:rsidRDefault="00501391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adiak_double</w:t>
            </w:r>
            <w:proofErr w:type="spellEnd"/>
          </w:p>
        </w:tc>
        <w:tc>
          <w:tcPr>
            <w:tcW w:w="1064" w:type="dxa"/>
          </w:tcPr>
          <w:p w14:paraId="6BAD4812" w14:textId="0722D5C7" w:rsidR="00501391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%f</w:t>
            </w:r>
          </w:p>
        </w:tc>
        <w:tc>
          <w:tcPr>
            <w:tcW w:w="6475" w:type="dxa"/>
          </w:tcPr>
          <w:p w14:paraId="71B2BBB8" w14:textId="539925FE" w:rsidR="00501391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double-precision floating point value</w:t>
            </w:r>
          </w:p>
        </w:tc>
      </w:tr>
      <w:tr w:rsidR="00501391" w14:paraId="468B5D19" w14:textId="77777777" w:rsidTr="005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A63344" w14:textId="29B097F9" w:rsidR="00501391" w:rsidRPr="00F17F50" w:rsidRDefault="00501391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adiak_date</w:t>
            </w:r>
            <w:proofErr w:type="spellEnd"/>
          </w:p>
        </w:tc>
        <w:tc>
          <w:tcPr>
            <w:tcW w:w="1064" w:type="dxa"/>
          </w:tcPr>
          <w:p w14:paraId="15098734" w14:textId="083C6AFD" w:rsidR="00501391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%D</w:t>
            </w:r>
          </w:p>
        </w:tc>
        <w:tc>
          <w:tcPr>
            <w:tcW w:w="6475" w:type="dxa"/>
          </w:tcPr>
          <w:p w14:paraId="2994A504" w14:textId="42EDD652" w:rsidR="00501391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signed long representing the seconds since epoch</w:t>
            </w:r>
          </w:p>
        </w:tc>
      </w:tr>
      <w:tr w:rsidR="00F17F50" w14:paraId="44289F6E" w14:textId="77777777" w:rsidTr="0050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0219DE0" w14:textId="77BD81C0" w:rsidR="00F17F50" w:rsidRPr="00F17F50" w:rsidRDefault="00F17F50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adiak_timeval</w:t>
            </w:r>
            <w:proofErr w:type="spellEnd"/>
          </w:p>
        </w:tc>
        <w:tc>
          <w:tcPr>
            <w:tcW w:w="1064" w:type="dxa"/>
          </w:tcPr>
          <w:p w14:paraId="24B25772" w14:textId="28893E9C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%t</w:t>
            </w:r>
          </w:p>
        </w:tc>
        <w:tc>
          <w:tcPr>
            <w:tcW w:w="6475" w:type="dxa"/>
          </w:tcPr>
          <w:p w14:paraId="68D16550" w14:textId="4F2DC6E2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struct </w:t>
            </w:r>
            <w:proofErr w:type="spellStart"/>
            <w:r>
              <w:t>timeval</w:t>
            </w:r>
            <w:proofErr w:type="spellEnd"/>
          </w:p>
        </w:tc>
      </w:tr>
      <w:tr w:rsidR="00F17F50" w14:paraId="7D86569D" w14:textId="77777777" w:rsidTr="005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DC15D4D" w14:textId="39ED3C1F" w:rsidR="00F17F50" w:rsidRPr="00F17F50" w:rsidRDefault="00F17F50" w:rsidP="0050139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adiak_version</w:t>
            </w:r>
            <w:proofErr w:type="spellEnd"/>
          </w:p>
        </w:tc>
        <w:tc>
          <w:tcPr>
            <w:tcW w:w="1064" w:type="dxa"/>
          </w:tcPr>
          <w:p w14:paraId="0E253A3A" w14:textId="406A5364" w:rsidR="00F17F50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%v</w:t>
            </w:r>
          </w:p>
        </w:tc>
        <w:tc>
          <w:tcPr>
            <w:tcW w:w="6475" w:type="dxa"/>
          </w:tcPr>
          <w:p w14:paraId="45378216" w14:textId="72B73942" w:rsidR="00F17F50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NULL-terminated string representing a version number</w:t>
            </w:r>
          </w:p>
        </w:tc>
      </w:tr>
      <w:tr w:rsidR="00F17F50" w14:paraId="5CE6F23E" w14:textId="77777777" w:rsidTr="0050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B62E19" w14:textId="5F88E63F" w:rsidR="00F17F50" w:rsidRPr="00F17F50" w:rsidRDefault="00F17F50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adiak_string</w:t>
            </w:r>
            <w:proofErr w:type="spellEnd"/>
          </w:p>
        </w:tc>
        <w:tc>
          <w:tcPr>
            <w:tcW w:w="1064" w:type="dxa"/>
          </w:tcPr>
          <w:p w14:paraId="331343E8" w14:textId="164305F5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%s</w:t>
            </w:r>
          </w:p>
        </w:tc>
        <w:tc>
          <w:tcPr>
            <w:tcW w:w="6475" w:type="dxa"/>
          </w:tcPr>
          <w:p w14:paraId="0520F86C" w14:textId="22383C94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arbitrary NULL-terminated string</w:t>
            </w:r>
          </w:p>
        </w:tc>
      </w:tr>
      <w:tr w:rsidR="00F17F50" w14:paraId="1F559407" w14:textId="77777777" w:rsidTr="005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872696" w14:textId="3AF658A1" w:rsidR="00F17F50" w:rsidRPr="00F17F50" w:rsidRDefault="00F17F50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adiak_catstring</w:t>
            </w:r>
            <w:proofErr w:type="spellEnd"/>
          </w:p>
        </w:tc>
        <w:tc>
          <w:tcPr>
            <w:tcW w:w="1064" w:type="dxa"/>
          </w:tcPr>
          <w:p w14:paraId="27E02F12" w14:textId="0C07B83B" w:rsidR="00F17F50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%r</w:t>
            </w:r>
          </w:p>
        </w:tc>
        <w:tc>
          <w:tcPr>
            <w:tcW w:w="6475" w:type="dxa"/>
          </w:tcPr>
          <w:p w14:paraId="5E7A9290" w14:textId="0B135811" w:rsidR="00F17F50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NULL-terminated string that should not be alphanumerically sorted (e.g., a </w:t>
            </w:r>
            <w:proofErr w:type="spellStart"/>
            <w:r>
              <w:t>githash</w:t>
            </w:r>
            <w:proofErr w:type="spellEnd"/>
            <w:r>
              <w:t>).</w:t>
            </w:r>
          </w:p>
        </w:tc>
      </w:tr>
      <w:tr w:rsidR="00F17F50" w14:paraId="315418BE" w14:textId="77777777" w:rsidTr="0050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A8C0CCD" w14:textId="1B5DBAA6" w:rsidR="00F17F50" w:rsidRPr="00F17F50" w:rsidRDefault="00F17F50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adiak_path</w:t>
            </w:r>
            <w:proofErr w:type="spellEnd"/>
          </w:p>
        </w:tc>
        <w:tc>
          <w:tcPr>
            <w:tcW w:w="1064" w:type="dxa"/>
          </w:tcPr>
          <w:p w14:paraId="69D40E4E" w14:textId="14B6502B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%p</w:t>
            </w:r>
          </w:p>
        </w:tc>
        <w:tc>
          <w:tcPr>
            <w:tcW w:w="6475" w:type="dxa"/>
          </w:tcPr>
          <w:p w14:paraId="0735ADAA" w14:textId="405814F8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NULL terminated string that is a file path</w:t>
            </w:r>
          </w:p>
        </w:tc>
      </w:tr>
      <w:tr w:rsidR="00F17F50" w14:paraId="6E653A95" w14:textId="77777777" w:rsidTr="005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1F6CD4" w14:textId="4F0A9574" w:rsidR="00F17F50" w:rsidRPr="00F17F50" w:rsidRDefault="00F17F50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adiak_range</w:t>
            </w:r>
            <w:proofErr w:type="spellEnd"/>
          </w:p>
        </w:tc>
        <w:tc>
          <w:tcPr>
            <w:tcW w:w="1064" w:type="dxa"/>
          </w:tcPr>
          <w:p w14:paraId="139ED0BE" w14:textId="399DA3C9" w:rsidR="00F17F50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typestring</w:t>
            </w:r>
            <w:proofErr w:type="spellEnd"/>
            <w:r>
              <w:t>&gt;</w:t>
            </w:r>
          </w:p>
        </w:tc>
        <w:tc>
          <w:tcPr>
            <w:tcW w:w="6475" w:type="dxa"/>
          </w:tcPr>
          <w:p w14:paraId="188BA52C" w14:textId="77777777" w:rsidR="00F17F50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compound type representing a range of values.  Another </w:t>
            </w:r>
            <w:proofErr w:type="spellStart"/>
            <w:r>
              <w:t>typestring</w:t>
            </w:r>
            <w:proofErr w:type="spellEnd"/>
            <w:r>
              <w:t xml:space="preserve"> should be passed between the “&lt; &gt;” arrow brackets.  The value</w:t>
            </w:r>
            <w:r w:rsidR="00726A11">
              <w:t>s passed to the C-interface</w:t>
            </w:r>
            <w:r>
              <w:t xml:space="preserve"> should be</w:t>
            </w:r>
            <w:r w:rsidR="00726A11">
              <w:t xml:space="preserve"> </w:t>
            </w:r>
            <w:r>
              <w:t>passed as two values, v1 and v2, that represent the range as [v1, v2).</w:t>
            </w:r>
          </w:p>
          <w:p w14:paraId="47C3CC06" w14:textId="77777777" w:rsidR="00726A11" w:rsidRDefault="00726A11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BAC6B0" w14:textId="102D31B9" w:rsidR="00726A11" w:rsidRDefault="00726A11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create a range in the C++ interface use the special overloaded version of </w:t>
            </w:r>
            <w:proofErr w:type="gramStart"/>
            <w:r>
              <w:t>adiak::</w:t>
            </w:r>
            <w:proofErr w:type="gramEnd"/>
            <w:r>
              <w:t>value that takes to value parameters.</w:t>
            </w:r>
          </w:p>
        </w:tc>
      </w:tr>
      <w:tr w:rsidR="00F17F50" w14:paraId="42C7A856" w14:textId="77777777" w:rsidTr="0050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446CAB" w14:textId="5A60A3F7" w:rsidR="00F17F50" w:rsidRPr="00F17F50" w:rsidRDefault="00F17F50" w:rsidP="0050139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adiak_set</w:t>
            </w:r>
            <w:proofErr w:type="spellEnd"/>
          </w:p>
        </w:tc>
        <w:tc>
          <w:tcPr>
            <w:tcW w:w="1064" w:type="dxa"/>
          </w:tcPr>
          <w:p w14:paraId="6A09D5F4" w14:textId="34B999C0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typestring</w:t>
            </w:r>
            <w:proofErr w:type="spellEnd"/>
            <w:r>
              <w:t>]</w:t>
            </w:r>
          </w:p>
        </w:tc>
        <w:tc>
          <w:tcPr>
            <w:tcW w:w="6475" w:type="dxa"/>
          </w:tcPr>
          <w:p w14:paraId="1B42074B" w14:textId="019227D2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compound type representing a </w:t>
            </w:r>
            <w:r w:rsidR="004F2A9A">
              <w:t xml:space="preserve">set of values.  </w:t>
            </w:r>
            <w:r w:rsidR="00726A11">
              <w:t xml:space="preserve">The set is unordered and should not contain duplicate values.  </w:t>
            </w:r>
            <w:r w:rsidR="004F2A9A">
              <w:t xml:space="preserve">Another </w:t>
            </w:r>
            <w:proofErr w:type="spellStart"/>
            <w:r w:rsidR="004F2A9A">
              <w:t>typestring</w:t>
            </w:r>
            <w:proofErr w:type="spellEnd"/>
            <w:r w:rsidR="004F2A9A">
              <w:t xml:space="preserve"> should be passed between the “</w:t>
            </w:r>
            <w:proofErr w:type="gramStart"/>
            <w:r w:rsidR="004F2A9A">
              <w:t>[ ]</w:t>
            </w:r>
            <w:proofErr w:type="gramEnd"/>
            <w:r w:rsidR="004F2A9A">
              <w:t>” square brackets.  T</w:t>
            </w:r>
            <w:r w:rsidR="00726A11">
              <w:t>wo values passed to the C interface should be a size integer and a c-style array of the subtype.</w:t>
            </w:r>
            <w:r w:rsidR="004F2A9A">
              <w:t xml:space="preserve">  </w:t>
            </w:r>
          </w:p>
          <w:p w14:paraId="5F0E52CB" w14:textId="438B15BB" w:rsidR="00726A11" w:rsidRDefault="00726A11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61D8D2" w14:textId="2C275280" w:rsidR="00726A11" w:rsidRDefault="00726A11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values passed to the C++ interface should be a </w:t>
            </w:r>
            <w:proofErr w:type="gramStart"/>
            <w:r>
              <w:t>std::</w:t>
            </w:r>
            <w:proofErr w:type="gramEnd"/>
            <w:r>
              <w:t>set with the subtype.</w:t>
            </w:r>
          </w:p>
        </w:tc>
      </w:tr>
      <w:tr w:rsidR="00F17F50" w14:paraId="17CADC3A" w14:textId="77777777" w:rsidTr="005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083AD6" w14:textId="5D46BAEB" w:rsidR="00F17F50" w:rsidRPr="00F17F50" w:rsidRDefault="00F17F50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adiak_list</w:t>
            </w:r>
            <w:proofErr w:type="spellEnd"/>
          </w:p>
        </w:tc>
        <w:tc>
          <w:tcPr>
            <w:tcW w:w="1064" w:type="dxa"/>
          </w:tcPr>
          <w:p w14:paraId="21C5FEB5" w14:textId="15C08C69" w:rsidR="00F17F50" w:rsidRDefault="00F17F50" w:rsidP="0050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typestring</w:t>
            </w:r>
            <w:proofErr w:type="spellEnd"/>
            <w:r>
              <w:t>}</w:t>
            </w:r>
          </w:p>
        </w:tc>
        <w:tc>
          <w:tcPr>
            <w:tcW w:w="6475" w:type="dxa"/>
          </w:tcPr>
          <w:p w14:paraId="1302C696" w14:textId="1C18A567" w:rsidR="00726A11" w:rsidRDefault="00726A11" w:rsidP="00726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compound type representing a </w:t>
            </w:r>
            <w:proofErr w:type="spellStart"/>
            <w:r>
              <w:t>lsit</w:t>
            </w:r>
            <w:proofErr w:type="spellEnd"/>
            <w:r>
              <w:t xml:space="preserve"> of values.  The </w:t>
            </w:r>
            <w:proofErr w:type="gramStart"/>
            <w:r>
              <w:t>list  order</w:t>
            </w:r>
            <w:proofErr w:type="gramEnd"/>
            <w:r>
              <w:t xml:space="preserve"> is preserved.  Another </w:t>
            </w:r>
            <w:proofErr w:type="spellStart"/>
            <w:r>
              <w:t>typestring</w:t>
            </w:r>
            <w:proofErr w:type="spellEnd"/>
            <w:r>
              <w:t xml:space="preserve"> should be passed between the </w:t>
            </w:r>
            <w:proofErr w:type="gramStart"/>
            <w:r>
              <w:t>“{ }</w:t>
            </w:r>
            <w:proofErr w:type="gramEnd"/>
            <w:r>
              <w:t xml:space="preserve">” braces.  Two values passed to the C interface should be a size integer and a c-style array of the subtype.  </w:t>
            </w:r>
          </w:p>
          <w:p w14:paraId="6C891FC9" w14:textId="77777777" w:rsidR="00726A11" w:rsidRDefault="00726A11" w:rsidP="00726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C92CDC" w14:textId="34B6D483" w:rsidR="00F17F50" w:rsidRDefault="00726A11" w:rsidP="00726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values passed to the C++ interface should be a </w:t>
            </w:r>
            <w:proofErr w:type="gramStart"/>
            <w:r>
              <w:t>std::</w:t>
            </w:r>
            <w:proofErr w:type="gramEnd"/>
            <w:r>
              <w:t>list or a std::vector with the subtype.</w:t>
            </w:r>
          </w:p>
        </w:tc>
      </w:tr>
      <w:tr w:rsidR="00F17F50" w14:paraId="16639990" w14:textId="77777777" w:rsidTr="0050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D21E1E" w14:textId="4141AC05" w:rsidR="00F17F50" w:rsidRPr="00F17F50" w:rsidRDefault="00F17F50" w:rsidP="00501391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adiak_tuple</w:t>
            </w:r>
            <w:proofErr w:type="spellEnd"/>
          </w:p>
        </w:tc>
        <w:tc>
          <w:tcPr>
            <w:tcW w:w="1064" w:type="dxa"/>
          </w:tcPr>
          <w:p w14:paraId="7A8270F8" w14:textId="77777777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(typestring1,</w:t>
            </w:r>
          </w:p>
          <w:p w14:paraId="497EAB3D" w14:textId="209B94C9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typestring2,</w:t>
            </w:r>
          </w:p>
          <w:p w14:paraId="04530248" w14:textId="77777777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typestring3,</w:t>
            </w:r>
          </w:p>
          <w:p w14:paraId="45DA177A" w14:textId="43673AB6" w:rsidR="00F17F50" w:rsidRDefault="00F17F50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…)</w:t>
            </w:r>
          </w:p>
        </w:tc>
        <w:tc>
          <w:tcPr>
            <w:tcW w:w="6475" w:type="dxa"/>
          </w:tcPr>
          <w:p w14:paraId="0521477A" w14:textId="77777777" w:rsidR="00F17F50" w:rsidRDefault="00726A11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compound type representing a collection of types.  N </w:t>
            </w:r>
            <w:proofErr w:type="spellStart"/>
            <w:r>
              <w:t>typestrings</w:t>
            </w:r>
            <w:proofErr w:type="spellEnd"/>
            <w:r>
              <w:t xml:space="preserve"> should be passed between the </w:t>
            </w:r>
            <w:proofErr w:type="gramStart"/>
            <w:r>
              <w:t>“( )</w:t>
            </w:r>
            <w:proofErr w:type="gramEnd"/>
            <w:r>
              <w:t>” parenthesis.  In the C-interface, the values should be passed as N values.</w:t>
            </w:r>
          </w:p>
          <w:p w14:paraId="1FE9D568" w14:textId="77777777" w:rsidR="00726A11" w:rsidRDefault="00726A11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C36E19" w14:textId="73E995AC" w:rsidR="00726A11" w:rsidRDefault="00726A11" w:rsidP="005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values passed to the C++ interface should be as a </w:t>
            </w:r>
            <w:proofErr w:type="gramStart"/>
            <w:r>
              <w:t>std::</w:t>
            </w:r>
            <w:proofErr w:type="gramEnd"/>
            <w:r>
              <w:t>tuple with N elements.</w:t>
            </w:r>
          </w:p>
        </w:tc>
      </w:tr>
    </w:tbl>
    <w:p w14:paraId="15CFAE33" w14:textId="14C060B9" w:rsidR="00501391" w:rsidRDefault="00726A11" w:rsidP="00726A11">
      <w:pPr>
        <w:pStyle w:val="Heading4"/>
      </w:pPr>
      <w:proofErr w:type="spellStart"/>
      <w:r>
        <w:lastRenderedPageBreak/>
        <w:t>adiak_datatype_t</w:t>
      </w:r>
      <w:proofErr w:type="spellEnd"/>
    </w:p>
    <w:p w14:paraId="7772E697" w14:textId="77777777" w:rsidR="00726A11" w:rsidRDefault="00726A11" w:rsidP="00726A11">
      <w:pPr>
        <w:pStyle w:val="Code"/>
      </w:pPr>
      <w:r>
        <w:t>typedef struct adiak_datatype_t {</w:t>
      </w:r>
    </w:p>
    <w:p w14:paraId="0E052B64" w14:textId="77777777" w:rsidR="00726A11" w:rsidRDefault="00726A11" w:rsidP="00726A11">
      <w:pPr>
        <w:pStyle w:val="Code"/>
      </w:pPr>
      <w:r>
        <w:t xml:space="preserve">   adiak_type_t dtype;</w:t>
      </w:r>
    </w:p>
    <w:p w14:paraId="775E4A9B" w14:textId="77777777" w:rsidR="00726A11" w:rsidRDefault="00726A11" w:rsidP="00726A11">
      <w:pPr>
        <w:pStyle w:val="Code"/>
      </w:pPr>
      <w:r>
        <w:t xml:space="preserve">   adiak_numerical_t numerical;</w:t>
      </w:r>
    </w:p>
    <w:p w14:paraId="77610DBF" w14:textId="77777777" w:rsidR="00726A11" w:rsidRDefault="00726A11" w:rsidP="00726A11">
      <w:pPr>
        <w:pStyle w:val="Code"/>
      </w:pPr>
      <w:r>
        <w:t xml:space="preserve">   int num_elements;</w:t>
      </w:r>
    </w:p>
    <w:p w14:paraId="615958E3" w14:textId="77777777" w:rsidR="00726A11" w:rsidRDefault="00726A11" w:rsidP="00726A11">
      <w:pPr>
        <w:pStyle w:val="Code"/>
      </w:pPr>
      <w:r>
        <w:t xml:space="preserve">   int num_subtypes;</w:t>
      </w:r>
    </w:p>
    <w:p w14:paraId="3BB3EA16" w14:textId="77777777" w:rsidR="00726A11" w:rsidRDefault="00726A11" w:rsidP="00726A11">
      <w:pPr>
        <w:pStyle w:val="Code"/>
      </w:pPr>
      <w:r>
        <w:t xml:space="preserve">   struct adiak_datatype_t **subtype;</w:t>
      </w:r>
    </w:p>
    <w:p w14:paraId="334B4B7C" w14:textId="4AA6221B" w:rsidR="00726A11" w:rsidRDefault="00726A11" w:rsidP="00726A11">
      <w:pPr>
        <w:pStyle w:val="Code"/>
      </w:pPr>
      <w:r>
        <w:t>} adiak_datatype_t;</w:t>
      </w:r>
    </w:p>
    <w:p w14:paraId="6277439E" w14:textId="36857A73" w:rsidR="00726A11" w:rsidRDefault="00726A11" w:rsidP="00726A11">
      <w:r>
        <w:t xml:space="preserve">The </w:t>
      </w:r>
      <w:proofErr w:type="spellStart"/>
      <w:r>
        <w:t>adiak_datatype_t</w:t>
      </w:r>
      <w:proofErr w:type="spellEnd"/>
      <w:r>
        <w:t xml:space="preserve"> struct describes a </w:t>
      </w:r>
      <w:r w:rsidR="005A64AC">
        <w:t xml:space="preserve">full Adiak type.  The </w:t>
      </w:r>
      <w:proofErr w:type="spellStart"/>
      <w:r w:rsidR="005A64AC">
        <w:t>adiak_type_t</w:t>
      </w:r>
      <w:proofErr w:type="spellEnd"/>
      <w:r w:rsidR="005A64AC">
        <w:t xml:space="preserve"> above describes a type property, and a compound collection of type properties in an </w:t>
      </w:r>
      <w:proofErr w:type="spellStart"/>
      <w:r w:rsidR="005A64AC">
        <w:t>adiak_datatype_t</w:t>
      </w:r>
      <w:proofErr w:type="spellEnd"/>
      <w:r w:rsidR="005A64AC">
        <w:t xml:space="preserve"> describes a full type.  If an </w:t>
      </w:r>
      <w:proofErr w:type="spellStart"/>
      <w:r w:rsidR="005A64AC">
        <w:t>adiak_datatype_t</w:t>
      </w:r>
      <w:proofErr w:type="spellEnd"/>
      <w:r w:rsidR="005A64AC">
        <w:t xml:space="preserve"> is a compound type, then it will have subtypes.</w:t>
      </w:r>
    </w:p>
    <w:p w14:paraId="4F0AE652" w14:textId="5BECE70E" w:rsidR="005A64AC" w:rsidRDefault="005A64AC" w:rsidP="00726A11">
      <w:r>
        <w:t xml:space="preserve">The </w:t>
      </w:r>
      <w:proofErr w:type="spellStart"/>
      <w:r>
        <w:t>dtype</w:t>
      </w:r>
      <w:proofErr w:type="spellEnd"/>
      <w:r>
        <w:t xml:space="preserve"> member describes the type at this level in the type tree.</w:t>
      </w:r>
    </w:p>
    <w:p w14:paraId="2A68DDA0" w14:textId="051D05F2" w:rsidR="005A64AC" w:rsidRDefault="005A64AC" w:rsidP="00726A11">
      <w:r>
        <w:t>The numerical field describes the numerical properties of this data type.</w:t>
      </w:r>
    </w:p>
    <w:p w14:paraId="4579DB0C" w14:textId="1A8D2BC4" w:rsidR="005A64AC" w:rsidRDefault="005A64AC" w:rsidP="00726A11">
      <w:r>
        <w:t xml:space="preserve">For basic types, the </w:t>
      </w:r>
      <w:proofErr w:type="spellStart"/>
      <w:r>
        <w:t>num_elements</w:t>
      </w:r>
      <w:proofErr w:type="spellEnd"/>
      <w:r>
        <w:t xml:space="preserve"> field is 0.  For compound types, </w:t>
      </w:r>
      <w:proofErr w:type="spellStart"/>
      <w:r>
        <w:t>num_elements</w:t>
      </w:r>
      <w:proofErr w:type="spellEnd"/>
      <w:r>
        <w:t xml:space="preserve"> </w:t>
      </w:r>
      <w:proofErr w:type="gramStart"/>
      <w:r>
        <w:t>describes</w:t>
      </w:r>
      <w:proofErr w:type="gramEnd"/>
      <w:r>
        <w:t xml:space="preserve"> how many </w:t>
      </w:r>
      <w:r w:rsidR="00D317EF">
        <w:t>elements are in a list, set or tuple.  A range always has two elements.</w:t>
      </w:r>
    </w:p>
    <w:p w14:paraId="1FE84AF0" w14:textId="7E22E636" w:rsidR="00D317EF" w:rsidRDefault="00D317EF" w:rsidP="00726A11">
      <w:r>
        <w:t>For compound types, the subtype array points this type’s subtypes. Lists, sets, and ranges have one subtype.  Tuples can have any number of subtypes. Simple types have zero subtypes.</w:t>
      </w:r>
    </w:p>
    <w:p w14:paraId="34D4C5C3" w14:textId="4C0BFB08" w:rsidR="00D317EF" w:rsidRDefault="00D317EF" w:rsidP="00726A11">
      <w:r>
        <w:t xml:space="preserve">The </w:t>
      </w:r>
      <w:proofErr w:type="spellStart"/>
      <w:r>
        <w:t>num_subtypes</w:t>
      </w:r>
      <w:proofErr w:type="spellEnd"/>
      <w:r>
        <w:t xml:space="preserve"> field is the size of the subtype array.</w:t>
      </w:r>
    </w:p>
    <w:p w14:paraId="54BE0C00" w14:textId="02C06248" w:rsidR="00D317EF" w:rsidRDefault="00D317EF" w:rsidP="00D317EF">
      <w:pPr>
        <w:pStyle w:val="Heading4"/>
      </w:pPr>
      <w:proofErr w:type="spellStart"/>
      <w:r>
        <w:t>adiak_value_t</w:t>
      </w:r>
      <w:proofErr w:type="spellEnd"/>
    </w:p>
    <w:p w14:paraId="7E37C212" w14:textId="77777777" w:rsidR="00D317EF" w:rsidRPr="00D317EF" w:rsidRDefault="00D317EF" w:rsidP="00D317EF">
      <w:pPr>
        <w:pStyle w:val="Code"/>
      </w:pPr>
      <w:r w:rsidRPr="00D317EF">
        <w:t>typedef union adiak_value_t {</w:t>
      </w:r>
    </w:p>
    <w:p w14:paraId="3C1D2B2B" w14:textId="77777777" w:rsidR="00D317EF" w:rsidRPr="00D317EF" w:rsidRDefault="00D317EF" w:rsidP="00D317EF">
      <w:pPr>
        <w:pStyle w:val="Code"/>
      </w:pPr>
      <w:r w:rsidRPr="00D317EF">
        <w:t xml:space="preserve">   signed long v_long;</w:t>
      </w:r>
    </w:p>
    <w:p w14:paraId="460DE990" w14:textId="77777777" w:rsidR="00D317EF" w:rsidRPr="00D317EF" w:rsidRDefault="00D317EF" w:rsidP="00D317EF">
      <w:pPr>
        <w:pStyle w:val="Code"/>
      </w:pPr>
      <w:r w:rsidRPr="00D317EF">
        <w:t xml:space="preserve">   int v_int;</w:t>
      </w:r>
    </w:p>
    <w:p w14:paraId="1EC60418" w14:textId="77777777" w:rsidR="00D317EF" w:rsidRPr="00D317EF" w:rsidRDefault="00D317EF" w:rsidP="00D317EF">
      <w:pPr>
        <w:pStyle w:val="Code"/>
      </w:pPr>
      <w:r w:rsidRPr="00D317EF">
        <w:t xml:space="preserve">   short v_short;</w:t>
      </w:r>
    </w:p>
    <w:p w14:paraId="2D97CAD6" w14:textId="77777777" w:rsidR="00D317EF" w:rsidRPr="00D317EF" w:rsidRDefault="00D317EF" w:rsidP="00D317EF">
      <w:pPr>
        <w:pStyle w:val="Code"/>
      </w:pPr>
      <w:r w:rsidRPr="00D317EF">
        <w:t xml:space="preserve">   char v_char;</w:t>
      </w:r>
    </w:p>
    <w:p w14:paraId="334D3D79" w14:textId="77777777" w:rsidR="00D317EF" w:rsidRPr="00D317EF" w:rsidRDefault="00D317EF" w:rsidP="00D317EF">
      <w:pPr>
        <w:pStyle w:val="Code"/>
      </w:pPr>
      <w:r w:rsidRPr="00D317EF">
        <w:t xml:space="preserve">   double v_double;</w:t>
      </w:r>
    </w:p>
    <w:p w14:paraId="353C1A9B" w14:textId="77777777" w:rsidR="00D317EF" w:rsidRPr="00D317EF" w:rsidRDefault="00D317EF" w:rsidP="00D317EF">
      <w:pPr>
        <w:pStyle w:val="Code"/>
      </w:pPr>
      <w:r w:rsidRPr="00D317EF">
        <w:t xml:space="preserve">   void *v_ptr;</w:t>
      </w:r>
    </w:p>
    <w:p w14:paraId="5DD5895E" w14:textId="77777777" w:rsidR="00D317EF" w:rsidRPr="00D317EF" w:rsidRDefault="00D317EF" w:rsidP="00D317EF">
      <w:pPr>
        <w:pStyle w:val="Code"/>
      </w:pPr>
      <w:r w:rsidRPr="00D317EF">
        <w:t xml:space="preserve">   union adiak_value_t *v_subval;</w:t>
      </w:r>
    </w:p>
    <w:p w14:paraId="6403CBEA" w14:textId="29644A97" w:rsidR="00D317EF" w:rsidRDefault="00D317EF" w:rsidP="00D317EF">
      <w:pPr>
        <w:pStyle w:val="Code"/>
      </w:pPr>
      <w:r w:rsidRPr="00D317EF">
        <w:t>} adiak_value_t;</w:t>
      </w:r>
    </w:p>
    <w:p w14:paraId="078E56A1" w14:textId="04A4D7E8" w:rsidR="00D317EF" w:rsidRDefault="00D317EF" w:rsidP="00D317EF">
      <w:r>
        <w:t xml:space="preserve">The </w:t>
      </w:r>
      <w:proofErr w:type="spellStart"/>
      <w:r>
        <w:t>adiak_value_t</w:t>
      </w:r>
      <w:proofErr w:type="spellEnd"/>
      <w:r>
        <w:t xml:space="preserve"> union contains the value part of a name/value pair.  It is used with an </w:t>
      </w:r>
      <w:proofErr w:type="spellStart"/>
      <w:r>
        <w:t>adiak_datatype_t</w:t>
      </w:r>
      <w:proofErr w:type="spellEnd"/>
      <w:r>
        <w:t xml:space="preserve">, which describes how interpret the value.  The following table describes what union value should be read given an accompanying </w:t>
      </w:r>
      <w:proofErr w:type="spellStart"/>
      <w:r>
        <w:t>adiak_type_t</w:t>
      </w:r>
      <w:proofErr w:type="spellEnd"/>
      <w: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9"/>
        <w:gridCol w:w="4776"/>
      </w:tblGrid>
      <w:tr w:rsidR="0046412A" w14:paraId="7B066AA4" w14:textId="77777777" w:rsidTr="00464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49FA59F9" w14:textId="77777777" w:rsidR="0046412A" w:rsidRDefault="0046412A" w:rsidP="00375806">
            <w:r>
              <w:t>Type</w:t>
            </w:r>
          </w:p>
        </w:tc>
        <w:tc>
          <w:tcPr>
            <w:tcW w:w="4776" w:type="dxa"/>
          </w:tcPr>
          <w:p w14:paraId="245A8824" w14:textId="4AF37CFB" w:rsidR="0046412A" w:rsidRDefault="0046412A" w:rsidP="0037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 </w:t>
            </w:r>
          </w:p>
        </w:tc>
      </w:tr>
      <w:tr w:rsidR="0046412A" w14:paraId="0AB09CD4" w14:textId="77777777" w:rsidTr="0046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40361003" w14:textId="77777777" w:rsidR="0046412A" w:rsidRPr="00F17F50" w:rsidRDefault="0046412A" w:rsidP="00375806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adiak_type_unset</w:t>
            </w:r>
            <w:proofErr w:type="spellEnd"/>
          </w:p>
        </w:tc>
        <w:tc>
          <w:tcPr>
            <w:tcW w:w="4776" w:type="dxa"/>
          </w:tcPr>
          <w:p w14:paraId="7511156F" w14:textId="77777777" w:rsidR="0046412A" w:rsidRDefault="0046412A" w:rsidP="0037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412A" w14:paraId="2ACCDAC8" w14:textId="77777777" w:rsidTr="0046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347D27B7" w14:textId="77777777" w:rsidR="0046412A" w:rsidRPr="00F17F50" w:rsidRDefault="0046412A" w:rsidP="00375806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adiak_long</w:t>
            </w:r>
            <w:proofErr w:type="spellEnd"/>
          </w:p>
        </w:tc>
        <w:tc>
          <w:tcPr>
            <w:tcW w:w="4776" w:type="dxa"/>
          </w:tcPr>
          <w:p w14:paraId="406961E2" w14:textId="7BD7929F" w:rsidR="0046412A" w:rsidRDefault="0046412A" w:rsidP="0037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v_long</w:t>
            </w:r>
            <w:proofErr w:type="spellEnd"/>
          </w:p>
        </w:tc>
      </w:tr>
      <w:tr w:rsidR="0046412A" w14:paraId="4F19196F" w14:textId="77777777" w:rsidTr="0046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FF1F86F" w14:textId="77777777" w:rsidR="0046412A" w:rsidRPr="00F17F50" w:rsidRDefault="0046412A" w:rsidP="00375806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adiak_ulong</w:t>
            </w:r>
            <w:proofErr w:type="spellEnd"/>
          </w:p>
        </w:tc>
        <w:tc>
          <w:tcPr>
            <w:tcW w:w="4776" w:type="dxa"/>
          </w:tcPr>
          <w:p w14:paraId="50D482A1" w14:textId="2DD260D4" w:rsidR="0046412A" w:rsidRDefault="0046412A" w:rsidP="0037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v_long</w:t>
            </w:r>
            <w:proofErr w:type="spellEnd"/>
            <w:r>
              <w:t xml:space="preserve"> (cast to unsigned long)</w:t>
            </w:r>
          </w:p>
        </w:tc>
      </w:tr>
      <w:tr w:rsidR="0046412A" w14:paraId="39D1FC34" w14:textId="77777777" w:rsidTr="0046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0F1A0FA" w14:textId="77777777" w:rsidR="0046412A" w:rsidRPr="00F17F50" w:rsidRDefault="0046412A" w:rsidP="00375806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adiak_int</w:t>
            </w:r>
            <w:proofErr w:type="spellEnd"/>
          </w:p>
        </w:tc>
        <w:tc>
          <w:tcPr>
            <w:tcW w:w="4776" w:type="dxa"/>
          </w:tcPr>
          <w:p w14:paraId="20B94EA5" w14:textId="76C3175C" w:rsidR="0046412A" w:rsidRDefault="0046412A" w:rsidP="0037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v_int</w:t>
            </w:r>
            <w:proofErr w:type="spellEnd"/>
          </w:p>
        </w:tc>
      </w:tr>
      <w:tr w:rsidR="0046412A" w14:paraId="5C87DAE0" w14:textId="77777777" w:rsidTr="0046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47C53AD9" w14:textId="77777777" w:rsidR="0046412A" w:rsidRPr="00F17F50" w:rsidRDefault="0046412A" w:rsidP="00375806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adiak_uint</w:t>
            </w:r>
            <w:proofErr w:type="spellEnd"/>
          </w:p>
        </w:tc>
        <w:tc>
          <w:tcPr>
            <w:tcW w:w="4776" w:type="dxa"/>
          </w:tcPr>
          <w:p w14:paraId="746F63C8" w14:textId="4C51B8DF" w:rsidR="0046412A" w:rsidRDefault="0046412A" w:rsidP="0037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v_int</w:t>
            </w:r>
            <w:proofErr w:type="spellEnd"/>
            <w:r>
              <w:t xml:space="preserve"> (cast to unsigned int)</w:t>
            </w:r>
          </w:p>
        </w:tc>
      </w:tr>
      <w:tr w:rsidR="0046412A" w14:paraId="0E39AD7F" w14:textId="77777777" w:rsidTr="0046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2E4ABE6" w14:textId="77777777" w:rsidR="0046412A" w:rsidRPr="00F17F50" w:rsidRDefault="0046412A" w:rsidP="00375806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adiak_double</w:t>
            </w:r>
            <w:proofErr w:type="spellEnd"/>
          </w:p>
        </w:tc>
        <w:tc>
          <w:tcPr>
            <w:tcW w:w="4776" w:type="dxa"/>
          </w:tcPr>
          <w:p w14:paraId="79A37F4D" w14:textId="5DCA7628" w:rsidR="0046412A" w:rsidRDefault="0046412A" w:rsidP="0037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v_double</w:t>
            </w:r>
            <w:proofErr w:type="spellEnd"/>
          </w:p>
        </w:tc>
      </w:tr>
      <w:tr w:rsidR="0046412A" w14:paraId="6C56485D" w14:textId="77777777" w:rsidTr="0046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55C18DCB" w14:textId="77777777" w:rsidR="0046412A" w:rsidRPr="00F17F50" w:rsidRDefault="0046412A" w:rsidP="00375806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adiak_date</w:t>
            </w:r>
            <w:proofErr w:type="spellEnd"/>
          </w:p>
        </w:tc>
        <w:tc>
          <w:tcPr>
            <w:tcW w:w="4776" w:type="dxa"/>
          </w:tcPr>
          <w:p w14:paraId="7D698879" w14:textId="42EB0012" w:rsidR="0046412A" w:rsidRDefault="0046412A" w:rsidP="0037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v_long</w:t>
            </w:r>
            <w:proofErr w:type="spellEnd"/>
            <w:r>
              <w:t xml:space="preserve"> (as seconds since epoch)</w:t>
            </w:r>
          </w:p>
        </w:tc>
      </w:tr>
      <w:tr w:rsidR="0046412A" w14:paraId="4E69DBCD" w14:textId="77777777" w:rsidTr="0046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4522FF09" w14:textId="77777777" w:rsidR="0046412A" w:rsidRPr="00F17F50" w:rsidRDefault="0046412A" w:rsidP="00375806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adiak_timeval</w:t>
            </w:r>
            <w:proofErr w:type="spellEnd"/>
          </w:p>
        </w:tc>
        <w:tc>
          <w:tcPr>
            <w:tcW w:w="4776" w:type="dxa"/>
          </w:tcPr>
          <w:p w14:paraId="6A9EE1CC" w14:textId="6A1E8951" w:rsidR="0046412A" w:rsidRDefault="0046412A" w:rsidP="0037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v_ptr</w:t>
            </w:r>
            <w:proofErr w:type="spellEnd"/>
            <w:r>
              <w:t xml:space="preserve"> (cast to struct </w:t>
            </w:r>
            <w:proofErr w:type="spellStart"/>
            <w:r>
              <w:t>timeval</w:t>
            </w:r>
            <w:proofErr w:type="spellEnd"/>
            <w:r>
              <w:t xml:space="preserve"> *)</w:t>
            </w:r>
          </w:p>
        </w:tc>
      </w:tr>
      <w:tr w:rsidR="0046412A" w14:paraId="33CA1947" w14:textId="77777777" w:rsidTr="0046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4E2229DA" w14:textId="77777777" w:rsidR="0046412A" w:rsidRPr="00F17F50" w:rsidRDefault="0046412A" w:rsidP="00375806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adiak_version</w:t>
            </w:r>
            <w:proofErr w:type="spellEnd"/>
          </w:p>
        </w:tc>
        <w:tc>
          <w:tcPr>
            <w:tcW w:w="4776" w:type="dxa"/>
          </w:tcPr>
          <w:p w14:paraId="0FAC7CFF" w14:textId="779B5A56" w:rsidR="0046412A" w:rsidRDefault="0046412A" w:rsidP="0037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v_ptr</w:t>
            </w:r>
            <w:proofErr w:type="spellEnd"/>
            <w:r>
              <w:t xml:space="preserve"> (cast to char *)</w:t>
            </w:r>
          </w:p>
        </w:tc>
      </w:tr>
      <w:tr w:rsidR="0046412A" w14:paraId="2FFF9A47" w14:textId="77777777" w:rsidTr="0046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B389913" w14:textId="77777777" w:rsidR="0046412A" w:rsidRPr="00F17F50" w:rsidRDefault="0046412A" w:rsidP="00375806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adiak_string</w:t>
            </w:r>
            <w:proofErr w:type="spellEnd"/>
          </w:p>
        </w:tc>
        <w:tc>
          <w:tcPr>
            <w:tcW w:w="4776" w:type="dxa"/>
          </w:tcPr>
          <w:p w14:paraId="75555766" w14:textId="4D1B9334" w:rsidR="0046412A" w:rsidRDefault="0046412A" w:rsidP="0037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v_ptr</w:t>
            </w:r>
            <w:proofErr w:type="spellEnd"/>
            <w:r>
              <w:t xml:space="preserve"> (</w:t>
            </w:r>
            <w:proofErr w:type="spellStart"/>
            <w:r>
              <w:t>chast</w:t>
            </w:r>
            <w:proofErr w:type="spellEnd"/>
            <w:r>
              <w:t xml:space="preserve"> to char *)</w:t>
            </w:r>
          </w:p>
        </w:tc>
      </w:tr>
      <w:tr w:rsidR="0046412A" w14:paraId="1BBC0153" w14:textId="77777777" w:rsidTr="0046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BCE6C8E" w14:textId="77777777" w:rsidR="0046412A" w:rsidRPr="00F17F50" w:rsidRDefault="0046412A" w:rsidP="00375806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adiak_catstring</w:t>
            </w:r>
            <w:proofErr w:type="spellEnd"/>
          </w:p>
        </w:tc>
        <w:tc>
          <w:tcPr>
            <w:tcW w:w="4776" w:type="dxa"/>
          </w:tcPr>
          <w:p w14:paraId="392790D4" w14:textId="6D45976C" w:rsidR="0046412A" w:rsidRDefault="0046412A" w:rsidP="0037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v_ptr</w:t>
            </w:r>
            <w:proofErr w:type="spellEnd"/>
            <w:r>
              <w:t xml:space="preserve"> (cast to char *)</w:t>
            </w:r>
          </w:p>
        </w:tc>
      </w:tr>
      <w:tr w:rsidR="0046412A" w14:paraId="3C35E4C2" w14:textId="77777777" w:rsidTr="0046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68B8BB8" w14:textId="77777777" w:rsidR="0046412A" w:rsidRPr="00F17F50" w:rsidRDefault="0046412A" w:rsidP="00375806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lastRenderedPageBreak/>
              <w:t>adiak_path</w:t>
            </w:r>
            <w:proofErr w:type="spellEnd"/>
          </w:p>
        </w:tc>
        <w:tc>
          <w:tcPr>
            <w:tcW w:w="4776" w:type="dxa"/>
          </w:tcPr>
          <w:p w14:paraId="027BDF06" w14:textId="03C81534" w:rsidR="0046412A" w:rsidRDefault="0046412A" w:rsidP="0037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v_ptr</w:t>
            </w:r>
            <w:proofErr w:type="spellEnd"/>
            <w:r>
              <w:t xml:space="preserve"> (cast to char *)</w:t>
            </w:r>
          </w:p>
        </w:tc>
      </w:tr>
      <w:tr w:rsidR="0046412A" w14:paraId="6E477E21" w14:textId="77777777" w:rsidTr="0046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A95B2C0" w14:textId="77777777" w:rsidR="0046412A" w:rsidRPr="00F17F50" w:rsidRDefault="0046412A" w:rsidP="00375806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adiak_range</w:t>
            </w:r>
            <w:proofErr w:type="spellEnd"/>
          </w:p>
        </w:tc>
        <w:tc>
          <w:tcPr>
            <w:tcW w:w="4776" w:type="dxa"/>
          </w:tcPr>
          <w:p w14:paraId="5BF76C81" w14:textId="34FFB6D9" w:rsidR="0046412A" w:rsidRDefault="0046412A" w:rsidP="0037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v_subval</w:t>
            </w:r>
            <w:proofErr w:type="spellEnd"/>
            <w:r>
              <w:t xml:space="preserve"> (as </w:t>
            </w:r>
            <w:proofErr w:type="spellStart"/>
            <w:r>
              <w:t>adiak_value_</w:t>
            </w:r>
            <w:proofErr w:type="gramStart"/>
            <w:r>
              <w:t>t</w:t>
            </w:r>
            <w:proofErr w:type="spellEnd"/>
            <w:r>
              <w:t>[</w:t>
            </w:r>
            <w:proofErr w:type="gramEnd"/>
            <w:r>
              <w:t>2])</w:t>
            </w:r>
          </w:p>
        </w:tc>
      </w:tr>
      <w:tr w:rsidR="0046412A" w14:paraId="65E0D112" w14:textId="77777777" w:rsidTr="0046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47BE9BB8" w14:textId="77777777" w:rsidR="0046412A" w:rsidRPr="00F17F50" w:rsidRDefault="0046412A" w:rsidP="00375806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adiak_set</w:t>
            </w:r>
            <w:proofErr w:type="spellEnd"/>
          </w:p>
        </w:tc>
        <w:tc>
          <w:tcPr>
            <w:tcW w:w="4776" w:type="dxa"/>
          </w:tcPr>
          <w:p w14:paraId="7668B2B0" w14:textId="1D98159E" w:rsidR="0046412A" w:rsidRDefault="0046412A" w:rsidP="0037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v_subval</w:t>
            </w:r>
            <w:proofErr w:type="spellEnd"/>
            <w:r>
              <w:t xml:space="preserve"> (as </w:t>
            </w:r>
            <w:proofErr w:type="spellStart"/>
            <w:r>
              <w:t>adiak_value_t</w:t>
            </w:r>
            <w:proofErr w:type="spellEnd"/>
            <w:r>
              <w:t xml:space="preserve"> array)</w:t>
            </w:r>
          </w:p>
        </w:tc>
      </w:tr>
      <w:tr w:rsidR="0046412A" w14:paraId="349BC5AD" w14:textId="77777777" w:rsidTr="0046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CC17DA5" w14:textId="77777777" w:rsidR="0046412A" w:rsidRPr="00F17F50" w:rsidRDefault="0046412A" w:rsidP="0046412A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adiak_list</w:t>
            </w:r>
            <w:proofErr w:type="spellEnd"/>
          </w:p>
        </w:tc>
        <w:tc>
          <w:tcPr>
            <w:tcW w:w="4776" w:type="dxa"/>
          </w:tcPr>
          <w:p w14:paraId="25FE288A" w14:textId="29255053" w:rsidR="0046412A" w:rsidRDefault="0046412A" w:rsidP="00464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v_subval</w:t>
            </w:r>
            <w:proofErr w:type="spellEnd"/>
            <w:r>
              <w:t xml:space="preserve"> (as </w:t>
            </w:r>
            <w:proofErr w:type="spellStart"/>
            <w:r>
              <w:t>adiak_value_t</w:t>
            </w:r>
            <w:proofErr w:type="spellEnd"/>
            <w:r>
              <w:t xml:space="preserve"> array)</w:t>
            </w:r>
          </w:p>
        </w:tc>
      </w:tr>
      <w:tr w:rsidR="0046412A" w14:paraId="629314B3" w14:textId="77777777" w:rsidTr="0046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56FB52E4" w14:textId="77777777" w:rsidR="0046412A" w:rsidRPr="00F17F50" w:rsidRDefault="0046412A" w:rsidP="0046412A">
            <w:pPr>
              <w:rPr>
                <w:rFonts w:ascii="Courier New" w:hAnsi="Courier New" w:cs="Courier New"/>
              </w:rPr>
            </w:pPr>
            <w:proofErr w:type="spellStart"/>
            <w:r w:rsidRPr="00F17F50">
              <w:rPr>
                <w:rFonts w:ascii="Courier New" w:hAnsi="Courier New" w:cs="Courier New"/>
              </w:rPr>
              <w:t>adiak_tuple</w:t>
            </w:r>
            <w:proofErr w:type="spellEnd"/>
          </w:p>
        </w:tc>
        <w:tc>
          <w:tcPr>
            <w:tcW w:w="4776" w:type="dxa"/>
          </w:tcPr>
          <w:p w14:paraId="6998F4D8" w14:textId="453152F7" w:rsidR="0046412A" w:rsidRDefault="0046412A" w:rsidP="0046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v_subval</w:t>
            </w:r>
            <w:proofErr w:type="spellEnd"/>
            <w:r>
              <w:t xml:space="preserve"> (as </w:t>
            </w:r>
            <w:proofErr w:type="spellStart"/>
            <w:r>
              <w:t>adiak_value_t</w:t>
            </w:r>
            <w:proofErr w:type="spellEnd"/>
            <w:r>
              <w:t xml:space="preserve"> array)</w:t>
            </w:r>
          </w:p>
        </w:tc>
      </w:tr>
    </w:tbl>
    <w:p w14:paraId="42FB9E72" w14:textId="17810211" w:rsidR="00D317EF" w:rsidRDefault="0046412A" w:rsidP="0046412A">
      <w:pPr>
        <w:pStyle w:val="Heading4"/>
      </w:pPr>
      <w:proofErr w:type="spellStart"/>
      <w:r>
        <w:t>adiak_category_t</w:t>
      </w:r>
      <w:proofErr w:type="spellEnd"/>
    </w:p>
    <w:p w14:paraId="3DC82093" w14:textId="77777777" w:rsidR="0046412A" w:rsidRDefault="0046412A" w:rsidP="0046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9676AD" w14:textId="77777777" w:rsidR="0046412A" w:rsidRDefault="0046412A" w:rsidP="0046412A">
      <w:pPr>
        <w:pStyle w:val="Code"/>
      </w:pPr>
      <w:r>
        <w:t>typedef enum {</w:t>
      </w:r>
    </w:p>
    <w:p w14:paraId="4453AB6E" w14:textId="77777777" w:rsidR="0046412A" w:rsidRDefault="0046412A" w:rsidP="0046412A">
      <w:pPr>
        <w:pStyle w:val="Code"/>
      </w:pPr>
      <w:r>
        <w:t xml:space="preserve">   adiak_category_unset = 0,</w:t>
      </w:r>
    </w:p>
    <w:p w14:paraId="58E479F8" w14:textId="77777777" w:rsidR="0046412A" w:rsidRDefault="0046412A" w:rsidP="0046412A">
      <w:pPr>
        <w:pStyle w:val="Code"/>
      </w:pPr>
      <w:r>
        <w:t xml:space="preserve">   adiak_category_all,</w:t>
      </w:r>
    </w:p>
    <w:p w14:paraId="50280538" w14:textId="28D23194" w:rsidR="0046412A" w:rsidRDefault="0046412A" w:rsidP="0046412A">
      <w:pPr>
        <w:pStyle w:val="Code"/>
      </w:pPr>
      <w:r>
        <w:t xml:space="preserve">   adiak_general,</w:t>
      </w:r>
    </w:p>
    <w:p w14:paraId="2A5D254A" w14:textId="22C4C758" w:rsidR="0046412A" w:rsidRDefault="0046412A" w:rsidP="0046412A">
      <w:pPr>
        <w:pStyle w:val="Code"/>
      </w:pPr>
      <w:r>
        <w:t xml:space="preserve">   adiak_performance,</w:t>
      </w:r>
    </w:p>
    <w:p w14:paraId="526C4998" w14:textId="722046DE" w:rsidR="0046412A" w:rsidRDefault="0046412A" w:rsidP="0046412A">
      <w:pPr>
        <w:pStyle w:val="Code"/>
      </w:pPr>
      <w:r>
        <w:t xml:space="preserve">   adiak_control,</w:t>
      </w:r>
    </w:p>
    <w:p w14:paraId="1F503186" w14:textId="77777777" w:rsidR="0046412A" w:rsidRDefault="0046412A" w:rsidP="0046412A">
      <w:pPr>
        <w:pStyle w:val="Code"/>
      </w:pPr>
      <w:r>
        <w:t>} adiak_category_t;</w:t>
      </w:r>
    </w:p>
    <w:p w14:paraId="298706DA" w14:textId="4D9C01B0" w:rsidR="00D317EF" w:rsidRDefault="00233D7E" w:rsidP="00D317EF">
      <w:r>
        <w:t xml:space="preserve">The </w:t>
      </w:r>
      <w:proofErr w:type="spellStart"/>
      <w:r>
        <w:t>adiak_category_t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is used to classify Adiak name/values into classes of data.  Tools can choose to subscribe to only certain categories of data.  </w:t>
      </w:r>
    </w:p>
    <w:p w14:paraId="74F99CFE" w14:textId="7E007C89" w:rsidR="00233D7E" w:rsidRDefault="00233D7E" w:rsidP="00D317EF">
      <w:r>
        <w:t xml:space="preserve">The </w:t>
      </w:r>
      <w:proofErr w:type="spellStart"/>
      <w:r>
        <w:t>adiak_category_unset</w:t>
      </w:r>
      <w:proofErr w:type="spellEnd"/>
      <w:r>
        <w:t xml:space="preserve"> value is used for uninitialized data and should not be explicitly specified.</w:t>
      </w:r>
    </w:p>
    <w:p w14:paraId="73B68702" w14:textId="28E8BD69" w:rsidR="00233D7E" w:rsidRDefault="00233D7E" w:rsidP="00D317EF">
      <w:r>
        <w:t xml:space="preserve">The </w:t>
      </w:r>
      <w:proofErr w:type="spellStart"/>
      <w:r>
        <w:t>adiak_category_all</w:t>
      </w:r>
      <w:proofErr w:type="spellEnd"/>
      <w:r>
        <w:t xml:space="preserve"> value is only used for tools that are subscribing to data.  By specifying this value, the tool receives all categories of data.  Applications should not categorize their data as </w:t>
      </w:r>
      <w:proofErr w:type="spellStart"/>
      <w:r>
        <w:t>adiak_category_all</w:t>
      </w:r>
      <w:proofErr w:type="spellEnd"/>
      <w:r>
        <w:t>.</w:t>
      </w:r>
    </w:p>
    <w:p w14:paraId="50F83107" w14:textId="5C7DB8B3" w:rsidR="00233D7E" w:rsidRPr="00D317EF" w:rsidRDefault="00233D7E" w:rsidP="00D317EF">
      <w:r>
        <w:t xml:space="preserve">The </w:t>
      </w:r>
      <w:proofErr w:type="spellStart"/>
      <w:r>
        <w:t>adiak_control</w:t>
      </w:r>
      <w:proofErr w:type="spellEnd"/>
      <w:r>
        <w:t xml:space="preserve"> category is used to pass notice of events such as adiak initialization and flushes to tools.  It should not be explicitly used by an application.</w:t>
      </w:r>
    </w:p>
    <w:p w14:paraId="7AB0C1B6" w14:textId="029842C8" w:rsidR="00650F4F" w:rsidRDefault="00650F4F" w:rsidP="00650F4F">
      <w:pPr>
        <w:pStyle w:val="Heading2"/>
      </w:pPr>
      <w:r>
        <w:t>Application Interface</w:t>
      </w:r>
    </w:p>
    <w:p w14:paraId="2646B2DF" w14:textId="09074C83" w:rsidR="00650F4F" w:rsidRDefault="00650F4F" w:rsidP="00650F4F">
      <w:r>
        <w:t>This section describes Adiak’s Application interface.  It is primarily routi</w:t>
      </w:r>
      <w:r w:rsidR="00233D7E">
        <w:t>nes for registering name/value pairs, and for initializing and flushing adiak data.</w:t>
      </w:r>
    </w:p>
    <w:p w14:paraId="780EEDFE" w14:textId="1608C18C" w:rsidR="00233D7E" w:rsidRPr="00650F4F" w:rsidRDefault="00233D7E" w:rsidP="00650F4F">
      <w:r>
        <w:t xml:space="preserve">As previously discussed, Adiak has a C++ and a C interface.  The C++ interface is wrapped in an </w:t>
      </w:r>
      <w:proofErr w:type="gramStart"/>
      <w:r>
        <w:t>adiak::</w:t>
      </w:r>
      <w:proofErr w:type="gramEnd"/>
      <w:r>
        <w:t xml:space="preserve"> namespace.  The C-interface functions are prefixed by the string adiak_.</w:t>
      </w:r>
    </w:p>
    <w:p w14:paraId="4FA83223" w14:textId="5394A697" w:rsidR="00650F4F" w:rsidRDefault="00650F4F" w:rsidP="00650F4F">
      <w:pPr>
        <w:pStyle w:val="Heading3"/>
      </w:pPr>
      <w:r>
        <w:t>Initialization and Finalization</w:t>
      </w:r>
    </w:p>
    <w:p w14:paraId="7E8ADC13" w14:textId="3029BEBD" w:rsidR="00233D7E" w:rsidRPr="00233D7E" w:rsidRDefault="00233D7E" w:rsidP="00233D7E">
      <w:r>
        <w:t>These routines are used to initialize Adiak and flush its data.</w:t>
      </w:r>
    </w:p>
    <w:p w14:paraId="38A4966E" w14:textId="4B92379F" w:rsidR="001440B6" w:rsidRDefault="002B25CE" w:rsidP="00233D7E">
      <w:pPr>
        <w:pStyle w:val="Heading4"/>
      </w:pPr>
      <w:proofErr w:type="gramStart"/>
      <w:r>
        <w:t>adiak::</w:t>
      </w:r>
      <w:proofErr w:type="spellStart"/>
      <w:proofErr w:type="gramEnd"/>
      <w:r>
        <w:t>i</w:t>
      </w:r>
      <w:r w:rsidR="00233D7E">
        <w:t>nit</w:t>
      </w:r>
      <w:proofErr w:type="spellEnd"/>
    </w:p>
    <w:p w14:paraId="21501FD8" w14:textId="473D55F5" w:rsidR="00233D7E" w:rsidRDefault="00233D7E" w:rsidP="00233D7E">
      <w:pPr>
        <w:pStyle w:val="Code"/>
      </w:pPr>
      <w:r>
        <w:t>void adiak_init(void *mpi_communicator_p);</w:t>
      </w:r>
    </w:p>
    <w:p w14:paraId="2224A64C" w14:textId="3B7231EA" w:rsidR="00233D7E" w:rsidRDefault="00233D7E" w:rsidP="00233D7E">
      <w:pPr>
        <w:pStyle w:val="Code"/>
      </w:pPr>
      <w:r>
        <w:t>void adiak::init(void *mpi_communicator_p</w:t>
      </w:r>
      <w:r w:rsidR="00FA3B5E">
        <w:t>);</w:t>
      </w:r>
    </w:p>
    <w:p w14:paraId="17176C73" w14:textId="578A343C" w:rsidR="00233D7E" w:rsidRDefault="00233D7E" w:rsidP="00233D7E">
      <w:r>
        <w:t xml:space="preserve">These routines </w:t>
      </w:r>
      <w:r w:rsidR="00FA3B5E">
        <w:t>initialize Adiak.  One of them must be called by the application before registering name/value pairs.</w:t>
      </w:r>
    </w:p>
    <w:p w14:paraId="6C02B723" w14:textId="2A62C4D0" w:rsidR="00FA3B5E" w:rsidRDefault="00FA3B5E" w:rsidP="00233D7E">
      <w:r>
        <w:t xml:space="preserve">If MPI is enabled in the application, then the </w:t>
      </w:r>
      <w:proofErr w:type="spellStart"/>
      <w:r>
        <w:t>mpi_communicator_p</w:t>
      </w:r>
      <w:proofErr w:type="spellEnd"/>
      <w:r>
        <w:t xml:space="preserve"> parameter should be a pointer to an MPI Communicator, cast into a void*.  MPI_COMM_WORLD would typically be the correct communicator to pass.  The case occurs to avoid introducing an MPI dependency into Adiak’s header files.  The </w:t>
      </w:r>
      <w:proofErr w:type="spellStart"/>
      <w:r>
        <w:t>init</w:t>
      </w:r>
      <w:proofErr w:type="spellEnd"/>
      <w:r>
        <w:t xml:space="preserve"> routine should still be called from each rank in the MPI job.  </w:t>
      </w:r>
    </w:p>
    <w:p w14:paraId="2A252553" w14:textId="37453CBA" w:rsidR="00FA3B5E" w:rsidRDefault="00FA3B5E" w:rsidP="00233D7E">
      <w:r>
        <w:t xml:space="preserve">Adiak should be initialized after </w:t>
      </w:r>
      <w:proofErr w:type="spellStart"/>
      <w:r>
        <w:t>MPI_Init</w:t>
      </w:r>
      <w:proofErr w:type="spellEnd"/>
      <w:r>
        <w:t xml:space="preserve"> has completed, in an MPI job.</w:t>
      </w:r>
    </w:p>
    <w:p w14:paraId="323E03DD" w14:textId="5014D408" w:rsidR="00FA3B5E" w:rsidRDefault="00FA3B5E" w:rsidP="00233D7E">
      <w:r>
        <w:lastRenderedPageBreak/>
        <w:t>T</w:t>
      </w:r>
      <w:bookmarkStart w:id="0" w:name="_GoBack"/>
      <w:bookmarkEnd w:id="0"/>
      <w:r>
        <w:t>his routine can be safely called multiple times.  Subsequent calls have no effect.</w:t>
      </w:r>
    </w:p>
    <w:p w14:paraId="4A1728B9" w14:textId="135635D8" w:rsidR="00FA3B5E" w:rsidRDefault="002B25CE" w:rsidP="00FA3B5E">
      <w:pPr>
        <w:pStyle w:val="Heading4"/>
      </w:pPr>
      <w:proofErr w:type="gramStart"/>
      <w:r>
        <w:t>adiak::</w:t>
      </w:r>
      <w:proofErr w:type="spellStart"/>
      <w:proofErr w:type="gramEnd"/>
      <w:r>
        <w:t>f</w:t>
      </w:r>
      <w:r w:rsidR="00FA3B5E">
        <w:t>ini</w:t>
      </w:r>
      <w:proofErr w:type="spellEnd"/>
    </w:p>
    <w:p w14:paraId="328A0419" w14:textId="707B1B5D" w:rsidR="00FA3B5E" w:rsidRDefault="00FA3B5E" w:rsidP="00FA3B5E">
      <w:pPr>
        <w:pStyle w:val="Code"/>
      </w:pPr>
      <w:r>
        <w:t>void adiak_fini();</w:t>
      </w:r>
    </w:p>
    <w:p w14:paraId="7B2584BA" w14:textId="763775D2" w:rsidR="00FA3B5E" w:rsidRDefault="00FA3B5E" w:rsidP="00FA3B5E">
      <w:pPr>
        <w:pStyle w:val="Code"/>
      </w:pPr>
      <w:r>
        <w:t>void adiak::fini();</w:t>
      </w:r>
    </w:p>
    <w:p w14:paraId="75A1377D" w14:textId="77777777" w:rsidR="00FA3B5E" w:rsidRDefault="00FA3B5E" w:rsidP="00FA3B5E">
      <w:r>
        <w:t>This routine finalizes Adiak.  It causes data to be flushed, and values that require end-of-</w:t>
      </w:r>
      <w:proofErr w:type="spellStart"/>
      <w:r>
        <w:t>porgram</w:t>
      </w:r>
      <w:proofErr w:type="spellEnd"/>
      <w:r>
        <w:t xml:space="preserve">, such as </w:t>
      </w:r>
      <w:proofErr w:type="gramStart"/>
      <w:r>
        <w:t>adiak::</w:t>
      </w:r>
      <w:proofErr w:type="spellStart"/>
      <w:proofErr w:type="gramEnd"/>
      <w:r>
        <w:t>walltime</w:t>
      </w:r>
      <w:proofErr w:type="spellEnd"/>
      <w:r>
        <w:t>(), to be generated.</w:t>
      </w:r>
    </w:p>
    <w:p w14:paraId="6F8B76AC" w14:textId="77777777" w:rsidR="00FA3B5E" w:rsidRDefault="00FA3B5E" w:rsidP="00FA3B5E">
      <w:r>
        <w:t xml:space="preserve">This routine should be called before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), in an MPI job.</w:t>
      </w:r>
    </w:p>
    <w:p w14:paraId="2E762169" w14:textId="256916E1" w:rsidR="00FA3B5E" w:rsidRDefault="00FA3B5E" w:rsidP="00FA3B5E">
      <w:r>
        <w:t xml:space="preserve">If this routine is called multiple times it will re-trigger any flush and recollect end-of-program values.  It is safe to register more name/value pairs after and </w:t>
      </w:r>
      <w:proofErr w:type="gramStart"/>
      <w:r>
        <w:t>adiak::</w:t>
      </w:r>
      <w:proofErr w:type="spellStart"/>
      <w:proofErr w:type="gramEnd"/>
      <w:r>
        <w:t>fini</w:t>
      </w:r>
      <w:proofErr w:type="spellEnd"/>
      <w:r>
        <w:t>(), though they may require a subsequent flush.</w:t>
      </w:r>
    </w:p>
    <w:p w14:paraId="42D57821" w14:textId="49355288" w:rsidR="00D244B0" w:rsidRDefault="00D244B0" w:rsidP="00D244B0">
      <w:pPr>
        <w:pStyle w:val="Heading4"/>
      </w:pPr>
      <w:proofErr w:type="gramStart"/>
      <w:r>
        <w:t>adiak::</w:t>
      </w:r>
      <w:proofErr w:type="gramEnd"/>
      <w:r>
        <w:t>flush</w:t>
      </w:r>
    </w:p>
    <w:p w14:paraId="1DAC137C" w14:textId="50FD99E2" w:rsidR="00D244B0" w:rsidRDefault="00D244B0" w:rsidP="00D244B0">
      <w:pPr>
        <w:pStyle w:val="Code"/>
      </w:pPr>
      <w:r>
        <w:t>bool adiak::flush();</w:t>
      </w:r>
    </w:p>
    <w:p w14:paraId="3A18644D" w14:textId="2C054620" w:rsidR="00D244B0" w:rsidRDefault="00D244B0" w:rsidP="00D244B0">
      <w:pPr>
        <w:pStyle w:val="Code"/>
      </w:pPr>
      <w:r>
        <w:t>int adiak_flush();</w:t>
      </w:r>
    </w:p>
    <w:p w14:paraId="615FF6FD" w14:textId="26380AEE" w:rsidR="00D244B0" w:rsidRDefault="00D244B0" w:rsidP="00D244B0">
      <w:r>
        <w:t xml:space="preserve">This routine flushes data from </w:t>
      </w:r>
      <w:proofErr w:type="gramStart"/>
      <w:r>
        <w:t>Adiak, but</w:t>
      </w:r>
      <w:proofErr w:type="gramEnd"/>
      <w:r>
        <w:t xml:space="preserve"> does not trigger collection of end-of-program metrics.</w:t>
      </w:r>
    </w:p>
    <w:p w14:paraId="4F081C42" w14:textId="43190AFB" w:rsidR="00D244B0" w:rsidRDefault="00D244B0" w:rsidP="00D244B0">
      <w:r>
        <w:t>These functions respectively return true or 0 on success, and false or -1 on failure.</w:t>
      </w:r>
    </w:p>
    <w:p w14:paraId="219F4A1A" w14:textId="33D6F0D4" w:rsidR="00D244B0" w:rsidRDefault="00D244B0" w:rsidP="00D244B0">
      <w:pPr>
        <w:pStyle w:val="Heading4"/>
      </w:pPr>
      <w:proofErr w:type="gramStart"/>
      <w:r>
        <w:t>adiak::</w:t>
      </w:r>
      <w:proofErr w:type="gramEnd"/>
      <w:r>
        <w:t>clean</w:t>
      </w:r>
    </w:p>
    <w:p w14:paraId="634A1349" w14:textId="6BB293FB" w:rsidR="009F58A1" w:rsidRDefault="009F58A1" w:rsidP="00D244B0">
      <w:pPr>
        <w:pStyle w:val="Code"/>
      </w:pPr>
      <w:r>
        <w:t>int adiak_clean()</w:t>
      </w:r>
    </w:p>
    <w:p w14:paraId="57E1C111" w14:textId="4B38F634" w:rsidR="00D244B0" w:rsidRPr="00D244B0" w:rsidRDefault="00D244B0" w:rsidP="00D244B0">
      <w:pPr>
        <w:pStyle w:val="Code"/>
      </w:pPr>
      <w:r>
        <w:t>bool adiak::clean()</w:t>
      </w:r>
    </w:p>
    <w:p w14:paraId="7CDC2B05" w14:textId="490B156A" w:rsidR="00D244B0" w:rsidRPr="00FA3B5E" w:rsidRDefault="009F58A1" w:rsidP="009F58A1">
      <w:r>
        <w:t>This routine frees all heap memory used by adiak.  This includes the cache of all name/value pairs passed to Adiak.  After this call completes, adiak will report it has no name/value pairs.  Adiak should not be used again after this call completes.</w:t>
      </w:r>
    </w:p>
    <w:p w14:paraId="4B9F8C48" w14:textId="2E572A3C" w:rsidR="00D244B0" w:rsidRDefault="009F58A1" w:rsidP="00FA3B5E">
      <w:r>
        <w:t>These functions respectively return true or 0 on success, and false or -1 on failure.</w:t>
      </w:r>
    </w:p>
    <w:p w14:paraId="601BA8F2" w14:textId="77777777" w:rsidR="002B25CE" w:rsidRDefault="00FA3B5E" w:rsidP="00FA3B5E">
      <w:pPr>
        <w:pStyle w:val="Heading3"/>
      </w:pPr>
      <w:r>
        <w:t>Name/Value</w:t>
      </w:r>
      <w:r w:rsidR="002B25CE">
        <w:t xml:space="preserve"> Interface</w:t>
      </w:r>
    </w:p>
    <w:p w14:paraId="1FEB2859" w14:textId="77777777" w:rsidR="002B25CE" w:rsidRDefault="002B25CE" w:rsidP="002B25CE">
      <w:r>
        <w:t>This routines in this interface are used to register name/value pairs with Adiak.</w:t>
      </w:r>
    </w:p>
    <w:p w14:paraId="239262D3" w14:textId="24D54EAD" w:rsidR="002B25CE" w:rsidRDefault="00D244B0" w:rsidP="002B25CE">
      <w:pPr>
        <w:pStyle w:val="Heading4"/>
      </w:pPr>
      <w:proofErr w:type="gramStart"/>
      <w:r>
        <w:t>a</w:t>
      </w:r>
      <w:r w:rsidR="002B25CE">
        <w:t>diak::</w:t>
      </w:r>
      <w:proofErr w:type="gramEnd"/>
      <w:r w:rsidR="002B25CE">
        <w:t>value</w:t>
      </w:r>
    </w:p>
    <w:p w14:paraId="0E707D42" w14:textId="1F3D2D51" w:rsidR="002B25CE" w:rsidRDefault="002B25CE" w:rsidP="002B25CE">
      <w:pPr>
        <w:pStyle w:val="Code"/>
      </w:pPr>
      <w:r>
        <w:t>int adiak_namevalue(const char *name, adiak_category_t category, const char *subcategory, const char *typestr, ...);</w:t>
      </w:r>
      <w:r>
        <w:br/>
      </w:r>
      <w:r>
        <w:br/>
        <w:t>template &lt;typename T&gt;</w:t>
      </w:r>
    </w:p>
    <w:p w14:paraId="0C821775" w14:textId="7F88AC8A" w:rsidR="002B25CE" w:rsidRDefault="002B25CE" w:rsidP="002B25CE">
      <w:pPr>
        <w:pStyle w:val="Code"/>
      </w:pPr>
      <w:r>
        <w:t>bool value(std::string name, T valuea, T valueb,</w:t>
      </w:r>
    </w:p>
    <w:p w14:paraId="55EA10CC" w14:textId="0F17FF51" w:rsidR="002B25CE" w:rsidRDefault="002B25CE" w:rsidP="002B25CE">
      <w:pPr>
        <w:pStyle w:val="Code"/>
      </w:pPr>
      <w:r>
        <w:t>adiak_category_t category = adiak_general, std::string subcategory = "");</w:t>
      </w:r>
    </w:p>
    <w:p w14:paraId="22B220C1" w14:textId="2340A8FB" w:rsidR="002B25CE" w:rsidRDefault="002B25CE" w:rsidP="002B25CE">
      <w:pPr>
        <w:pStyle w:val="Code"/>
      </w:pPr>
      <w:r>
        <w:br/>
        <w:t>template &lt;typename T&gt;</w:t>
      </w:r>
    </w:p>
    <w:p w14:paraId="60DCC608" w14:textId="78971C1C" w:rsidR="00FA3B5E" w:rsidRDefault="002B25CE" w:rsidP="002B25CE">
      <w:pPr>
        <w:pStyle w:val="Code"/>
      </w:pPr>
      <w:r>
        <w:t>bool value(std::string name, T value, adiak_category_t category = adiak_general, std::string subcategory = "");</w:t>
      </w:r>
    </w:p>
    <w:p w14:paraId="581E4605" w14:textId="7B20F6C2" w:rsidR="002B25CE" w:rsidRDefault="002B25CE" w:rsidP="002B25CE">
      <w:r>
        <w:t xml:space="preserve">The </w:t>
      </w:r>
      <w:proofErr w:type="gramStart"/>
      <w:r>
        <w:t>adiak::</w:t>
      </w:r>
      <w:proofErr w:type="gramEnd"/>
      <w:r>
        <w:t xml:space="preserve">value functions register a Name/Value pair with Adiak.  Values are associated with the specified </w:t>
      </w:r>
      <w:proofErr w:type="gramStart"/>
      <w:r>
        <w:t>name, and</w:t>
      </w:r>
      <w:proofErr w:type="gramEnd"/>
      <w:r>
        <w:t xml:space="preserve"> are described by the specified type.  In the c-interface version </w:t>
      </w:r>
      <w:proofErr w:type="spellStart"/>
      <w:r>
        <w:t>o</w:t>
      </w:r>
      <w:proofErr w:type="spellEnd"/>
      <w:r>
        <w:t xml:space="preserve"> this function, the type is passed in a </w:t>
      </w:r>
      <w:proofErr w:type="spellStart"/>
      <w:r>
        <w:t>printf</w:t>
      </w:r>
      <w:proofErr w:type="spellEnd"/>
      <w:r>
        <w:t xml:space="preserve">-style format string, which is used to interpret the </w:t>
      </w:r>
      <w:proofErr w:type="spellStart"/>
      <w:r>
        <w:t>varargs</w:t>
      </w:r>
      <w:proofErr w:type="spellEnd"/>
      <w:r>
        <w:t xml:space="preserve"> parameter that contains the value.  In the </w:t>
      </w:r>
      <w:proofErr w:type="spellStart"/>
      <w:r>
        <w:t>c++</w:t>
      </w:r>
      <w:proofErr w:type="spellEnd"/>
      <w:r>
        <w:t>-interface, the value is passed as a template parameter and the type determined from template introspection.</w:t>
      </w:r>
    </w:p>
    <w:p w14:paraId="3AA76644" w14:textId="719CCE8C" w:rsidR="002B25CE" w:rsidRDefault="002B25CE" w:rsidP="002B25CE">
      <w:r>
        <w:lastRenderedPageBreak/>
        <w:t>The name parameter is a string that contains the name of the name/value pair.  Adiak makes a copy of the string, and memory associated with it can be freed after this call completes.</w:t>
      </w:r>
    </w:p>
    <w:p w14:paraId="27ACC261" w14:textId="7650148B" w:rsidR="002B25CE" w:rsidRDefault="002B25CE" w:rsidP="002B25CE">
      <w:r>
        <w:t xml:space="preserve">The category parameter is metadata about this name/value pair describing how it should be </w:t>
      </w:r>
      <w:proofErr w:type="spellStart"/>
      <w:r>
        <w:t>categoried</w:t>
      </w:r>
      <w:proofErr w:type="spellEnd"/>
      <w:r>
        <w:t xml:space="preserve">.  Tools can subscribe to a set of categories.  </w:t>
      </w:r>
    </w:p>
    <w:p w14:paraId="41EA6722" w14:textId="5B9428F6" w:rsidR="002B25CE" w:rsidRDefault="002B25CE" w:rsidP="002B25CE">
      <w:r>
        <w:t xml:space="preserve">The </w:t>
      </w:r>
      <w:r w:rsidR="00235B0D">
        <w:t xml:space="preserve">subcategory parameter is an optional string that provides an application-generated category string for this name/value pair.  Adiak does not interpret this </w:t>
      </w:r>
      <w:proofErr w:type="gramStart"/>
      <w:r w:rsidR="00235B0D">
        <w:t>string, but</w:t>
      </w:r>
      <w:proofErr w:type="gramEnd"/>
      <w:r w:rsidR="00235B0D">
        <w:t xml:space="preserve"> passes it on to underlying tools.  </w:t>
      </w:r>
    </w:p>
    <w:p w14:paraId="5DF44E31" w14:textId="06EC7081" w:rsidR="00235B0D" w:rsidRDefault="00235B0D" w:rsidP="002B25CE">
      <w:r>
        <w:t xml:space="preserve">The </w:t>
      </w:r>
      <w:proofErr w:type="spellStart"/>
      <w:r>
        <w:t>typestr</w:t>
      </w:r>
      <w:proofErr w:type="spellEnd"/>
      <w:r>
        <w:t xml:space="preserve"> parameter describes the type of the value passed to Adiak as a </w:t>
      </w:r>
      <w:proofErr w:type="spellStart"/>
      <w:r>
        <w:t>printf</w:t>
      </w:r>
      <w:proofErr w:type="spellEnd"/>
      <w:r>
        <w:t xml:space="preserve">-style type string.  See </w:t>
      </w:r>
      <w:proofErr w:type="spellStart"/>
      <w:r>
        <w:t>adiak_datatype_t</w:t>
      </w:r>
      <w:proofErr w:type="spellEnd"/>
      <w:r>
        <w:t xml:space="preserve"> documentation for more information about format characters when specifying this type string.  As examples, the </w:t>
      </w:r>
      <w:proofErr w:type="spellStart"/>
      <w:r>
        <w:t>typestr</w:t>
      </w:r>
      <w:proofErr w:type="spellEnd"/>
      <w:r>
        <w:t xml:space="preserve"> could be “%d”, “%s”, or “[%p]” to respectively describe an integer, string, or set of paths value, which are passed in the </w:t>
      </w:r>
      <w:proofErr w:type="spellStart"/>
      <w:r>
        <w:t>varargs</w:t>
      </w:r>
      <w:proofErr w:type="spellEnd"/>
      <w:r>
        <w:t xml:space="preserve"> parameter.</w:t>
      </w:r>
    </w:p>
    <w:p w14:paraId="37A4B69E" w14:textId="4A566458" w:rsidR="00235B0D" w:rsidRDefault="00235B0D" w:rsidP="002B25CE">
      <w:r>
        <w:t xml:space="preserve">The </w:t>
      </w:r>
      <w:proofErr w:type="spellStart"/>
      <w:r>
        <w:t>varargs</w:t>
      </w:r>
      <w:proofErr w:type="spellEnd"/>
      <w:r>
        <w:t xml:space="preserve"> parameter in the c-interface passes the value.  It is interpreted based on the </w:t>
      </w:r>
      <w:proofErr w:type="spellStart"/>
      <w:r>
        <w:t>typestr</w:t>
      </w:r>
      <w:proofErr w:type="spellEnd"/>
      <w:r>
        <w:t xml:space="preserve">.  </w:t>
      </w:r>
    </w:p>
    <w:p w14:paraId="6F545843" w14:textId="51C5A058" w:rsidR="00235B0D" w:rsidRDefault="00235B0D" w:rsidP="002B25CE">
      <w:r>
        <w:t xml:space="preserve">In the C++ interface, the value template parameter passes the value that will be associated with this name/value.  The type is implied by the template parameter.  See the </w:t>
      </w:r>
      <w:proofErr w:type="spellStart"/>
      <w:r>
        <w:t>adiak_datatype_t</w:t>
      </w:r>
      <w:proofErr w:type="spellEnd"/>
      <w:r>
        <w:t xml:space="preserve"> documentation describing how C++ types are converted to Adiak types.</w:t>
      </w:r>
    </w:p>
    <w:p w14:paraId="25A53580" w14:textId="2E388FF2" w:rsidR="00235B0D" w:rsidRDefault="00235B0D" w:rsidP="002B25CE">
      <w:r>
        <w:t xml:space="preserve">The C++ interface that takes two values, </w:t>
      </w:r>
      <w:proofErr w:type="spellStart"/>
      <w:r>
        <w:t>valuea</w:t>
      </w:r>
      <w:proofErr w:type="spellEnd"/>
      <w:r>
        <w:t xml:space="preserve"> and </w:t>
      </w:r>
      <w:proofErr w:type="spellStart"/>
      <w:r>
        <w:t>valueb</w:t>
      </w:r>
      <w:proofErr w:type="spellEnd"/>
      <w:r>
        <w:t xml:space="preserve">, is used to make values with an adiak type of range.  </w:t>
      </w:r>
    </w:p>
    <w:p w14:paraId="4AF6FF98" w14:textId="07F6E483" w:rsidR="00235B0D" w:rsidRDefault="00235B0D" w:rsidP="002B25CE">
      <w:r>
        <w:t>On success the C++-interface functions return true, and the C-interface function returns 0.  On a failure, these calls respectively return false and -1.</w:t>
      </w:r>
    </w:p>
    <w:p w14:paraId="25A93342" w14:textId="6B653A81" w:rsidR="00CE2E2A" w:rsidRDefault="00CE2E2A" w:rsidP="00CE2E2A">
      <w:pPr>
        <w:pStyle w:val="Heading4"/>
      </w:pPr>
      <w:proofErr w:type="gramStart"/>
      <w:r>
        <w:t>adiak::</w:t>
      </w:r>
      <w:proofErr w:type="gramEnd"/>
      <w:r>
        <w:t>user</w:t>
      </w:r>
    </w:p>
    <w:p w14:paraId="4B5B6389" w14:textId="11637E20" w:rsidR="00CE2E2A" w:rsidRDefault="00CE2E2A" w:rsidP="00CE2E2A">
      <w:pPr>
        <w:pStyle w:val="Code"/>
      </w:pPr>
      <w:r>
        <w:t>bool adiak::user();</w:t>
      </w:r>
    </w:p>
    <w:p w14:paraId="30EA3CDC" w14:textId="35F95CA9" w:rsidR="00CE2E2A" w:rsidRDefault="00CE2E2A" w:rsidP="00CE2E2A">
      <w:pPr>
        <w:pStyle w:val="Code"/>
      </w:pPr>
      <w:r>
        <w:t>int adiak_user();</w:t>
      </w:r>
    </w:p>
    <w:p w14:paraId="3A648288" w14:textId="12D7936F" w:rsidR="00CE2E2A" w:rsidRDefault="00CE2E2A" w:rsidP="00CE2E2A">
      <w:r>
        <w:t xml:space="preserve">These routines create an Adiak name of “User” with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adiak_string</w:t>
      </w:r>
      <w:proofErr w:type="spellEnd"/>
      <w:r>
        <w:t xml:space="preserve"> value of the name of the person running this process, e.g., “John Smith”.</w:t>
      </w:r>
    </w:p>
    <w:p w14:paraId="608815FE" w14:textId="1A0BCAFF" w:rsidR="00CE2E2A" w:rsidRDefault="00CE2E2A" w:rsidP="00CE2E2A">
      <w:r>
        <w:t>These functions respectively return true or 0 on success, and false or -1 on failure.</w:t>
      </w:r>
    </w:p>
    <w:p w14:paraId="2A7FCE2A" w14:textId="150F5C11" w:rsidR="00CE2E2A" w:rsidRDefault="00CE2E2A" w:rsidP="00CE2E2A">
      <w:pPr>
        <w:pStyle w:val="Heading4"/>
      </w:pPr>
      <w:proofErr w:type="gramStart"/>
      <w:r>
        <w:t>adiak::</w:t>
      </w:r>
      <w:proofErr w:type="spellStart"/>
      <w:proofErr w:type="gramEnd"/>
      <w:r>
        <w:t>uid</w:t>
      </w:r>
      <w:proofErr w:type="spellEnd"/>
    </w:p>
    <w:p w14:paraId="3783FA4C" w14:textId="04D7EC75" w:rsidR="00CE2E2A" w:rsidRDefault="00CE2E2A" w:rsidP="00CE2E2A">
      <w:r>
        <w:t>These routines create an Adiak name of “</w:t>
      </w:r>
      <w:proofErr w:type="spellStart"/>
      <w:r>
        <w:t>uid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adiak_string</w:t>
      </w:r>
      <w:proofErr w:type="spellEnd"/>
      <w:r>
        <w:t xml:space="preserve"> value of the username of the person running this process, e.g., “jsmith3”.</w:t>
      </w:r>
    </w:p>
    <w:p w14:paraId="636532C2" w14:textId="77777777" w:rsidR="00CE2E2A" w:rsidRDefault="00CE2E2A" w:rsidP="00CE2E2A">
      <w:r>
        <w:t>These functions respectively return true or 0 on success, and false or -1 on failure.</w:t>
      </w:r>
    </w:p>
    <w:p w14:paraId="4B46EB4D" w14:textId="3EC4FCEB" w:rsidR="00CE2E2A" w:rsidRDefault="00CE2E2A" w:rsidP="00CE2E2A">
      <w:pPr>
        <w:pStyle w:val="Heading4"/>
      </w:pPr>
      <w:proofErr w:type="gramStart"/>
      <w:r>
        <w:t>adiak::</w:t>
      </w:r>
      <w:proofErr w:type="spellStart"/>
      <w:proofErr w:type="gramEnd"/>
      <w:r>
        <w:t>launchdate</w:t>
      </w:r>
      <w:proofErr w:type="spellEnd"/>
    </w:p>
    <w:p w14:paraId="0559C854" w14:textId="57A247AD" w:rsidR="00CE2E2A" w:rsidRDefault="00CE2E2A" w:rsidP="00CE2E2A">
      <w:pPr>
        <w:pStyle w:val="Code"/>
      </w:pPr>
      <w:r>
        <w:t>bool adiak::launchdate();</w:t>
      </w:r>
    </w:p>
    <w:p w14:paraId="304BA951" w14:textId="3E6FA573" w:rsidR="00CE2E2A" w:rsidRDefault="00CE2E2A" w:rsidP="00CE2E2A">
      <w:pPr>
        <w:pStyle w:val="Code"/>
      </w:pPr>
      <w:r>
        <w:t>int adiak_launchdate();</w:t>
      </w:r>
    </w:p>
    <w:p w14:paraId="26C54C8F" w14:textId="1782F00F" w:rsidR="00CE2E2A" w:rsidRDefault="00CE2E2A" w:rsidP="00CE2E2A">
      <w:pPr>
        <w:rPr>
          <w:rFonts w:ascii="Courier New" w:hAnsi="Courier New" w:cs="Courier New"/>
        </w:rPr>
      </w:pPr>
      <w:r>
        <w:t>These routines create an Adiak name of “</w:t>
      </w:r>
      <w:proofErr w:type="spellStart"/>
      <w:r>
        <w:t>launchdate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adiak_date</w:t>
      </w:r>
      <w:proofErr w:type="spellEnd"/>
      <w:r>
        <w:t xml:space="preserve"> value of the time when this process was started.  It operates on a 1-second granularity.</w:t>
      </w:r>
    </w:p>
    <w:p w14:paraId="3683E4C9" w14:textId="77777777" w:rsidR="00CE2E2A" w:rsidRDefault="00CE2E2A" w:rsidP="00CE2E2A">
      <w:r>
        <w:t>These functions respectively return true or 0 on success, and false or -1 on failure.</w:t>
      </w:r>
    </w:p>
    <w:p w14:paraId="360A37E4" w14:textId="77777777" w:rsidR="00CE2E2A" w:rsidRDefault="00CE2E2A" w:rsidP="00CE2E2A">
      <w:pPr>
        <w:pStyle w:val="Heading4"/>
      </w:pPr>
      <w:proofErr w:type="gramStart"/>
      <w:r>
        <w:t>adiak::</w:t>
      </w:r>
      <w:proofErr w:type="spellStart"/>
      <w:proofErr w:type="gramEnd"/>
      <w:r>
        <w:t>launchday</w:t>
      </w:r>
      <w:proofErr w:type="spellEnd"/>
    </w:p>
    <w:p w14:paraId="410EF82D" w14:textId="77777777" w:rsidR="00CE2E2A" w:rsidRDefault="00CE2E2A" w:rsidP="00CE2E2A">
      <w:pPr>
        <w:pStyle w:val="Code"/>
      </w:pPr>
      <w:r>
        <w:t>bool adiak::launchday();</w:t>
      </w:r>
    </w:p>
    <w:p w14:paraId="7653A1B9" w14:textId="77777777" w:rsidR="00CE2E2A" w:rsidRDefault="00CE2E2A" w:rsidP="00CE2E2A">
      <w:pPr>
        <w:pStyle w:val="Code"/>
      </w:pPr>
      <w:r>
        <w:t>int adiak_launchday();</w:t>
      </w:r>
    </w:p>
    <w:p w14:paraId="01702C13" w14:textId="60F0F8BA" w:rsidR="00CE2E2A" w:rsidRDefault="00CE2E2A" w:rsidP="00CE2E2A">
      <w:pPr>
        <w:rPr>
          <w:rFonts w:ascii="Courier New" w:hAnsi="Courier New" w:cs="Courier New"/>
        </w:rPr>
      </w:pPr>
      <w:r>
        <w:lastRenderedPageBreak/>
        <w:t>These routines create an Adiak name of “</w:t>
      </w:r>
      <w:proofErr w:type="spellStart"/>
      <w:r>
        <w:t>launchday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adiak_date</w:t>
      </w:r>
      <w:proofErr w:type="spellEnd"/>
      <w:r>
        <w:t xml:space="preserve"> value of the time when this process was started, but rounded down to the previous midnight at GMT+0.  This can be used to group jobs that ran on the same day.</w:t>
      </w:r>
    </w:p>
    <w:p w14:paraId="47577DBD" w14:textId="77777777" w:rsidR="00CE2E2A" w:rsidRDefault="00CE2E2A" w:rsidP="00CE2E2A">
      <w:r>
        <w:t>These functions respectively return true or 0 on success, and false or -1 on failure.</w:t>
      </w:r>
    </w:p>
    <w:p w14:paraId="667979AE" w14:textId="5BF23085" w:rsidR="00CE2E2A" w:rsidRDefault="003164D5" w:rsidP="00CE2E2A">
      <w:pPr>
        <w:pStyle w:val="Heading4"/>
      </w:pPr>
      <w:proofErr w:type="gramStart"/>
      <w:r>
        <w:t>a</w:t>
      </w:r>
      <w:r w:rsidR="00CE2E2A">
        <w:t>diak</w:t>
      </w:r>
      <w:r>
        <w:t>:</w:t>
      </w:r>
      <w:r w:rsidR="00CE2E2A">
        <w:t>:</w:t>
      </w:r>
      <w:proofErr w:type="gramEnd"/>
      <w:r w:rsidR="00375806">
        <w:t>executable</w:t>
      </w:r>
    </w:p>
    <w:p w14:paraId="5D3DFEBF" w14:textId="5FB086F1" w:rsidR="00CE2E2A" w:rsidRDefault="00CE2E2A" w:rsidP="00CE2E2A">
      <w:pPr>
        <w:pStyle w:val="Code"/>
      </w:pPr>
      <w:r>
        <w:t>bool adiak::</w:t>
      </w:r>
      <w:r w:rsidR="00375806">
        <w:t>executable</w:t>
      </w:r>
      <w:r>
        <w:t>();</w:t>
      </w:r>
    </w:p>
    <w:p w14:paraId="2E62CCDD" w14:textId="71C07F57" w:rsidR="00CE2E2A" w:rsidRDefault="00CE2E2A" w:rsidP="00CE2E2A">
      <w:pPr>
        <w:pStyle w:val="Code"/>
      </w:pPr>
      <w:r>
        <w:t>int adiak_</w:t>
      </w:r>
      <w:r w:rsidR="00375806">
        <w:t>executable</w:t>
      </w:r>
      <w:r>
        <w:t>();</w:t>
      </w:r>
    </w:p>
    <w:p w14:paraId="1F5A0E35" w14:textId="375C09CE" w:rsidR="00CE2E2A" w:rsidRDefault="00CE2E2A" w:rsidP="00CE2E2A">
      <w:pPr>
        <w:rPr>
          <w:rFonts w:ascii="Courier New" w:hAnsi="Courier New" w:cs="Courier New"/>
        </w:rPr>
      </w:pPr>
      <w:r>
        <w:t>These routines create an Adiak name of “</w:t>
      </w:r>
      <w:r w:rsidR="00375806">
        <w:t>executable</w:t>
      </w:r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</w:t>
      </w:r>
      <w:r w:rsidR="00375806">
        <w:t>string</w:t>
      </w:r>
      <w:proofErr w:type="spellEnd"/>
      <w:r>
        <w:t xml:space="preserve"> value of the </w:t>
      </w:r>
      <w:r w:rsidR="00375806">
        <w:t>executable name that launched this process, with the path information stripped.</w:t>
      </w:r>
    </w:p>
    <w:p w14:paraId="5BED37D6" w14:textId="5CDFCB83" w:rsidR="00CE2E2A" w:rsidRPr="00CE2E2A" w:rsidRDefault="00CE2E2A" w:rsidP="00375806">
      <w:r>
        <w:t>These functions respectively return true or 0 on success, and false or -1 on failure</w:t>
      </w:r>
    </w:p>
    <w:p w14:paraId="5D75146C" w14:textId="7C48D21F" w:rsidR="00375806" w:rsidRDefault="00375806" w:rsidP="00375806">
      <w:pPr>
        <w:pStyle w:val="Heading4"/>
      </w:pPr>
      <w:proofErr w:type="gramStart"/>
      <w:r>
        <w:t>adiak::</w:t>
      </w:r>
      <w:proofErr w:type="spellStart"/>
      <w:proofErr w:type="gramEnd"/>
      <w:r>
        <w:t>executablepath</w:t>
      </w:r>
      <w:proofErr w:type="spellEnd"/>
    </w:p>
    <w:p w14:paraId="6F9D6460" w14:textId="6B0BC9BD" w:rsidR="00375806" w:rsidRDefault="00375806" w:rsidP="00375806">
      <w:pPr>
        <w:pStyle w:val="Code"/>
      </w:pPr>
      <w:r>
        <w:t>bool adiak::executablepath();</w:t>
      </w:r>
    </w:p>
    <w:p w14:paraId="04209B5C" w14:textId="42ADDCF0" w:rsidR="00375806" w:rsidRDefault="00375806" w:rsidP="00375806">
      <w:pPr>
        <w:pStyle w:val="Code"/>
      </w:pPr>
      <w:r>
        <w:t>int adiak_executablepath();</w:t>
      </w:r>
    </w:p>
    <w:p w14:paraId="71F4BBDC" w14:textId="52ACEF26" w:rsidR="00375806" w:rsidRDefault="00375806" w:rsidP="00375806">
      <w:pPr>
        <w:rPr>
          <w:rFonts w:ascii="Courier New" w:hAnsi="Courier New" w:cs="Courier New"/>
        </w:rPr>
      </w:pPr>
      <w:r>
        <w:t>These routines create an Adiak name of “</w:t>
      </w:r>
      <w:proofErr w:type="spellStart"/>
      <w:r>
        <w:t>executablepath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adiak_path</w:t>
      </w:r>
      <w:proofErr w:type="spellEnd"/>
      <w:r>
        <w:t xml:space="preserve"> value of the executable running this process.  A full absolute path is registered.</w:t>
      </w:r>
    </w:p>
    <w:p w14:paraId="54D7E3E7" w14:textId="77777777" w:rsidR="00375806" w:rsidRPr="00CE2E2A" w:rsidRDefault="00375806" w:rsidP="00375806">
      <w:r>
        <w:t>These functions respectively return true or 0 on success, and false or -1 on failure</w:t>
      </w:r>
    </w:p>
    <w:p w14:paraId="4F5F5401" w14:textId="63816D45" w:rsidR="00375806" w:rsidRDefault="00375806" w:rsidP="00375806">
      <w:pPr>
        <w:pStyle w:val="Heading4"/>
      </w:pPr>
      <w:proofErr w:type="gramStart"/>
      <w:r>
        <w:t>adiak::</w:t>
      </w:r>
      <w:proofErr w:type="gramEnd"/>
      <w:r>
        <w:t>libraries</w:t>
      </w:r>
    </w:p>
    <w:p w14:paraId="172683FB" w14:textId="3E7235AA" w:rsidR="00375806" w:rsidRDefault="00375806" w:rsidP="00375806">
      <w:pPr>
        <w:pStyle w:val="Code"/>
      </w:pPr>
      <w:r>
        <w:t>bool adiak::libraries();</w:t>
      </w:r>
    </w:p>
    <w:p w14:paraId="3BA1F0F3" w14:textId="407344EE" w:rsidR="00375806" w:rsidRDefault="00375806" w:rsidP="00375806">
      <w:pPr>
        <w:pStyle w:val="Code"/>
      </w:pPr>
      <w:r>
        <w:t>int adiak_libraries();</w:t>
      </w:r>
    </w:p>
    <w:p w14:paraId="4EA58008" w14:textId="22779C7A" w:rsidR="00375806" w:rsidRDefault="00375806" w:rsidP="00375806">
      <w:pPr>
        <w:rPr>
          <w:rFonts w:ascii="Courier New" w:hAnsi="Courier New" w:cs="Courier New"/>
        </w:rPr>
      </w:pPr>
      <w:r>
        <w:t xml:space="preserve">These routines create an Adiak name of “libraries”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adiak_set</w:t>
      </w:r>
      <w:proofErr w:type="spellEnd"/>
      <w:r>
        <w:t xml:space="preserve"> of </w:t>
      </w:r>
      <w:proofErr w:type="spellStart"/>
      <w:r>
        <w:t>adiak_path</w:t>
      </w:r>
      <w:proofErr w:type="spellEnd"/>
      <w:r>
        <w:t xml:space="preserve"> values of the dynamic libraries that are loaded into the current process.  This does not collect static library information. </w:t>
      </w:r>
    </w:p>
    <w:p w14:paraId="3E2D8002" w14:textId="61BAB907" w:rsidR="00375806" w:rsidRDefault="00375806" w:rsidP="00375806">
      <w:r>
        <w:t>These functions respectively return true or 0 on success, and false or -1 on failure</w:t>
      </w:r>
    </w:p>
    <w:p w14:paraId="4F64E139" w14:textId="0FA045D2" w:rsidR="00375806" w:rsidRDefault="00375806" w:rsidP="00375806">
      <w:pPr>
        <w:pStyle w:val="Heading4"/>
      </w:pPr>
      <w:proofErr w:type="gramStart"/>
      <w:r>
        <w:t>adiak::</w:t>
      </w:r>
      <w:proofErr w:type="spellStart"/>
      <w:proofErr w:type="gramEnd"/>
      <w:r w:rsidR="00D244B0">
        <w:t>cmdline</w:t>
      </w:r>
      <w:proofErr w:type="spellEnd"/>
    </w:p>
    <w:p w14:paraId="6C2118B4" w14:textId="1686EA89" w:rsidR="00375806" w:rsidRDefault="00375806" w:rsidP="00375806">
      <w:pPr>
        <w:pStyle w:val="Code"/>
      </w:pPr>
      <w:r>
        <w:t>bool adiak::cmdline();</w:t>
      </w:r>
    </w:p>
    <w:p w14:paraId="4CBD98CB" w14:textId="2812A4AC" w:rsidR="00375806" w:rsidRDefault="00375806" w:rsidP="00375806">
      <w:pPr>
        <w:pStyle w:val="Code"/>
      </w:pPr>
      <w:r>
        <w:t>int adiak_cmdline();</w:t>
      </w:r>
    </w:p>
    <w:p w14:paraId="209B70B3" w14:textId="133FF825" w:rsidR="00375806" w:rsidRDefault="00375806" w:rsidP="00375806">
      <w:pPr>
        <w:rPr>
          <w:rFonts w:ascii="Courier New" w:hAnsi="Courier New" w:cs="Courier New"/>
        </w:rPr>
      </w:pPr>
      <w:r>
        <w:t>These routines create an Adiak name of “</w:t>
      </w:r>
      <w:proofErr w:type="spellStart"/>
      <w:r>
        <w:t>cmdline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adiak_list</w:t>
      </w:r>
      <w:proofErr w:type="spellEnd"/>
      <w:r>
        <w:t xml:space="preserve"> of </w:t>
      </w:r>
      <w:proofErr w:type="spellStart"/>
      <w:r>
        <w:t>adiak_string</w:t>
      </w:r>
      <w:proofErr w:type="spellEnd"/>
      <w:r>
        <w:t xml:space="preserve"> values of the </w:t>
      </w:r>
      <w:proofErr w:type="spellStart"/>
      <w:r>
        <w:t>argv</w:t>
      </w:r>
      <w:proofErr w:type="spellEnd"/>
      <w:r>
        <w:t xml:space="preserve"> parameters used to create the current process. </w:t>
      </w:r>
    </w:p>
    <w:p w14:paraId="063F4B69" w14:textId="77777777" w:rsidR="00375806" w:rsidRPr="00CE2E2A" w:rsidRDefault="00375806" w:rsidP="00375806">
      <w:r>
        <w:t>These functions respectively return true or 0 on success, and false or -1 on failure</w:t>
      </w:r>
    </w:p>
    <w:p w14:paraId="0765BAC3" w14:textId="2630A7AE" w:rsidR="00375806" w:rsidRDefault="00375806" w:rsidP="00375806">
      <w:pPr>
        <w:pStyle w:val="Heading4"/>
      </w:pPr>
      <w:proofErr w:type="gramStart"/>
      <w:r>
        <w:t>adiak::</w:t>
      </w:r>
      <w:proofErr w:type="gramEnd"/>
      <w:r>
        <w:t>hostname</w:t>
      </w:r>
    </w:p>
    <w:p w14:paraId="64BA879B" w14:textId="590A12B1" w:rsidR="00375806" w:rsidRDefault="00375806" w:rsidP="00375806">
      <w:pPr>
        <w:pStyle w:val="Code"/>
      </w:pPr>
      <w:r>
        <w:t>bool adiak::hostname();</w:t>
      </w:r>
    </w:p>
    <w:p w14:paraId="62F12B0F" w14:textId="717891E1" w:rsidR="00375806" w:rsidRDefault="00375806" w:rsidP="00375806">
      <w:pPr>
        <w:pStyle w:val="Code"/>
      </w:pPr>
      <w:r>
        <w:t>int adiak_hostname();</w:t>
      </w:r>
    </w:p>
    <w:p w14:paraId="590DD1EA" w14:textId="442EC4DE" w:rsidR="00375806" w:rsidRDefault="00375806" w:rsidP="00375806">
      <w:pPr>
        <w:rPr>
          <w:rFonts w:ascii="Courier New" w:hAnsi="Courier New" w:cs="Courier New"/>
        </w:rPr>
      </w:pPr>
      <w:r>
        <w:t xml:space="preserve">These routines create an Adiak name of “hostname”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adiak_string</w:t>
      </w:r>
      <w:proofErr w:type="spellEnd"/>
      <w:r>
        <w:t xml:space="preserve"> value of the hostname of system the current process is running on. </w:t>
      </w:r>
    </w:p>
    <w:p w14:paraId="023AD454" w14:textId="77777777" w:rsidR="00375806" w:rsidRPr="00CE2E2A" w:rsidRDefault="00375806" w:rsidP="00375806">
      <w:r>
        <w:t>These functions respectively return true or 0 on success, and false or -1 on failure</w:t>
      </w:r>
    </w:p>
    <w:p w14:paraId="51434C7E" w14:textId="39A44450" w:rsidR="00375806" w:rsidRDefault="00375806" w:rsidP="00375806">
      <w:pPr>
        <w:pStyle w:val="Heading4"/>
      </w:pPr>
      <w:proofErr w:type="gramStart"/>
      <w:r>
        <w:t>adiak::</w:t>
      </w:r>
      <w:proofErr w:type="spellStart"/>
      <w:proofErr w:type="gramEnd"/>
      <w:r>
        <w:t>clustername</w:t>
      </w:r>
      <w:proofErr w:type="spellEnd"/>
    </w:p>
    <w:p w14:paraId="1DDA616E" w14:textId="40A565AB" w:rsidR="00375806" w:rsidRDefault="00375806" w:rsidP="00375806">
      <w:pPr>
        <w:pStyle w:val="Code"/>
      </w:pPr>
      <w:r>
        <w:t>bool adiak::clustername();</w:t>
      </w:r>
    </w:p>
    <w:p w14:paraId="5DD882C4" w14:textId="01BB8F70" w:rsidR="00375806" w:rsidRDefault="00375806" w:rsidP="00375806">
      <w:pPr>
        <w:pStyle w:val="Code"/>
      </w:pPr>
      <w:r>
        <w:t>int adiak_clustername();</w:t>
      </w:r>
    </w:p>
    <w:p w14:paraId="561D6FD2" w14:textId="5BB1C208" w:rsidR="00375806" w:rsidRDefault="00375806" w:rsidP="00375806">
      <w:pPr>
        <w:rPr>
          <w:rFonts w:ascii="Courier New" w:hAnsi="Courier New" w:cs="Courier New"/>
        </w:rPr>
      </w:pPr>
      <w:r>
        <w:lastRenderedPageBreak/>
        <w:t>These routines create an Adiak name of “</w:t>
      </w:r>
      <w:proofErr w:type="spellStart"/>
      <w:r>
        <w:t>clustername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adiak_string</w:t>
      </w:r>
      <w:proofErr w:type="spellEnd"/>
      <w:r>
        <w:t xml:space="preserve"> value of the name of the cluster running this job.  This value is approximated by stripping numeric information out of the hostname. </w:t>
      </w:r>
    </w:p>
    <w:p w14:paraId="4257A43B" w14:textId="77777777" w:rsidR="00375806" w:rsidRPr="00CE2E2A" w:rsidRDefault="00375806" w:rsidP="00375806">
      <w:r>
        <w:t>These functions respectively return true or 0 on success, and false or -1 on failure</w:t>
      </w:r>
    </w:p>
    <w:p w14:paraId="4D6D8A57" w14:textId="08594C6B" w:rsidR="00375806" w:rsidRDefault="00375806" w:rsidP="00375806">
      <w:pPr>
        <w:pStyle w:val="Heading4"/>
      </w:pPr>
      <w:proofErr w:type="gramStart"/>
      <w:r>
        <w:t>adiak::</w:t>
      </w:r>
      <w:proofErr w:type="spellStart"/>
      <w:proofErr w:type="gramEnd"/>
      <w:r>
        <w:t>walltime</w:t>
      </w:r>
      <w:proofErr w:type="spellEnd"/>
    </w:p>
    <w:p w14:paraId="7E6118D9" w14:textId="0839931A" w:rsidR="00375806" w:rsidRDefault="00375806" w:rsidP="00375806">
      <w:pPr>
        <w:pStyle w:val="Code"/>
      </w:pPr>
      <w:r>
        <w:t>bool adiak::walltime();</w:t>
      </w:r>
    </w:p>
    <w:p w14:paraId="6E033697" w14:textId="5A9B8CB0" w:rsidR="00375806" w:rsidRDefault="00375806" w:rsidP="00375806">
      <w:pPr>
        <w:pStyle w:val="Code"/>
      </w:pPr>
      <w:r>
        <w:t>int adiak_walltime();</w:t>
      </w:r>
    </w:p>
    <w:p w14:paraId="0C521F24" w14:textId="66191017" w:rsidR="00375806" w:rsidRDefault="00375806" w:rsidP="00375806">
      <w:pPr>
        <w:rPr>
          <w:rFonts w:ascii="Courier New" w:hAnsi="Courier New" w:cs="Courier New"/>
        </w:rPr>
      </w:pPr>
      <w:r>
        <w:t>These routines create an Adiak name of “</w:t>
      </w:r>
      <w:proofErr w:type="spellStart"/>
      <w:r>
        <w:t>walltime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adiak_time</w:t>
      </w:r>
      <w:proofErr w:type="spellEnd"/>
      <w:r>
        <w:t xml:space="preserve"> value of the amount of </w:t>
      </w:r>
      <w:proofErr w:type="spellStart"/>
      <w:r>
        <w:t>walltime</w:t>
      </w:r>
      <w:proofErr w:type="spellEnd"/>
      <w:r>
        <w:t xml:space="preserve"> this process ran for.  T</w:t>
      </w:r>
      <w:r w:rsidR="00D244B0">
        <w:t xml:space="preserve">his value </w:t>
      </w:r>
      <w:r>
        <w:t xml:space="preserve">is not calculated until </w:t>
      </w:r>
      <w:proofErr w:type="gramStart"/>
      <w:r>
        <w:t>adiak::</w:t>
      </w:r>
      <w:proofErr w:type="spellStart"/>
      <w:proofErr w:type="gramEnd"/>
      <w:r>
        <w:t>fini</w:t>
      </w:r>
      <w:proofErr w:type="spellEnd"/>
      <w:r>
        <w:t xml:space="preserve"> is called. </w:t>
      </w:r>
    </w:p>
    <w:p w14:paraId="45816B4A" w14:textId="107D717C" w:rsidR="00375806" w:rsidRDefault="00375806" w:rsidP="00375806">
      <w:r>
        <w:t>These functions respectively return true or 0 on success, and false or -1 on failure</w:t>
      </w:r>
    </w:p>
    <w:p w14:paraId="777D8E55" w14:textId="44268D56" w:rsidR="00375806" w:rsidRDefault="00375806" w:rsidP="00375806">
      <w:pPr>
        <w:pStyle w:val="Heading4"/>
      </w:pPr>
      <w:proofErr w:type="gramStart"/>
      <w:r>
        <w:t>adiak::</w:t>
      </w:r>
      <w:proofErr w:type="spellStart"/>
      <w:proofErr w:type="gramEnd"/>
      <w:r>
        <w:t>systime</w:t>
      </w:r>
      <w:proofErr w:type="spellEnd"/>
    </w:p>
    <w:p w14:paraId="26CA4AFE" w14:textId="663272AD" w:rsidR="00375806" w:rsidRDefault="00375806" w:rsidP="00375806">
      <w:pPr>
        <w:pStyle w:val="Code"/>
      </w:pPr>
      <w:r>
        <w:t>bool adiak::systime();</w:t>
      </w:r>
    </w:p>
    <w:p w14:paraId="39ABAC58" w14:textId="5ED9DCBC" w:rsidR="00375806" w:rsidRDefault="00375806" w:rsidP="00375806">
      <w:pPr>
        <w:pStyle w:val="Code"/>
      </w:pPr>
      <w:r>
        <w:t>int adiak_systime();</w:t>
      </w:r>
    </w:p>
    <w:p w14:paraId="09FF7D0B" w14:textId="737F85E4" w:rsidR="00375806" w:rsidRDefault="00375806" w:rsidP="00375806">
      <w:pPr>
        <w:rPr>
          <w:rFonts w:ascii="Courier New" w:hAnsi="Courier New" w:cs="Courier New"/>
        </w:rPr>
      </w:pPr>
      <w:r>
        <w:t>These routines create an Adiak name of “</w:t>
      </w:r>
      <w:proofErr w:type="spellStart"/>
      <w:r w:rsidR="00D244B0">
        <w:t>systime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</w:t>
      </w:r>
      <w:r w:rsidR="00D244B0">
        <w:t>time</w:t>
      </w:r>
      <w:proofErr w:type="spellEnd"/>
      <w:r>
        <w:t xml:space="preserve"> value of the </w:t>
      </w:r>
      <w:r w:rsidR="00D244B0">
        <w:t xml:space="preserve">amount of time the current process spent in system calls.  This value is not calculated until </w:t>
      </w:r>
      <w:proofErr w:type="spellStart"/>
      <w:r w:rsidR="00D244B0">
        <w:t>adiak_fini</w:t>
      </w:r>
      <w:proofErr w:type="spellEnd"/>
      <w:r w:rsidR="00D244B0">
        <w:t xml:space="preserve"> is called.</w:t>
      </w:r>
    </w:p>
    <w:p w14:paraId="296CD701" w14:textId="77777777" w:rsidR="00375806" w:rsidRPr="00CE2E2A" w:rsidRDefault="00375806" w:rsidP="00375806">
      <w:r>
        <w:t>These functions respectively return true or 0 on success, and false or -1 on failure</w:t>
      </w:r>
    </w:p>
    <w:p w14:paraId="7B1968CE" w14:textId="4377A6CB" w:rsidR="00D244B0" w:rsidRDefault="00D244B0" w:rsidP="00D244B0">
      <w:pPr>
        <w:pStyle w:val="Heading4"/>
      </w:pPr>
      <w:proofErr w:type="gramStart"/>
      <w:r>
        <w:t>adiak::</w:t>
      </w:r>
      <w:proofErr w:type="spellStart"/>
      <w:proofErr w:type="gramEnd"/>
      <w:r>
        <w:t>cputime</w:t>
      </w:r>
      <w:proofErr w:type="spellEnd"/>
    </w:p>
    <w:p w14:paraId="18D6ABB0" w14:textId="77777777" w:rsidR="00D244B0" w:rsidRDefault="00D244B0" w:rsidP="00D244B0">
      <w:pPr>
        <w:pStyle w:val="Code"/>
      </w:pPr>
      <w:r>
        <w:t>bool adiak::();</w:t>
      </w:r>
    </w:p>
    <w:p w14:paraId="7E85345C" w14:textId="77777777" w:rsidR="00D244B0" w:rsidRDefault="00D244B0" w:rsidP="00D244B0">
      <w:pPr>
        <w:pStyle w:val="Code"/>
      </w:pPr>
      <w:r>
        <w:t>int adiak_();</w:t>
      </w:r>
    </w:p>
    <w:p w14:paraId="57369AD1" w14:textId="406EBE18" w:rsidR="00D244B0" w:rsidRDefault="00D244B0" w:rsidP="00D244B0">
      <w:pPr>
        <w:rPr>
          <w:rFonts w:ascii="Courier New" w:hAnsi="Courier New" w:cs="Courier New"/>
        </w:rPr>
      </w:pPr>
      <w:r>
        <w:t>These routines create an Adiak name of “</w:t>
      </w:r>
      <w:proofErr w:type="spellStart"/>
      <w:r>
        <w:t>cputime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adiak_time</w:t>
      </w:r>
      <w:proofErr w:type="spellEnd"/>
      <w:r>
        <w:t xml:space="preserve"> value of the amount of time the current process spent on the CPU.  This value is not calculated until </w:t>
      </w:r>
      <w:proofErr w:type="spellStart"/>
      <w:r>
        <w:t>adiak_fini</w:t>
      </w:r>
      <w:proofErr w:type="spellEnd"/>
      <w:r>
        <w:t xml:space="preserve"> is called.</w:t>
      </w:r>
    </w:p>
    <w:p w14:paraId="64DE2541" w14:textId="77777777" w:rsidR="00D244B0" w:rsidRPr="00CE2E2A" w:rsidRDefault="00D244B0" w:rsidP="00D244B0">
      <w:r>
        <w:t>These functions respectively return true or 0 on success, and false or -1 on failure</w:t>
      </w:r>
    </w:p>
    <w:p w14:paraId="76A89610" w14:textId="7BF3F01D" w:rsidR="00D244B0" w:rsidRDefault="00D244B0" w:rsidP="00D244B0">
      <w:pPr>
        <w:pStyle w:val="Heading4"/>
      </w:pPr>
      <w:proofErr w:type="gramStart"/>
      <w:r>
        <w:t>adiak::</w:t>
      </w:r>
      <w:proofErr w:type="spellStart"/>
      <w:proofErr w:type="gramEnd"/>
      <w:r>
        <w:t>jobsize</w:t>
      </w:r>
      <w:proofErr w:type="spellEnd"/>
    </w:p>
    <w:p w14:paraId="3C91D7A7" w14:textId="69F402FF" w:rsidR="00D244B0" w:rsidRDefault="00D244B0" w:rsidP="00D244B0">
      <w:pPr>
        <w:pStyle w:val="Code"/>
      </w:pPr>
      <w:r>
        <w:t>bool adiak::jobsize();</w:t>
      </w:r>
    </w:p>
    <w:p w14:paraId="420AF49D" w14:textId="207B7DEB" w:rsidR="00D244B0" w:rsidRDefault="00D244B0" w:rsidP="00D244B0">
      <w:pPr>
        <w:pStyle w:val="Code"/>
      </w:pPr>
      <w:r>
        <w:t>int adiak_jobsize();</w:t>
      </w:r>
    </w:p>
    <w:p w14:paraId="395707CC" w14:textId="64E1AB1F" w:rsidR="00D244B0" w:rsidRDefault="00D244B0" w:rsidP="00D244B0">
      <w:pPr>
        <w:rPr>
          <w:rFonts w:ascii="Courier New" w:hAnsi="Courier New" w:cs="Courier New"/>
        </w:rPr>
      </w:pPr>
      <w:r>
        <w:t>These routines create an Adiak name of “</w:t>
      </w:r>
      <w:proofErr w:type="spellStart"/>
      <w:r>
        <w:t>jobsize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adiak_uint</w:t>
      </w:r>
      <w:proofErr w:type="spellEnd"/>
      <w:r>
        <w:t xml:space="preserve"> value of the number of MPI ranks in the current job.  Adiak must be initialized with MPI support for this call to work.</w:t>
      </w:r>
    </w:p>
    <w:p w14:paraId="5AD2F200" w14:textId="77777777" w:rsidR="00D244B0" w:rsidRPr="00CE2E2A" w:rsidRDefault="00D244B0" w:rsidP="00D244B0">
      <w:r>
        <w:t>These functions respectively return true or 0 on success, and false or -1 on failure</w:t>
      </w:r>
    </w:p>
    <w:p w14:paraId="7A8DABCD" w14:textId="2579FB20" w:rsidR="00D244B0" w:rsidRDefault="00D244B0" w:rsidP="00D244B0">
      <w:pPr>
        <w:pStyle w:val="Heading4"/>
      </w:pPr>
      <w:proofErr w:type="gramStart"/>
      <w:r>
        <w:t>adiak::</w:t>
      </w:r>
      <w:proofErr w:type="spellStart"/>
      <w:proofErr w:type="gramEnd"/>
      <w:r>
        <w:t>hostlist</w:t>
      </w:r>
      <w:proofErr w:type="spellEnd"/>
    </w:p>
    <w:p w14:paraId="2804D727" w14:textId="582D3CC8" w:rsidR="00D244B0" w:rsidRDefault="00D244B0" w:rsidP="00D244B0">
      <w:pPr>
        <w:pStyle w:val="Code"/>
      </w:pPr>
      <w:r>
        <w:t>bool adiak::hostlist();</w:t>
      </w:r>
    </w:p>
    <w:p w14:paraId="5CBEBA6C" w14:textId="6C7B18B6" w:rsidR="00D244B0" w:rsidRDefault="00D244B0" w:rsidP="00D244B0">
      <w:pPr>
        <w:pStyle w:val="Code"/>
      </w:pPr>
      <w:r>
        <w:t>int adiak_hostlist();</w:t>
      </w:r>
    </w:p>
    <w:p w14:paraId="1C02B779" w14:textId="3EA5F0DD" w:rsidR="00D244B0" w:rsidRDefault="00D244B0" w:rsidP="00D244B0">
      <w:pPr>
        <w:rPr>
          <w:rFonts w:ascii="Courier New" w:hAnsi="Courier New" w:cs="Courier New"/>
        </w:rPr>
      </w:pPr>
      <w:r>
        <w:t>These routines create an Adiak name of “</w:t>
      </w:r>
      <w:proofErr w:type="spellStart"/>
      <w:r>
        <w:t>hostlist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adiak_set</w:t>
      </w:r>
      <w:proofErr w:type="spellEnd"/>
      <w:r>
        <w:t xml:space="preserve"> of </w:t>
      </w:r>
      <w:proofErr w:type="spellStart"/>
      <w:r>
        <w:t>adiak_string</w:t>
      </w:r>
      <w:proofErr w:type="spellEnd"/>
      <w:r>
        <w:t xml:space="preserve"> values of the set of hostnames that are hosting an MPI job.  Adiak must be initialized with MPI support for this call to work.</w:t>
      </w:r>
    </w:p>
    <w:p w14:paraId="2F456890" w14:textId="77777777" w:rsidR="00D244B0" w:rsidRPr="00CE2E2A" w:rsidRDefault="00D244B0" w:rsidP="00D244B0">
      <w:r>
        <w:t>These functions respectively return true or 0 on success, and false or -1 on failure</w:t>
      </w:r>
    </w:p>
    <w:p w14:paraId="7F162234" w14:textId="1A1E65D9" w:rsidR="00D244B0" w:rsidRDefault="00D244B0" w:rsidP="00D244B0">
      <w:pPr>
        <w:pStyle w:val="Heading4"/>
      </w:pPr>
      <w:proofErr w:type="gramStart"/>
      <w:r>
        <w:t>adiak::</w:t>
      </w:r>
      <w:proofErr w:type="spellStart"/>
      <w:proofErr w:type="gramEnd"/>
      <w:r>
        <w:t>numhosts</w:t>
      </w:r>
      <w:proofErr w:type="spellEnd"/>
    </w:p>
    <w:p w14:paraId="0F2B0F84" w14:textId="3070DE5D" w:rsidR="00D244B0" w:rsidRDefault="00D244B0" w:rsidP="00D244B0">
      <w:pPr>
        <w:pStyle w:val="Code"/>
      </w:pPr>
      <w:r>
        <w:t>bool adiak::numhosts();</w:t>
      </w:r>
    </w:p>
    <w:p w14:paraId="01FF00B7" w14:textId="33E0452F" w:rsidR="00D244B0" w:rsidRDefault="00D244B0" w:rsidP="00D244B0">
      <w:pPr>
        <w:pStyle w:val="Code"/>
      </w:pPr>
      <w:r>
        <w:t>int adiak_numhosts();</w:t>
      </w:r>
    </w:p>
    <w:p w14:paraId="2ECB2414" w14:textId="1E65A55F" w:rsidR="00D244B0" w:rsidRDefault="00D244B0" w:rsidP="00D244B0">
      <w:pPr>
        <w:rPr>
          <w:rFonts w:ascii="Courier New" w:hAnsi="Courier New" w:cs="Courier New"/>
        </w:rPr>
      </w:pPr>
      <w:r>
        <w:lastRenderedPageBreak/>
        <w:t>These routines create an Adiak name of “</w:t>
      </w:r>
      <w:proofErr w:type="spellStart"/>
      <w:r>
        <w:t>numhosts</w:t>
      </w:r>
      <w:proofErr w:type="spellEnd"/>
      <w:r>
        <w:t xml:space="preserve">”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adiak_uint</w:t>
      </w:r>
      <w:proofErr w:type="spellEnd"/>
      <w:r>
        <w:t xml:space="preserve"> value of the number of unique hosts that are part of an MPI job.  Adiak must be initialized with MPI support for this call to work. </w:t>
      </w:r>
    </w:p>
    <w:p w14:paraId="4233E491" w14:textId="77777777" w:rsidR="00D244B0" w:rsidRPr="00CE2E2A" w:rsidRDefault="00D244B0" w:rsidP="00D244B0">
      <w:r>
        <w:t>These functions respectively return true or 0 on success, and false or -1 on failure</w:t>
      </w:r>
    </w:p>
    <w:p w14:paraId="15DA3723" w14:textId="739F0F29" w:rsidR="00235B0D" w:rsidRDefault="009F58A1" w:rsidP="009F58A1">
      <w:pPr>
        <w:pStyle w:val="Heading3"/>
      </w:pPr>
      <w:r>
        <w:t>Tool Interface</w:t>
      </w:r>
    </w:p>
    <w:p w14:paraId="19D9F809" w14:textId="77777777" w:rsidR="00D82ACC" w:rsidRDefault="009F58A1" w:rsidP="009F58A1">
      <w:r>
        <w:t>The tool interface consumes name/value pairs that come from the application interface.  Adiak does not specify what a tool does with these inputs</w:t>
      </w:r>
      <w:r w:rsidR="00D82ACC">
        <w:t xml:space="preserve">.  They could output name values into a file, correlate them with other data, or save them in a data store.  </w:t>
      </w:r>
    </w:p>
    <w:p w14:paraId="38159CAB" w14:textId="2BC93957" w:rsidR="009F58A1" w:rsidRDefault="00D82ACC" w:rsidP="009F58A1">
      <w:r>
        <w:t>This document describes the interface for collecting name/value pairs.  Tools can register a callback to receive name/value pairs as they’re passed to Adiak, or they can iterate and examine the existing name/value pairs.</w:t>
      </w:r>
    </w:p>
    <w:p w14:paraId="61A98BEE" w14:textId="05BA123B" w:rsidR="00D82ACC" w:rsidRDefault="00D82ACC" w:rsidP="009F58A1">
      <w:r>
        <w:t xml:space="preserve">Adiak makes a copy of every name and value passed to it.  It is safe to keep pointers to Adiak data, up until a call to </w:t>
      </w:r>
      <w:proofErr w:type="gramStart"/>
      <w:r>
        <w:t>adiak::</w:t>
      </w:r>
      <w:proofErr w:type="gramEnd"/>
      <w:r>
        <w:t xml:space="preserve">clean (which triggers a </w:t>
      </w:r>
      <w:proofErr w:type="spellStart"/>
      <w:r>
        <w:t>adiak_control</w:t>
      </w:r>
      <w:proofErr w:type="spellEnd"/>
      <w:r>
        <w:t xml:space="preserve"> callback).</w:t>
      </w:r>
    </w:p>
    <w:p w14:paraId="240B15B8" w14:textId="51C31B19" w:rsidR="00D82ACC" w:rsidRDefault="00D82ACC" w:rsidP="00D82ACC">
      <w:pPr>
        <w:pStyle w:val="Heading4"/>
      </w:pPr>
      <w:proofErr w:type="spellStart"/>
      <w:r>
        <w:t>adiak_register_cb</w:t>
      </w:r>
      <w:proofErr w:type="spellEnd"/>
    </w:p>
    <w:p w14:paraId="6211155D" w14:textId="2287DE34" w:rsidR="00D82ACC" w:rsidRDefault="00D82ACC" w:rsidP="00D82ACC">
      <w:pPr>
        <w:pStyle w:val="Code"/>
      </w:pPr>
      <w:r>
        <w:t xml:space="preserve">typedef void (*adiak_nameval_cb_t)(const char *name, </w:t>
      </w:r>
      <w:r>
        <w:br/>
      </w:r>
      <w:r>
        <w:t>adiak_category_t category, const char *subcategory,</w:t>
      </w:r>
      <w:r>
        <w:br/>
      </w:r>
      <w:r>
        <w:t>adiak_value_t *value, adiak_datatype_t *t, void *opaque_value);</w:t>
      </w:r>
    </w:p>
    <w:p w14:paraId="446D8021" w14:textId="77777777" w:rsidR="00D82ACC" w:rsidRDefault="00D82ACC" w:rsidP="00D82ACC">
      <w:pPr>
        <w:pStyle w:val="Code"/>
      </w:pPr>
    </w:p>
    <w:p w14:paraId="37D948AE" w14:textId="77777777" w:rsidR="00D82ACC" w:rsidRDefault="00D82ACC" w:rsidP="00D82ACC">
      <w:pPr>
        <w:pStyle w:val="Code"/>
      </w:pPr>
      <w:r>
        <w:t>void adiak_register_cb(int adiak_version, adiak_category_t category, adiak_nameval_cb_t nv, int report_on_all_ranks, void *opaque_val);</w:t>
      </w:r>
    </w:p>
    <w:p w14:paraId="753F2A9B" w14:textId="18AFD430" w:rsidR="00BC532F" w:rsidRDefault="00D82ACC" w:rsidP="00BC532F">
      <w:r>
        <w:t xml:space="preserve">The </w:t>
      </w:r>
      <w:proofErr w:type="spellStart"/>
      <w:r>
        <w:t>adiak_register_cb</w:t>
      </w:r>
      <w:proofErr w:type="spellEnd"/>
      <w:r>
        <w:t xml:space="preserve"> call registers a callback function </w:t>
      </w:r>
      <w:proofErr w:type="gramStart"/>
      <w:r>
        <w:t>to  receive</w:t>
      </w:r>
      <w:proofErr w:type="gramEnd"/>
      <w:r>
        <w:t xml:space="preserve"> name value pairs.  </w:t>
      </w:r>
      <w:r w:rsidR="00BC532F">
        <w:t xml:space="preserve">The callback should have a signature matching </w:t>
      </w:r>
      <w:proofErr w:type="spellStart"/>
      <w:r w:rsidR="00BC532F">
        <w:t>adiak_nameval_cb_t</w:t>
      </w:r>
      <w:proofErr w:type="spellEnd"/>
      <w:r w:rsidR="00BC532F">
        <w:t xml:space="preserve">.  It receives name/value, category, value types, and an opaque value passed from </w:t>
      </w:r>
      <w:proofErr w:type="spellStart"/>
      <w:r w:rsidR="00BC532F">
        <w:t>adiak_register_cb</w:t>
      </w:r>
      <w:proofErr w:type="spellEnd"/>
      <w:r w:rsidR="00BC532F">
        <w:t>.</w:t>
      </w:r>
    </w:p>
    <w:p w14:paraId="2C6BF820" w14:textId="1BDDA46B" w:rsidR="00BC532F" w:rsidRDefault="00BC532F" w:rsidP="00BC532F">
      <w:r>
        <w:t xml:space="preserve">The </w:t>
      </w:r>
      <w:proofErr w:type="spellStart"/>
      <w:r>
        <w:t>adiak_version</w:t>
      </w:r>
      <w:proofErr w:type="spellEnd"/>
      <w:r>
        <w:t xml:space="preserve"> parameter specifies what version of Adiak this tool was written for.  Adiak will not deliver callbacks using types (or </w:t>
      </w:r>
      <w:proofErr w:type="spellStart"/>
      <w:r>
        <w:t>enums</w:t>
      </w:r>
      <w:proofErr w:type="spellEnd"/>
      <w:r>
        <w:t>) from future Adiak versions to earlier tool versions.</w:t>
      </w:r>
    </w:p>
    <w:p w14:paraId="18893A18" w14:textId="6B674F19" w:rsidR="00BC532F" w:rsidRDefault="00BC532F" w:rsidP="00BC532F">
      <w:r>
        <w:t xml:space="preserve">The category parameter filters callback to a </w:t>
      </w:r>
      <w:proofErr w:type="gramStart"/>
      <w:r>
        <w:t>particular Adiak</w:t>
      </w:r>
      <w:proofErr w:type="gramEnd"/>
      <w:r>
        <w:t xml:space="preserve"> category.  If a tool wants to receive all name/value pairs it should pass </w:t>
      </w:r>
      <w:proofErr w:type="spellStart"/>
      <w:r>
        <w:t>adiak_category_all</w:t>
      </w:r>
      <w:proofErr w:type="spellEnd"/>
      <w:r>
        <w:t xml:space="preserve"> as this parameter.  </w:t>
      </w:r>
    </w:p>
    <w:p w14:paraId="755260F9" w14:textId="15F12B28" w:rsidR="00BC532F" w:rsidRDefault="00BC532F" w:rsidP="00BC532F">
      <w:r>
        <w:t xml:space="preserve">The </w:t>
      </w:r>
      <w:proofErr w:type="spellStart"/>
      <w:r>
        <w:t>nv</w:t>
      </w:r>
      <w:proofErr w:type="spellEnd"/>
      <w:r>
        <w:t xml:space="preserve"> parameter is a pointer to the callback function.</w:t>
      </w:r>
    </w:p>
    <w:p w14:paraId="60116C0E" w14:textId="4A4FA1B1" w:rsidR="00BC532F" w:rsidRDefault="00BC532F" w:rsidP="00BC532F">
      <w:r>
        <w:t xml:space="preserve">If </w:t>
      </w:r>
      <w:proofErr w:type="spellStart"/>
      <w:r>
        <w:t>report_on_all_ranks</w:t>
      </w:r>
      <w:proofErr w:type="spellEnd"/>
      <w:r>
        <w:t xml:space="preserve"> is zero, and Adiak was initialized with MPI support, then only rank 0 of a job will receive these callbacks.  Otherwise, all ranks in an MPI job will receive callbacks.</w:t>
      </w:r>
    </w:p>
    <w:p w14:paraId="6BFAE169" w14:textId="7BC4BCBC" w:rsidR="00BC532F" w:rsidRDefault="00BC532F" w:rsidP="00BC532F">
      <w:r>
        <w:t xml:space="preserve">The </w:t>
      </w:r>
      <w:proofErr w:type="spellStart"/>
      <w:r>
        <w:t>opaque_val</w:t>
      </w:r>
      <w:proofErr w:type="spellEnd"/>
      <w:r>
        <w:t xml:space="preserve"> parameter is forwarded from the </w:t>
      </w:r>
      <w:proofErr w:type="spellStart"/>
      <w:r>
        <w:t>adiak_register_cb</w:t>
      </w:r>
      <w:proofErr w:type="spellEnd"/>
      <w:r>
        <w:t xml:space="preserve"> function to the callback.  The tool is free to pass arbitrary values through this parameter, or NULL.</w:t>
      </w:r>
    </w:p>
    <w:p w14:paraId="458972A8" w14:textId="471F5178" w:rsidR="00BC532F" w:rsidRDefault="00BC532F" w:rsidP="00BC532F">
      <w:pPr>
        <w:pStyle w:val="Heading4"/>
      </w:pPr>
      <w:proofErr w:type="spellStart"/>
      <w:r>
        <w:t>adiak_list_namevals</w:t>
      </w:r>
      <w:proofErr w:type="spellEnd"/>
    </w:p>
    <w:p w14:paraId="17854463" w14:textId="042C02F1" w:rsidR="00BC532F" w:rsidRDefault="00BC532F" w:rsidP="00BC532F">
      <w:pPr>
        <w:pStyle w:val="Code"/>
      </w:pPr>
      <w:r>
        <w:t xml:space="preserve">void </w:t>
      </w:r>
      <w:proofErr w:type="spellStart"/>
      <w:r>
        <w:t>adiak_list_namevals</w:t>
      </w:r>
      <w:proofErr w:type="spellEnd"/>
      <w:r>
        <w:t xml:space="preserve">(int </w:t>
      </w:r>
      <w:proofErr w:type="spellStart"/>
      <w:r>
        <w:t>adiak_version</w:t>
      </w:r>
      <w:proofErr w:type="spellEnd"/>
      <w:r>
        <w:t xml:space="preserve">, </w:t>
      </w:r>
      <w:proofErr w:type="spellStart"/>
      <w:r>
        <w:t>adiak_category_t</w:t>
      </w:r>
      <w:proofErr w:type="spellEnd"/>
      <w:r>
        <w:t xml:space="preserve"> category, adiak_nameval_cb_t nv, void *opaque_val);</w:t>
      </w:r>
    </w:p>
    <w:p w14:paraId="27797CCB" w14:textId="0D977DE7" w:rsidR="00BC532F" w:rsidRDefault="00BC532F" w:rsidP="00BC532F">
      <w:r>
        <w:t xml:space="preserve">This routine iterates over the set of name/values that are </w:t>
      </w:r>
      <w:r w:rsidR="00173022">
        <w:t xml:space="preserve">already </w:t>
      </w:r>
      <w:r>
        <w:t>registered with Adi</w:t>
      </w:r>
      <w:r w:rsidR="00173022">
        <w:t xml:space="preserve">ak.  Each name/value is passed to </w:t>
      </w:r>
      <w:proofErr w:type="gramStart"/>
      <w:r w:rsidR="00173022">
        <w:t>a</w:t>
      </w:r>
      <w:proofErr w:type="gramEnd"/>
      <w:r w:rsidR="00173022">
        <w:t xml:space="preserve"> </w:t>
      </w:r>
      <w:proofErr w:type="spellStart"/>
      <w:r w:rsidR="00173022">
        <w:t>adiak_nameval_cb_t</w:t>
      </w:r>
      <w:proofErr w:type="spellEnd"/>
      <w:r w:rsidR="00173022">
        <w:t xml:space="preserve">.  Unlike </w:t>
      </w:r>
      <w:proofErr w:type="spellStart"/>
      <w:r w:rsidR="00173022">
        <w:t>adiak_register_cb</w:t>
      </w:r>
      <w:proofErr w:type="spellEnd"/>
      <w:r w:rsidR="00173022">
        <w:t>, this routine does not continue to deliver callbacks for future name/value pairs.</w:t>
      </w:r>
    </w:p>
    <w:p w14:paraId="2F12509D" w14:textId="77777777" w:rsidR="00173022" w:rsidRDefault="00173022" w:rsidP="00173022">
      <w:r>
        <w:t xml:space="preserve">deliver callbacks using types (or </w:t>
      </w:r>
      <w:proofErr w:type="spellStart"/>
      <w:r>
        <w:t>enums</w:t>
      </w:r>
      <w:proofErr w:type="spellEnd"/>
      <w:r>
        <w:t>) from future Adiak versions to earlier tool versions.</w:t>
      </w:r>
    </w:p>
    <w:p w14:paraId="6CAB5D9D" w14:textId="77777777" w:rsidR="00173022" w:rsidRDefault="00173022" w:rsidP="00173022">
      <w:r>
        <w:lastRenderedPageBreak/>
        <w:t xml:space="preserve">The category parameter filters callback to a </w:t>
      </w:r>
      <w:proofErr w:type="gramStart"/>
      <w:r>
        <w:t>particular Adiak</w:t>
      </w:r>
      <w:proofErr w:type="gramEnd"/>
      <w:r>
        <w:t xml:space="preserve"> category.  If a tool wants to receive all name/value pairs it should pass </w:t>
      </w:r>
      <w:proofErr w:type="spellStart"/>
      <w:r>
        <w:t>adiak_category_all</w:t>
      </w:r>
      <w:proofErr w:type="spellEnd"/>
      <w:r>
        <w:t xml:space="preserve"> as this parameter.  </w:t>
      </w:r>
    </w:p>
    <w:p w14:paraId="0533544A" w14:textId="77777777" w:rsidR="00173022" w:rsidRDefault="00173022" w:rsidP="00173022">
      <w:r>
        <w:t xml:space="preserve">The </w:t>
      </w:r>
      <w:proofErr w:type="spellStart"/>
      <w:r>
        <w:t>nv</w:t>
      </w:r>
      <w:proofErr w:type="spellEnd"/>
      <w:r>
        <w:t xml:space="preserve"> parameter is a pointer to the callback function.</w:t>
      </w:r>
    </w:p>
    <w:p w14:paraId="1EBBCBBD" w14:textId="77777777" w:rsidR="00173022" w:rsidRDefault="00173022" w:rsidP="00173022">
      <w:r>
        <w:t xml:space="preserve">The </w:t>
      </w:r>
      <w:proofErr w:type="spellStart"/>
      <w:r>
        <w:t>opaque_val</w:t>
      </w:r>
      <w:proofErr w:type="spellEnd"/>
      <w:r>
        <w:t xml:space="preserve"> parameter is forwarded from the </w:t>
      </w:r>
      <w:proofErr w:type="spellStart"/>
      <w:r>
        <w:t>adiak_register_cb</w:t>
      </w:r>
      <w:proofErr w:type="spellEnd"/>
      <w:r>
        <w:t xml:space="preserve"> function to the callback.  The tool is free to pass arbitrary values through this parameter, or NULL.</w:t>
      </w:r>
    </w:p>
    <w:p w14:paraId="07C5B740" w14:textId="69803291" w:rsidR="00173022" w:rsidRDefault="00173022" w:rsidP="00173022">
      <w:pPr>
        <w:pStyle w:val="Heading4"/>
      </w:pPr>
      <w:proofErr w:type="spellStart"/>
      <w:r>
        <w:t>adiak_type_to_string</w:t>
      </w:r>
      <w:proofErr w:type="spellEnd"/>
    </w:p>
    <w:p w14:paraId="69D6F096" w14:textId="77777777" w:rsidR="00173022" w:rsidRDefault="00173022" w:rsidP="00173022">
      <w:pPr>
        <w:pStyle w:val="Code"/>
      </w:pPr>
      <w:r>
        <w:t>char *</w:t>
      </w:r>
      <w:proofErr w:type="spellStart"/>
      <w:r>
        <w:t>adiak_type_to_string</w:t>
      </w:r>
      <w:proofErr w:type="spellEnd"/>
      <w:r>
        <w:t>(</w:t>
      </w:r>
      <w:proofErr w:type="spellStart"/>
      <w:r>
        <w:t>adiak_datatype_t</w:t>
      </w:r>
      <w:proofErr w:type="spellEnd"/>
      <w:r>
        <w:t xml:space="preserve"> *t, int </w:t>
      </w:r>
      <w:proofErr w:type="spellStart"/>
      <w:r>
        <w:t>long_form</w:t>
      </w:r>
      <w:proofErr w:type="spellEnd"/>
      <w:r>
        <w:t>);</w:t>
      </w:r>
    </w:p>
    <w:p w14:paraId="7620D058" w14:textId="62697354" w:rsidR="00173022" w:rsidRDefault="00173022" w:rsidP="00173022">
      <w:r>
        <w:t xml:space="preserve">This routine converts an </w:t>
      </w:r>
      <w:proofErr w:type="spellStart"/>
      <w:r>
        <w:t>adiak_datatype_t</w:t>
      </w:r>
      <w:proofErr w:type="spellEnd"/>
      <w:r>
        <w:t xml:space="preserve"> to a string.  </w:t>
      </w:r>
    </w:p>
    <w:p w14:paraId="027A52DB" w14:textId="2592A5A3" w:rsidR="00173022" w:rsidRDefault="00173022" w:rsidP="00173022">
      <w:r>
        <w:t>The t parameter is the datatype that should be converted.</w:t>
      </w:r>
    </w:p>
    <w:p w14:paraId="05E92CF8" w14:textId="5FEE53DC" w:rsidR="00173022" w:rsidRDefault="00173022" w:rsidP="00173022">
      <w:r>
        <w:t xml:space="preserve">If </w:t>
      </w:r>
      <w:proofErr w:type="spellStart"/>
      <w:r>
        <w:t>long_form</w:t>
      </w:r>
      <w:proofErr w:type="spellEnd"/>
      <w:r>
        <w:t xml:space="preserve"> is non-zero, the string will be human readable, such as “set of int”.  If zero, the string will be in the </w:t>
      </w:r>
      <w:proofErr w:type="spellStart"/>
      <w:r>
        <w:t>printf</w:t>
      </w:r>
      <w:proofErr w:type="spellEnd"/>
      <w:r>
        <w:t xml:space="preserve">-style format described in </w:t>
      </w:r>
      <w:proofErr w:type="spellStart"/>
      <w:r>
        <w:t>adiak_type_t</w:t>
      </w:r>
      <w:proofErr w:type="spellEnd"/>
      <w:r>
        <w:t xml:space="preserve"> documentation, such as “[%d]”.</w:t>
      </w:r>
    </w:p>
    <w:p w14:paraId="55141276" w14:textId="5017F5D6" w:rsidR="00173022" w:rsidRPr="00173022" w:rsidRDefault="00173022" w:rsidP="00173022">
      <w:r>
        <w:t xml:space="preserve">The returned string is </w:t>
      </w:r>
      <w:proofErr w:type="spellStart"/>
      <w:r>
        <w:t>malloc’d</w:t>
      </w:r>
      <w:proofErr w:type="spellEnd"/>
      <w:r>
        <w:t>.  After it is no longer needed, the tool should free the string.</w:t>
      </w:r>
    </w:p>
    <w:p w14:paraId="1BCDE900" w14:textId="77777777" w:rsidR="00BC532F" w:rsidRPr="00D82ACC" w:rsidRDefault="00BC532F" w:rsidP="00D82ACC">
      <w:pPr>
        <w:pStyle w:val="NoSpacing"/>
      </w:pPr>
    </w:p>
    <w:sectPr w:rsidR="00BC532F" w:rsidRPr="00D8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0702B"/>
    <w:multiLevelType w:val="hybridMultilevel"/>
    <w:tmpl w:val="0710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F2B67"/>
    <w:multiLevelType w:val="hybridMultilevel"/>
    <w:tmpl w:val="B6A8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6A"/>
    <w:rsid w:val="000E4749"/>
    <w:rsid w:val="001214D8"/>
    <w:rsid w:val="001440B6"/>
    <w:rsid w:val="00173022"/>
    <w:rsid w:val="00233D7E"/>
    <w:rsid w:val="00235B0D"/>
    <w:rsid w:val="002B25CE"/>
    <w:rsid w:val="003164D5"/>
    <w:rsid w:val="00375806"/>
    <w:rsid w:val="004548CF"/>
    <w:rsid w:val="0046412A"/>
    <w:rsid w:val="004B019C"/>
    <w:rsid w:val="004F2A9A"/>
    <w:rsid w:val="00501391"/>
    <w:rsid w:val="005A64AC"/>
    <w:rsid w:val="00650F4F"/>
    <w:rsid w:val="00726A11"/>
    <w:rsid w:val="00757FF2"/>
    <w:rsid w:val="00780595"/>
    <w:rsid w:val="007F7D6A"/>
    <w:rsid w:val="008A15DA"/>
    <w:rsid w:val="00935927"/>
    <w:rsid w:val="009F58A1"/>
    <w:rsid w:val="00A27A12"/>
    <w:rsid w:val="00A51359"/>
    <w:rsid w:val="00B147FB"/>
    <w:rsid w:val="00BC532F"/>
    <w:rsid w:val="00CA65FD"/>
    <w:rsid w:val="00CE2E2A"/>
    <w:rsid w:val="00CE35FF"/>
    <w:rsid w:val="00CF7A15"/>
    <w:rsid w:val="00D244B0"/>
    <w:rsid w:val="00D317EF"/>
    <w:rsid w:val="00D82ACC"/>
    <w:rsid w:val="00F17F50"/>
    <w:rsid w:val="00FA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CD3A"/>
  <w15:chartTrackingRefBased/>
  <w15:docId w15:val="{B00EA077-3BF8-4DCF-860C-C230B9ED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A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7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7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D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7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13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1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27A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PlainText"/>
    <w:link w:val="CodeChar"/>
    <w:qFormat/>
    <w:rsid w:val="00726A11"/>
    <w:pPr>
      <w:spacing w:after="120"/>
      <w:contextualSpacing/>
    </w:pPr>
    <w:rPr>
      <w:rFonts w:ascii="Courier New" w:hAnsi="Courier New"/>
      <w:noProof/>
    </w:rPr>
  </w:style>
  <w:style w:type="table" w:styleId="TableGrid">
    <w:name w:val="Table Grid"/>
    <w:basedOn w:val="TableNormal"/>
    <w:uiPriority w:val="39"/>
    <w:rsid w:val="0050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A27A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7A12"/>
    <w:rPr>
      <w:rFonts w:ascii="Consolas" w:hAnsi="Consolas"/>
      <w:sz w:val="21"/>
      <w:szCs w:val="21"/>
    </w:rPr>
  </w:style>
  <w:style w:type="character" w:customStyle="1" w:styleId="CodeChar">
    <w:name w:val="Code Char"/>
    <w:basedOn w:val="PlainTextChar"/>
    <w:link w:val="Code"/>
    <w:rsid w:val="00726A11"/>
    <w:rPr>
      <w:rFonts w:ascii="Courier New" w:hAnsi="Courier New"/>
      <w:noProof/>
      <w:sz w:val="21"/>
      <w:szCs w:val="21"/>
    </w:rPr>
  </w:style>
  <w:style w:type="table" w:styleId="GridTable4-Accent1">
    <w:name w:val="Grid Table 4 Accent 1"/>
    <w:basedOn w:val="TableNormal"/>
    <w:uiPriority w:val="49"/>
    <w:rsid w:val="005013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D82A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4013</Words>
  <Characters>22876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Legendre, Matthew P.</dc:creator>
  <cp:keywords/>
  <dc:description/>
  <cp:lastModifiedBy>Legendre, Matthew P.</cp:lastModifiedBy>
  <cp:revision>10</cp:revision>
  <dcterms:created xsi:type="dcterms:W3CDTF">2019-06-03T20:15:00Z</dcterms:created>
  <dcterms:modified xsi:type="dcterms:W3CDTF">2019-08-27T17:23:00Z</dcterms:modified>
</cp:coreProperties>
</file>