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63D06F6" w14:textId="574FE88C" w:rsidR="00F704BA" w:rsidRPr="00BE2AC6" w:rsidRDefault="00F704BA" w:rsidP="00F704BA">
      <w:pPr>
        <w:spacing w:line="360" w:lineRule="auto"/>
        <w:jc w:val="center"/>
        <w:rPr>
          <w:rFonts w:ascii="Times New Roman" w:hAnsi="Times New Roman" w:cs="Times New Roman"/>
          <w:b/>
          <w:bCs/>
          <w:color w:val="000000" w:themeColor="text1"/>
          <w:sz w:val="24"/>
          <w:szCs w:val="24"/>
        </w:rPr>
      </w:pPr>
      <w:r w:rsidRPr="00BE2AC6">
        <w:rPr>
          <w:rFonts w:ascii="Times New Roman" w:hAnsi="Times New Roman" w:cs="Times New Roman"/>
          <w:b/>
          <w:bCs/>
          <w:color w:val="000000" w:themeColor="text1"/>
          <w:sz w:val="24"/>
          <w:szCs w:val="24"/>
        </w:rPr>
        <w:t>TALLER SEMANA #</w:t>
      </w:r>
      <w:r w:rsidR="003D0348" w:rsidRPr="00BE2AC6">
        <w:rPr>
          <w:rFonts w:ascii="Times New Roman" w:hAnsi="Times New Roman" w:cs="Times New Roman"/>
          <w:b/>
          <w:bCs/>
          <w:color w:val="000000" w:themeColor="text1"/>
          <w:sz w:val="24"/>
          <w:szCs w:val="24"/>
        </w:rPr>
        <w:t>4</w:t>
      </w:r>
    </w:p>
    <w:p w14:paraId="6E40AD75" w14:textId="77777777" w:rsidR="00F704BA" w:rsidRPr="00BE2AC6" w:rsidRDefault="00F704BA" w:rsidP="00F704BA">
      <w:pPr>
        <w:spacing w:line="360" w:lineRule="auto"/>
        <w:jc w:val="center"/>
        <w:rPr>
          <w:rFonts w:ascii="Times New Roman" w:hAnsi="Times New Roman" w:cs="Times New Roman"/>
          <w:color w:val="000000" w:themeColor="text1"/>
          <w:sz w:val="24"/>
          <w:szCs w:val="24"/>
        </w:rPr>
      </w:pPr>
    </w:p>
    <w:p w14:paraId="424B5425" w14:textId="77777777" w:rsidR="00F704BA" w:rsidRPr="00BE2AC6" w:rsidRDefault="00F704BA" w:rsidP="00F704BA">
      <w:pPr>
        <w:spacing w:line="360" w:lineRule="auto"/>
        <w:jc w:val="center"/>
        <w:rPr>
          <w:rFonts w:ascii="Times New Roman" w:hAnsi="Times New Roman" w:cs="Times New Roman"/>
          <w:color w:val="000000" w:themeColor="text1"/>
          <w:sz w:val="24"/>
          <w:szCs w:val="24"/>
        </w:rPr>
      </w:pPr>
    </w:p>
    <w:p w14:paraId="5EE7E5FB" w14:textId="77777777" w:rsidR="00F704BA" w:rsidRPr="00BE2AC6" w:rsidRDefault="00F704BA" w:rsidP="00F704BA">
      <w:pPr>
        <w:spacing w:line="360" w:lineRule="auto"/>
        <w:jc w:val="center"/>
        <w:rPr>
          <w:rFonts w:ascii="Times New Roman" w:hAnsi="Times New Roman" w:cs="Times New Roman"/>
          <w:color w:val="000000" w:themeColor="text1"/>
          <w:sz w:val="24"/>
          <w:szCs w:val="24"/>
        </w:rPr>
      </w:pPr>
    </w:p>
    <w:p w14:paraId="016EC686" w14:textId="77777777" w:rsidR="00F704BA" w:rsidRPr="00BE2AC6" w:rsidRDefault="00F704BA" w:rsidP="00F704BA">
      <w:pPr>
        <w:spacing w:line="360" w:lineRule="auto"/>
        <w:jc w:val="center"/>
        <w:rPr>
          <w:rFonts w:ascii="Times New Roman" w:hAnsi="Times New Roman" w:cs="Times New Roman"/>
          <w:color w:val="000000" w:themeColor="text1"/>
          <w:sz w:val="24"/>
          <w:szCs w:val="24"/>
        </w:rPr>
      </w:pPr>
    </w:p>
    <w:p w14:paraId="11C2AB38" w14:textId="77777777" w:rsidR="00F704BA" w:rsidRPr="00BE2AC6" w:rsidRDefault="00F704BA" w:rsidP="00F704BA">
      <w:pPr>
        <w:spacing w:line="360" w:lineRule="auto"/>
        <w:jc w:val="center"/>
        <w:rPr>
          <w:rFonts w:ascii="Times New Roman" w:hAnsi="Times New Roman" w:cs="Times New Roman"/>
          <w:b/>
          <w:bCs/>
          <w:color w:val="000000" w:themeColor="text1"/>
          <w:sz w:val="24"/>
          <w:szCs w:val="24"/>
        </w:rPr>
      </w:pPr>
      <w:r w:rsidRPr="00BE2AC6">
        <w:rPr>
          <w:rFonts w:ascii="Times New Roman" w:hAnsi="Times New Roman" w:cs="Times New Roman"/>
          <w:b/>
          <w:bCs/>
          <w:color w:val="000000" w:themeColor="text1"/>
          <w:sz w:val="24"/>
          <w:szCs w:val="24"/>
        </w:rPr>
        <w:t>INTEGRANTES:</w:t>
      </w:r>
    </w:p>
    <w:p w14:paraId="742F4115" w14:textId="77777777" w:rsidR="00F704BA" w:rsidRPr="00BE2AC6" w:rsidRDefault="00F704BA" w:rsidP="00F704BA">
      <w:pPr>
        <w:spacing w:line="360" w:lineRule="auto"/>
        <w:jc w:val="center"/>
        <w:rPr>
          <w:rFonts w:ascii="Times New Roman" w:hAnsi="Times New Roman" w:cs="Times New Roman"/>
          <w:color w:val="000000" w:themeColor="text1"/>
          <w:sz w:val="24"/>
          <w:szCs w:val="24"/>
        </w:rPr>
      </w:pPr>
      <w:proofErr w:type="spellStart"/>
      <w:r w:rsidRPr="00BE2AC6">
        <w:rPr>
          <w:rFonts w:ascii="Times New Roman" w:hAnsi="Times New Roman" w:cs="Times New Roman"/>
          <w:color w:val="000000" w:themeColor="text1"/>
          <w:sz w:val="24"/>
          <w:szCs w:val="24"/>
        </w:rPr>
        <w:t>Jhorger</w:t>
      </w:r>
      <w:proofErr w:type="spellEnd"/>
      <w:r w:rsidRPr="00BE2AC6">
        <w:rPr>
          <w:rFonts w:ascii="Times New Roman" w:hAnsi="Times New Roman" w:cs="Times New Roman"/>
          <w:color w:val="000000" w:themeColor="text1"/>
          <w:sz w:val="24"/>
          <w:szCs w:val="24"/>
        </w:rPr>
        <w:t xml:space="preserve"> David Andrade </w:t>
      </w:r>
      <w:proofErr w:type="spellStart"/>
      <w:r w:rsidRPr="00BE2AC6">
        <w:rPr>
          <w:rFonts w:ascii="Times New Roman" w:hAnsi="Times New Roman" w:cs="Times New Roman"/>
          <w:color w:val="000000" w:themeColor="text1"/>
          <w:sz w:val="24"/>
          <w:szCs w:val="24"/>
        </w:rPr>
        <w:t>Calderon</w:t>
      </w:r>
      <w:proofErr w:type="spellEnd"/>
    </w:p>
    <w:p w14:paraId="53E0C1BE" w14:textId="77777777" w:rsidR="00F704BA" w:rsidRPr="00BE2AC6" w:rsidRDefault="00F704BA" w:rsidP="00F704BA">
      <w:pPr>
        <w:spacing w:line="360" w:lineRule="auto"/>
        <w:jc w:val="center"/>
        <w:rPr>
          <w:rFonts w:ascii="Times New Roman" w:hAnsi="Times New Roman" w:cs="Times New Roman"/>
          <w:color w:val="000000" w:themeColor="text1"/>
          <w:sz w:val="24"/>
          <w:szCs w:val="24"/>
        </w:rPr>
      </w:pPr>
      <w:r w:rsidRPr="00BE2AC6">
        <w:rPr>
          <w:rFonts w:ascii="Times New Roman" w:hAnsi="Times New Roman" w:cs="Times New Roman"/>
          <w:color w:val="000000" w:themeColor="text1"/>
          <w:sz w:val="24"/>
          <w:szCs w:val="24"/>
        </w:rPr>
        <w:t xml:space="preserve">Cesar David Ojeda </w:t>
      </w:r>
      <w:proofErr w:type="spellStart"/>
      <w:r w:rsidRPr="00BE2AC6">
        <w:rPr>
          <w:rFonts w:ascii="Times New Roman" w:hAnsi="Times New Roman" w:cs="Times New Roman"/>
          <w:color w:val="000000" w:themeColor="text1"/>
          <w:sz w:val="24"/>
          <w:szCs w:val="24"/>
        </w:rPr>
        <w:t>Gonzalez</w:t>
      </w:r>
      <w:proofErr w:type="spellEnd"/>
    </w:p>
    <w:p w14:paraId="70758909" w14:textId="77777777" w:rsidR="00F704BA" w:rsidRPr="00BE2AC6" w:rsidRDefault="00F704BA" w:rsidP="00F704BA">
      <w:pPr>
        <w:spacing w:line="360" w:lineRule="auto"/>
        <w:jc w:val="center"/>
        <w:rPr>
          <w:rFonts w:ascii="Times New Roman" w:hAnsi="Times New Roman" w:cs="Times New Roman"/>
          <w:color w:val="000000" w:themeColor="text1"/>
          <w:sz w:val="24"/>
          <w:szCs w:val="24"/>
        </w:rPr>
      </w:pPr>
    </w:p>
    <w:p w14:paraId="68171780" w14:textId="77777777" w:rsidR="00F704BA" w:rsidRPr="00BE2AC6" w:rsidRDefault="00F704BA" w:rsidP="00F704BA">
      <w:pPr>
        <w:spacing w:line="360" w:lineRule="auto"/>
        <w:jc w:val="center"/>
        <w:rPr>
          <w:rFonts w:ascii="Times New Roman" w:hAnsi="Times New Roman" w:cs="Times New Roman"/>
          <w:color w:val="000000" w:themeColor="text1"/>
          <w:sz w:val="24"/>
          <w:szCs w:val="24"/>
        </w:rPr>
      </w:pPr>
    </w:p>
    <w:p w14:paraId="58ED85CE" w14:textId="77777777" w:rsidR="00F704BA" w:rsidRPr="00BE2AC6" w:rsidRDefault="00F704BA" w:rsidP="00F704BA">
      <w:pPr>
        <w:spacing w:line="360" w:lineRule="auto"/>
        <w:jc w:val="center"/>
        <w:rPr>
          <w:rFonts w:ascii="Times New Roman" w:hAnsi="Times New Roman" w:cs="Times New Roman"/>
          <w:color w:val="000000" w:themeColor="text1"/>
          <w:sz w:val="24"/>
          <w:szCs w:val="24"/>
        </w:rPr>
      </w:pPr>
    </w:p>
    <w:p w14:paraId="2B3316CA" w14:textId="77777777" w:rsidR="00F704BA" w:rsidRPr="00BE2AC6" w:rsidRDefault="00F704BA" w:rsidP="00F704BA">
      <w:pPr>
        <w:spacing w:line="360" w:lineRule="auto"/>
        <w:jc w:val="center"/>
        <w:rPr>
          <w:rFonts w:ascii="Times New Roman" w:hAnsi="Times New Roman" w:cs="Times New Roman"/>
          <w:color w:val="000000" w:themeColor="text1"/>
          <w:sz w:val="24"/>
          <w:szCs w:val="24"/>
        </w:rPr>
      </w:pPr>
    </w:p>
    <w:p w14:paraId="61FE0CE3" w14:textId="77777777" w:rsidR="00F704BA" w:rsidRPr="00BE2AC6" w:rsidRDefault="00F704BA" w:rsidP="00F704BA">
      <w:pPr>
        <w:spacing w:line="360" w:lineRule="auto"/>
        <w:jc w:val="center"/>
        <w:rPr>
          <w:rFonts w:ascii="Times New Roman" w:hAnsi="Times New Roman" w:cs="Times New Roman"/>
          <w:b/>
          <w:bCs/>
          <w:color w:val="000000" w:themeColor="text1"/>
          <w:sz w:val="24"/>
          <w:szCs w:val="24"/>
        </w:rPr>
      </w:pPr>
      <w:r w:rsidRPr="00BE2AC6">
        <w:rPr>
          <w:rFonts w:ascii="Times New Roman" w:hAnsi="Times New Roman" w:cs="Times New Roman"/>
          <w:b/>
          <w:bCs/>
          <w:color w:val="000000" w:themeColor="text1"/>
          <w:sz w:val="24"/>
          <w:szCs w:val="24"/>
        </w:rPr>
        <w:t>PROFESOR:</w:t>
      </w:r>
    </w:p>
    <w:p w14:paraId="6A414192" w14:textId="77777777" w:rsidR="00F704BA" w:rsidRPr="00BE2AC6" w:rsidRDefault="00F704BA" w:rsidP="00F704BA">
      <w:pPr>
        <w:spacing w:line="360" w:lineRule="auto"/>
        <w:jc w:val="center"/>
        <w:rPr>
          <w:rFonts w:ascii="Times New Roman" w:hAnsi="Times New Roman" w:cs="Times New Roman"/>
          <w:color w:val="000000" w:themeColor="text1"/>
          <w:sz w:val="24"/>
          <w:szCs w:val="24"/>
        </w:rPr>
      </w:pPr>
      <w:r w:rsidRPr="00BE2AC6">
        <w:rPr>
          <w:rFonts w:ascii="Times New Roman" w:hAnsi="Times New Roman" w:cs="Times New Roman"/>
          <w:color w:val="000000" w:themeColor="text1"/>
          <w:sz w:val="24"/>
          <w:szCs w:val="24"/>
        </w:rPr>
        <w:t>Eliecer Montero Ojeda</w:t>
      </w:r>
    </w:p>
    <w:p w14:paraId="647D6776" w14:textId="77777777" w:rsidR="00F704BA" w:rsidRPr="00BE2AC6" w:rsidRDefault="00F704BA" w:rsidP="00F704BA">
      <w:pPr>
        <w:spacing w:line="360" w:lineRule="auto"/>
        <w:jc w:val="center"/>
        <w:rPr>
          <w:rFonts w:ascii="Times New Roman" w:hAnsi="Times New Roman" w:cs="Times New Roman"/>
          <w:color w:val="000000" w:themeColor="text1"/>
          <w:sz w:val="24"/>
          <w:szCs w:val="24"/>
        </w:rPr>
      </w:pPr>
    </w:p>
    <w:p w14:paraId="14E26218" w14:textId="77777777" w:rsidR="00492C5C" w:rsidRPr="00BE2AC6" w:rsidRDefault="00492C5C" w:rsidP="00F704BA">
      <w:pPr>
        <w:spacing w:line="360" w:lineRule="auto"/>
        <w:jc w:val="center"/>
        <w:rPr>
          <w:rFonts w:ascii="Times New Roman" w:hAnsi="Times New Roman" w:cs="Times New Roman"/>
          <w:color w:val="000000" w:themeColor="text1"/>
          <w:sz w:val="24"/>
          <w:szCs w:val="24"/>
        </w:rPr>
      </w:pPr>
    </w:p>
    <w:p w14:paraId="39F70983" w14:textId="77777777" w:rsidR="00F704BA" w:rsidRPr="00BE2AC6" w:rsidRDefault="00F704BA" w:rsidP="00F704BA">
      <w:pPr>
        <w:spacing w:line="360" w:lineRule="auto"/>
        <w:jc w:val="center"/>
        <w:rPr>
          <w:rFonts w:ascii="Times New Roman" w:hAnsi="Times New Roman" w:cs="Times New Roman"/>
          <w:b/>
          <w:bCs/>
          <w:color w:val="000000" w:themeColor="text1"/>
          <w:sz w:val="24"/>
          <w:szCs w:val="24"/>
        </w:rPr>
      </w:pPr>
      <w:r w:rsidRPr="00BE2AC6">
        <w:rPr>
          <w:rFonts w:ascii="Times New Roman" w:hAnsi="Times New Roman" w:cs="Times New Roman"/>
          <w:b/>
          <w:bCs/>
          <w:color w:val="000000" w:themeColor="text1"/>
          <w:sz w:val="24"/>
          <w:szCs w:val="24"/>
        </w:rPr>
        <w:t>PATRONES DE SOFTWARE</w:t>
      </w:r>
    </w:p>
    <w:p w14:paraId="5534B2CA" w14:textId="77777777" w:rsidR="00F704BA" w:rsidRPr="00BE2AC6" w:rsidRDefault="00F704BA" w:rsidP="00F704BA">
      <w:pPr>
        <w:spacing w:line="360" w:lineRule="auto"/>
        <w:jc w:val="center"/>
        <w:rPr>
          <w:rFonts w:ascii="Times New Roman" w:hAnsi="Times New Roman" w:cs="Times New Roman"/>
          <w:color w:val="000000" w:themeColor="text1"/>
          <w:sz w:val="24"/>
          <w:szCs w:val="24"/>
        </w:rPr>
      </w:pPr>
      <w:r w:rsidRPr="00BE2AC6">
        <w:rPr>
          <w:rFonts w:ascii="Times New Roman" w:hAnsi="Times New Roman" w:cs="Times New Roman"/>
          <w:color w:val="000000" w:themeColor="text1"/>
          <w:sz w:val="24"/>
          <w:szCs w:val="24"/>
        </w:rPr>
        <w:t>GRUPO: E196</w:t>
      </w:r>
    </w:p>
    <w:p w14:paraId="61BBE52B" w14:textId="77777777" w:rsidR="00F704BA" w:rsidRPr="00BE2AC6" w:rsidRDefault="00F704BA" w:rsidP="00F704BA">
      <w:pPr>
        <w:spacing w:line="360" w:lineRule="auto"/>
        <w:jc w:val="center"/>
        <w:rPr>
          <w:rFonts w:ascii="Times New Roman" w:hAnsi="Times New Roman" w:cs="Times New Roman"/>
          <w:color w:val="000000" w:themeColor="text1"/>
          <w:sz w:val="24"/>
          <w:szCs w:val="24"/>
        </w:rPr>
      </w:pPr>
    </w:p>
    <w:p w14:paraId="04325D61" w14:textId="77777777" w:rsidR="00492C5C" w:rsidRPr="00BE2AC6" w:rsidRDefault="00492C5C" w:rsidP="00F704BA">
      <w:pPr>
        <w:spacing w:line="360" w:lineRule="auto"/>
        <w:jc w:val="center"/>
        <w:rPr>
          <w:rFonts w:ascii="Times New Roman" w:hAnsi="Times New Roman" w:cs="Times New Roman"/>
          <w:color w:val="000000" w:themeColor="text1"/>
          <w:sz w:val="24"/>
          <w:szCs w:val="24"/>
        </w:rPr>
      </w:pPr>
    </w:p>
    <w:p w14:paraId="48388D59" w14:textId="77777777" w:rsidR="00F704BA" w:rsidRPr="00BE2AC6" w:rsidRDefault="00F704BA" w:rsidP="00F704BA">
      <w:pPr>
        <w:spacing w:line="360" w:lineRule="auto"/>
        <w:jc w:val="center"/>
        <w:rPr>
          <w:rFonts w:ascii="Times New Roman" w:hAnsi="Times New Roman" w:cs="Times New Roman"/>
          <w:color w:val="000000" w:themeColor="text1"/>
          <w:sz w:val="24"/>
          <w:szCs w:val="24"/>
        </w:rPr>
      </w:pPr>
    </w:p>
    <w:p w14:paraId="3C936041" w14:textId="77777777" w:rsidR="00F704BA" w:rsidRPr="00BE2AC6" w:rsidRDefault="00F704BA" w:rsidP="00F704BA">
      <w:pPr>
        <w:spacing w:line="360" w:lineRule="auto"/>
        <w:jc w:val="center"/>
        <w:rPr>
          <w:rFonts w:ascii="Times New Roman" w:hAnsi="Times New Roman" w:cs="Times New Roman"/>
          <w:color w:val="000000" w:themeColor="text1"/>
          <w:sz w:val="24"/>
          <w:szCs w:val="24"/>
        </w:rPr>
      </w:pPr>
      <w:r w:rsidRPr="00BE2AC6">
        <w:rPr>
          <w:rFonts w:ascii="Times New Roman" w:hAnsi="Times New Roman" w:cs="Times New Roman"/>
          <w:color w:val="000000" w:themeColor="text1"/>
          <w:sz w:val="24"/>
          <w:szCs w:val="24"/>
        </w:rPr>
        <w:t>UNIDADES TECNOLOGICAS DE SANTANDER</w:t>
      </w:r>
    </w:p>
    <w:p w14:paraId="7CE07E0B" w14:textId="77777777" w:rsidR="00F704BA" w:rsidRPr="00BE2AC6" w:rsidRDefault="00F704BA" w:rsidP="00F704BA">
      <w:pPr>
        <w:spacing w:line="360" w:lineRule="auto"/>
        <w:jc w:val="center"/>
        <w:rPr>
          <w:rFonts w:ascii="Times New Roman" w:hAnsi="Times New Roman" w:cs="Times New Roman"/>
          <w:color w:val="000000" w:themeColor="text1"/>
          <w:sz w:val="24"/>
          <w:szCs w:val="24"/>
        </w:rPr>
      </w:pPr>
      <w:r w:rsidRPr="00BE2AC6">
        <w:rPr>
          <w:rFonts w:ascii="Times New Roman" w:hAnsi="Times New Roman" w:cs="Times New Roman"/>
          <w:color w:val="000000" w:themeColor="text1"/>
          <w:sz w:val="24"/>
          <w:szCs w:val="24"/>
        </w:rPr>
        <w:t>BUCARAMANGA</w:t>
      </w:r>
    </w:p>
    <w:p w14:paraId="4B50636E" w14:textId="77777777" w:rsidR="00F704BA" w:rsidRPr="00BE2AC6" w:rsidRDefault="00F704BA" w:rsidP="00F704BA">
      <w:pPr>
        <w:spacing w:line="360" w:lineRule="auto"/>
        <w:jc w:val="center"/>
        <w:rPr>
          <w:rFonts w:ascii="Times New Roman" w:hAnsi="Times New Roman" w:cs="Times New Roman"/>
          <w:color w:val="000000" w:themeColor="text1"/>
          <w:sz w:val="24"/>
          <w:szCs w:val="24"/>
        </w:rPr>
      </w:pPr>
      <w:r w:rsidRPr="00BE2AC6">
        <w:rPr>
          <w:rFonts w:ascii="Times New Roman" w:hAnsi="Times New Roman" w:cs="Times New Roman"/>
          <w:color w:val="000000" w:themeColor="text1"/>
          <w:sz w:val="24"/>
          <w:szCs w:val="24"/>
        </w:rPr>
        <w:t>2026</w:t>
      </w:r>
    </w:p>
    <w:p w14:paraId="003879C5" w14:textId="50FC9432" w:rsidR="00082580" w:rsidRPr="00BE2AC6" w:rsidRDefault="008A7678" w:rsidP="008A7678">
      <w:pPr>
        <w:jc w:val="center"/>
        <w:rPr>
          <w:rFonts w:ascii="Times New Roman" w:hAnsi="Times New Roman" w:cs="Times New Roman"/>
          <w:b/>
          <w:bCs/>
          <w:sz w:val="24"/>
          <w:szCs w:val="24"/>
          <w:lang w:val="es-MX"/>
        </w:rPr>
      </w:pPr>
      <w:r w:rsidRPr="00BE2AC6">
        <w:rPr>
          <w:rFonts w:ascii="Times New Roman" w:hAnsi="Times New Roman" w:cs="Times New Roman"/>
          <w:b/>
          <w:bCs/>
          <w:sz w:val="24"/>
          <w:szCs w:val="24"/>
          <w:lang w:val="es-MX"/>
        </w:rPr>
        <w:lastRenderedPageBreak/>
        <w:t>ESTRUCTURA DEL PROYECTO</w:t>
      </w:r>
    </w:p>
    <w:p w14:paraId="3FF9B654" w14:textId="193DD3F6" w:rsidR="00965FCF" w:rsidRPr="00BE2AC6" w:rsidRDefault="00965FCF" w:rsidP="008A7678">
      <w:pPr>
        <w:jc w:val="center"/>
        <w:rPr>
          <w:rFonts w:ascii="Times New Roman" w:hAnsi="Times New Roman" w:cs="Times New Roman"/>
          <w:sz w:val="24"/>
          <w:szCs w:val="24"/>
          <w:lang w:val="es-MX"/>
        </w:rPr>
      </w:pPr>
      <w:proofErr w:type="spellStart"/>
      <w:r w:rsidRPr="00BE2AC6">
        <w:rPr>
          <w:rFonts w:ascii="Times New Roman" w:hAnsi="Times New Roman" w:cs="Times New Roman"/>
          <w:sz w:val="24"/>
          <w:szCs w:val="24"/>
          <w:lang w:val="es-MX"/>
        </w:rPr>
        <w:t>Application</w:t>
      </w:r>
      <w:proofErr w:type="spellEnd"/>
    </w:p>
    <w:p w14:paraId="5C4E6D78" w14:textId="7911DB75" w:rsidR="00492C5C" w:rsidRPr="00BE2AC6" w:rsidRDefault="005A4F98" w:rsidP="002B5521">
      <w:pPr>
        <w:jc w:val="center"/>
        <w:rPr>
          <w:rFonts w:ascii="Times New Roman" w:hAnsi="Times New Roman" w:cs="Times New Roman"/>
          <w:sz w:val="24"/>
          <w:szCs w:val="24"/>
          <w:lang w:val="es-MX"/>
        </w:rPr>
      </w:pPr>
      <w:r w:rsidRPr="00BE2AC6">
        <w:rPr>
          <w:rFonts w:ascii="Times New Roman" w:hAnsi="Times New Roman" w:cs="Times New Roman"/>
          <w:sz w:val="24"/>
          <w:szCs w:val="24"/>
          <w:lang w:val="es-MX"/>
        </w:rPr>
        <w:drawing>
          <wp:inline distT="0" distB="0" distL="0" distR="0" wp14:anchorId="3D1D1D07" wp14:editId="277808EA">
            <wp:extent cx="2896298" cy="1165694"/>
            <wp:effectExtent l="19050" t="19050" r="18415" b="15875"/>
            <wp:docPr id="16" name="Imagen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
                    <a:stretch>
                      <a:fillRect/>
                    </a:stretch>
                  </pic:blipFill>
                  <pic:spPr>
                    <a:xfrm>
                      <a:off x="0" y="0"/>
                      <a:ext cx="2903951" cy="1168774"/>
                    </a:xfrm>
                    <a:prstGeom prst="rect">
                      <a:avLst/>
                    </a:prstGeom>
                    <a:ln w="12700">
                      <a:solidFill>
                        <a:schemeClr val="tx1"/>
                      </a:solidFill>
                    </a:ln>
                  </pic:spPr>
                </pic:pic>
              </a:graphicData>
            </a:graphic>
          </wp:inline>
        </w:drawing>
      </w:r>
    </w:p>
    <w:p w14:paraId="31DC00FE" w14:textId="112E8A4C" w:rsidR="00965FCF" w:rsidRPr="00BE2AC6" w:rsidRDefault="00965FCF" w:rsidP="002B5521">
      <w:pPr>
        <w:jc w:val="center"/>
        <w:rPr>
          <w:rFonts w:ascii="Times New Roman" w:hAnsi="Times New Roman" w:cs="Times New Roman"/>
          <w:sz w:val="24"/>
          <w:szCs w:val="24"/>
          <w:lang w:val="es-MX"/>
        </w:rPr>
      </w:pPr>
      <w:proofErr w:type="spellStart"/>
      <w:r w:rsidRPr="00BE2AC6">
        <w:rPr>
          <w:rFonts w:ascii="Times New Roman" w:hAnsi="Times New Roman" w:cs="Times New Roman"/>
          <w:sz w:val="24"/>
          <w:szCs w:val="24"/>
          <w:lang w:val="es-MX"/>
        </w:rPr>
        <w:t>Domain</w:t>
      </w:r>
      <w:proofErr w:type="spellEnd"/>
    </w:p>
    <w:p w14:paraId="279B0DC7" w14:textId="20C0E60A" w:rsidR="002B5521" w:rsidRPr="00BE2AC6" w:rsidRDefault="002B5521" w:rsidP="002B5521">
      <w:pPr>
        <w:jc w:val="center"/>
        <w:rPr>
          <w:rFonts w:ascii="Times New Roman" w:hAnsi="Times New Roman" w:cs="Times New Roman"/>
          <w:sz w:val="24"/>
          <w:szCs w:val="24"/>
          <w:lang w:val="es-MX"/>
        </w:rPr>
      </w:pPr>
      <w:r w:rsidRPr="00BE2AC6">
        <w:rPr>
          <w:rFonts w:ascii="Times New Roman" w:hAnsi="Times New Roman" w:cs="Times New Roman"/>
          <w:sz w:val="24"/>
          <w:szCs w:val="24"/>
          <w:lang w:val="es-MX"/>
        </w:rPr>
        <w:drawing>
          <wp:inline distT="0" distB="0" distL="0" distR="0" wp14:anchorId="2345C7DB" wp14:editId="0974A211">
            <wp:extent cx="2779809" cy="3816925"/>
            <wp:effectExtent l="19050" t="19050" r="20955" b="12700"/>
            <wp:docPr id="14" name="Imagen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
                    <a:stretch>
                      <a:fillRect/>
                    </a:stretch>
                  </pic:blipFill>
                  <pic:spPr>
                    <a:xfrm>
                      <a:off x="0" y="0"/>
                      <a:ext cx="2813717" cy="3863483"/>
                    </a:xfrm>
                    <a:prstGeom prst="rect">
                      <a:avLst/>
                    </a:prstGeom>
                    <a:ln w="12700">
                      <a:solidFill>
                        <a:schemeClr val="tx1"/>
                      </a:solidFill>
                    </a:ln>
                  </pic:spPr>
                </pic:pic>
              </a:graphicData>
            </a:graphic>
          </wp:inline>
        </w:drawing>
      </w:r>
    </w:p>
    <w:p w14:paraId="4B02E06A" w14:textId="49AC345D" w:rsidR="00965FCF" w:rsidRPr="00BE2AC6" w:rsidRDefault="00965FCF" w:rsidP="002B5521">
      <w:pPr>
        <w:jc w:val="center"/>
        <w:rPr>
          <w:rFonts w:ascii="Times New Roman" w:hAnsi="Times New Roman" w:cs="Times New Roman"/>
          <w:sz w:val="24"/>
          <w:szCs w:val="24"/>
          <w:lang w:val="es-MX"/>
        </w:rPr>
      </w:pPr>
      <w:proofErr w:type="spellStart"/>
      <w:r w:rsidRPr="00BE2AC6">
        <w:rPr>
          <w:rFonts w:ascii="Times New Roman" w:hAnsi="Times New Roman" w:cs="Times New Roman"/>
          <w:sz w:val="24"/>
          <w:szCs w:val="24"/>
          <w:lang w:val="es-MX"/>
        </w:rPr>
        <w:t>Infrastrucure</w:t>
      </w:r>
      <w:proofErr w:type="spellEnd"/>
    </w:p>
    <w:p w14:paraId="28501366" w14:textId="134F80CD" w:rsidR="002B5521" w:rsidRPr="00BE2AC6" w:rsidRDefault="002B5521" w:rsidP="002B5521">
      <w:pPr>
        <w:jc w:val="center"/>
        <w:rPr>
          <w:rFonts w:ascii="Times New Roman" w:hAnsi="Times New Roman" w:cs="Times New Roman"/>
          <w:sz w:val="24"/>
          <w:szCs w:val="24"/>
          <w:lang w:val="es-MX"/>
        </w:rPr>
      </w:pPr>
      <w:r w:rsidRPr="00BE2AC6">
        <w:rPr>
          <w:rFonts w:ascii="Times New Roman" w:hAnsi="Times New Roman" w:cs="Times New Roman"/>
          <w:sz w:val="24"/>
          <w:szCs w:val="24"/>
          <w:lang w:val="es-MX"/>
        </w:rPr>
        <w:drawing>
          <wp:inline distT="0" distB="0" distL="0" distR="0" wp14:anchorId="6C0CF623" wp14:editId="535563AA">
            <wp:extent cx="3684062" cy="2406098"/>
            <wp:effectExtent l="19050" t="19050" r="12065" b="13335"/>
            <wp:docPr id="15" name="Imagen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
                    <a:stretch>
                      <a:fillRect/>
                    </a:stretch>
                  </pic:blipFill>
                  <pic:spPr>
                    <a:xfrm>
                      <a:off x="0" y="0"/>
                      <a:ext cx="3719264" cy="2429089"/>
                    </a:xfrm>
                    <a:prstGeom prst="rect">
                      <a:avLst/>
                    </a:prstGeom>
                    <a:ln w="12700">
                      <a:solidFill>
                        <a:schemeClr val="tx1"/>
                      </a:solidFill>
                    </a:ln>
                  </pic:spPr>
                </pic:pic>
              </a:graphicData>
            </a:graphic>
          </wp:inline>
        </w:drawing>
      </w:r>
    </w:p>
    <w:p w14:paraId="401A89D6" w14:textId="32EDB0EC" w:rsidR="0047677B" w:rsidRPr="00BE2AC6" w:rsidRDefault="000817EC" w:rsidP="000817EC">
      <w:pPr>
        <w:jc w:val="center"/>
        <w:rPr>
          <w:rFonts w:ascii="Times New Roman" w:hAnsi="Times New Roman" w:cs="Times New Roman"/>
          <w:b/>
          <w:bCs/>
          <w:sz w:val="24"/>
          <w:szCs w:val="24"/>
          <w:lang w:val="es-MX"/>
        </w:rPr>
      </w:pPr>
      <w:r w:rsidRPr="00BE2AC6">
        <w:rPr>
          <w:rFonts w:ascii="Times New Roman" w:hAnsi="Times New Roman" w:cs="Times New Roman"/>
          <w:b/>
          <w:bCs/>
          <w:sz w:val="24"/>
          <w:szCs w:val="24"/>
          <w:lang w:val="es-MX"/>
        </w:rPr>
        <w:lastRenderedPageBreak/>
        <w:t>ARQUITECTURA HEXAGONAL</w:t>
      </w:r>
    </w:p>
    <w:p w14:paraId="3F6262D0" w14:textId="1FE0F5C9" w:rsidR="00492C5C" w:rsidRPr="00BE2AC6" w:rsidRDefault="00013799" w:rsidP="000817EC">
      <w:pPr>
        <w:jc w:val="both"/>
        <w:rPr>
          <w:rFonts w:ascii="Times New Roman" w:hAnsi="Times New Roman" w:cs="Times New Roman"/>
          <w:sz w:val="24"/>
          <w:szCs w:val="24"/>
          <w:lang w:val="es-MX"/>
        </w:rPr>
      </w:pPr>
      <w:r w:rsidRPr="00BE2AC6">
        <w:rPr>
          <w:rFonts w:ascii="Times New Roman" w:hAnsi="Times New Roman" w:cs="Times New Roman"/>
          <w:sz w:val="24"/>
          <w:szCs w:val="24"/>
          <w:lang w:val="es-MX"/>
        </w:rPr>
        <w:t xml:space="preserve">El proyecto de la Biblioteca Digital está organizado siguiendo el modelo de arquitectura hexagonal o de puertos y adaptadores, separando claramente la lógica de negocio del código dependiente de </w:t>
      </w:r>
      <w:proofErr w:type="spellStart"/>
      <w:r w:rsidRPr="00BE2AC6">
        <w:rPr>
          <w:rFonts w:ascii="Times New Roman" w:hAnsi="Times New Roman" w:cs="Times New Roman"/>
          <w:sz w:val="24"/>
          <w:szCs w:val="24"/>
          <w:lang w:val="es-MX"/>
        </w:rPr>
        <w:t>frameworks</w:t>
      </w:r>
      <w:proofErr w:type="spellEnd"/>
      <w:r w:rsidRPr="00BE2AC6">
        <w:rPr>
          <w:rFonts w:ascii="Times New Roman" w:hAnsi="Times New Roman" w:cs="Times New Roman"/>
          <w:sz w:val="24"/>
          <w:szCs w:val="24"/>
          <w:lang w:val="es-MX"/>
        </w:rPr>
        <w:t xml:space="preserve"> y tecnología externa. El sistema se estructura en tres grandes capas: </w:t>
      </w:r>
      <w:proofErr w:type="spellStart"/>
      <w:r w:rsidRPr="00BE2AC6">
        <w:rPr>
          <w:rFonts w:ascii="Times New Roman" w:hAnsi="Times New Roman" w:cs="Times New Roman"/>
          <w:sz w:val="24"/>
          <w:szCs w:val="24"/>
          <w:lang w:val="es-MX"/>
        </w:rPr>
        <w:t>Domain</w:t>
      </w:r>
      <w:proofErr w:type="spellEnd"/>
      <w:r w:rsidRPr="00BE2AC6">
        <w:rPr>
          <w:rFonts w:ascii="Times New Roman" w:hAnsi="Times New Roman" w:cs="Times New Roman"/>
          <w:sz w:val="24"/>
          <w:szCs w:val="24"/>
          <w:lang w:val="es-MX"/>
        </w:rPr>
        <w:t xml:space="preserve">, </w:t>
      </w:r>
      <w:proofErr w:type="spellStart"/>
      <w:r w:rsidRPr="00BE2AC6">
        <w:rPr>
          <w:rFonts w:ascii="Times New Roman" w:hAnsi="Times New Roman" w:cs="Times New Roman"/>
          <w:sz w:val="24"/>
          <w:szCs w:val="24"/>
          <w:lang w:val="es-MX"/>
        </w:rPr>
        <w:t>Application</w:t>
      </w:r>
      <w:proofErr w:type="spellEnd"/>
      <w:r w:rsidRPr="00BE2AC6">
        <w:rPr>
          <w:rFonts w:ascii="Times New Roman" w:hAnsi="Times New Roman" w:cs="Times New Roman"/>
          <w:sz w:val="24"/>
          <w:szCs w:val="24"/>
          <w:lang w:val="es-MX"/>
        </w:rPr>
        <w:t xml:space="preserve"> e </w:t>
      </w:r>
      <w:proofErr w:type="spellStart"/>
      <w:r w:rsidRPr="00BE2AC6">
        <w:rPr>
          <w:rFonts w:ascii="Times New Roman" w:hAnsi="Times New Roman" w:cs="Times New Roman"/>
          <w:sz w:val="24"/>
          <w:szCs w:val="24"/>
          <w:lang w:val="es-MX"/>
        </w:rPr>
        <w:t>Infrastructure</w:t>
      </w:r>
      <w:proofErr w:type="spellEnd"/>
      <w:r w:rsidRPr="00BE2AC6">
        <w:rPr>
          <w:rFonts w:ascii="Times New Roman" w:hAnsi="Times New Roman" w:cs="Times New Roman"/>
          <w:sz w:val="24"/>
          <w:szCs w:val="24"/>
          <w:lang w:val="es-MX"/>
        </w:rPr>
        <w:t>, donde el dominio ocupa el núcleo y las demás capas dependen de él, pero nunca al revés.</w:t>
      </w:r>
    </w:p>
    <w:p w14:paraId="334ADA33" w14:textId="77777777" w:rsidR="00013799" w:rsidRPr="00BE2AC6" w:rsidRDefault="00013799" w:rsidP="00013799">
      <w:pPr>
        <w:jc w:val="both"/>
        <w:rPr>
          <w:rFonts w:ascii="Times New Roman" w:hAnsi="Times New Roman" w:cs="Times New Roman"/>
          <w:b/>
          <w:bCs/>
          <w:sz w:val="24"/>
          <w:szCs w:val="24"/>
          <w:lang w:val="es-MX"/>
        </w:rPr>
      </w:pPr>
      <w:r w:rsidRPr="00BE2AC6">
        <w:rPr>
          <w:rFonts w:ascii="Times New Roman" w:hAnsi="Times New Roman" w:cs="Times New Roman"/>
          <w:b/>
          <w:bCs/>
          <w:sz w:val="24"/>
          <w:szCs w:val="24"/>
          <w:lang w:val="es-MX"/>
        </w:rPr>
        <w:t>Capa de dominio (</w:t>
      </w:r>
      <w:proofErr w:type="spellStart"/>
      <w:r w:rsidRPr="00BE2AC6">
        <w:rPr>
          <w:rFonts w:ascii="Times New Roman" w:hAnsi="Times New Roman" w:cs="Times New Roman"/>
          <w:b/>
          <w:bCs/>
          <w:sz w:val="24"/>
          <w:szCs w:val="24"/>
          <w:lang w:val="es-MX"/>
        </w:rPr>
        <w:t>Domain</w:t>
      </w:r>
      <w:proofErr w:type="spellEnd"/>
      <w:r w:rsidRPr="00BE2AC6">
        <w:rPr>
          <w:rFonts w:ascii="Times New Roman" w:hAnsi="Times New Roman" w:cs="Times New Roman"/>
          <w:b/>
          <w:bCs/>
          <w:sz w:val="24"/>
          <w:szCs w:val="24"/>
          <w:lang w:val="es-MX"/>
        </w:rPr>
        <w:t>)</w:t>
      </w:r>
    </w:p>
    <w:p w14:paraId="2B1A5645" w14:textId="495E3FC7" w:rsidR="00013799" w:rsidRPr="00BE2AC6" w:rsidRDefault="00013799" w:rsidP="00013799">
      <w:pPr>
        <w:jc w:val="both"/>
        <w:rPr>
          <w:rFonts w:ascii="Times New Roman" w:hAnsi="Times New Roman" w:cs="Times New Roman"/>
          <w:sz w:val="24"/>
          <w:szCs w:val="24"/>
          <w:lang w:val="es-MX"/>
        </w:rPr>
      </w:pPr>
      <w:r w:rsidRPr="00BE2AC6">
        <w:rPr>
          <w:rFonts w:ascii="Times New Roman" w:hAnsi="Times New Roman" w:cs="Times New Roman"/>
          <w:sz w:val="24"/>
          <w:szCs w:val="24"/>
          <w:lang w:val="es-MX"/>
        </w:rPr>
        <w:t>Esta</w:t>
      </w:r>
      <w:r w:rsidRPr="00BE2AC6">
        <w:rPr>
          <w:rFonts w:ascii="Times New Roman" w:hAnsi="Times New Roman" w:cs="Times New Roman"/>
          <w:sz w:val="24"/>
          <w:szCs w:val="24"/>
          <w:lang w:val="es-MX"/>
        </w:rPr>
        <w:t xml:space="preserve"> capa representa el corazón del sistema y contiene los modelos de negocio como Book, </w:t>
      </w:r>
      <w:proofErr w:type="spellStart"/>
      <w:r w:rsidRPr="00BE2AC6">
        <w:rPr>
          <w:rFonts w:ascii="Times New Roman" w:hAnsi="Times New Roman" w:cs="Times New Roman"/>
          <w:sz w:val="24"/>
          <w:szCs w:val="24"/>
          <w:lang w:val="es-MX"/>
        </w:rPr>
        <w:t>BookFormato</w:t>
      </w:r>
      <w:proofErr w:type="spellEnd"/>
      <w:r w:rsidRPr="00BE2AC6">
        <w:rPr>
          <w:rFonts w:ascii="Times New Roman" w:hAnsi="Times New Roman" w:cs="Times New Roman"/>
          <w:sz w:val="24"/>
          <w:szCs w:val="24"/>
          <w:lang w:val="es-MX"/>
        </w:rPr>
        <w:t xml:space="preserve"> y </w:t>
      </w:r>
      <w:proofErr w:type="spellStart"/>
      <w:r w:rsidRPr="00BE2AC6">
        <w:rPr>
          <w:rFonts w:ascii="Times New Roman" w:hAnsi="Times New Roman" w:cs="Times New Roman"/>
          <w:sz w:val="24"/>
          <w:szCs w:val="24"/>
          <w:lang w:val="es-MX"/>
        </w:rPr>
        <w:t>User</w:t>
      </w:r>
      <w:proofErr w:type="spellEnd"/>
      <w:r w:rsidRPr="00BE2AC6">
        <w:rPr>
          <w:rFonts w:ascii="Times New Roman" w:hAnsi="Times New Roman" w:cs="Times New Roman"/>
          <w:sz w:val="24"/>
          <w:szCs w:val="24"/>
          <w:lang w:val="es-MX"/>
        </w:rPr>
        <w:t>, que expresan los conceptos principales de la biblioteca digital de forma independiente de cualquier tecnología. En esta capa también se definen los puertos de entrada y salida (</w:t>
      </w:r>
      <w:proofErr w:type="spellStart"/>
      <w:r w:rsidRPr="00BE2AC6">
        <w:rPr>
          <w:rFonts w:ascii="Times New Roman" w:hAnsi="Times New Roman" w:cs="Times New Roman"/>
          <w:sz w:val="24"/>
          <w:szCs w:val="24"/>
          <w:lang w:val="es-MX"/>
        </w:rPr>
        <w:t>BookUseCase</w:t>
      </w:r>
      <w:proofErr w:type="spellEnd"/>
      <w:r w:rsidRPr="00BE2AC6">
        <w:rPr>
          <w:rFonts w:ascii="Times New Roman" w:hAnsi="Times New Roman" w:cs="Times New Roman"/>
          <w:sz w:val="24"/>
          <w:szCs w:val="24"/>
          <w:lang w:val="es-MX"/>
        </w:rPr>
        <w:t xml:space="preserve">, </w:t>
      </w:r>
      <w:proofErr w:type="spellStart"/>
      <w:r w:rsidRPr="00BE2AC6">
        <w:rPr>
          <w:rFonts w:ascii="Times New Roman" w:hAnsi="Times New Roman" w:cs="Times New Roman"/>
          <w:sz w:val="24"/>
          <w:szCs w:val="24"/>
          <w:lang w:val="es-MX"/>
        </w:rPr>
        <w:t>UserUseCase</w:t>
      </w:r>
      <w:proofErr w:type="spellEnd"/>
      <w:r w:rsidRPr="00BE2AC6">
        <w:rPr>
          <w:rFonts w:ascii="Times New Roman" w:hAnsi="Times New Roman" w:cs="Times New Roman"/>
          <w:sz w:val="24"/>
          <w:szCs w:val="24"/>
          <w:lang w:val="es-MX"/>
        </w:rPr>
        <w:t xml:space="preserve">, </w:t>
      </w:r>
      <w:proofErr w:type="spellStart"/>
      <w:r w:rsidRPr="00BE2AC6">
        <w:rPr>
          <w:rFonts w:ascii="Times New Roman" w:hAnsi="Times New Roman" w:cs="Times New Roman"/>
          <w:sz w:val="24"/>
          <w:szCs w:val="24"/>
          <w:lang w:val="es-MX"/>
        </w:rPr>
        <w:t>BookRepositoryPort</w:t>
      </w:r>
      <w:proofErr w:type="spellEnd"/>
      <w:r w:rsidRPr="00BE2AC6">
        <w:rPr>
          <w:rFonts w:ascii="Times New Roman" w:hAnsi="Times New Roman" w:cs="Times New Roman"/>
          <w:sz w:val="24"/>
          <w:szCs w:val="24"/>
          <w:lang w:val="es-MX"/>
        </w:rPr>
        <w:t xml:space="preserve">, </w:t>
      </w:r>
      <w:proofErr w:type="spellStart"/>
      <w:r w:rsidRPr="00BE2AC6">
        <w:rPr>
          <w:rFonts w:ascii="Times New Roman" w:hAnsi="Times New Roman" w:cs="Times New Roman"/>
          <w:sz w:val="24"/>
          <w:szCs w:val="24"/>
          <w:lang w:val="es-MX"/>
        </w:rPr>
        <w:t>UserRepositoryPort</w:t>
      </w:r>
      <w:proofErr w:type="spellEnd"/>
      <w:r w:rsidRPr="00BE2AC6">
        <w:rPr>
          <w:rFonts w:ascii="Times New Roman" w:hAnsi="Times New Roman" w:cs="Times New Roman"/>
          <w:sz w:val="24"/>
          <w:szCs w:val="24"/>
          <w:lang w:val="es-MX"/>
        </w:rPr>
        <w:t>) que actúan como contratos para interactuar con el dominio sin exponer detalles de infraestructura.</w:t>
      </w:r>
    </w:p>
    <w:p w14:paraId="790CEF09" w14:textId="3FC187B7" w:rsidR="00007A4C" w:rsidRPr="00BE2AC6" w:rsidRDefault="00013799" w:rsidP="00013799">
      <w:pPr>
        <w:jc w:val="both"/>
        <w:rPr>
          <w:rFonts w:ascii="Times New Roman" w:hAnsi="Times New Roman" w:cs="Times New Roman"/>
          <w:sz w:val="24"/>
          <w:szCs w:val="24"/>
          <w:lang w:val="es-MX"/>
        </w:rPr>
      </w:pPr>
      <w:r w:rsidRPr="00BE2AC6">
        <w:rPr>
          <w:rFonts w:ascii="Times New Roman" w:hAnsi="Times New Roman" w:cs="Times New Roman"/>
          <w:sz w:val="24"/>
          <w:szCs w:val="24"/>
          <w:lang w:val="es-MX"/>
        </w:rPr>
        <w:t xml:space="preserve">Además, el dominio incluye servicios y fábricas especializados, como </w:t>
      </w:r>
      <w:proofErr w:type="spellStart"/>
      <w:r w:rsidRPr="00BE2AC6">
        <w:rPr>
          <w:rFonts w:ascii="Times New Roman" w:hAnsi="Times New Roman" w:cs="Times New Roman"/>
          <w:sz w:val="24"/>
          <w:szCs w:val="24"/>
          <w:lang w:val="es-MX"/>
        </w:rPr>
        <w:t>FileUploader</w:t>
      </w:r>
      <w:proofErr w:type="spellEnd"/>
      <w:r w:rsidRPr="00BE2AC6">
        <w:rPr>
          <w:rFonts w:ascii="Times New Roman" w:hAnsi="Times New Roman" w:cs="Times New Roman"/>
          <w:sz w:val="24"/>
          <w:szCs w:val="24"/>
          <w:lang w:val="es-MX"/>
        </w:rPr>
        <w:t xml:space="preserve"> y las clases de la familia </w:t>
      </w:r>
      <w:proofErr w:type="spellStart"/>
      <w:r w:rsidRPr="00BE2AC6">
        <w:rPr>
          <w:rFonts w:ascii="Times New Roman" w:hAnsi="Times New Roman" w:cs="Times New Roman"/>
          <w:sz w:val="24"/>
          <w:szCs w:val="24"/>
          <w:lang w:val="es-MX"/>
        </w:rPr>
        <w:t>UploaderCreator</w:t>
      </w:r>
      <w:proofErr w:type="spellEnd"/>
      <w:r w:rsidRPr="00BE2AC6">
        <w:rPr>
          <w:rFonts w:ascii="Times New Roman" w:hAnsi="Times New Roman" w:cs="Times New Roman"/>
          <w:sz w:val="24"/>
          <w:szCs w:val="24"/>
          <w:lang w:val="es-MX"/>
        </w:rPr>
        <w:t>, que encapsulan reglas para la subida de archivos y la gestión de formatos (PDF, EPUB, MOBI) manteniendo la lógica de negocio cohesionada. De este modo, cualquier cambio en la forma de almacenar libros o manejar archivos se realiza respetando los contratos definidos por los puertos, sin modificar las entidades ni los servicios del dominio.</w:t>
      </w:r>
    </w:p>
    <w:p w14:paraId="7D01CDBC" w14:textId="77777777" w:rsidR="00013799" w:rsidRPr="00BE2AC6" w:rsidRDefault="00013799" w:rsidP="00013799">
      <w:pPr>
        <w:jc w:val="both"/>
        <w:rPr>
          <w:rFonts w:ascii="Times New Roman" w:hAnsi="Times New Roman" w:cs="Times New Roman"/>
          <w:b/>
          <w:bCs/>
          <w:sz w:val="24"/>
          <w:szCs w:val="24"/>
          <w:lang w:val="es-MX"/>
        </w:rPr>
      </w:pPr>
      <w:r w:rsidRPr="00BE2AC6">
        <w:rPr>
          <w:rFonts w:ascii="Times New Roman" w:hAnsi="Times New Roman" w:cs="Times New Roman"/>
          <w:b/>
          <w:bCs/>
          <w:sz w:val="24"/>
          <w:szCs w:val="24"/>
          <w:lang w:val="es-MX"/>
        </w:rPr>
        <w:t>Capa de aplicación (</w:t>
      </w:r>
      <w:proofErr w:type="spellStart"/>
      <w:r w:rsidRPr="00BE2AC6">
        <w:rPr>
          <w:rFonts w:ascii="Times New Roman" w:hAnsi="Times New Roman" w:cs="Times New Roman"/>
          <w:b/>
          <w:bCs/>
          <w:sz w:val="24"/>
          <w:szCs w:val="24"/>
          <w:lang w:val="es-MX"/>
        </w:rPr>
        <w:t>Application</w:t>
      </w:r>
      <w:proofErr w:type="spellEnd"/>
      <w:r w:rsidRPr="00BE2AC6">
        <w:rPr>
          <w:rFonts w:ascii="Times New Roman" w:hAnsi="Times New Roman" w:cs="Times New Roman"/>
          <w:b/>
          <w:bCs/>
          <w:sz w:val="24"/>
          <w:szCs w:val="24"/>
          <w:lang w:val="es-MX"/>
        </w:rPr>
        <w:t>)</w:t>
      </w:r>
    </w:p>
    <w:p w14:paraId="493EAFEA" w14:textId="6EBF0B18" w:rsidR="00013799" w:rsidRPr="00BE2AC6" w:rsidRDefault="00013799" w:rsidP="00013799">
      <w:pPr>
        <w:jc w:val="both"/>
        <w:rPr>
          <w:rFonts w:ascii="Times New Roman" w:hAnsi="Times New Roman" w:cs="Times New Roman"/>
          <w:sz w:val="24"/>
          <w:szCs w:val="24"/>
          <w:lang w:val="es-MX"/>
        </w:rPr>
      </w:pPr>
      <w:r w:rsidRPr="00BE2AC6">
        <w:rPr>
          <w:rFonts w:ascii="Times New Roman" w:hAnsi="Times New Roman" w:cs="Times New Roman"/>
          <w:sz w:val="24"/>
          <w:szCs w:val="24"/>
          <w:lang w:val="es-MX"/>
        </w:rPr>
        <w:t>La</w:t>
      </w:r>
      <w:r w:rsidRPr="00BE2AC6">
        <w:rPr>
          <w:rFonts w:ascii="Times New Roman" w:hAnsi="Times New Roman" w:cs="Times New Roman"/>
          <w:sz w:val="24"/>
          <w:szCs w:val="24"/>
          <w:lang w:val="es-MX"/>
        </w:rPr>
        <w:t xml:space="preserve"> capa </w:t>
      </w:r>
      <w:proofErr w:type="spellStart"/>
      <w:r w:rsidRPr="00BE2AC6">
        <w:rPr>
          <w:rFonts w:ascii="Times New Roman" w:hAnsi="Times New Roman" w:cs="Times New Roman"/>
          <w:sz w:val="24"/>
          <w:szCs w:val="24"/>
          <w:lang w:val="es-MX"/>
        </w:rPr>
        <w:t>application</w:t>
      </w:r>
      <w:proofErr w:type="spellEnd"/>
      <w:r w:rsidRPr="00BE2AC6">
        <w:rPr>
          <w:rFonts w:ascii="Times New Roman" w:hAnsi="Times New Roman" w:cs="Times New Roman"/>
          <w:sz w:val="24"/>
          <w:szCs w:val="24"/>
          <w:lang w:val="es-MX"/>
        </w:rPr>
        <w:t xml:space="preserve"> </w:t>
      </w:r>
      <w:r w:rsidRPr="00BE2AC6">
        <w:rPr>
          <w:rFonts w:ascii="Times New Roman" w:hAnsi="Times New Roman" w:cs="Times New Roman"/>
          <w:sz w:val="24"/>
          <w:szCs w:val="24"/>
          <w:lang w:val="es-MX"/>
        </w:rPr>
        <w:t xml:space="preserve">contiene servicios de aplicación como </w:t>
      </w:r>
      <w:proofErr w:type="spellStart"/>
      <w:r w:rsidRPr="00BE2AC6">
        <w:rPr>
          <w:rFonts w:ascii="Times New Roman" w:hAnsi="Times New Roman" w:cs="Times New Roman"/>
          <w:sz w:val="24"/>
          <w:szCs w:val="24"/>
          <w:lang w:val="es-MX"/>
        </w:rPr>
        <w:t>BookService</w:t>
      </w:r>
      <w:proofErr w:type="spellEnd"/>
      <w:r w:rsidRPr="00BE2AC6">
        <w:rPr>
          <w:rFonts w:ascii="Times New Roman" w:hAnsi="Times New Roman" w:cs="Times New Roman"/>
          <w:sz w:val="24"/>
          <w:szCs w:val="24"/>
          <w:lang w:val="es-MX"/>
        </w:rPr>
        <w:t xml:space="preserve"> y </w:t>
      </w:r>
      <w:proofErr w:type="spellStart"/>
      <w:r w:rsidRPr="00BE2AC6">
        <w:rPr>
          <w:rFonts w:ascii="Times New Roman" w:hAnsi="Times New Roman" w:cs="Times New Roman"/>
          <w:sz w:val="24"/>
          <w:szCs w:val="24"/>
          <w:lang w:val="es-MX"/>
        </w:rPr>
        <w:t>UserService</w:t>
      </w:r>
      <w:proofErr w:type="spellEnd"/>
      <w:r w:rsidRPr="00BE2AC6">
        <w:rPr>
          <w:rFonts w:ascii="Times New Roman" w:hAnsi="Times New Roman" w:cs="Times New Roman"/>
          <w:sz w:val="24"/>
          <w:szCs w:val="24"/>
          <w:lang w:val="es-MX"/>
        </w:rPr>
        <w:t>, responsables de orquestar los casos de uso del sistema. Estos servicios coordinan el flujo entre los puertos del dominio y las capas externas, gestionando transacciones, validaciones de aplicación y la interacción con servicios de infraestructura cuando es necesario.</w:t>
      </w:r>
    </w:p>
    <w:p w14:paraId="1A9D1565" w14:textId="72F53CEA" w:rsidR="00013799" w:rsidRPr="00BE2AC6" w:rsidRDefault="00013799" w:rsidP="00013799">
      <w:pPr>
        <w:jc w:val="both"/>
        <w:rPr>
          <w:rFonts w:ascii="Times New Roman" w:hAnsi="Times New Roman" w:cs="Times New Roman"/>
          <w:sz w:val="24"/>
          <w:szCs w:val="24"/>
          <w:lang w:val="es-MX"/>
        </w:rPr>
      </w:pPr>
      <w:r w:rsidRPr="00BE2AC6">
        <w:rPr>
          <w:rFonts w:ascii="Times New Roman" w:hAnsi="Times New Roman" w:cs="Times New Roman"/>
          <w:sz w:val="24"/>
          <w:szCs w:val="24"/>
          <w:lang w:val="es-MX"/>
        </w:rPr>
        <w:t>En esta capa no se implementan reglas de negocio complejas, sino que se invocan los casos de uso y servicios del dominio, garantizando que la lógica central permanezca concentrada en la capa más interna. Gracias a ello, los servicios de aplicación pueden evolucionar (por ejemplo, añadiendo nuevos casos de uso o flujos) sin comprometer la estabilidad del modelo de negocio.</w:t>
      </w:r>
    </w:p>
    <w:p w14:paraId="7EEC8CC6" w14:textId="77777777" w:rsidR="00013799" w:rsidRPr="00BE2AC6" w:rsidRDefault="00013799" w:rsidP="00013799">
      <w:pPr>
        <w:jc w:val="both"/>
        <w:rPr>
          <w:rFonts w:ascii="Times New Roman" w:hAnsi="Times New Roman" w:cs="Times New Roman"/>
          <w:b/>
          <w:bCs/>
          <w:sz w:val="24"/>
          <w:szCs w:val="24"/>
          <w:lang w:val="es-MX"/>
        </w:rPr>
      </w:pPr>
      <w:r w:rsidRPr="00BE2AC6">
        <w:rPr>
          <w:rFonts w:ascii="Times New Roman" w:hAnsi="Times New Roman" w:cs="Times New Roman"/>
          <w:b/>
          <w:bCs/>
          <w:sz w:val="24"/>
          <w:szCs w:val="24"/>
          <w:lang w:val="es-MX"/>
        </w:rPr>
        <w:t>Capa de infraestructura (</w:t>
      </w:r>
      <w:proofErr w:type="spellStart"/>
      <w:r w:rsidRPr="00BE2AC6">
        <w:rPr>
          <w:rFonts w:ascii="Times New Roman" w:hAnsi="Times New Roman" w:cs="Times New Roman"/>
          <w:b/>
          <w:bCs/>
          <w:sz w:val="24"/>
          <w:szCs w:val="24"/>
          <w:lang w:val="es-MX"/>
        </w:rPr>
        <w:t>Infrastructure</w:t>
      </w:r>
      <w:proofErr w:type="spellEnd"/>
      <w:r w:rsidRPr="00BE2AC6">
        <w:rPr>
          <w:rFonts w:ascii="Times New Roman" w:hAnsi="Times New Roman" w:cs="Times New Roman"/>
          <w:b/>
          <w:bCs/>
          <w:sz w:val="24"/>
          <w:szCs w:val="24"/>
          <w:lang w:val="es-MX"/>
        </w:rPr>
        <w:t>)</w:t>
      </w:r>
    </w:p>
    <w:p w14:paraId="53E196E4" w14:textId="7BFC5FA1" w:rsidR="00013799" w:rsidRPr="00BE2AC6" w:rsidRDefault="00013799" w:rsidP="00013799">
      <w:pPr>
        <w:jc w:val="both"/>
        <w:rPr>
          <w:rFonts w:ascii="Times New Roman" w:hAnsi="Times New Roman" w:cs="Times New Roman"/>
          <w:sz w:val="24"/>
          <w:szCs w:val="24"/>
          <w:lang w:val="es-MX"/>
        </w:rPr>
      </w:pPr>
      <w:r w:rsidRPr="00BE2AC6">
        <w:rPr>
          <w:rFonts w:ascii="Times New Roman" w:hAnsi="Times New Roman" w:cs="Times New Roman"/>
          <w:sz w:val="24"/>
          <w:szCs w:val="24"/>
          <w:lang w:val="es-MX"/>
        </w:rPr>
        <w:t xml:space="preserve">La capa </w:t>
      </w:r>
      <w:proofErr w:type="spellStart"/>
      <w:r w:rsidRPr="00BE2AC6">
        <w:rPr>
          <w:rFonts w:ascii="Times New Roman" w:hAnsi="Times New Roman" w:cs="Times New Roman"/>
          <w:sz w:val="24"/>
          <w:szCs w:val="24"/>
          <w:lang w:val="es-MX"/>
        </w:rPr>
        <w:t>infrastructure</w:t>
      </w:r>
      <w:proofErr w:type="spellEnd"/>
      <w:r w:rsidRPr="00BE2AC6">
        <w:rPr>
          <w:rFonts w:ascii="Times New Roman" w:hAnsi="Times New Roman" w:cs="Times New Roman"/>
          <w:sz w:val="24"/>
          <w:szCs w:val="24"/>
          <w:lang w:val="es-MX"/>
        </w:rPr>
        <w:t xml:space="preserve"> </w:t>
      </w:r>
      <w:r w:rsidRPr="00BE2AC6">
        <w:rPr>
          <w:rFonts w:ascii="Times New Roman" w:hAnsi="Times New Roman" w:cs="Times New Roman"/>
          <w:sz w:val="24"/>
          <w:szCs w:val="24"/>
          <w:lang w:val="es-MX"/>
        </w:rPr>
        <w:t xml:space="preserve">reúne los adaptadores que conectan el núcleo de la aplicación con el mundo exterior. En el paquete </w:t>
      </w:r>
      <w:proofErr w:type="spellStart"/>
      <w:r w:rsidRPr="00BE2AC6">
        <w:rPr>
          <w:rFonts w:ascii="Times New Roman" w:hAnsi="Times New Roman" w:cs="Times New Roman"/>
          <w:sz w:val="24"/>
          <w:szCs w:val="24"/>
          <w:lang w:val="es-MX"/>
        </w:rPr>
        <w:t>adapter.in.web</w:t>
      </w:r>
      <w:proofErr w:type="spellEnd"/>
      <w:r w:rsidRPr="00BE2AC6">
        <w:rPr>
          <w:rFonts w:ascii="Times New Roman" w:hAnsi="Times New Roman" w:cs="Times New Roman"/>
          <w:sz w:val="24"/>
          <w:szCs w:val="24"/>
          <w:lang w:val="es-MX"/>
        </w:rPr>
        <w:t xml:space="preserve"> se encuentran controladores como </w:t>
      </w:r>
      <w:proofErr w:type="spellStart"/>
      <w:r w:rsidRPr="00BE2AC6">
        <w:rPr>
          <w:rFonts w:ascii="Times New Roman" w:hAnsi="Times New Roman" w:cs="Times New Roman"/>
          <w:sz w:val="24"/>
          <w:szCs w:val="24"/>
          <w:lang w:val="es-MX"/>
        </w:rPr>
        <w:t>BookController</w:t>
      </w:r>
      <w:proofErr w:type="spellEnd"/>
      <w:r w:rsidRPr="00BE2AC6">
        <w:rPr>
          <w:rFonts w:ascii="Times New Roman" w:hAnsi="Times New Roman" w:cs="Times New Roman"/>
          <w:sz w:val="24"/>
          <w:szCs w:val="24"/>
          <w:lang w:val="es-MX"/>
        </w:rPr>
        <w:t xml:space="preserve"> y </w:t>
      </w:r>
      <w:proofErr w:type="spellStart"/>
      <w:r w:rsidRPr="00BE2AC6">
        <w:rPr>
          <w:rFonts w:ascii="Times New Roman" w:hAnsi="Times New Roman" w:cs="Times New Roman"/>
          <w:sz w:val="24"/>
          <w:szCs w:val="24"/>
          <w:lang w:val="es-MX"/>
        </w:rPr>
        <w:t>UserController</w:t>
      </w:r>
      <w:proofErr w:type="spellEnd"/>
      <w:r w:rsidRPr="00BE2AC6">
        <w:rPr>
          <w:rFonts w:ascii="Times New Roman" w:hAnsi="Times New Roman" w:cs="Times New Roman"/>
          <w:sz w:val="24"/>
          <w:szCs w:val="24"/>
          <w:lang w:val="es-MX"/>
        </w:rPr>
        <w:t>, que exponen los casos de uso mediante una API REST, traduciendo peticiones HTTP a llamadas a los servicios de aplicación y devolviendo respuestas adecuadas al cliente.</w:t>
      </w:r>
    </w:p>
    <w:p w14:paraId="4AF70608" w14:textId="77777777" w:rsidR="00013799" w:rsidRPr="00BE2AC6" w:rsidRDefault="00013799" w:rsidP="00013799">
      <w:pPr>
        <w:jc w:val="both"/>
        <w:rPr>
          <w:rFonts w:ascii="Times New Roman" w:hAnsi="Times New Roman" w:cs="Times New Roman"/>
          <w:sz w:val="24"/>
          <w:szCs w:val="24"/>
          <w:lang w:val="es-MX"/>
        </w:rPr>
      </w:pPr>
      <w:r w:rsidRPr="00BE2AC6">
        <w:rPr>
          <w:rFonts w:ascii="Times New Roman" w:hAnsi="Times New Roman" w:cs="Times New Roman"/>
          <w:sz w:val="24"/>
          <w:szCs w:val="24"/>
          <w:lang w:val="es-MX"/>
        </w:rPr>
        <w:t xml:space="preserve">Por otro lado, el paquete </w:t>
      </w:r>
      <w:proofErr w:type="spellStart"/>
      <w:proofErr w:type="gramStart"/>
      <w:r w:rsidRPr="00BE2AC6">
        <w:rPr>
          <w:rFonts w:ascii="Times New Roman" w:hAnsi="Times New Roman" w:cs="Times New Roman"/>
          <w:sz w:val="24"/>
          <w:szCs w:val="24"/>
          <w:lang w:val="es-MX"/>
        </w:rPr>
        <w:t>adapter.out.persistence</w:t>
      </w:r>
      <w:proofErr w:type="spellEnd"/>
      <w:proofErr w:type="gramEnd"/>
      <w:r w:rsidRPr="00BE2AC6">
        <w:rPr>
          <w:rFonts w:ascii="Times New Roman" w:hAnsi="Times New Roman" w:cs="Times New Roman"/>
          <w:sz w:val="24"/>
          <w:szCs w:val="24"/>
          <w:lang w:val="es-MX"/>
        </w:rPr>
        <w:t xml:space="preserve"> contiene los adaptadores de salida hacia la base de datos, como </w:t>
      </w:r>
      <w:proofErr w:type="spellStart"/>
      <w:r w:rsidRPr="00BE2AC6">
        <w:rPr>
          <w:rFonts w:ascii="Times New Roman" w:hAnsi="Times New Roman" w:cs="Times New Roman"/>
          <w:sz w:val="24"/>
          <w:szCs w:val="24"/>
          <w:lang w:val="es-MX"/>
        </w:rPr>
        <w:t>JpaBookRepositoryAdapter</w:t>
      </w:r>
      <w:proofErr w:type="spellEnd"/>
      <w:r w:rsidRPr="00BE2AC6">
        <w:rPr>
          <w:rFonts w:ascii="Times New Roman" w:hAnsi="Times New Roman" w:cs="Times New Roman"/>
          <w:sz w:val="24"/>
          <w:szCs w:val="24"/>
          <w:lang w:val="es-MX"/>
        </w:rPr>
        <w:t xml:space="preserve"> y </w:t>
      </w:r>
      <w:proofErr w:type="spellStart"/>
      <w:r w:rsidRPr="00BE2AC6">
        <w:rPr>
          <w:rFonts w:ascii="Times New Roman" w:hAnsi="Times New Roman" w:cs="Times New Roman"/>
          <w:sz w:val="24"/>
          <w:szCs w:val="24"/>
          <w:lang w:val="es-MX"/>
        </w:rPr>
        <w:t>JpaUserRepositoryAdapter</w:t>
      </w:r>
      <w:proofErr w:type="spellEnd"/>
      <w:r w:rsidRPr="00BE2AC6">
        <w:rPr>
          <w:rFonts w:ascii="Times New Roman" w:hAnsi="Times New Roman" w:cs="Times New Roman"/>
          <w:sz w:val="24"/>
          <w:szCs w:val="24"/>
          <w:lang w:val="es-MX"/>
        </w:rPr>
        <w:t xml:space="preserve">, junto con las entidades de persistencia </w:t>
      </w:r>
      <w:proofErr w:type="spellStart"/>
      <w:r w:rsidRPr="00BE2AC6">
        <w:rPr>
          <w:rFonts w:ascii="Times New Roman" w:hAnsi="Times New Roman" w:cs="Times New Roman"/>
          <w:sz w:val="24"/>
          <w:szCs w:val="24"/>
          <w:lang w:val="es-MX"/>
        </w:rPr>
        <w:t>BookEntity</w:t>
      </w:r>
      <w:proofErr w:type="spellEnd"/>
      <w:r w:rsidRPr="00BE2AC6">
        <w:rPr>
          <w:rFonts w:ascii="Times New Roman" w:hAnsi="Times New Roman" w:cs="Times New Roman"/>
          <w:sz w:val="24"/>
          <w:szCs w:val="24"/>
          <w:lang w:val="es-MX"/>
        </w:rPr>
        <w:t xml:space="preserve"> y </w:t>
      </w:r>
      <w:proofErr w:type="spellStart"/>
      <w:r w:rsidRPr="00BE2AC6">
        <w:rPr>
          <w:rFonts w:ascii="Times New Roman" w:hAnsi="Times New Roman" w:cs="Times New Roman"/>
          <w:sz w:val="24"/>
          <w:szCs w:val="24"/>
          <w:lang w:val="es-MX"/>
        </w:rPr>
        <w:t>UserEntity</w:t>
      </w:r>
      <w:proofErr w:type="spellEnd"/>
      <w:r w:rsidRPr="00BE2AC6">
        <w:rPr>
          <w:rFonts w:ascii="Times New Roman" w:hAnsi="Times New Roman" w:cs="Times New Roman"/>
          <w:sz w:val="24"/>
          <w:szCs w:val="24"/>
          <w:lang w:val="es-MX"/>
        </w:rPr>
        <w:t xml:space="preserve"> y los repositorios de Spring Data (</w:t>
      </w:r>
      <w:proofErr w:type="spellStart"/>
      <w:r w:rsidRPr="00BE2AC6">
        <w:rPr>
          <w:rFonts w:ascii="Times New Roman" w:hAnsi="Times New Roman" w:cs="Times New Roman"/>
          <w:sz w:val="24"/>
          <w:szCs w:val="24"/>
          <w:lang w:val="es-MX"/>
        </w:rPr>
        <w:t>SpringDataBookRepository</w:t>
      </w:r>
      <w:proofErr w:type="spellEnd"/>
      <w:r w:rsidRPr="00BE2AC6">
        <w:rPr>
          <w:rFonts w:ascii="Times New Roman" w:hAnsi="Times New Roman" w:cs="Times New Roman"/>
          <w:sz w:val="24"/>
          <w:szCs w:val="24"/>
          <w:lang w:val="es-MX"/>
        </w:rPr>
        <w:t xml:space="preserve">, </w:t>
      </w:r>
      <w:proofErr w:type="spellStart"/>
      <w:r w:rsidRPr="00BE2AC6">
        <w:rPr>
          <w:rFonts w:ascii="Times New Roman" w:hAnsi="Times New Roman" w:cs="Times New Roman"/>
          <w:sz w:val="24"/>
          <w:szCs w:val="24"/>
          <w:lang w:val="es-MX"/>
        </w:rPr>
        <w:t>SpringDataUserRepository</w:t>
      </w:r>
      <w:proofErr w:type="spellEnd"/>
      <w:r w:rsidRPr="00BE2AC6">
        <w:rPr>
          <w:rFonts w:ascii="Times New Roman" w:hAnsi="Times New Roman" w:cs="Times New Roman"/>
          <w:sz w:val="24"/>
          <w:szCs w:val="24"/>
          <w:lang w:val="es-MX"/>
        </w:rPr>
        <w:t xml:space="preserve">). Estos adaptadores implementan los puertos de repositorio del dominio, encapsulando el acceso a la base de </w:t>
      </w:r>
      <w:r w:rsidRPr="00BE2AC6">
        <w:rPr>
          <w:rFonts w:ascii="Times New Roman" w:hAnsi="Times New Roman" w:cs="Times New Roman"/>
          <w:sz w:val="24"/>
          <w:szCs w:val="24"/>
          <w:lang w:val="es-MX"/>
        </w:rPr>
        <w:lastRenderedPageBreak/>
        <w:t>datos y permitiendo cambiar la tecnología de persistencia sin alterar el código del dominio ni de los casos de uso.</w:t>
      </w:r>
    </w:p>
    <w:p w14:paraId="30FD7CF8" w14:textId="77777777" w:rsidR="00013799" w:rsidRPr="00BE2AC6" w:rsidRDefault="00013799" w:rsidP="00013799">
      <w:pPr>
        <w:jc w:val="both"/>
        <w:rPr>
          <w:rFonts w:ascii="Times New Roman" w:hAnsi="Times New Roman" w:cs="Times New Roman"/>
          <w:sz w:val="24"/>
          <w:szCs w:val="24"/>
          <w:lang w:val="es-MX"/>
        </w:rPr>
      </w:pPr>
    </w:p>
    <w:p w14:paraId="07CB5234" w14:textId="6A440898" w:rsidR="000817EC" w:rsidRPr="00BE2AC6" w:rsidRDefault="008F2989" w:rsidP="000817EC">
      <w:pPr>
        <w:jc w:val="center"/>
        <w:rPr>
          <w:rFonts w:ascii="Times New Roman" w:hAnsi="Times New Roman" w:cs="Times New Roman"/>
          <w:b/>
          <w:bCs/>
          <w:sz w:val="24"/>
          <w:szCs w:val="24"/>
        </w:rPr>
      </w:pPr>
      <w:r w:rsidRPr="00BE2AC6">
        <w:rPr>
          <w:rFonts w:ascii="Times New Roman" w:hAnsi="Times New Roman" w:cs="Times New Roman"/>
          <w:b/>
          <w:bCs/>
          <w:sz w:val="24"/>
          <w:szCs w:val="24"/>
        </w:rPr>
        <w:t>PATRÓN SINGLETON</w:t>
      </w:r>
    </w:p>
    <w:p w14:paraId="6F2A6FAB" w14:textId="349B8853" w:rsidR="001D13A1" w:rsidRPr="00BE2AC6" w:rsidRDefault="005D0803" w:rsidP="001D13A1">
      <w:pPr>
        <w:jc w:val="both"/>
        <w:rPr>
          <w:rFonts w:ascii="Times New Roman" w:hAnsi="Times New Roman" w:cs="Times New Roman"/>
          <w:sz w:val="24"/>
          <w:szCs w:val="24"/>
        </w:rPr>
      </w:pPr>
      <w:r w:rsidRPr="00BE2AC6">
        <w:rPr>
          <w:rFonts w:ascii="Times New Roman" w:hAnsi="Times New Roman" w:cs="Times New Roman"/>
          <w:sz w:val="24"/>
          <w:szCs w:val="24"/>
        </w:rPr>
        <w:t xml:space="preserve">El </w:t>
      </w:r>
      <w:proofErr w:type="spellStart"/>
      <w:r w:rsidRPr="00BE2AC6">
        <w:rPr>
          <w:rFonts w:ascii="Times New Roman" w:hAnsi="Times New Roman" w:cs="Times New Roman"/>
          <w:sz w:val="24"/>
          <w:szCs w:val="24"/>
        </w:rPr>
        <w:t>Singleton</w:t>
      </w:r>
      <w:proofErr w:type="spellEnd"/>
      <w:r w:rsidRPr="00BE2AC6">
        <w:rPr>
          <w:rFonts w:ascii="Times New Roman" w:hAnsi="Times New Roman" w:cs="Times New Roman"/>
          <w:sz w:val="24"/>
          <w:szCs w:val="24"/>
        </w:rPr>
        <w:t xml:space="preserve"> es un patrón de diseño creacional que garantiza que una clase tenga una única instancia y proporciona un punto de acceso global a dicha instancia.</w:t>
      </w:r>
      <w:r w:rsidRPr="00BE2AC6">
        <w:rPr>
          <w:rFonts w:ascii="Times New Roman" w:hAnsi="Times New Roman" w:cs="Times New Roman"/>
          <w:sz w:val="24"/>
          <w:szCs w:val="24"/>
        </w:rPr>
        <w:t xml:space="preserve"> </w:t>
      </w:r>
      <w:r w:rsidRPr="00BE2AC6">
        <w:rPr>
          <w:rFonts w:ascii="Times New Roman" w:hAnsi="Times New Roman" w:cs="Times New Roman"/>
          <w:sz w:val="24"/>
          <w:szCs w:val="24"/>
        </w:rPr>
        <w:t>La idea central es restringir la creación de objetos para evitar múltiples instancias cuando solo debe existir una</w:t>
      </w:r>
      <w:r w:rsidRPr="00BE2AC6">
        <w:rPr>
          <w:rFonts w:ascii="Times New Roman" w:hAnsi="Times New Roman" w:cs="Times New Roman"/>
          <w:sz w:val="24"/>
          <w:szCs w:val="24"/>
        </w:rPr>
        <w:t>.</w:t>
      </w:r>
    </w:p>
    <w:p w14:paraId="0B0F7D6C" w14:textId="60162DD4" w:rsidR="0020511C" w:rsidRPr="0020511C" w:rsidRDefault="0020511C" w:rsidP="0020511C">
      <w:pPr>
        <w:jc w:val="both"/>
        <w:rPr>
          <w:rFonts w:ascii="Times New Roman" w:hAnsi="Times New Roman" w:cs="Times New Roman"/>
          <w:sz w:val="24"/>
          <w:szCs w:val="24"/>
        </w:rPr>
      </w:pPr>
      <w:r w:rsidRPr="00BE2AC6">
        <w:rPr>
          <w:rFonts w:ascii="Times New Roman" w:hAnsi="Times New Roman" w:cs="Times New Roman"/>
          <w:sz w:val="24"/>
          <w:szCs w:val="24"/>
        </w:rPr>
        <w:t>S</w:t>
      </w:r>
      <w:r w:rsidRPr="0020511C">
        <w:rPr>
          <w:rFonts w:ascii="Times New Roman" w:hAnsi="Times New Roman" w:cs="Times New Roman"/>
          <w:sz w:val="24"/>
          <w:szCs w:val="24"/>
        </w:rPr>
        <w:t>e usa principalmente cuando:</w:t>
      </w:r>
    </w:p>
    <w:p w14:paraId="6C4B3BE6" w14:textId="77777777" w:rsidR="0020511C" w:rsidRPr="0020511C" w:rsidRDefault="0020511C" w:rsidP="0020511C">
      <w:pPr>
        <w:numPr>
          <w:ilvl w:val="0"/>
          <w:numId w:val="4"/>
        </w:numPr>
        <w:jc w:val="both"/>
        <w:rPr>
          <w:rFonts w:ascii="Times New Roman" w:hAnsi="Times New Roman" w:cs="Times New Roman"/>
          <w:sz w:val="24"/>
          <w:szCs w:val="24"/>
        </w:rPr>
      </w:pPr>
      <w:r w:rsidRPr="0020511C">
        <w:rPr>
          <w:rFonts w:ascii="Times New Roman" w:hAnsi="Times New Roman" w:cs="Times New Roman"/>
          <w:sz w:val="24"/>
          <w:szCs w:val="24"/>
        </w:rPr>
        <w:t>Se necesita controlar estrictamente la instanciación.</w:t>
      </w:r>
    </w:p>
    <w:p w14:paraId="1D45D214" w14:textId="7EB86FDF" w:rsidR="0020511C" w:rsidRPr="0020511C" w:rsidRDefault="0020511C" w:rsidP="0020511C">
      <w:pPr>
        <w:numPr>
          <w:ilvl w:val="0"/>
          <w:numId w:val="4"/>
        </w:numPr>
        <w:jc w:val="both"/>
        <w:rPr>
          <w:rFonts w:ascii="Times New Roman" w:hAnsi="Times New Roman" w:cs="Times New Roman"/>
          <w:sz w:val="24"/>
          <w:szCs w:val="24"/>
        </w:rPr>
      </w:pPr>
      <w:r w:rsidRPr="0020511C">
        <w:rPr>
          <w:rFonts w:ascii="Times New Roman" w:hAnsi="Times New Roman" w:cs="Times New Roman"/>
          <w:sz w:val="24"/>
          <w:szCs w:val="24"/>
        </w:rPr>
        <w:t>El objeto representa un recurso compartido.</w:t>
      </w:r>
    </w:p>
    <w:p w14:paraId="1A9915EB" w14:textId="77777777" w:rsidR="0020511C" w:rsidRPr="0020511C" w:rsidRDefault="0020511C" w:rsidP="0020511C">
      <w:pPr>
        <w:numPr>
          <w:ilvl w:val="0"/>
          <w:numId w:val="4"/>
        </w:numPr>
        <w:jc w:val="both"/>
        <w:rPr>
          <w:rFonts w:ascii="Times New Roman" w:hAnsi="Times New Roman" w:cs="Times New Roman"/>
          <w:sz w:val="24"/>
          <w:szCs w:val="24"/>
        </w:rPr>
      </w:pPr>
      <w:r w:rsidRPr="0020511C">
        <w:rPr>
          <w:rFonts w:ascii="Times New Roman" w:hAnsi="Times New Roman" w:cs="Times New Roman"/>
          <w:sz w:val="24"/>
          <w:szCs w:val="24"/>
        </w:rPr>
        <w:t>Se requiere un acceso global centralizado.</w:t>
      </w:r>
    </w:p>
    <w:p w14:paraId="575C9AE6" w14:textId="4E8458E2" w:rsidR="0020511C" w:rsidRPr="0020511C" w:rsidRDefault="0083494A" w:rsidP="0020511C">
      <w:pPr>
        <w:jc w:val="both"/>
        <w:rPr>
          <w:rFonts w:ascii="Times New Roman" w:hAnsi="Times New Roman" w:cs="Times New Roman"/>
          <w:sz w:val="24"/>
          <w:szCs w:val="24"/>
        </w:rPr>
      </w:pPr>
      <w:r w:rsidRPr="00BE2AC6">
        <w:rPr>
          <w:rFonts w:ascii="Times New Roman" w:hAnsi="Times New Roman" w:cs="Times New Roman"/>
          <w:sz w:val="24"/>
          <w:szCs w:val="24"/>
        </w:rPr>
        <w:t>Además, e</w:t>
      </w:r>
      <w:r w:rsidR="0020511C" w:rsidRPr="00BE2AC6">
        <w:rPr>
          <w:rFonts w:ascii="Times New Roman" w:hAnsi="Times New Roman" w:cs="Times New Roman"/>
          <w:sz w:val="24"/>
          <w:szCs w:val="24"/>
        </w:rPr>
        <w:t>xisten diferentes variantes:</w:t>
      </w:r>
    </w:p>
    <w:p w14:paraId="16AF5887" w14:textId="77777777" w:rsidR="0020511C" w:rsidRPr="0020511C" w:rsidRDefault="0020511C" w:rsidP="0020511C">
      <w:pPr>
        <w:numPr>
          <w:ilvl w:val="0"/>
          <w:numId w:val="6"/>
        </w:numPr>
        <w:jc w:val="both"/>
        <w:rPr>
          <w:rFonts w:ascii="Times New Roman" w:hAnsi="Times New Roman" w:cs="Times New Roman"/>
          <w:sz w:val="24"/>
          <w:szCs w:val="24"/>
        </w:rPr>
      </w:pPr>
      <w:proofErr w:type="spellStart"/>
      <w:r w:rsidRPr="0020511C">
        <w:rPr>
          <w:rFonts w:ascii="Times New Roman" w:hAnsi="Times New Roman" w:cs="Times New Roman"/>
          <w:sz w:val="24"/>
          <w:szCs w:val="24"/>
        </w:rPr>
        <w:t>Eager</w:t>
      </w:r>
      <w:proofErr w:type="spellEnd"/>
      <w:r w:rsidRPr="0020511C">
        <w:rPr>
          <w:rFonts w:ascii="Times New Roman" w:hAnsi="Times New Roman" w:cs="Times New Roman"/>
          <w:sz w:val="24"/>
          <w:szCs w:val="24"/>
        </w:rPr>
        <w:t xml:space="preserve"> </w:t>
      </w:r>
      <w:proofErr w:type="spellStart"/>
      <w:r w:rsidRPr="0020511C">
        <w:rPr>
          <w:rFonts w:ascii="Times New Roman" w:hAnsi="Times New Roman" w:cs="Times New Roman"/>
          <w:sz w:val="24"/>
          <w:szCs w:val="24"/>
        </w:rPr>
        <w:t>Initialization</w:t>
      </w:r>
      <w:proofErr w:type="spellEnd"/>
    </w:p>
    <w:p w14:paraId="5FE3E6E4" w14:textId="77777777" w:rsidR="0020511C" w:rsidRPr="0020511C" w:rsidRDefault="0020511C" w:rsidP="0020511C">
      <w:pPr>
        <w:numPr>
          <w:ilvl w:val="0"/>
          <w:numId w:val="6"/>
        </w:numPr>
        <w:jc w:val="both"/>
        <w:rPr>
          <w:rFonts w:ascii="Times New Roman" w:hAnsi="Times New Roman" w:cs="Times New Roman"/>
          <w:sz w:val="24"/>
          <w:szCs w:val="24"/>
        </w:rPr>
      </w:pPr>
      <w:proofErr w:type="spellStart"/>
      <w:r w:rsidRPr="0020511C">
        <w:rPr>
          <w:rFonts w:ascii="Times New Roman" w:hAnsi="Times New Roman" w:cs="Times New Roman"/>
          <w:sz w:val="24"/>
          <w:szCs w:val="24"/>
        </w:rPr>
        <w:t>Lazy</w:t>
      </w:r>
      <w:proofErr w:type="spellEnd"/>
      <w:r w:rsidRPr="0020511C">
        <w:rPr>
          <w:rFonts w:ascii="Times New Roman" w:hAnsi="Times New Roman" w:cs="Times New Roman"/>
          <w:sz w:val="24"/>
          <w:szCs w:val="24"/>
        </w:rPr>
        <w:t xml:space="preserve"> </w:t>
      </w:r>
      <w:proofErr w:type="spellStart"/>
      <w:r w:rsidRPr="0020511C">
        <w:rPr>
          <w:rFonts w:ascii="Times New Roman" w:hAnsi="Times New Roman" w:cs="Times New Roman"/>
          <w:sz w:val="24"/>
          <w:szCs w:val="24"/>
        </w:rPr>
        <w:t>Initialization</w:t>
      </w:r>
      <w:proofErr w:type="spellEnd"/>
      <w:r w:rsidRPr="0020511C">
        <w:rPr>
          <w:rFonts w:ascii="Times New Roman" w:hAnsi="Times New Roman" w:cs="Times New Roman"/>
          <w:sz w:val="24"/>
          <w:szCs w:val="24"/>
        </w:rPr>
        <w:t xml:space="preserve"> (</w:t>
      </w:r>
      <w:proofErr w:type="spellStart"/>
      <w:r w:rsidRPr="0020511C">
        <w:rPr>
          <w:rFonts w:ascii="Times New Roman" w:hAnsi="Times New Roman" w:cs="Times New Roman"/>
          <w:sz w:val="24"/>
          <w:szCs w:val="24"/>
        </w:rPr>
        <w:t>thread-safe</w:t>
      </w:r>
      <w:proofErr w:type="spellEnd"/>
      <w:r w:rsidRPr="0020511C">
        <w:rPr>
          <w:rFonts w:ascii="Times New Roman" w:hAnsi="Times New Roman" w:cs="Times New Roman"/>
          <w:sz w:val="24"/>
          <w:szCs w:val="24"/>
        </w:rPr>
        <w:t>)</w:t>
      </w:r>
    </w:p>
    <w:p w14:paraId="451DAD57" w14:textId="77777777" w:rsidR="0020511C" w:rsidRPr="0020511C" w:rsidRDefault="0020511C" w:rsidP="0020511C">
      <w:pPr>
        <w:numPr>
          <w:ilvl w:val="0"/>
          <w:numId w:val="6"/>
        </w:numPr>
        <w:jc w:val="both"/>
        <w:rPr>
          <w:rFonts w:ascii="Times New Roman" w:hAnsi="Times New Roman" w:cs="Times New Roman"/>
          <w:sz w:val="24"/>
          <w:szCs w:val="24"/>
        </w:rPr>
      </w:pPr>
      <w:proofErr w:type="spellStart"/>
      <w:r w:rsidRPr="0020511C">
        <w:rPr>
          <w:rFonts w:ascii="Times New Roman" w:hAnsi="Times New Roman" w:cs="Times New Roman"/>
          <w:sz w:val="24"/>
          <w:szCs w:val="24"/>
        </w:rPr>
        <w:t>Double-Checked</w:t>
      </w:r>
      <w:proofErr w:type="spellEnd"/>
      <w:r w:rsidRPr="0020511C">
        <w:rPr>
          <w:rFonts w:ascii="Times New Roman" w:hAnsi="Times New Roman" w:cs="Times New Roman"/>
          <w:sz w:val="24"/>
          <w:szCs w:val="24"/>
        </w:rPr>
        <w:t xml:space="preserve"> </w:t>
      </w:r>
      <w:proofErr w:type="spellStart"/>
      <w:r w:rsidRPr="0020511C">
        <w:rPr>
          <w:rFonts w:ascii="Times New Roman" w:hAnsi="Times New Roman" w:cs="Times New Roman"/>
          <w:sz w:val="24"/>
          <w:szCs w:val="24"/>
        </w:rPr>
        <w:t>Locking</w:t>
      </w:r>
      <w:proofErr w:type="spellEnd"/>
    </w:p>
    <w:p w14:paraId="1E8FCDC1" w14:textId="77777777" w:rsidR="0020511C" w:rsidRPr="0020511C" w:rsidRDefault="0020511C" w:rsidP="0020511C">
      <w:pPr>
        <w:numPr>
          <w:ilvl w:val="0"/>
          <w:numId w:val="6"/>
        </w:numPr>
        <w:jc w:val="both"/>
        <w:rPr>
          <w:rFonts w:ascii="Times New Roman" w:hAnsi="Times New Roman" w:cs="Times New Roman"/>
          <w:sz w:val="24"/>
          <w:szCs w:val="24"/>
        </w:rPr>
      </w:pPr>
      <w:proofErr w:type="spellStart"/>
      <w:r w:rsidRPr="0020511C">
        <w:rPr>
          <w:rFonts w:ascii="Times New Roman" w:hAnsi="Times New Roman" w:cs="Times New Roman"/>
          <w:sz w:val="24"/>
          <w:szCs w:val="24"/>
        </w:rPr>
        <w:t>Enum</w:t>
      </w:r>
      <w:proofErr w:type="spellEnd"/>
      <w:r w:rsidRPr="0020511C">
        <w:rPr>
          <w:rFonts w:ascii="Times New Roman" w:hAnsi="Times New Roman" w:cs="Times New Roman"/>
          <w:sz w:val="24"/>
          <w:szCs w:val="24"/>
        </w:rPr>
        <w:t xml:space="preserve"> </w:t>
      </w:r>
      <w:proofErr w:type="spellStart"/>
      <w:r w:rsidRPr="0020511C">
        <w:rPr>
          <w:rFonts w:ascii="Times New Roman" w:hAnsi="Times New Roman" w:cs="Times New Roman"/>
          <w:sz w:val="24"/>
          <w:szCs w:val="24"/>
        </w:rPr>
        <w:t>Singleton</w:t>
      </w:r>
      <w:proofErr w:type="spellEnd"/>
      <w:r w:rsidRPr="0020511C">
        <w:rPr>
          <w:rFonts w:ascii="Times New Roman" w:hAnsi="Times New Roman" w:cs="Times New Roman"/>
          <w:sz w:val="24"/>
          <w:szCs w:val="24"/>
        </w:rPr>
        <w:t xml:space="preserve"> (recomendado por Bloch)</w:t>
      </w:r>
    </w:p>
    <w:p w14:paraId="440AA0C5" w14:textId="5BC9D2A3" w:rsidR="008F2989" w:rsidRPr="00BE2AC6" w:rsidRDefault="006D37B3" w:rsidP="006D37B3">
      <w:pPr>
        <w:pStyle w:val="Prrafodelista"/>
        <w:numPr>
          <w:ilvl w:val="0"/>
          <w:numId w:val="1"/>
        </w:numPr>
        <w:jc w:val="both"/>
        <w:rPr>
          <w:rFonts w:ascii="Times New Roman" w:hAnsi="Times New Roman" w:cs="Times New Roman"/>
          <w:lang w:val="es-MX"/>
        </w:rPr>
      </w:pPr>
      <w:r w:rsidRPr="00BE2AC6">
        <w:rPr>
          <w:rFonts w:ascii="Times New Roman" w:hAnsi="Times New Roman" w:cs="Times New Roman"/>
          <w:b/>
          <w:bCs/>
          <w:lang w:val="es-MX"/>
        </w:rPr>
        <w:t>Código implementado</w:t>
      </w:r>
    </w:p>
    <w:p w14:paraId="449BCE78" w14:textId="7B8ADD33" w:rsidR="00AF5123" w:rsidRPr="00BE2AC6" w:rsidRDefault="00AF5123" w:rsidP="00AF5123">
      <w:pPr>
        <w:jc w:val="center"/>
        <w:rPr>
          <w:rFonts w:ascii="Times New Roman" w:hAnsi="Times New Roman" w:cs="Times New Roman"/>
          <w:sz w:val="24"/>
          <w:szCs w:val="24"/>
          <w:lang w:val="es-MX"/>
        </w:rPr>
      </w:pPr>
      <w:r w:rsidRPr="00BE2AC6">
        <w:rPr>
          <w:rFonts w:ascii="Times New Roman" w:hAnsi="Times New Roman" w:cs="Times New Roman"/>
          <w:sz w:val="24"/>
          <w:szCs w:val="24"/>
          <w:lang w:val="es-MX"/>
        </w:rPr>
        <w:drawing>
          <wp:inline distT="0" distB="0" distL="0" distR="0" wp14:anchorId="1954E69D" wp14:editId="52B4E97B">
            <wp:extent cx="4425730" cy="2715079"/>
            <wp:effectExtent l="19050" t="19050" r="13335" b="28575"/>
            <wp:docPr id="4" name="Imagen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
                    <a:stretch>
                      <a:fillRect/>
                    </a:stretch>
                  </pic:blipFill>
                  <pic:spPr>
                    <a:xfrm>
                      <a:off x="0" y="0"/>
                      <a:ext cx="4433197" cy="2719660"/>
                    </a:xfrm>
                    <a:prstGeom prst="rect">
                      <a:avLst/>
                    </a:prstGeom>
                    <a:ln w="12700">
                      <a:solidFill>
                        <a:schemeClr val="tx1"/>
                      </a:solidFill>
                    </a:ln>
                  </pic:spPr>
                </pic:pic>
              </a:graphicData>
            </a:graphic>
          </wp:inline>
        </w:drawing>
      </w:r>
    </w:p>
    <w:p w14:paraId="20B56DDF" w14:textId="1CAFF24F" w:rsidR="001D13A1" w:rsidRPr="00BE2AC6" w:rsidRDefault="00187032" w:rsidP="00187032">
      <w:pPr>
        <w:pStyle w:val="Prrafodelista"/>
        <w:numPr>
          <w:ilvl w:val="0"/>
          <w:numId w:val="1"/>
        </w:numPr>
        <w:jc w:val="both"/>
        <w:rPr>
          <w:rFonts w:ascii="Times New Roman" w:hAnsi="Times New Roman" w:cs="Times New Roman"/>
          <w:lang w:val="es-MX"/>
        </w:rPr>
      </w:pPr>
      <w:r w:rsidRPr="00BE2AC6">
        <w:rPr>
          <w:rFonts w:ascii="Times New Roman" w:hAnsi="Times New Roman" w:cs="Times New Roman"/>
          <w:b/>
          <w:bCs/>
          <w:lang w:val="es-MX"/>
        </w:rPr>
        <w:t>Justificación de la implementación</w:t>
      </w:r>
    </w:p>
    <w:p w14:paraId="2000A9C9" w14:textId="43CCCA04" w:rsidR="00B06BAB" w:rsidRPr="00BE2AC6" w:rsidRDefault="00B06BAB" w:rsidP="00B06BAB">
      <w:pPr>
        <w:jc w:val="both"/>
        <w:rPr>
          <w:rFonts w:ascii="Times New Roman" w:hAnsi="Times New Roman" w:cs="Times New Roman"/>
          <w:sz w:val="24"/>
          <w:szCs w:val="24"/>
          <w:lang w:val="es-MX"/>
        </w:rPr>
      </w:pPr>
      <w:r w:rsidRPr="00BE2AC6">
        <w:rPr>
          <w:rFonts w:ascii="Times New Roman" w:hAnsi="Times New Roman" w:cs="Times New Roman"/>
          <w:sz w:val="24"/>
          <w:szCs w:val="24"/>
          <w:lang w:val="es-MX"/>
        </w:rPr>
        <w:t xml:space="preserve">El patrón </w:t>
      </w:r>
      <w:proofErr w:type="spellStart"/>
      <w:r w:rsidRPr="00BE2AC6">
        <w:rPr>
          <w:rFonts w:ascii="Times New Roman" w:hAnsi="Times New Roman" w:cs="Times New Roman"/>
          <w:sz w:val="24"/>
          <w:szCs w:val="24"/>
          <w:lang w:val="es-MX"/>
        </w:rPr>
        <w:t>Singleton</w:t>
      </w:r>
      <w:proofErr w:type="spellEnd"/>
      <w:r w:rsidRPr="00BE2AC6">
        <w:rPr>
          <w:rFonts w:ascii="Times New Roman" w:hAnsi="Times New Roman" w:cs="Times New Roman"/>
          <w:sz w:val="24"/>
          <w:szCs w:val="24"/>
          <w:lang w:val="es-MX"/>
        </w:rPr>
        <w:t xml:space="preserve"> </w:t>
      </w:r>
      <w:proofErr w:type="spellStart"/>
      <w:r w:rsidRPr="00BE2AC6">
        <w:rPr>
          <w:rFonts w:ascii="Times New Roman" w:hAnsi="Times New Roman" w:cs="Times New Roman"/>
          <w:sz w:val="24"/>
          <w:szCs w:val="24"/>
          <w:lang w:val="es-MX"/>
        </w:rPr>
        <w:t>Enum</w:t>
      </w:r>
      <w:proofErr w:type="spellEnd"/>
      <w:r w:rsidRPr="00BE2AC6">
        <w:rPr>
          <w:rFonts w:ascii="Times New Roman" w:hAnsi="Times New Roman" w:cs="Times New Roman"/>
          <w:sz w:val="24"/>
          <w:szCs w:val="24"/>
          <w:lang w:val="es-MX"/>
        </w:rPr>
        <w:t xml:space="preserve"> implementado en </w:t>
      </w:r>
      <w:proofErr w:type="spellStart"/>
      <w:r w:rsidRPr="00BE2AC6">
        <w:rPr>
          <w:rFonts w:ascii="Times New Roman" w:hAnsi="Times New Roman" w:cs="Times New Roman"/>
          <w:sz w:val="24"/>
          <w:szCs w:val="24"/>
          <w:lang w:val="es-MX"/>
        </w:rPr>
        <w:t>SubscriptionManager.INSTANCE</w:t>
      </w:r>
      <w:proofErr w:type="spellEnd"/>
      <w:r w:rsidRPr="00BE2AC6">
        <w:rPr>
          <w:rFonts w:ascii="Times New Roman" w:hAnsi="Times New Roman" w:cs="Times New Roman"/>
          <w:sz w:val="24"/>
          <w:szCs w:val="24"/>
          <w:lang w:val="es-MX"/>
        </w:rPr>
        <w:t xml:space="preserve"> se eligió por su simplicidad máxima y garantía absoluta de única instancia, requiriendo solo una línea de código (INSTANCE;) sin </w:t>
      </w:r>
      <w:proofErr w:type="spellStart"/>
      <w:r w:rsidRPr="00BE2AC6">
        <w:rPr>
          <w:rFonts w:ascii="Times New Roman" w:hAnsi="Times New Roman" w:cs="Times New Roman"/>
          <w:sz w:val="24"/>
          <w:szCs w:val="24"/>
          <w:lang w:val="es-MX"/>
        </w:rPr>
        <w:t>boilerplate</w:t>
      </w:r>
      <w:proofErr w:type="spellEnd"/>
      <w:r w:rsidRPr="00BE2AC6">
        <w:rPr>
          <w:rFonts w:ascii="Times New Roman" w:hAnsi="Times New Roman" w:cs="Times New Roman"/>
          <w:sz w:val="24"/>
          <w:szCs w:val="24"/>
          <w:lang w:val="es-MX"/>
        </w:rPr>
        <w:t xml:space="preserve"> de constructores privados ni métodos </w:t>
      </w:r>
      <w:proofErr w:type="spellStart"/>
      <w:proofErr w:type="gramStart"/>
      <w:r w:rsidRPr="00BE2AC6">
        <w:rPr>
          <w:rFonts w:ascii="Times New Roman" w:hAnsi="Times New Roman" w:cs="Times New Roman"/>
          <w:sz w:val="24"/>
          <w:szCs w:val="24"/>
          <w:lang w:val="es-MX"/>
        </w:rPr>
        <w:t>getInstance</w:t>
      </w:r>
      <w:proofErr w:type="spellEnd"/>
      <w:r w:rsidRPr="00BE2AC6">
        <w:rPr>
          <w:rFonts w:ascii="Times New Roman" w:hAnsi="Times New Roman" w:cs="Times New Roman"/>
          <w:sz w:val="24"/>
          <w:szCs w:val="24"/>
          <w:lang w:val="es-MX"/>
        </w:rPr>
        <w:t>(</w:t>
      </w:r>
      <w:proofErr w:type="gramEnd"/>
      <w:r w:rsidRPr="00BE2AC6">
        <w:rPr>
          <w:rFonts w:ascii="Times New Roman" w:hAnsi="Times New Roman" w:cs="Times New Roman"/>
          <w:sz w:val="24"/>
          <w:szCs w:val="24"/>
          <w:lang w:val="es-MX"/>
        </w:rPr>
        <w:t xml:space="preserve">). Este enfoque, recomendado por Joshua Bloch en </w:t>
      </w:r>
      <w:proofErr w:type="spellStart"/>
      <w:r w:rsidRPr="00BE2AC6">
        <w:rPr>
          <w:rFonts w:ascii="Times New Roman" w:hAnsi="Times New Roman" w:cs="Times New Roman"/>
          <w:sz w:val="24"/>
          <w:szCs w:val="24"/>
          <w:lang w:val="es-MX"/>
        </w:rPr>
        <w:t>Effective</w:t>
      </w:r>
      <w:proofErr w:type="spellEnd"/>
      <w:r w:rsidRPr="00BE2AC6">
        <w:rPr>
          <w:rFonts w:ascii="Times New Roman" w:hAnsi="Times New Roman" w:cs="Times New Roman"/>
          <w:sz w:val="24"/>
          <w:szCs w:val="24"/>
          <w:lang w:val="es-MX"/>
        </w:rPr>
        <w:t xml:space="preserve"> Java, aprovecha </w:t>
      </w:r>
      <w:r w:rsidRPr="00BE2AC6">
        <w:rPr>
          <w:rFonts w:ascii="Times New Roman" w:hAnsi="Times New Roman" w:cs="Times New Roman"/>
          <w:sz w:val="24"/>
          <w:szCs w:val="24"/>
          <w:lang w:val="es-MX"/>
        </w:rPr>
        <w:lastRenderedPageBreak/>
        <w:t xml:space="preserve">la inicialización nativa de </w:t>
      </w:r>
      <w:proofErr w:type="spellStart"/>
      <w:r w:rsidRPr="00BE2AC6">
        <w:rPr>
          <w:rFonts w:ascii="Times New Roman" w:hAnsi="Times New Roman" w:cs="Times New Roman"/>
          <w:sz w:val="24"/>
          <w:szCs w:val="24"/>
          <w:lang w:val="es-MX"/>
        </w:rPr>
        <w:t>enums</w:t>
      </w:r>
      <w:proofErr w:type="spellEnd"/>
      <w:r w:rsidRPr="00BE2AC6">
        <w:rPr>
          <w:rFonts w:ascii="Times New Roman" w:hAnsi="Times New Roman" w:cs="Times New Roman"/>
          <w:sz w:val="24"/>
          <w:szCs w:val="24"/>
          <w:lang w:val="es-MX"/>
        </w:rPr>
        <w:t xml:space="preserve"> en la JVM que garantiza </w:t>
      </w:r>
      <w:proofErr w:type="spellStart"/>
      <w:r w:rsidRPr="00BE2AC6">
        <w:rPr>
          <w:rFonts w:ascii="Times New Roman" w:hAnsi="Times New Roman" w:cs="Times New Roman"/>
          <w:sz w:val="24"/>
          <w:szCs w:val="24"/>
          <w:lang w:val="es-MX"/>
        </w:rPr>
        <w:t>thread</w:t>
      </w:r>
      <w:proofErr w:type="spellEnd"/>
      <w:r w:rsidRPr="00BE2AC6">
        <w:rPr>
          <w:rFonts w:ascii="Times New Roman" w:hAnsi="Times New Roman" w:cs="Times New Roman"/>
          <w:sz w:val="24"/>
          <w:szCs w:val="24"/>
          <w:lang w:val="es-MX"/>
        </w:rPr>
        <w:t xml:space="preserve">-safety automático, </w:t>
      </w:r>
      <w:proofErr w:type="spellStart"/>
      <w:r w:rsidRPr="00BE2AC6">
        <w:rPr>
          <w:rFonts w:ascii="Times New Roman" w:hAnsi="Times New Roman" w:cs="Times New Roman"/>
          <w:sz w:val="24"/>
          <w:szCs w:val="24"/>
          <w:lang w:val="es-MX"/>
        </w:rPr>
        <w:t>lazy</w:t>
      </w:r>
      <w:proofErr w:type="spellEnd"/>
      <w:r w:rsidRPr="00BE2AC6">
        <w:rPr>
          <w:rFonts w:ascii="Times New Roman" w:hAnsi="Times New Roman" w:cs="Times New Roman"/>
          <w:sz w:val="24"/>
          <w:szCs w:val="24"/>
          <w:lang w:val="es-MX"/>
        </w:rPr>
        <w:t xml:space="preserve"> </w:t>
      </w:r>
      <w:proofErr w:type="spellStart"/>
      <w:r w:rsidRPr="00BE2AC6">
        <w:rPr>
          <w:rFonts w:ascii="Times New Roman" w:hAnsi="Times New Roman" w:cs="Times New Roman"/>
          <w:sz w:val="24"/>
          <w:szCs w:val="24"/>
          <w:lang w:val="es-MX"/>
        </w:rPr>
        <w:t>loading</w:t>
      </w:r>
      <w:proofErr w:type="spellEnd"/>
      <w:r w:rsidRPr="00BE2AC6">
        <w:rPr>
          <w:rFonts w:ascii="Times New Roman" w:hAnsi="Times New Roman" w:cs="Times New Roman"/>
          <w:sz w:val="24"/>
          <w:szCs w:val="24"/>
          <w:lang w:val="es-MX"/>
        </w:rPr>
        <w:t xml:space="preserve"> (se crea solo al primer uso), inmutabilidad por diseño y serialización perfecta, convirtiéndolo en el </w:t>
      </w:r>
      <w:proofErr w:type="spellStart"/>
      <w:r w:rsidRPr="00BE2AC6">
        <w:rPr>
          <w:rFonts w:ascii="Times New Roman" w:hAnsi="Times New Roman" w:cs="Times New Roman"/>
          <w:sz w:val="24"/>
          <w:szCs w:val="24"/>
          <w:lang w:val="es-MX"/>
        </w:rPr>
        <w:t>Singleton</w:t>
      </w:r>
      <w:proofErr w:type="spellEnd"/>
      <w:r w:rsidRPr="00BE2AC6">
        <w:rPr>
          <w:rFonts w:ascii="Times New Roman" w:hAnsi="Times New Roman" w:cs="Times New Roman"/>
          <w:sz w:val="24"/>
          <w:szCs w:val="24"/>
          <w:lang w:val="es-MX"/>
        </w:rPr>
        <w:t xml:space="preserve"> más robusto y limpio de Java.</w:t>
      </w:r>
    </w:p>
    <w:p w14:paraId="63DADBEF" w14:textId="3D524737" w:rsidR="00B06BAB" w:rsidRPr="00BE2AC6" w:rsidRDefault="00B06BAB" w:rsidP="00B06BAB">
      <w:pPr>
        <w:jc w:val="both"/>
        <w:rPr>
          <w:rFonts w:ascii="Times New Roman" w:hAnsi="Times New Roman" w:cs="Times New Roman"/>
          <w:sz w:val="24"/>
          <w:szCs w:val="24"/>
          <w:lang w:val="es-MX"/>
        </w:rPr>
      </w:pPr>
      <w:r w:rsidRPr="00BE2AC6">
        <w:rPr>
          <w:rFonts w:ascii="Times New Roman" w:hAnsi="Times New Roman" w:cs="Times New Roman"/>
          <w:sz w:val="24"/>
          <w:szCs w:val="24"/>
          <w:lang w:val="es-MX"/>
        </w:rPr>
        <w:t xml:space="preserve">En el contexto específico de suscripciones, </w:t>
      </w:r>
      <w:proofErr w:type="spellStart"/>
      <w:r w:rsidRPr="00BE2AC6">
        <w:rPr>
          <w:rFonts w:ascii="Times New Roman" w:hAnsi="Times New Roman" w:cs="Times New Roman"/>
          <w:sz w:val="24"/>
          <w:szCs w:val="24"/>
          <w:lang w:val="es-MX"/>
        </w:rPr>
        <w:t>SubscriptionManager</w:t>
      </w:r>
      <w:proofErr w:type="spellEnd"/>
      <w:r w:rsidRPr="00BE2AC6">
        <w:rPr>
          <w:rFonts w:ascii="Times New Roman" w:hAnsi="Times New Roman" w:cs="Times New Roman"/>
          <w:sz w:val="24"/>
          <w:szCs w:val="24"/>
          <w:lang w:val="es-MX"/>
        </w:rPr>
        <w:t xml:space="preserve"> encapsula lógica de negocio pura que debe ser consistente globalmente sin variaciones por </w:t>
      </w:r>
      <w:proofErr w:type="spellStart"/>
      <w:r w:rsidRPr="00BE2AC6">
        <w:rPr>
          <w:rFonts w:ascii="Times New Roman" w:hAnsi="Times New Roman" w:cs="Times New Roman"/>
          <w:sz w:val="24"/>
          <w:szCs w:val="24"/>
          <w:lang w:val="es-MX"/>
        </w:rPr>
        <w:t>request</w:t>
      </w:r>
      <w:proofErr w:type="spellEnd"/>
      <w:r w:rsidRPr="00BE2AC6">
        <w:rPr>
          <w:rFonts w:ascii="Times New Roman" w:hAnsi="Times New Roman" w:cs="Times New Roman"/>
          <w:sz w:val="24"/>
          <w:szCs w:val="24"/>
          <w:lang w:val="es-MX"/>
        </w:rPr>
        <w:t xml:space="preserve"> o usuario, haciendo del </w:t>
      </w:r>
      <w:proofErr w:type="spellStart"/>
      <w:r w:rsidRPr="00BE2AC6">
        <w:rPr>
          <w:rFonts w:ascii="Times New Roman" w:hAnsi="Times New Roman" w:cs="Times New Roman"/>
          <w:sz w:val="24"/>
          <w:szCs w:val="24"/>
          <w:lang w:val="es-MX"/>
        </w:rPr>
        <w:t>Singleton</w:t>
      </w:r>
      <w:proofErr w:type="spellEnd"/>
      <w:r w:rsidRPr="00BE2AC6">
        <w:rPr>
          <w:rFonts w:ascii="Times New Roman" w:hAnsi="Times New Roman" w:cs="Times New Roman"/>
          <w:sz w:val="24"/>
          <w:szCs w:val="24"/>
          <w:lang w:val="es-MX"/>
        </w:rPr>
        <w:t xml:space="preserve"> </w:t>
      </w:r>
      <w:proofErr w:type="spellStart"/>
      <w:r w:rsidRPr="00BE2AC6">
        <w:rPr>
          <w:rFonts w:ascii="Times New Roman" w:hAnsi="Times New Roman" w:cs="Times New Roman"/>
          <w:sz w:val="24"/>
          <w:szCs w:val="24"/>
          <w:lang w:val="es-MX"/>
        </w:rPr>
        <w:t>Enum</w:t>
      </w:r>
      <w:proofErr w:type="spellEnd"/>
      <w:r w:rsidRPr="00BE2AC6">
        <w:rPr>
          <w:rFonts w:ascii="Times New Roman" w:hAnsi="Times New Roman" w:cs="Times New Roman"/>
          <w:sz w:val="24"/>
          <w:szCs w:val="24"/>
          <w:lang w:val="es-MX"/>
        </w:rPr>
        <w:t xml:space="preserve"> la elección técnicamente superior para este dominio </w:t>
      </w:r>
      <w:proofErr w:type="spellStart"/>
      <w:r w:rsidRPr="00BE2AC6">
        <w:rPr>
          <w:rFonts w:ascii="Times New Roman" w:hAnsi="Times New Roman" w:cs="Times New Roman"/>
          <w:sz w:val="24"/>
          <w:szCs w:val="24"/>
          <w:lang w:val="es-MX"/>
        </w:rPr>
        <w:t>stateless</w:t>
      </w:r>
      <w:proofErr w:type="spellEnd"/>
      <w:r w:rsidRPr="00BE2AC6">
        <w:rPr>
          <w:rFonts w:ascii="Times New Roman" w:hAnsi="Times New Roman" w:cs="Times New Roman"/>
          <w:sz w:val="24"/>
          <w:szCs w:val="24"/>
          <w:lang w:val="es-MX"/>
        </w:rPr>
        <w:t xml:space="preserve"> y de consulta única.</w:t>
      </w:r>
    </w:p>
    <w:p w14:paraId="2D856252" w14:textId="77777777" w:rsidR="006D37B3" w:rsidRPr="00BE2AC6" w:rsidRDefault="006D37B3" w:rsidP="00187032">
      <w:pPr>
        <w:pStyle w:val="Prrafodelista"/>
        <w:numPr>
          <w:ilvl w:val="0"/>
          <w:numId w:val="1"/>
        </w:numPr>
        <w:jc w:val="both"/>
        <w:rPr>
          <w:rFonts w:ascii="Times New Roman" w:hAnsi="Times New Roman" w:cs="Times New Roman"/>
          <w:lang w:val="es-MX"/>
        </w:rPr>
      </w:pPr>
      <w:r w:rsidRPr="00BE2AC6">
        <w:rPr>
          <w:rFonts w:ascii="Times New Roman" w:hAnsi="Times New Roman" w:cs="Times New Roman"/>
          <w:b/>
          <w:bCs/>
          <w:lang w:val="es-MX"/>
        </w:rPr>
        <w:t>Diagrama UML</w:t>
      </w:r>
    </w:p>
    <w:p w14:paraId="66F6BFBC" w14:textId="67818D58" w:rsidR="00F11FC7" w:rsidRPr="00BE2AC6" w:rsidRDefault="00F11FC7" w:rsidP="00F11FC7">
      <w:pPr>
        <w:jc w:val="center"/>
        <w:rPr>
          <w:rFonts w:ascii="Times New Roman" w:hAnsi="Times New Roman" w:cs="Times New Roman"/>
          <w:sz w:val="24"/>
          <w:szCs w:val="24"/>
          <w:lang w:val="es-MX"/>
        </w:rPr>
      </w:pPr>
      <w:r w:rsidRPr="00BE2AC6">
        <w:rPr>
          <w:rFonts w:ascii="Times New Roman" w:hAnsi="Times New Roman" w:cs="Times New Roman"/>
          <w:sz w:val="24"/>
          <w:szCs w:val="24"/>
          <w:lang w:val="es-MX"/>
        </w:rPr>
        <w:drawing>
          <wp:inline distT="0" distB="0" distL="0" distR="0" wp14:anchorId="701850BE" wp14:editId="7144F2AB">
            <wp:extent cx="2305878" cy="1717019"/>
            <wp:effectExtent l="0" t="0" r="0" b="0"/>
            <wp:docPr id="7" name="Imagen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12"/>
                    <a:srcRect l="7411" t="6667" r="9919" b="8594"/>
                    <a:stretch/>
                  </pic:blipFill>
                  <pic:spPr bwMode="auto">
                    <a:xfrm>
                      <a:off x="0" y="0"/>
                      <a:ext cx="2305878" cy="1717019"/>
                    </a:xfrm>
                    <a:prstGeom prst="rect">
                      <a:avLst/>
                    </a:prstGeom>
                    <a:ln>
                      <a:noFill/>
                    </a:ln>
                    <a:extLst>
                      <a:ext uri="{53640926-AAD7-44D8-BBD7-CCE9431645EC}">
                        <a14:shadowObscured xmlns:a14="http://schemas.microsoft.com/office/drawing/2010/main"/>
                      </a:ext>
                    </a:extLst>
                  </pic:spPr>
                </pic:pic>
              </a:graphicData>
            </a:graphic>
          </wp:inline>
        </w:drawing>
      </w:r>
    </w:p>
    <w:p w14:paraId="7C0D558D" w14:textId="2B58FF04" w:rsidR="008D0231" w:rsidRPr="00BE2AC6" w:rsidRDefault="008D0231" w:rsidP="00187032">
      <w:pPr>
        <w:pStyle w:val="Prrafodelista"/>
        <w:numPr>
          <w:ilvl w:val="0"/>
          <w:numId w:val="1"/>
        </w:numPr>
        <w:jc w:val="both"/>
        <w:rPr>
          <w:rFonts w:ascii="Times New Roman" w:hAnsi="Times New Roman" w:cs="Times New Roman"/>
          <w:lang w:val="es-MX"/>
        </w:rPr>
      </w:pPr>
      <w:r w:rsidRPr="00BE2AC6">
        <w:rPr>
          <w:rFonts w:ascii="Times New Roman" w:hAnsi="Times New Roman" w:cs="Times New Roman"/>
          <w:b/>
          <w:bCs/>
          <w:lang w:val="es-MX"/>
        </w:rPr>
        <w:t>Prueba</w:t>
      </w:r>
    </w:p>
    <w:p w14:paraId="3EC57A81" w14:textId="2D78EFA6" w:rsidR="00C44E82" w:rsidRPr="00BE2AC6" w:rsidRDefault="00C44E82" w:rsidP="00C44E82">
      <w:pPr>
        <w:jc w:val="center"/>
        <w:rPr>
          <w:rFonts w:ascii="Times New Roman" w:hAnsi="Times New Roman" w:cs="Times New Roman"/>
          <w:sz w:val="24"/>
          <w:szCs w:val="24"/>
          <w:lang w:val="es-MX"/>
        </w:rPr>
      </w:pPr>
      <w:r w:rsidRPr="00BE2AC6">
        <w:rPr>
          <w:rFonts w:ascii="Times New Roman" w:hAnsi="Times New Roman" w:cs="Times New Roman"/>
          <w:sz w:val="24"/>
          <w:szCs w:val="24"/>
          <w:lang w:val="es-MX"/>
        </w:rPr>
        <w:drawing>
          <wp:inline distT="0" distB="0" distL="0" distR="0" wp14:anchorId="138E7F0F" wp14:editId="3CECE701">
            <wp:extent cx="4166484" cy="2989580"/>
            <wp:effectExtent l="0" t="0" r="5715" b="1270"/>
            <wp:docPr id="5" name="Imagen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13"/>
                    <a:srcRect r="43197"/>
                    <a:stretch/>
                  </pic:blipFill>
                  <pic:spPr bwMode="auto">
                    <a:xfrm>
                      <a:off x="0" y="0"/>
                      <a:ext cx="4176638" cy="2996866"/>
                    </a:xfrm>
                    <a:prstGeom prst="rect">
                      <a:avLst/>
                    </a:prstGeom>
                    <a:ln>
                      <a:noFill/>
                    </a:ln>
                    <a:extLst>
                      <a:ext uri="{53640926-AAD7-44D8-BBD7-CCE9431645EC}">
                        <a14:shadowObscured xmlns:a14="http://schemas.microsoft.com/office/drawing/2010/main"/>
                      </a:ext>
                    </a:extLst>
                  </pic:spPr>
                </pic:pic>
              </a:graphicData>
            </a:graphic>
          </wp:inline>
        </w:drawing>
      </w:r>
    </w:p>
    <w:p w14:paraId="090BB6F7" w14:textId="4EAA0A9C" w:rsidR="008D0231" w:rsidRPr="00BE2AC6" w:rsidRDefault="00C44E82" w:rsidP="00C44E82">
      <w:pPr>
        <w:jc w:val="center"/>
        <w:rPr>
          <w:rFonts w:ascii="Times New Roman" w:hAnsi="Times New Roman" w:cs="Times New Roman"/>
          <w:sz w:val="24"/>
          <w:szCs w:val="24"/>
          <w:lang w:val="es-MX"/>
        </w:rPr>
      </w:pPr>
      <w:r w:rsidRPr="00BE2AC6">
        <w:rPr>
          <w:rFonts w:ascii="Times New Roman" w:hAnsi="Times New Roman" w:cs="Times New Roman"/>
          <w:sz w:val="24"/>
          <w:szCs w:val="24"/>
          <w:lang w:val="es-MX"/>
        </w:rPr>
        <w:drawing>
          <wp:inline distT="0" distB="0" distL="0" distR="0" wp14:anchorId="6C65E1FA" wp14:editId="1DA8DC5B">
            <wp:extent cx="2167559" cy="248573"/>
            <wp:effectExtent l="19050" t="19050" r="23495" b="18415"/>
            <wp:docPr id="6" name="Imagen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4"/>
                    <a:stretch>
                      <a:fillRect/>
                    </a:stretch>
                  </pic:blipFill>
                  <pic:spPr>
                    <a:xfrm>
                      <a:off x="0" y="0"/>
                      <a:ext cx="2238474" cy="256705"/>
                    </a:xfrm>
                    <a:prstGeom prst="rect">
                      <a:avLst/>
                    </a:prstGeom>
                    <a:ln w="12700">
                      <a:solidFill>
                        <a:schemeClr val="tx1"/>
                      </a:solidFill>
                    </a:ln>
                  </pic:spPr>
                </pic:pic>
              </a:graphicData>
            </a:graphic>
          </wp:inline>
        </w:drawing>
      </w:r>
    </w:p>
    <w:p w14:paraId="147A7763" w14:textId="78AB9A3D" w:rsidR="0050106B" w:rsidRDefault="0050106B" w:rsidP="0050106B">
      <w:pPr>
        <w:jc w:val="both"/>
        <w:rPr>
          <w:rFonts w:ascii="Times New Roman" w:hAnsi="Times New Roman" w:cs="Times New Roman"/>
          <w:sz w:val="24"/>
          <w:szCs w:val="24"/>
          <w:lang w:val="es-MX"/>
        </w:rPr>
      </w:pPr>
      <w:r w:rsidRPr="00BE2AC6">
        <w:rPr>
          <w:rFonts w:ascii="Times New Roman" w:hAnsi="Times New Roman" w:cs="Times New Roman"/>
          <w:sz w:val="24"/>
          <w:szCs w:val="24"/>
          <w:lang w:val="es-MX"/>
        </w:rPr>
        <w:t xml:space="preserve">Para verificar el correcto funcionamiento del patrón </w:t>
      </w:r>
      <w:proofErr w:type="spellStart"/>
      <w:r w:rsidRPr="00BE2AC6">
        <w:rPr>
          <w:rFonts w:ascii="Times New Roman" w:hAnsi="Times New Roman" w:cs="Times New Roman"/>
          <w:sz w:val="24"/>
          <w:szCs w:val="24"/>
          <w:lang w:val="es-MX"/>
        </w:rPr>
        <w:t>Enum</w:t>
      </w:r>
      <w:proofErr w:type="spellEnd"/>
      <w:r w:rsidRPr="00BE2AC6">
        <w:rPr>
          <w:rFonts w:ascii="Times New Roman" w:hAnsi="Times New Roman" w:cs="Times New Roman"/>
          <w:sz w:val="24"/>
          <w:szCs w:val="24"/>
          <w:lang w:val="es-MX"/>
        </w:rPr>
        <w:t xml:space="preserve"> </w:t>
      </w:r>
      <w:proofErr w:type="spellStart"/>
      <w:r w:rsidRPr="00BE2AC6">
        <w:rPr>
          <w:rFonts w:ascii="Times New Roman" w:hAnsi="Times New Roman" w:cs="Times New Roman"/>
          <w:sz w:val="24"/>
          <w:szCs w:val="24"/>
          <w:lang w:val="es-MX"/>
        </w:rPr>
        <w:t>Singleton</w:t>
      </w:r>
      <w:proofErr w:type="spellEnd"/>
      <w:r w:rsidRPr="00BE2AC6">
        <w:rPr>
          <w:rFonts w:ascii="Times New Roman" w:hAnsi="Times New Roman" w:cs="Times New Roman"/>
          <w:sz w:val="24"/>
          <w:szCs w:val="24"/>
          <w:lang w:val="es-MX"/>
        </w:rPr>
        <w:t xml:space="preserve"> implementado en </w:t>
      </w:r>
      <w:proofErr w:type="spellStart"/>
      <w:r w:rsidRPr="00BE2AC6">
        <w:rPr>
          <w:rFonts w:ascii="Times New Roman" w:hAnsi="Times New Roman" w:cs="Times New Roman"/>
          <w:sz w:val="24"/>
          <w:szCs w:val="24"/>
          <w:lang w:val="es-MX"/>
        </w:rPr>
        <w:t>SubscriptionManager</w:t>
      </w:r>
      <w:proofErr w:type="spellEnd"/>
      <w:r w:rsidRPr="00BE2AC6">
        <w:rPr>
          <w:rFonts w:ascii="Times New Roman" w:hAnsi="Times New Roman" w:cs="Times New Roman"/>
          <w:sz w:val="24"/>
          <w:szCs w:val="24"/>
          <w:lang w:val="es-MX"/>
        </w:rPr>
        <w:t xml:space="preserve">, se agregó temporalmente la impresión del </w:t>
      </w:r>
      <w:proofErr w:type="spellStart"/>
      <w:proofErr w:type="gramStart"/>
      <w:r w:rsidRPr="00BE2AC6">
        <w:rPr>
          <w:rFonts w:ascii="Times New Roman" w:hAnsi="Times New Roman" w:cs="Times New Roman"/>
          <w:sz w:val="24"/>
          <w:szCs w:val="24"/>
          <w:lang w:val="es-MX"/>
        </w:rPr>
        <w:t>hashCode</w:t>
      </w:r>
      <w:proofErr w:type="spellEnd"/>
      <w:r w:rsidRPr="00BE2AC6">
        <w:rPr>
          <w:rFonts w:ascii="Times New Roman" w:hAnsi="Times New Roman" w:cs="Times New Roman"/>
          <w:sz w:val="24"/>
          <w:szCs w:val="24"/>
          <w:lang w:val="es-MX"/>
        </w:rPr>
        <w:t>(</w:t>
      </w:r>
      <w:proofErr w:type="gramEnd"/>
      <w:r w:rsidRPr="00BE2AC6">
        <w:rPr>
          <w:rFonts w:ascii="Times New Roman" w:hAnsi="Times New Roman" w:cs="Times New Roman"/>
          <w:sz w:val="24"/>
          <w:szCs w:val="24"/>
          <w:lang w:val="es-MX"/>
        </w:rPr>
        <w:t xml:space="preserve">) de la instancia dentro del método </w:t>
      </w:r>
      <w:proofErr w:type="spellStart"/>
      <w:r w:rsidRPr="00BE2AC6">
        <w:rPr>
          <w:rFonts w:ascii="Times New Roman" w:hAnsi="Times New Roman" w:cs="Times New Roman"/>
          <w:sz w:val="24"/>
          <w:szCs w:val="24"/>
          <w:lang w:val="es-MX"/>
        </w:rPr>
        <w:t>isPremium</w:t>
      </w:r>
      <w:proofErr w:type="spellEnd"/>
      <w:r w:rsidRPr="00BE2AC6">
        <w:rPr>
          <w:rFonts w:ascii="Times New Roman" w:hAnsi="Times New Roman" w:cs="Times New Roman"/>
          <w:sz w:val="24"/>
          <w:szCs w:val="24"/>
          <w:lang w:val="es-MX"/>
        </w:rPr>
        <w:t>().</w:t>
      </w:r>
    </w:p>
    <w:p w14:paraId="73FE98DF" w14:textId="77777777" w:rsidR="00BE2AC6" w:rsidRDefault="00BE2AC6" w:rsidP="0050106B">
      <w:pPr>
        <w:jc w:val="both"/>
        <w:rPr>
          <w:rFonts w:ascii="Times New Roman" w:hAnsi="Times New Roman" w:cs="Times New Roman"/>
          <w:sz w:val="24"/>
          <w:szCs w:val="24"/>
          <w:lang w:val="es-MX"/>
        </w:rPr>
      </w:pPr>
    </w:p>
    <w:p w14:paraId="4D1167D6" w14:textId="77777777" w:rsidR="00BE2AC6" w:rsidRPr="00BE2AC6" w:rsidRDefault="00BE2AC6" w:rsidP="0050106B">
      <w:pPr>
        <w:jc w:val="both"/>
        <w:rPr>
          <w:rFonts w:ascii="Times New Roman" w:hAnsi="Times New Roman" w:cs="Times New Roman"/>
          <w:sz w:val="24"/>
          <w:szCs w:val="24"/>
          <w:lang w:val="es-MX"/>
        </w:rPr>
      </w:pPr>
    </w:p>
    <w:p w14:paraId="192358C1" w14:textId="17FF3D92" w:rsidR="008D0231" w:rsidRPr="00BE2AC6" w:rsidRDefault="008D0231" w:rsidP="008D0231">
      <w:pPr>
        <w:jc w:val="center"/>
        <w:rPr>
          <w:rFonts w:ascii="Times New Roman" w:hAnsi="Times New Roman" w:cs="Times New Roman"/>
          <w:b/>
          <w:bCs/>
          <w:sz w:val="24"/>
          <w:szCs w:val="24"/>
          <w:lang w:val="es-MX"/>
        </w:rPr>
      </w:pPr>
      <w:r w:rsidRPr="00BE2AC6">
        <w:rPr>
          <w:rFonts w:ascii="Times New Roman" w:hAnsi="Times New Roman" w:cs="Times New Roman"/>
          <w:b/>
          <w:bCs/>
          <w:sz w:val="24"/>
          <w:szCs w:val="24"/>
          <w:lang w:val="es-MX"/>
        </w:rPr>
        <w:lastRenderedPageBreak/>
        <w:t>PATRÓN FACTORY METHOD</w:t>
      </w:r>
    </w:p>
    <w:p w14:paraId="16840964" w14:textId="18741E13" w:rsidR="008D0231" w:rsidRPr="00BE2AC6" w:rsidRDefault="00EF7200" w:rsidP="008D0231">
      <w:pPr>
        <w:jc w:val="both"/>
        <w:rPr>
          <w:rFonts w:ascii="Times New Roman" w:hAnsi="Times New Roman" w:cs="Times New Roman"/>
          <w:sz w:val="24"/>
          <w:szCs w:val="24"/>
        </w:rPr>
      </w:pPr>
      <w:r w:rsidRPr="00BE2AC6">
        <w:rPr>
          <w:rFonts w:ascii="Times New Roman" w:hAnsi="Times New Roman" w:cs="Times New Roman"/>
          <w:sz w:val="24"/>
          <w:szCs w:val="24"/>
        </w:rPr>
        <w:t xml:space="preserve">El Factory </w:t>
      </w:r>
      <w:proofErr w:type="spellStart"/>
      <w:r w:rsidRPr="00BE2AC6">
        <w:rPr>
          <w:rFonts w:ascii="Times New Roman" w:hAnsi="Times New Roman" w:cs="Times New Roman"/>
          <w:sz w:val="24"/>
          <w:szCs w:val="24"/>
        </w:rPr>
        <w:t>Method</w:t>
      </w:r>
      <w:proofErr w:type="spellEnd"/>
      <w:r w:rsidRPr="00BE2AC6">
        <w:rPr>
          <w:rFonts w:ascii="Times New Roman" w:hAnsi="Times New Roman" w:cs="Times New Roman"/>
          <w:sz w:val="24"/>
          <w:szCs w:val="24"/>
        </w:rPr>
        <w:t xml:space="preserve"> es un patrón de diseño creacional cuyo propósito es definir una interfaz o método para crear objetos, pero dejar que las subclases decidan qué clase concreta deben instanciar. En lugar de usar directamente un constructor (new), el cliente llama a un método fábrica que encapsula la creación de objetos, promoviendo desacoplamiento y extensibilidad del código.</w:t>
      </w:r>
    </w:p>
    <w:p w14:paraId="0F4299A8" w14:textId="77777777" w:rsidR="00EF7200" w:rsidRPr="00EF7200" w:rsidRDefault="00EF7200" w:rsidP="00EF7200">
      <w:pPr>
        <w:jc w:val="both"/>
        <w:rPr>
          <w:rFonts w:ascii="Times New Roman" w:hAnsi="Times New Roman" w:cs="Times New Roman"/>
          <w:sz w:val="24"/>
          <w:szCs w:val="24"/>
        </w:rPr>
      </w:pPr>
      <w:r w:rsidRPr="00EF7200">
        <w:rPr>
          <w:rFonts w:ascii="Times New Roman" w:hAnsi="Times New Roman" w:cs="Times New Roman"/>
          <w:sz w:val="24"/>
          <w:szCs w:val="24"/>
        </w:rPr>
        <w:t>El patrón se usa para:</w:t>
      </w:r>
    </w:p>
    <w:p w14:paraId="090D6840" w14:textId="77777777" w:rsidR="00EF7200" w:rsidRPr="00EF7200" w:rsidRDefault="00EF7200" w:rsidP="00EF7200">
      <w:pPr>
        <w:numPr>
          <w:ilvl w:val="0"/>
          <w:numId w:val="3"/>
        </w:numPr>
        <w:jc w:val="both"/>
        <w:rPr>
          <w:rFonts w:ascii="Times New Roman" w:hAnsi="Times New Roman" w:cs="Times New Roman"/>
          <w:sz w:val="24"/>
          <w:szCs w:val="24"/>
        </w:rPr>
      </w:pPr>
      <w:r w:rsidRPr="00EF7200">
        <w:rPr>
          <w:rFonts w:ascii="Times New Roman" w:hAnsi="Times New Roman" w:cs="Times New Roman"/>
          <w:sz w:val="24"/>
          <w:szCs w:val="24"/>
        </w:rPr>
        <w:t xml:space="preserve">Evitar acoplar el código cliente a clases concretas de objetos. </w:t>
      </w:r>
    </w:p>
    <w:p w14:paraId="626504CA" w14:textId="77777777" w:rsidR="00EF7200" w:rsidRPr="00EF7200" w:rsidRDefault="00EF7200" w:rsidP="00EF7200">
      <w:pPr>
        <w:numPr>
          <w:ilvl w:val="0"/>
          <w:numId w:val="3"/>
        </w:numPr>
        <w:jc w:val="both"/>
        <w:rPr>
          <w:rFonts w:ascii="Times New Roman" w:hAnsi="Times New Roman" w:cs="Times New Roman"/>
          <w:sz w:val="24"/>
          <w:szCs w:val="24"/>
        </w:rPr>
      </w:pPr>
      <w:r w:rsidRPr="00EF7200">
        <w:rPr>
          <w:rFonts w:ascii="Times New Roman" w:hAnsi="Times New Roman" w:cs="Times New Roman"/>
          <w:sz w:val="24"/>
          <w:szCs w:val="24"/>
        </w:rPr>
        <w:t xml:space="preserve">Permitir que nuevas variantes de objetos se integren fácilmente sin modificar el cliente. </w:t>
      </w:r>
    </w:p>
    <w:p w14:paraId="5875934C" w14:textId="77777777" w:rsidR="00EF7200" w:rsidRPr="00EF7200" w:rsidRDefault="00EF7200" w:rsidP="00EF7200">
      <w:pPr>
        <w:numPr>
          <w:ilvl w:val="0"/>
          <w:numId w:val="3"/>
        </w:numPr>
        <w:jc w:val="both"/>
        <w:rPr>
          <w:rFonts w:ascii="Times New Roman" w:hAnsi="Times New Roman" w:cs="Times New Roman"/>
          <w:sz w:val="24"/>
          <w:szCs w:val="24"/>
        </w:rPr>
      </w:pPr>
      <w:r w:rsidRPr="00EF7200">
        <w:rPr>
          <w:rFonts w:ascii="Times New Roman" w:hAnsi="Times New Roman" w:cs="Times New Roman"/>
          <w:sz w:val="24"/>
          <w:szCs w:val="24"/>
        </w:rPr>
        <w:t xml:space="preserve">Encapsular la lógica de creación compleja en una sola parte del código. </w:t>
      </w:r>
    </w:p>
    <w:p w14:paraId="31A0A340" w14:textId="73922702" w:rsidR="00EF7200" w:rsidRPr="00EF7200" w:rsidRDefault="00EF7200" w:rsidP="00EF7200">
      <w:pPr>
        <w:jc w:val="both"/>
        <w:rPr>
          <w:rFonts w:ascii="Times New Roman" w:hAnsi="Times New Roman" w:cs="Times New Roman"/>
          <w:sz w:val="24"/>
          <w:szCs w:val="24"/>
        </w:rPr>
      </w:pPr>
      <w:r w:rsidRPr="00EF7200">
        <w:rPr>
          <w:rFonts w:ascii="Times New Roman" w:hAnsi="Times New Roman" w:cs="Times New Roman"/>
          <w:sz w:val="24"/>
          <w:szCs w:val="24"/>
        </w:rPr>
        <w:t>Esto facilita seguir principios sólidos de diseño como Open/</w:t>
      </w:r>
      <w:proofErr w:type="spellStart"/>
      <w:r w:rsidRPr="00EF7200">
        <w:rPr>
          <w:rFonts w:ascii="Times New Roman" w:hAnsi="Times New Roman" w:cs="Times New Roman"/>
          <w:sz w:val="24"/>
          <w:szCs w:val="24"/>
        </w:rPr>
        <w:t>Closed</w:t>
      </w:r>
      <w:proofErr w:type="spellEnd"/>
      <w:r w:rsidRPr="00EF7200">
        <w:rPr>
          <w:rFonts w:ascii="Times New Roman" w:hAnsi="Times New Roman" w:cs="Times New Roman"/>
          <w:sz w:val="24"/>
          <w:szCs w:val="24"/>
        </w:rPr>
        <w:t xml:space="preserve"> (abierto para extensión, cerrado para modificación).</w:t>
      </w:r>
    </w:p>
    <w:p w14:paraId="727E8EFE" w14:textId="77777777" w:rsidR="006D37B3" w:rsidRPr="00BE2AC6" w:rsidRDefault="006D37B3" w:rsidP="006D37B3">
      <w:pPr>
        <w:pStyle w:val="Prrafodelista"/>
        <w:numPr>
          <w:ilvl w:val="0"/>
          <w:numId w:val="1"/>
        </w:numPr>
        <w:jc w:val="both"/>
        <w:rPr>
          <w:rFonts w:ascii="Times New Roman" w:hAnsi="Times New Roman" w:cs="Times New Roman"/>
          <w:lang w:val="es-MX"/>
        </w:rPr>
      </w:pPr>
      <w:r w:rsidRPr="00BE2AC6">
        <w:rPr>
          <w:rFonts w:ascii="Times New Roman" w:hAnsi="Times New Roman" w:cs="Times New Roman"/>
          <w:b/>
          <w:bCs/>
          <w:lang w:val="es-MX"/>
        </w:rPr>
        <w:t>Código implementado</w:t>
      </w:r>
    </w:p>
    <w:p w14:paraId="288B65CC" w14:textId="1AAEFC78" w:rsidR="00392289" w:rsidRPr="00BE2AC6" w:rsidRDefault="00392289" w:rsidP="00392289">
      <w:pPr>
        <w:jc w:val="center"/>
        <w:rPr>
          <w:rFonts w:ascii="Times New Roman" w:hAnsi="Times New Roman" w:cs="Times New Roman"/>
          <w:sz w:val="24"/>
          <w:szCs w:val="24"/>
          <w:lang w:val="es-MX"/>
        </w:rPr>
      </w:pPr>
      <w:r w:rsidRPr="00BE2AC6">
        <w:rPr>
          <w:rFonts w:ascii="Times New Roman" w:hAnsi="Times New Roman" w:cs="Times New Roman"/>
          <w:sz w:val="24"/>
          <w:szCs w:val="24"/>
          <w:lang w:val="es-MX"/>
        </w:rPr>
        <w:t xml:space="preserve">Clase </w:t>
      </w:r>
      <w:proofErr w:type="spellStart"/>
      <w:r w:rsidRPr="00BE2AC6">
        <w:rPr>
          <w:rFonts w:ascii="Times New Roman" w:hAnsi="Times New Roman" w:cs="Times New Roman"/>
          <w:sz w:val="24"/>
          <w:szCs w:val="24"/>
          <w:lang w:val="es-MX"/>
        </w:rPr>
        <w:t>FileUploaderCreator</w:t>
      </w:r>
      <w:proofErr w:type="spellEnd"/>
    </w:p>
    <w:p w14:paraId="48A90A93" w14:textId="169F35D9" w:rsidR="00CD6360" w:rsidRPr="00BE2AC6" w:rsidRDefault="003D2A4A" w:rsidP="003D2A4A">
      <w:pPr>
        <w:jc w:val="center"/>
        <w:rPr>
          <w:rFonts w:ascii="Times New Roman" w:hAnsi="Times New Roman" w:cs="Times New Roman"/>
          <w:sz w:val="24"/>
          <w:szCs w:val="24"/>
          <w:lang w:val="es-MX"/>
        </w:rPr>
      </w:pPr>
      <w:r w:rsidRPr="00BE2AC6">
        <w:rPr>
          <w:rFonts w:ascii="Times New Roman" w:hAnsi="Times New Roman" w:cs="Times New Roman"/>
          <w:sz w:val="24"/>
          <w:szCs w:val="24"/>
          <w:lang w:val="es-MX"/>
        </w:rPr>
        <w:drawing>
          <wp:inline distT="0" distB="0" distL="0" distR="0" wp14:anchorId="74E18957" wp14:editId="12BC804F">
            <wp:extent cx="4353850" cy="2051436"/>
            <wp:effectExtent l="0" t="0" r="8890" b="6350"/>
            <wp:docPr id="8" name="Imagen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15"/>
                    <a:srcRect b="3588"/>
                    <a:stretch/>
                  </pic:blipFill>
                  <pic:spPr bwMode="auto">
                    <a:xfrm>
                      <a:off x="0" y="0"/>
                      <a:ext cx="4424652" cy="2084796"/>
                    </a:xfrm>
                    <a:prstGeom prst="rect">
                      <a:avLst/>
                    </a:prstGeom>
                    <a:ln>
                      <a:noFill/>
                    </a:ln>
                    <a:extLst>
                      <a:ext uri="{53640926-AAD7-44D8-BBD7-CCE9431645EC}">
                        <a14:shadowObscured xmlns:a14="http://schemas.microsoft.com/office/drawing/2010/main"/>
                      </a:ext>
                    </a:extLst>
                  </pic:spPr>
                </pic:pic>
              </a:graphicData>
            </a:graphic>
          </wp:inline>
        </w:drawing>
      </w:r>
    </w:p>
    <w:p w14:paraId="2B4B6B74" w14:textId="122812A9" w:rsidR="00392289" w:rsidRPr="00BE2AC6" w:rsidRDefault="00392289" w:rsidP="003D2A4A">
      <w:pPr>
        <w:jc w:val="center"/>
        <w:rPr>
          <w:rFonts w:ascii="Times New Roman" w:hAnsi="Times New Roman" w:cs="Times New Roman"/>
          <w:sz w:val="24"/>
          <w:szCs w:val="24"/>
          <w:lang w:val="es-MX"/>
        </w:rPr>
      </w:pPr>
      <w:r w:rsidRPr="00BE2AC6">
        <w:rPr>
          <w:rFonts w:ascii="Times New Roman" w:hAnsi="Times New Roman" w:cs="Times New Roman"/>
          <w:sz w:val="24"/>
          <w:szCs w:val="24"/>
          <w:lang w:val="es-MX"/>
        </w:rPr>
        <w:t xml:space="preserve">Clase </w:t>
      </w:r>
      <w:proofErr w:type="spellStart"/>
      <w:r w:rsidRPr="00BE2AC6">
        <w:rPr>
          <w:rFonts w:ascii="Times New Roman" w:hAnsi="Times New Roman" w:cs="Times New Roman"/>
          <w:sz w:val="24"/>
          <w:szCs w:val="24"/>
          <w:lang w:val="es-MX"/>
        </w:rPr>
        <w:t>FileUploaderFactory</w:t>
      </w:r>
      <w:proofErr w:type="spellEnd"/>
    </w:p>
    <w:p w14:paraId="25CBB204" w14:textId="2818A2A8" w:rsidR="003D2A4A" w:rsidRPr="00BE2AC6" w:rsidRDefault="003D2A4A" w:rsidP="003D2A4A">
      <w:pPr>
        <w:jc w:val="center"/>
        <w:rPr>
          <w:rFonts w:ascii="Times New Roman" w:hAnsi="Times New Roman" w:cs="Times New Roman"/>
          <w:sz w:val="24"/>
          <w:szCs w:val="24"/>
          <w:lang w:val="es-MX"/>
        </w:rPr>
      </w:pPr>
      <w:r w:rsidRPr="00BE2AC6">
        <w:rPr>
          <w:rFonts w:ascii="Times New Roman" w:hAnsi="Times New Roman" w:cs="Times New Roman"/>
          <w:sz w:val="24"/>
          <w:szCs w:val="24"/>
          <w:lang w:val="es-MX"/>
        </w:rPr>
        <w:drawing>
          <wp:inline distT="0" distB="0" distL="0" distR="0" wp14:anchorId="5424D1E2" wp14:editId="2DCEA272">
            <wp:extent cx="4325509" cy="2646284"/>
            <wp:effectExtent l="0" t="0" r="0" b="1905"/>
            <wp:docPr id="9" name="Imagen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16"/>
                    <a:srcRect b="4346"/>
                    <a:stretch/>
                  </pic:blipFill>
                  <pic:spPr bwMode="auto">
                    <a:xfrm>
                      <a:off x="0" y="0"/>
                      <a:ext cx="4424190" cy="2706656"/>
                    </a:xfrm>
                    <a:prstGeom prst="rect">
                      <a:avLst/>
                    </a:prstGeom>
                    <a:ln>
                      <a:noFill/>
                    </a:ln>
                    <a:extLst>
                      <a:ext uri="{53640926-AAD7-44D8-BBD7-CCE9431645EC}">
                        <a14:shadowObscured xmlns:a14="http://schemas.microsoft.com/office/drawing/2010/main"/>
                      </a:ext>
                    </a:extLst>
                  </pic:spPr>
                </pic:pic>
              </a:graphicData>
            </a:graphic>
          </wp:inline>
        </w:drawing>
      </w:r>
    </w:p>
    <w:p w14:paraId="2F5B7BDD" w14:textId="5304AE8B" w:rsidR="00392289" w:rsidRPr="00BE2AC6" w:rsidRDefault="00392289" w:rsidP="003D2A4A">
      <w:pPr>
        <w:jc w:val="center"/>
        <w:rPr>
          <w:rFonts w:ascii="Times New Roman" w:hAnsi="Times New Roman" w:cs="Times New Roman"/>
          <w:sz w:val="24"/>
          <w:szCs w:val="24"/>
          <w:lang w:val="es-MX"/>
        </w:rPr>
      </w:pPr>
      <w:r w:rsidRPr="00BE2AC6">
        <w:rPr>
          <w:rFonts w:ascii="Times New Roman" w:hAnsi="Times New Roman" w:cs="Times New Roman"/>
          <w:sz w:val="24"/>
          <w:szCs w:val="24"/>
          <w:lang w:val="es-MX"/>
        </w:rPr>
        <w:lastRenderedPageBreak/>
        <w:t xml:space="preserve">Clase </w:t>
      </w:r>
      <w:proofErr w:type="spellStart"/>
      <w:r w:rsidRPr="00BE2AC6">
        <w:rPr>
          <w:rFonts w:ascii="Times New Roman" w:hAnsi="Times New Roman" w:cs="Times New Roman"/>
          <w:sz w:val="24"/>
          <w:szCs w:val="24"/>
          <w:lang w:val="es-MX"/>
        </w:rPr>
        <w:t>PdfUploaderCreator</w:t>
      </w:r>
      <w:proofErr w:type="spellEnd"/>
      <w:r w:rsidRPr="00BE2AC6">
        <w:rPr>
          <w:rFonts w:ascii="Times New Roman" w:hAnsi="Times New Roman" w:cs="Times New Roman"/>
          <w:sz w:val="24"/>
          <w:szCs w:val="24"/>
          <w:lang w:val="es-MX"/>
        </w:rPr>
        <w:t xml:space="preserve"> (</w:t>
      </w:r>
      <w:proofErr w:type="spellStart"/>
      <w:r w:rsidRPr="00BE2AC6">
        <w:rPr>
          <w:rFonts w:ascii="Times New Roman" w:hAnsi="Times New Roman" w:cs="Times New Roman"/>
          <w:sz w:val="24"/>
          <w:szCs w:val="24"/>
          <w:lang w:val="es-MX"/>
        </w:rPr>
        <w:t>Epub</w:t>
      </w:r>
      <w:r w:rsidRPr="00BE2AC6">
        <w:rPr>
          <w:rFonts w:ascii="Times New Roman" w:hAnsi="Times New Roman" w:cs="Times New Roman"/>
          <w:sz w:val="24"/>
          <w:szCs w:val="24"/>
          <w:lang w:val="es-MX"/>
        </w:rPr>
        <w:t>UploaderCreator</w:t>
      </w:r>
      <w:proofErr w:type="spellEnd"/>
      <w:r w:rsidRPr="00BE2AC6">
        <w:rPr>
          <w:rFonts w:ascii="Times New Roman" w:hAnsi="Times New Roman" w:cs="Times New Roman"/>
          <w:sz w:val="24"/>
          <w:szCs w:val="24"/>
          <w:lang w:val="es-MX"/>
        </w:rPr>
        <w:t xml:space="preserve"> - </w:t>
      </w:r>
      <w:proofErr w:type="spellStart"/>
      <w:r w:rsidRPr="00BE2AC6">
        <w:rPr>
          <w:rFonts w:ascii="Times New Roman" w:hAnsi="Times New Roman" w:cs="Times New Roman"/>
          <w:sz w:val="24"/>
          <w:szCs w:val="24"/>
          <w:lang w:val="es-MX"/>
        </w:rPr>
        <w:t>Mobi</w:t>
      </w:r>
      <w:r w:rsidRPr="00BE2AC6">
        <w:rPr>
          <w:rFonts w:ascii="Times New Roman" w:hAnsi="Times New Roman" w:cs="Times New Roman"/>
          <w:sz w:val="24"/>
          <w:szCs w:val="24"/>
          <w:lang w:val="es-MX"/>
        </w:rPr>
        <w:t>UploaderCreator</w:t>
      </w:r>
      <w:proofErr w:type="spellEnd"/>
      <w:r w:rsidRPr="00BE2AC6">
        <w:rPr>
          <w:rFonts w:ascii="Times New Roman" w:hAnsi="Times New Roman" w:cs="Times New Roman"/>
          <w:sz w:val="24"/>
          <w:szCs w:val="24"/>
          <w:lang w:val="es-MX"/>
        </w:rPr>
        <w:t>)</w:t>
      </w:r>
    </w:p>
    <w:p w14:paraId="39C72636" w14:textId="7A65D2F8" w:rsidR="003D2A4A" w:rsidRPr="00BE2AC6" w:rsidRDefault="003D2A4A" w:rsidP="003D2A4A">
      <w:pPr>
        <w:jc w:val="center"/>
        <w:rPr>
          <w:rFonts w:ascii="Times New Roman" w:hAnsi="Times New Roman" w:cs="Times New Roman"/>
          <w:sz w:val="24"/>
          <w:szCs w:val="24"/>
          <w:lang w:val="es-MX"/>
        </w:rPr>
      </w:pPr>
      <w:r w:rsidRPr="00BE2AC6">
        <w:rPr>
          <w:rFonts w:ascii="Times New Roman" w:hAnsi="Times New Roman" w:cs="Times New Roman"/>
          <w:sz w:val="24"/>
          <w:szCs w:val="24"/>
          <w:lang w:val="es-MX"/>
        </w:rPr>
        <w:drawing>
          <wp:inline distT="0" distB="0" distL="0" distR="0" wp14:anchorId="0F8BDDC4" wp14:editId="363EC242">
            <wp:extent cx="4110825" cy="2344189"/>
            <wp:effectExtent l="0" t="0" r="4445" b="0"/>
            <wp:docPr id="10" name="Imagen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7"/>
                    <a:stretch>
                      <a:fillRect/>
                    </a:stretch>
                  </pic:blipFill>
                  <pic:spPr>
                    <a:xfrm>
                      <a:off x="0" y="0"/>
                      <a:ext cx="4139032" cy="2360274"/>
                    </a:xfrm>
                    <a:prstGeom prst="rect">
                      <a:avLst/>
                    </a:prstGeom>
                  </pic:spPr>
                </pic:pic>
              </a:graphicData>
            </a:graphic>
          </wp:inline>
        </w:drawing>
      </w:r>
    </w:p>
    <w:p w14:paraId="055095E2" w14:textId="5C1EF308" w:rsidR="00392289" w:rsidRPr="00BE2AC6" w:rsidRDefault="00392289" w:rsidP="00392289">
      <w:pPr>
        <w:jc w:val="center"/>
        <w:rPr>
          <w:rFonts w:ascii="Times New Roman" w:hAnsi="Times New Roman" w:cs="Times New Roman"/>
          <w:sz w:val="24"/>
          <w:szCs w:val="24"/>
          <w:lang w:val="es-MX"/>
        </w:rPr>
      </w:pPr>
      <w:r w:rsidRPr="00BE2AC6">
        <w:rPr>
          <w:rFonts w:ascii="Times New Roman" w:hAnsi="Times New Roman" w:cs="Times New Roman"/>
          <w:sz w:val="24"/>
          <w:szCs w:val="24"/>
          <w:lang w:val="es-MX"/>
        </w:rPr>
        <w:t xml:space="preserve">Clase </w:t>
      </w:r>
      <w:proofErr w:type="spellStart"/>
      <w:r w:rsidRPr="00BE2AC6">
        <w:rPr>
          <w:rFonts w:ascii="Times New Roman" w:hAnsi="Times New Roman" w:cs="Times New Roman"/>
          <w:sz w:val="24"/>
          <w:szCs w:val="24"/>
          <w:lang w:val="es-MX"/>
        </w:rPr>
        <w:t>PdfUploader</w:t>
      </w:r>
      <w:proofErr w:type="spellEnd"/>
      <w:r w:rsidRPr="00BE2AC6">
        <w:rPr>
          <w:rFonts w:ascii="Times New Roman" w:hAnsi="Times New Roman" w:cs="Times New Roman"/>
          <w:sz w:val="24"/>
          <w:szCs w:val="24"/>
          <w:lang w:val="es-MX"/>
        </w:rPr>
        <w:t xml:space="preserve"> (</w:t>
      </w:r>
      <w:proofErr w:type="spellStart"/>
      <w:r w:rsidRPr="00BE2AC6">
        <w:rPr>
          <w:rFonts w:ascii="Times New Roman" w:hAnsi="Times New Roman" w:cs="Times New Roman"/>
          <w:sz w:val="24"/>
          <w:szCs w:val="24"/>
          <w:lang w:val="es-MX"/>
        </w:rPr>
        <w:t>EpubUploader</w:t>
      </w:r>
      <w:proofErr w:type="spellEnd"/>
      <w:r w:rsidRPr="00BE2AC6">
        <w:rPr>
          <w:rFonts w:ascii="Times New Roman" w:hAnsi="Times New Roman" w:cs="Times New Roman"/>
          <w:sz w:val="24"/>
          <w:szCs w:val="24"/>
          <w:lang w:val="es-MX"/>
        </w:rPr>
        <w:t xml:space="preserve"> - </w:t>
      </w:r>
      <w:proofErr w:type="spellStart"/>
      <w:r w:rsidRPr="00BE2AC6">
        <w:rPr>
          <w:rFonts w:ascii="Times New Roman" w:hAnsi="Times New Roman" w:cs="Times New Roman"/>
          <w:sz w:val="24"/>
          <w:szCs w:val="24"/>
          <w:lang w:val="es-MX"/>
        </w:rPr>
        <w:t>MobiUploader</w:t>
      </w:r>
      <w:proofErr w:type="spellEnd"/>
      <w:r w:rsidRPr="00BE2AC6">
        <w:rPr>
          <w:rFonts w:ascii="Times New Roman" w:hAnsi="Times New Roman" w:cs="Times New Roman"/>
          <w:sz w:val="24"/>
          <w:szCs w:val="24"/>
          <w:lang w:val="es-MX"/>
        </w:rPr>
        <w:t>)</w:t>
      </w:r>
    </w:p>
    <w:p w14:paraId="65FFECFB" w14:textId="4EFEDC70" w:rsidR="003D2A4A" w:rsidRPr="00BE2AC6" w:rsidRDefault="003D2A4A" w:rsidP="003D2A4A">
      <w:pPr>
        <w:jc w:val="center"/>
        <w:rPr>
          <w:rFonts w:ascii="Times New Roman" w:hAnsi="Times New Roman" w:cs="Times New Roman"/>
          <w:sz w:val="24"/>
          <w:szCs w:val="24"/>
          <w:lang w:val="es-MX"/>
        </w:rPr>
      </w:pPr>
      <w:r w:rsidRPr="00BE2AC6">
        <w:rPr>
          <w:rFonts w:ascii="Times New Roman" w:hAnsi="Times New Roman" w:cs="Times New Roman"/>
          <w:sz w:val="24"/>
          <w:szCs w:val="24"/>
          <w:lang w:val="es-MX"/>
        </w:rPr>
        <w:drawing>
          <wp:inline distT="0" distB="0" distL="0" distR="0" wp14:anchorId="225B9ABE" wp14:editId="293D573A">
            <wp:extent cx="4142630" cy="2670010"/>
            <wp:effectExtent l="0" t="0" r="0" b="0"/>
            <wp:docPr id="11" name="Imagen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8"/>
                    <a:stretch>
                      <a:fillRect/>
                    </a:stretch>
                  </pic:blipFill>
                  <pic:spPr>
                    <a:xfrm>
                      <a:off x="0" y="0"/>
                      <a:ext cx="4175740" cy="2691350"/>
                    </a:xfrm>
                    <a:prstGeom prst="rect">
                      <a:avLst/>
                    </a:prstGeom>
                  </pic:spPr>
                </pic:pic>
              </a:graphicData>
            </a:graphic>
          </wp:inline>
        </w:drawing>
      </w:r>
    </w:p>
    <w:p w14:paraId="7C4096D0" w14:textId="77777777" w:rsidR="006D37B3" w:rsidRPr="00BE2AC6" w:rsidRDefault="006D37B3" w:rsidP="006D37B3">
      <w:pPr>
        <w:pStyle w:val="Prrafodelista"/>
        <w:numPr>
          <w:ilvl w:val="0"/>
          <w:numId w:val="1"/>
        </w:numPr>
        <w:jc w:val="both"/>
        <w:rPr>
          <w:rFonts w:ascii="Times New Roman" w:hAnsi="Times New Roman" w:cs="Times New Roman"/>
          <w:lang w:val="es-MX"/>
        </w:rPr>
      </w:pPr>
      <w:r w:rsidRPr="00BE2AC6">
        <w:rPr>
          <w:rFonts w:ascii="Times New Roman" w:hAnsi="Times New Roman" w:cs="Times New Roman"/>
          <w:b/>
          <w:bCs/>
          <w:lang w:val="es-MX"/>
        </w:rPr>
        <w:t>Justificación de la implementación</w:t>
      </w:r>
    </w:p>
    <w:p w14:paraId="012EAD7D" w14:textId="77777777" w:rsidR="000F0BBE" w:rsidRPr="00BE2AC6" w:rsidRDefault="000F0BBE" w:rsidP="000F0BBE">
      <w:pPr>
        <w:jc w:val="both"/>
        <w:rPr>
          <w:rFonts w:ascii="Times New Roman" w:hAnsi="Times New Roman" w:cs="Times New Roman"/>
          <w:sz w:val="24"/>
          <w:szCs w:val="24"/>
          <w:lang w:val="es-MX"/>
        </w:rPr>
      </w:pPr>
      <w:r w:rsidRPr="00BE2AC6">
        <w:rPr>
          <w:rFonts w:ascii="Times New Roman" w:hAnsi="Times New Roman" w:cs="Times New Roman"/>
          <w:sz w:val="24"/>
          <w:szCs w:val="24"/>
          <w:lang w:val="es-MX"/>
        </w:rPr>
        <w:t>El sistema de biblioteca digital debe permitir la carga de libros en distintos formatos:</w:t>
      </w:r>
    </w:p>
    <w:p w14:paraId="17101859" w14:textId="77777777" w:rsidR="000F0BBE" w:rsidRPr="00BE2AC6" w:rsidRDefault="000F0BBE" w:rsidP="000F0BBE">
      <w:pPr>
        <w:pStyle w:val="Prrafodelista"/>
        <w:numPr>
          <w:ilvl w:val="0"/>
          <w:numId w:val="8"/>
        </w:numPr>
        <w:jc w:val="both"/>
        <w:rPr>
          <w:rFonts w:ascii="Times New Roman" w:hAnsi="Times New Roman" w:cs="Times New Roman"/>
          <w:lang w:val="es-MX"/>
        </w:rPr>
      </w:pPr>
      <w:r w:rsidRPr="00BE2AC6">
        <w:rPr>
          <w:rFonts w:ascii="Times New Roman" w:hAnsi="Times New Roman" w:cs="Times New Roman"/>
          <w:lang w:val="es-MX"/>
        </w:rPr>
        <w:t>PDF</w:t>
      </w:r>
    </w:p>
    <w:p w14:paraId="363AF4E8" w14:textId="77777777" w:rsidR="000F0BBE" w:rsidRPr="00BE2AC6" w:rsidRDefault="000F0BBE" w:rsidP="000F0BBE">
      <w:pPr>
        <w:pStyle w:val="Prrafodelista"/>
        <w:numPr>
          <w:ilvl w:val="0"/>
          <w:numId w:val="8"/>
        </w:numPr>
        <w:jc w:val="both"/>
        <w:rPr>
          <w:rFonts w:ascii="Times New Roman" w:hAnsi="Times New Roman" w:cs="Times New Roman"/>
          <w:lang w:val="es-MX"/>
        </w:rPr>
      </w:pPr>
      <w:r w:rsidRPr="00BE2AC6">
        <w:rPr>
          <w:rFonts w:ascii="Times New Roman" w:hAnsi="Times New Roman" w:cs="Times New Roman"/>
          <w:lang w:val="es-MX"/>
        </w:rPr>
        <w:t>EPUB</w:t>
      </w:r>
    </w:p>
    <w:p w14:paraId="325F3B06" w14:textId="77777777" w:rsidR="000F0BBE" w:rsidRPr="00BE2AC6" w:rsidRDefault="000F0BBE" w:rsidP="000F0BBE">
      <w:pPr>
        <w:pStyle w:val="Prrafodelista"/>
        <w:numPr>
          <w:ilvl w:val="0"/>
          <w:numId w:val="8"/>
        </w:numPr>
        <w:jc w:val="both"/>
        <w:rPr>
          <w:rFonts w:ascii="Times New Roman" w:hAnsi="Times New Roman" w:cs="Times New Roman"/>
          <w:lang w:val="es-MX"/>
        </w:rPr>
      </w:pPr>
      <w:r w:rsidRPr="00BE2AC6">
        <w:rPr>
          <w:rFonts w:ascii="Times New Roman" w:hAnsi="Times New Roman" w:cs="Times New Roman"/>
          <w:lang w:val="es-MX"/>
        </w:rPr>
        <w:t>MOBI</w:t>
      </w:r>
    </w:p>
    <w:p w14:paraId="563D4E64" w14:textId="77777777" w:rsidR="000F0BBE" w:rsidRPr="00BE2AC6" w:rsidRDefault="000F0BBE" w:rsidP="000F0BBE">
      <w:pPr>
        <w:jc w:val="both"/>
        <w:rPr>
          <w:rFonts w:ascii="Times New Roman" w:hAnsi="Times New Roman" w:cs="Times New Roman"/>
          <w:sz w:val="24"/>
          <w:szCs w:val="24"/>
          <w:lang w:val="es-MX"/>
        </w:rPr>
      </w:pPr>
      <w:r w:rsidRPr="00BE2AC6">
        <w:rPr>
          <w:rFonts w:ascii="Times New Roman" w:hAnsi="Times New Roman" w:cs="Times New Roman"/>
          <w:sz w:val="24"/>
          <w:szCs w:val="24"/>
          <w:lang w:val="es-MX"/>
        </w:rPr>
        <w:t>Cada formato requiere una lógica de procesamiento distinta.</w:t>
      </w:r>
    </w:p>
    <w:p w14:paraId="3F7B8D00" w14:textId="188681EC" w:rsidR="000F0BBE" w:rsidRPr="00BE2AC6" w:rsidRDefault="000F0BBE" w:rsidP="000F0BBE">
      <w:pPr>
        <w:jc w:val="both"/>
        <w:rPr>
          <w:rFonts w:ascii="Times New Roman" w:hAnsi="Times New Roman" w:cs="Times New Roman"/>
          <w:sz w:val="24"/>
          <w:szCs w:val="24"/>
          <w:lang w:val="es-MX"/>
        </w:rPr>
      </w:pPr>
      <w:r w:rsidRPr="00BE2AC6">
        <w:rPr>
          <w:rFonts w:ascii="Times New Roman" w:hAnsi="Times New Roman" w:cs="Times New Roman"/>
          <w:sz w:val="24"/>
          <w:szCs w:val="24"/>
          <w:lang w:val="es-MX"/>
        </w:rPr>
        <w:t>Si se implementar</w:t>
      </w:r>
      <w:r w:rsidRPr="00BE2AC6">
        <w:rPr>
          <w:rFonts w:ascii="Times New Roman" w:hAnsi="Times New Roman" w:cs="Times New Roman"/>
          <w:sz w:val="24"/>
          <w:szCs w:val="24"/>
          <w:lang w:val="es-MX"/>
        </w:rPr>
        <w:t>á</w:t>
      </w:r>
      <w:r w:rsidRPr="00BE2AC6">
        <w:rPr>
          <w:rFonts w:ascii="Times New Roman" w:hAnsi="Times New Roman" w:cs="Times New Roman"/>
          <w:sz w:val="24"/>
          <w:szCs w:val="24"/>
          <w:lang w:val="es-MX"/>
        </w:rPr>
        <w:t xml:space="preserve"> directamente en el servicio algo como:</w:t>
      </w:r>
    </w:p>
    <w:p w14:paraId="1B507AF3" w14:textId="77777777" w:rsidR="000F0BBE" w:rsidRPr="00BE2AC6" w:rsidRDefault="000F0BBE" w:rsidP="000F0BBE">
      <w:pPr>
        <w:jc w:val="both"/>
        <w:rPr>
          <w:rFonts w:ascii="Times New Roman" w:hAnsi="Times New Roman" w:cs="Times New Roman"/>
          <w:sz w:val="24"/>
          <w:szCs w:val="24"/>
          <w:lang w:val="en-US"/>
        </w:rPr>
      </w:pPr>
      <w:r w:rsidRPr="00BE2AC6">
        <w:rPr>
          <w:rFonts w:ascii="Times New Roman" w:hAnsi="Times New Roman" w:cs="Times New Roman"/>
          <w:sz w:val="24"/>
          <w:szCs w:val="24"/>
          <w:lang w:val="en-US"/>
        </w:rPr>
        <w:t>if (</w:t>
      </w:r>
      <w:proofErr w:type="spellStart"/>
      <w:r w:rsidRPr="00BE2AC6">
        <w:rPr>
          <w:rFonts w:ascii="Times New Roman" w:hAnsi="Times New Roman" w:cs="Times New Roman"/>
          <w:sz w:val="24"/>
          <w:szCs w:val="24"/>
          <w:lang w:val="en-US"/>
        </w:rPr>
        <w:t>formato</w:t>
      </w:r>
      <w:proofErr w:type="spellEnd"/>
      <w:r w:rsidRPr="00BE2AC6">
        <w:rPr>
          <w:rFonts w:ascii="Times New Roman" w:hAnsi="Times New Roman" w:cs="Times New Roman"/>
          <w:sz w:val="24"/>
          <w:szCs w:val="24"/>
          <w:lang w:val="en-US"/>
        </w:rPr>
        <w:t xml:space="preserve"> == PDF) </w:t>
      </w:r>
      <w:proofErr w:type="gramStart"/>
      <w:r w:rsidRPr="00BE2AC6">
        <w:rPr>
          <w:rFonts w:ascii="Times New Roman" w:hAnsi="Times New Roman" w:cs="Times New Roman"/>
          <w:sz w:val="24"/>
          <w:szCs w:val="24"/>
          <w:lang w:val="en-US"/>
        </w:rPr>
        <w:t>{ ...</w:t>
      </w:r>
      <w:proofErr w:type="gramEnd"/>
      <w:r w:rsidRPr="00BE2AC6">
        <w:rPr>
          <w:rFonts w:ascii="Times New Roman" w:hAnsi="Times New Roman" w:cs="Times New Roman"/>
          <w:sz w:val="24"/>
          <w:szCs w:val="24"/>
          <w:lang w:val="en-US"/>
        </w:rPr>
        <w:t xml:space="preserve"> }</w:t>
      </w:r>
    </w:p>
    <w:p w14:paraId="79897DB0" w14:textId="77777777" w:rsidR="000F0BBE" w:rsidRPr="00BE2AC6" w:rsidRDefault="000F0BBE" w:rsidP="000F0BBE">
      <w:pPr>
        <w:jc w:val="both"/>
        <w:rPr>
          <w:rFonts w:ascii="Times New Roman" w:hAnsi="Times New Roman" w:cs="Times New Roman"/>
          <w:sz w:val="24"/>
          <w:szCs w:val="24"/>
          <w:lang w:val="en-US"/>
        </w:rPr>
      </w:pPr>
      <w:r w:rsidRPr="00BE2AC6">
        <w:rPr>
          <w:rFonts w:ascii="Times New Roman" w:hAnsi="Times New Roman" w:cs="Times New Roman"/>
          <w:sz w:val="24"/>
          <w:szCs w:val="24"/>
          <w:lang w:val="en-US"/>
        </w:rPr>
        <w:t>else if (</w:t>
      </w:r>
      <w:proofErr w:type="spellStart"/>
      <w:r w:rsidRPr="00BE2AC6">
        <w:rPr>
          <w:rFonts w:ascii="Times New Roman" w:hAnsi="Times New Roman" w:cs="Times New Roman"/>
          <w:sz w:val="24"/>
          <w:szCs w:val="24"/>
          <w:lang w:val="en-US"/>
        </w:rPr>
        <w:t>formato</w:t>
      </w:r>
      <w:proofErr w:type="spellEnd"/>
      <w:r w:rsidRPr="00BE2AC6">
        <w:rPr>
          <w:rFonts w:ascii="Times New Roman" w:hAnsi="Times New Roman" w:cs="Times New Roman"/>
          <w:sz w:val="24"/>
          <w:szCs w:val="24"/>
          <w:lang w:val="en-US"/>
        </w:rPr>
        <w:t xml:space="preserve"> == EPUB) </w:t>
      </w:r>
      <w:proofErr w:type="gramStart"/>
      <w:r w:rsidRPr="00BE2AC6">
        <w:rPr>
          <w:rFonts w:ascii="Times New Roman" w:hAnsi="Times New Roman" w:cs="Times New Roman"/>
          <w:sz w:val="24"/>
          <w:szCs w:val="24"/>
          <w:lang w:val="en-US"/>
        </w:rPr>
        <w:t>{ ...</w:t>
      </w:r>
      <w:proofErr w:type="gramEnd"/>
      <w:r w:rsidRPr="00BE2AC6">
        <w:rPr>
          <w:rFonts w:ascii="Times New Roman" w:hAnsi="Times New Roman" w:cs="Times New Roman"/>
          <w:sz w:val="24"/>
          <w:szCs w:val="24"/>
          <w:lang w:val="en-US"/>
        </w:rPr>
        <w:t xml:space="preserve"> }</w:t>
      </w:r>
    </w:p>
    <w:p w14:paraId="2AA7CFBC" w14:textId="77777777" w:rsidR="000F0BBE" w:rsidRPr="00BE2AC6" w:rsidRDefault="000F0BBE" w:rsidP="000F0BBE">
      <w:pPr>
        <w:jc w:val="both"/>
        <w:rPr>
          <w:rFonts w:ascii="Times New Roman" w:hAnsi="Times New Roman" w:cs="Times New Roman"/>
          <w:sz w:val="24"/>
          <w:szCs w:val="24"/>
          <w:lang w:val="es-MX"/>
        </w:rPr>
      </w:pPr>
      <w:proofErr w:type="spellStart"/>
      <w:r w:rsidRPr="00BE2AC6">
        <w:rPr>
          <w:rFonts w:ascii="Times New Roman" w:hAnsi="Times New Roman" w:cs="Times New Roman"/>
          <w:sz w:val="24"/>
          <w:szCs w:val="24"/>
          <w:lang w:val="es-MX"/>
        </w:rPr>
        <w:t>else</w:t>
      </w:r>
      <w:proofErr w:type="spellEnd"/>
      <w:r w:rsidRPr="00BE2AC6">
        <w:rPr>
          <w:rFonts w:ascii="Times New Roman" w:hAnsi="Times New Roman" w:cs="Times New Roman"/>
          <w:sz w:val="24"/>
          <w:szCs w:val="24"/>
          <w:lang w:val="es-MX"/>
        </w:rPr>
        <w:t xml:space="preserve"> </w:t>
      </w:r>
      <w:proofErr w:type="spellStart"/>
      <w:r w:rsidRPr="00BE2AC6">
        <w:rPr>
          <w:rFonts w:ascii="Times New Roman" w:hAnsi="Times New Roman" w:cs="Times New Roman"/>
          <w:sz w:val="24"/>
          <w:szCs w:val="24"/>
          <w:lang w:val="es-MX"/>
        </w:rPr>
        <w:t>if</w:t>
      </w:r>
      <w:proofErr w:type="spellEnd"/>
      <w:r w:rsidRPr="00BE2AC6">
        <w:rPr>
          <w:rFonts w:ascii="Times New Roman" w:hAnsi="Times New Roman" w:cs="Times New Roman"/>
          <w:sz w:val="24"/>
          <w:szCs w:val="24"/>
          <w:lang w:val="es-MX"/>
        </w:rPr>
        <w:t xml:space="preserve"> (formato == MOBI) </w:t>
      </w:r>
      <w:proofErr w:type="gramStart"/>
      <w:r w:rsidRPr="00BE2AC6">
        <w:rPr>
          <w:rFonts w:ascii="Times New Roman" w:hAnsi="Times New Roman" w:cs="Times New Roman"/>
          <w:sz w:val="24"/>
          <w:szCs w:val="24"/>
          <w:lang w:val="es-MX"/>
        </w:rPr>
        <w:t>{ ...</w:t>
      </w:r>
      <w:proofErr w:type="gramEnd"/>
      <w:r w:rsidRPr="00BE2AC6">
        <w:rPr>
          <w:rFonts w:ascii="Times New Roman" w:hAnsi="Times New Roman" w:cs="Times New Roman"/>
          <w:sz w:val="24"/>
          <w:szCs w:val="24"/>
          <w:lang w:val="es-MX"/>
        </w:rPr>
        <w:t xml:space="preserve"> }</w:t>
      </w:r>
    </w:p>
    <w:p w14:paraId="61245463" w14:textId="77777777" w:rsidR="000F0BBE" w:rsidRPr="00BE2AC6" w:rsidRDefault="000F0BBE" w:rsidP="000F0BBE">
      <w:pPr>
        <w:jc w:val="both"/>
        <w:rPr>
          <w:rFonts w:ascii="Times New Roman" w:hAnsi="Times New Roman" w:cs="Times New Roman"/>
          <w:sz w:val="24"/>
          <w:szCs w:val="24"/>
          <w:lang w:val="es-MX"/>
        </w:rPr>
      </w:pPr>
      <w:r w:rsidRPr="00BE2AC6">
        <w:rPr>
          <w:rFonts w:ascii="Times New Roman" w:hAnsi="Times New Roman" w:cs="Times New Roman"/>
          <w:sz w:val="24"/>
          <w:szCs w:val="24"/>
          <w:lang w:val="es-MX"/>
        </w:rPr>
        <w:t>Se generarían los siguientes problemas:</w:t>
      </w:r>
    </w:p>
    <w:p w14:paraId="565370C4" w14:textId="77777777" w:rsidR="000F0BBE" w:rsidRPr="00BE2AC6" w:rsidRDefault="000F0BBE" w:rsidP="000F0BBE">
      <w:pPr>
        <w:pStyle w:val="Prrafodelista"/>
        <w:numPr>
          <w:ilvl w:val="0"/>
          <w:numId w:val="9"/>
        </w:numPr>
        <w:jc w:val="both"/>
        <w:rPr>
          <w:rFonts w:ascii="Times New Roman" w:hAnsi="Times New Roman" w:cs="Times New Roman"/>
          <w:lang w:val="es-MX"/>
        </w:rPr>
      </w:pPr>
      <w:r w:rsidRPr="00BE2AC6">
        <w:rPr>
          <w:rFonts w:ascii="Times New Roman" w:hAnsi="Times New Roman" w:cs="Times New Roman"/>
          <w:lang w:val="es-MX"/>
        </w:rPr>
        <w:lastRenderedPageBreak/>
        <w:t>Alto acoplamiento</w:t>
      </w:r>
    </w:p>
    <w:p w14:paraId="2F5039B2" w14:textId="77777777" w:rsidR="000F0BBE" w:rsidRPr="00BE2AC6" w:rsidRDefault="000F0BBE" w:rsidP="000F0BBE">
      <w:pPr>
        <w:pStyle w:val="Prrafodelista"/>
        <w:numPr>
          <w:ilvl w:val="0"/>
          <w:numId w:val="9"/>
        </w:numPr>
        <w:jc w:val="both"/>
        <w:rPr>
          <w:rFonts w:ascii="Times New Roman" w:hAnsi="Times New Roman" w:cs="Times New Roman"/>
          <w:lang w:val="es-MX"/>
        </w:rPr>
      </w:pPr>
      <w:r w:rsidRPr="00BE2AC6">
        <w:rPr>
          <w:rFonts w:ascii="Times New Roman" w:hAnsi="Times New Roman" w:cs="Times New Roman"/>
          <w:lang w:val="es-MX"/>
        </w:rPr>
        <w:t>Violación del principio Open/</w:t>
      </w:r>
      <w:proofErr w:type="spellStart"/>
      <w:r w:rsidRPr="00BE2AC6">
        <w:rPr>
          <w:rFonts w:ascii="Times New Roman" w:hAnsi="Times New Roman" w:cs="Times New Roman"/>
          <w:lang w:val="es-MX"/>
        </w:rPr>
        <w:t>Closed</w:t>
      </w:r>
      <w:proofErr w:type="spellEnd"/>
    </w:p>
    <w:p w14:paraId="3AAB957B" w14:textId="77777777" w:rsidR="000F0BBE" w:rsidRPr="00BE2AC6" w:rsidRDefault="000F0BBE" w:rsidP="000F0BBE">
      <w:pPr>
        <w:pStyle w:val="Prrafodelista"/>
        <w:numPr>
          <w:ilvl w:val="0"/>
          <w:numId w:val="9"/>
        </w:numPr>
        <w:jc w:val="both"/>
        <w:rPr>
          <w:rFonts w:ascii="Times New Roman" w:hAnsi="Times New Roman" w:cs="Times New Roman"/>
          <w:lang w:val="es-MX"/>
        </w:rPr>
      </w:pPr>
      <w:r w:rsidRPr="00BE2AC6">
        <w:rPr>
          <w:rFonts w:ascii="Times New Roman" w:hAnsi="Times New Roman" w:cs="Times New Roman"/>
          <w:lang w:val="es-MX"/>
        </w:rPr>
        <w:t>Dificultad para agregar nuevos formatos</w:t>
      </w:r>
    </w:p>
    <w:p w14:paraId="73164415" w14:textId="5B9AC23E" w:rsidR="009C2F0D" w:rsidRPr="00BE2AC6" w:rsidRDefault="000F0BBE" w:rsidP="000F0BBE">
      <w:pPr>
        <w:pStyle w:val="Prrafodelista"/>
        <w:numPr>
          <w:ilvl w:val="0"/>
          <w:numId w:val="9"/>
        </w:numPr>
        <w:jc w:val="both"/>
        <w:rPr>
          <w:rFonts w:ascii="Times New Roman" w:hAnsi="Times New Roman" w:cs="Times New Roman"/>
          <w:lang w:val="es-MX"/>
        </w:rPr>
      </w:pPr>
      <w:r w:rsidRPr="00BE2AC6">
        <w:rPr>
          <w:rFonts w:ascii="Times New Roman" w:hAnsi="Times New Roman" w:cs="Times New Roman"/>
          <w:lang w:val="es-MX"/>
        </w:rPr>
        <w:t>Código difícil de mantene</w:t>
      </w:r>
      <w:r w:rsidRPr="00BE2AC6">
        <w:rPr>
          <w:rFonts w:ascii="Times New Roman" w:hAnsi="Times New Roman" w:cs="Times New Roman"/>
          <w:lang w:val="es-MX"/>
        </w:rPr>
        <w:t>r</w:t>
      </w:r>
    </w:p>
    <w:p w14:paraId="29EEE84B" w14:textId="11E77A93" w:rsidR="000F0BBE" w:rsidRPr="00BE2AC6" w:rsidRDefault="000F0BBE" w:rsidP="000F0BBE">
      <w:pPr>
        <w:jc w:val="both"/>
        <w:rPr>
          <w:rFonts w:ascii="Times New Roman" w:hAnsi="Times New Roman" w:cs="Times New Roman"/>
          <w:sz w:val="24"/>
          <w:szCs w:val="24"/>
          <w:lang w:val="es-MX"/>
        </w:rPr>
      </w:pPr>
      <w:r w:rsidRPr="00BE2AC6">
        <w:rPr>
          <w:rFonts w:ascii="Times New Roman" w:hAnsi="Times New Roman" w:cs="Times New Roman"/>
          <w:sz w:val="24"/>
          <w:szCs w:val="24"/>
          <w:lang w:val="es-MX"/>
        </w:rPr>
        <w:t>Por lo cual s</w:t>
      </w:r>
      <w:r w:rsidRPr="00BE2AC6">
        <w:rPr>
          <w:rFonts w:ascii="Times New Roman" w:hAnsi="Times New Roman" w:cs="Times New Roman"/>
          <w:sz w:val="24"/>
          <w:szCs w:val="24"/>
          <w:lang w:val="es-MX"/>
        </w:rPr>
        <w:t xml:space="preserve">e utilizó el patrón Factory </w:t>
      </w:r>
      <w:proofErr w:type="spellStart"/>
      <w:r w:rsidRPr="00BE2AC6">
        <w:rPr>
          <w:rFonts w:ascii="Times New Roman" w:hAnsi="Times New Roman" w:cs="Times New Roman"/>
          <w:sz w:val="24"/>
          <w:szCs w:val="24"/>
          <w:lang w:val="es-MX"/>
        </w:rPr>
        <w:t>Method</w:t>
      </w:r>
      <w:proofErr w:type="spellEnd"/>
      <w:r w:rsidRPr="00BE2AC6">
        <w:rPr>
          <w:rFonts w:ascii="Times New Roman" w:hAnsi="Times New Roman" w:cs="Times New Roman"/>
          <w:sz w:val="24"/>
          <w:szCs w:val="24"/>
          <w:lang w:val="es-MX"/>
        </w:rPr>
        <w:t xml:space="preserve"> para encapsular la creación de objetos relacionados con la carga de archivos según su formato. Esta decisión permite desacoplar la lógica de negocio de la lógica de instanciación, reducir el uso de condicionales y cumplir con el principio Open/</w:t>
      </w:r>
      <w:proofErr w:type="spellStart"/>
      <w:r w:rsidRPr="00BE2AC6">
        <w:rPr>
          <w:rFonts w:ascii="Times New Roman" w:hAnsi="Times New Roman" w:cs="Times New Roman"/>
          <w:sz w:val="24"/>
          <w:szCs w:val="24"/>
          <w:lang w:val="es-MX"/>
        </w:rPr>
        <w:t>Closed</w:t>
      </w:r>
      <w:proofErr w:type="spellEnd"/>
      <w:r w:rsidRPr="00BE2AC6">
        <w:rPr>
          <w:rFonts w:ascii="Times New Roman" w:hAnsi="Times New Roman" w:cs="Times New Roman"/>
          <w:sz w:val="24"/>
          <w:szCs w:val="24"/>
          <w:lang w:val="es-MX"/>
        </w:rPr>
        <w:t xml:space="preserve">. La implementación, apoyada por el contenedor </w:t>
      </w:r>
      <w:proofErr w:type="spellStart"/>
      <w:r w:rsidRPr="00BE2AC6">
        <w:rPr>
          <w:rFonts w:ascii="Times New Roman" w:hAnsi="Times New Roman" w:cs="Times New Roman"/>
          <w:sz w:val="24"/>
          <w:szCs w:val="24"/>
          <w:lang w:val="es-MX"/>
        </w:rPr>
        <w:t>IoC</w:t>
      </w:r>
      <w:proofErr w:type="spellEnd"/>
      <w:r w:rsidRPr="00BE2AC6">
        <w:rPr>
          <w:rFonts w:ascii="Times New Roman" w:hAnsi="Times New Roman" w:cs="Times New Roman"/>
          <w:sz w:val="24"/>
          <w:szCs w:val="24"/>
          <w:lang w:val="es-MX"/>
        </w:rPr>
        <w:t xml:space="preserve"> de Spring, garantiza extensibilidad, mantenibilidad y coherencia arquitectónica dentro del sistema</w:t>
      </w:r>
      <w:r w:rsidRPr="00BE2AC6">
        <w:rPr>
          <w:rFonts w:ascii="Times New Roman" w:hAnsi="Times New Roman" w:cs="Times New Roman"/>
          <w:sz w:val="24"/>
          <w:szCs w:val="24"/>
          <w:lang w:val="es-MX"/>
        </w:rPr>
        <w:t>.</w:t>
      </w:r>
    </w:p>
    <w:p w14:paraId="54E6A32C" w14:textId="77777777" w:rsidR="006D37B3" w:rsidRPr="00BE2AC6" w:rsidRDefault="006D37B3" w:rsidP="006D37B3">
      <w:pPr>
        <w:pStyle w:val="Prrafodelista"/>
        <w:numPr>
          <w:ilvl w:val="0"/>
          <w:numId w:val="1"/>
        </w:numPr>
        <w:jc w:val="both"/>
        <w:rPr>
          <w:rFonts w:ascii="Times New Roman" w:hAnsi="Times New Roman" w:cs="Times New Roman"/>
          <w:lang w:val="es-MX"/>
        </w:rPr>
      </w:pPr>
      <w:r w:rsidRPr="00BE2AC6">
        <w:rPr>
          <w:rFonts w:ascii="Times New Roman" w:hAnsi="Times New Roman" w:cs="Times New Roman"/>
          <w:b/>
          <w:bCs/>
          <w:lang w:val="es-MX"/>
        </w:rPr>
        <w:t>Diagrama UML</w:t>
      </w:r>
    </w:p>
    <w:p w14:paraId="0A6B7C47" w14:textId="670155DF" w:rsidR="00916E0A" w:rsidRPr="00BE2AC6" w:rsidRDefault="00916E0A" w:rsidP="00916E0A">
      <w:pPr>
        <w:pStyle w:val="Prrafodelista"/>
        <w:numPr>
          <w:ilvl w:val="0"/>
          <w:numId w:val="2"/>
        </w:numPr>
        <w:jc w:val="both"/>
        <w:rPr>
          <w:rFonts w:ascii="Times New Roman" w:hAnsi="Times New Roman" w:cs="Times New Roman"/>
          <w:lang w:val="es-MX"/>
        </w:rPr>
      </w:pPr>
      <w:r w:rsidRPr="00BE2AC6">
        <w:rPr>
          <w:rFonts w:ascii="Times New Roman" w:hAnsi="Times New Roman" w:cs="Times New Roman"/>
          <w:lang w:val="es-MX"/>
        </w:rPr>
        <w:t>Completo</w:t>
      </w:r>
    </w:p>
    <w:p w14:paraId="29AC55FA" w14:textId="75D1BDCE" w:rsidR="00916E0A" w:rsidRPr="00BE2AC6" w:rsidRDefault="00916E0A" w:rsidP="00916E0A">
      <w:pPr>
        <w:jc w:val="center"/>
        <w:rPr>
          <w:rFonts w:ascii="Times New Roman" w:hAnsi="Times New Roman" w:cs="Times New Roman"/>
          <w:sz w:val="24"/>
          <w:szCs w:val="24"/>
          <w:lang w:val="es-MX"/>
        </w:rPr>
      </w:pPr>
      <w:r w:rsidRPr="00BE2AC6">
        <w:rPr>
          <w:rFonts w:ascii="Times New Roman" w:hAnsi="Times New Roman" w:cs="Times New Roman"/>
          <w:noProof/>
          <w:sz w:val="24"/>
          <w:szCs w:val="24"/>
          <w:lang w:val="es-MX"/>
        </w:rPr>
        <w:drawing>
          <wp:inline distT="0" distB="0" distL="0" distR="0" wp14:anchorId="5FFE7E89" wp14:editId="07C7CB54">
            <wp:extent cx="5634355" cy="2218229"/>
            <wp:effectExtent l="0" t="0" r="4445" b="0"/>
            <wp:docPr id="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9"/>
                    <a:stretch>
                      <a:fillRect/>
                    </a:stretch>
                  </pic:blipFill>
                  <pic:spPr>
                    <a:xfrm>
                      <a:off x="0" y="0"/>
                      <a:ext cx="5663222" cy="2229594"/>
                    </a:xfrm>
                    <a:prstGeom prst="rect">
                      <a:avLst/>
                    </a:prstGeom>
                  </pic:spPr>
                </pic:pic>
              </a:graphicData>
            </a:graphic>
          </wp:inline>
        </w:drawing>
      </w:r>
    </w:p>
    <w:p w14:paraId="0FA95617" w14:textId="27EB84ED" w:rsidR="00916E0A" w:rsidRPr="00BE2AC6" w:rsidRDefault="00916E0A" w:rsidP="00916E0A">
      <w:pPr>
        <w:pStyle w:val="Prrafodelista"/>
        <w:numPr>
          <w:ilvl w:val="0"/>
          <w:numId w:val="2"/>
        </w:numPr>
        <w:jc w:val="both"/>
        <w:rPr>
          <w:rFonts w:ascii="Times New Roman" w:hAnsi="Times New Roman" w:cs="Times New Roman"/>
          <w:lang w:val="es-MX"/>
        </w:rPr>
      </w:pPr>
      <w:r w:rsidRPr="00BE2AC6">
        <w:rPr>
          <w:rFonts w:ascii="Times New Roman" w:hAnsi="Times New Roman" w:cs="Times New Roman"/>
          <w:lang w:val="es-MX"/>
        </w:rPr>
        <w:t>Parte 1</w:t>
      </w:r>
    </w:p>
    <w:p w14:paraId="48E6E810" w14:textId="648A11D4" w:rsidR="00916E0A" w:rsidRPr="00BE2AC6" w:rsidRDefault="00916E0A" w:rsidP="00916E0A">
      <w:pPr>
        <w:jc w:val="center"/>
        <w:rPr>
          <w:rFonts w:ascii="Times New Roman" w:hAnsi="Times New Roman" w:cs="Times New Roman"/>
          <w:sz w:val="24"/>
          <w:szCs w:val="24"/>
          <w:lang w:val="es-MX"/>
        </w:rPr>
      </w:pPr>
      <w:r w:rsidRPr="00BE2AC6">
        <w:rPr>
          <w:rFonts w:ascii="Times New Roman" w:hAnsi="Times New Roman" w:cs="Times New Roman"/>
          <w:noProof/>
          <w:sz w:val="24"/>
          <w:szCs w:val="24"/>
          <w:lang w:val="es-MX"/>
        </w:rPr>
        <w:drawing>
          <wp:inline distT="0" distB="0" distL="0" distR="0" wp14:anchorId="1FDAEE79" wp14:editId="111E85F8">
            <wp:extent cx="5400040" cy="3100070"/>
            <wp:effectExtent l="0" t="0" r="0" b="5080"/>
            <wp:docPr id="2" name="Imagen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0"/>
                    <a:stretch>
                      <a:fillRect/>
                    </a:stretch>
                  </pic:blipFill>
                  <pic:spPr>
                    <a:xfrm>
                      <a:off x="0" y="0"/>
                      <a:ext cx="5400040" cy="3100070"/>
                    </a:xfrm>
                    <a:prstGeom prst="rect">
                      <a:avLst/>
                    </a:prstGeom>
                  </pic:spPr>
                </pic:pic>
              </a:graphicData>
            </a:graphic>
          </wp:inline>
        </w:drawing>
      </w:r>
    </w:p>
    <w:p w14:paraId="3695BC52" w14:textId="77777777" w:rsidR="00013799" w:rsidRPr="00BE2AC6" w:rsidRDefault="00013799" w:rsidP="00916E0A">
      <w:pPr>
        <w:jc w:val="center"/>
        <w:rPr>
          <w:rFonts w:ascii="Times New Roman" w:hAnsi="Times New Roman" w:cs="Times New Roman"/>
          <w:sz w:val="24"/>
          <w:szCs w:val="24"/>
          <w:lang w:val="es-MX"/>
        </w:rPr>
      </w:pPr>
    </w:p>
    <w:p w14:paraId="5001599A" w14:textId="5198D0F9" w:rsidR="00916E0A" w:rsidRPr="00BE2AC6" w:rsidRDefault="00916E0A" w:rsidP="00916E0A">
      <w:pPr>
        <w:pStyle w:val="Prrafodelista"/>
        <w:numPr>
          <w:ilvl w:val="0"/>
          <w:numId w:val="2"/>
        </w:numPr>
        <w:jc w:val="both"/>
        <w:rPr>
          <w:rFonts w:ascii="Times New Roman" w:hAnsi="Times New Roman" w:cs="Times New Roman"/>
          <w:lang w:val="es-MX"/>
        </w:rPr>
      </w:pPr>
      <w:r w:rsidRPr="00BE2AC6">
        <w:rPr>
          <w:rFonts w:ascii="Times New Roman" w:hAnsi="Times New Roman" w:cs="Times New Roman"/>
          <w:lang w:val="es-MX"/>
        </w:rPr>
        <w:lastRenderedPageBreak/>
        <w:t>Parte 2</w:t>
      </w:r>
    </w:p>
    <w:p w14:paraId="1A0CA7FE" w14:textId="7ACFF084" w:rsidR="00916E0A" w:rsidRPr="00BE2AC6" w:rsidRDefault="00916E0A" w:rsidP="00916E0A">
      <w:pPr>
        <w:jc w:val="center"/>
        <w:rPr>
          <w:rFonts w:ascii="Times New Roman" w:hAnsi="Times New Roman" w:cs="Times New Roman"/>
          <w:sz w:val="24"/>
          <w:szCs w:val="24"/>
          <w:lang w:val="es-MX"/>
        </w:rPr>
      </w:pPr>
      <w:r w:rsidRPr="00BE2AC6">
        <w:rPr>
          <w:rFonts w:ascii="Times New Roman" w:hAnsi="Times New Roman" w:cs="Times New Roman"/>
          <w:noProof/>
          <w:sz w:val="24"/>
          <w:szCs w:val="24"/>
          <w:lang w:val="es-MX"/>
        </w:rPr>
        <w:drawing>
          <wp:inline distT="0" distB="0" distL="0" distR="0" wp14:anchorId="164AF456" wp14:editId="0456178A">
            <wp:extent cx="5400040" cy="4841875"/>
            <wp:effectExtent l="0" t="0" r="0" b="0"/>
            <wp:docPr id="3" name="Imagen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1"/>
                    <a:stretch>
                      <a:fillRect/>
                    </a:stretch>
                  </pic:blipFill>
                  <pic:spPr>
                    <a:xfrm>
                      <a:off x="0" y="0"/>
                      <a:ext cx="5400040" cy="4841875"/>
                    </a:xfrm>
                    <a:prstGeom prst="rect">
                      <a:avLst/>
                    </a:prstGeom>
                  </pic:spPr>
                </pic:pic>
              </a:graphicData>
            </a:graphic>
          </wp:inline>
        </w:drawing>
      </w:r>
    </w:p>
    <w:p w14:paraId="2F0EA155" w14:textId="77777777" w:rsidR="006D37B3" w:rsidRPr="00BE2AC6" w:rsidRDefault="006D37B3" w:rsidP="006D37B3">
      <w:pPr>
        <w:pStyle w:val="Prrafodelista"/>
        <w:numPr>
          <w:ilvl w:val="0"/>
          <w:numId w:val="1"/>
        </w:numPr>
        <w:jc w:val="both"/>
        <w:rPr>
          <w:rFonts w:ascii="Times New Roman" w:hAnsi="Times New Roman" w:cs="Times New Roman"/>
          <w:lang w:val="es-MX"/>
        </w:rPr>
      </w:pPr>
      <w:r w:rsidRPr="00BE2AC6">
        <w:rPr>
          <w:rFonts w:ascii="Times New Roman" w:hAnsi="Times New Roman" w:cs="Times New Roman"/>
          <w:b/>
          <w:bCs/>
          <w:lang w:val="es-MX"/>
        </w:rPr>
        <w:t>Pruebas</w:t>
      </w:r>
    </w:p>
    <w:p w14:paraId="224BAF46" w14:textId="7257D9DF" w:rsidR="0035027E" w:rsidRPr="00BE2AC6" w:rsidRDefault="0035027E" w:rsidP="006B232B">
      <w:pPr>
        <w:spacing w:line="278" w:lineRule="auto"/>
        <w:jc w:val="center"/>
        <w:rPr>
          <w:rFonts w:ascii="Times New Roman" w:hAnsi="Times New Roman" w:cs="Times New Roman"/>
          <w:sz w:val="24"/>
          <w:szCs w:val="24"/>
          <w:lang w:val="es-MX"/>
        </w:rPr>
      </w:pPr>
      <w:r w:rsidRPr="00BE2AC6">
        <w:rPr>
          <w:rFonts w:ascii="Times New Roman" w:hAnsi="Times New Roman" w:cs="Times New Roman"/>
          <w:sz w:val="24"/>
          <w:szCs w:val="24"/>
          <w:lang w:val="es-MX"/>
        </w:rPr>
        <w:t>Archivo PDF</w:t>
      </w:r>
    </w:p>
    <w:p w14:paraId="2CC0E655" w14:textId="1F2324E9" w:rsidR="00192F98" w:rsidRPr="00BE2AC6" w:rsidRDefault="006B232B" w:rsidP="006B232B">
      <w:pPr>
        <w:spacing w:line="278" w:lineRule="auto"/>
        <w:jc w:val="center"/>
        <w:rPr>
          <w:rFonts w:ascii="Times New Roman" w:hAnsi="Times New Roman" w:cs="Times New Roman"/>
          <w:b/>
          <w:bCs/>
          <w:sz w:val="24"/>
          <w:szCs w:val="24"/>
          <w:lang w:val="es-MX"/>
        </w:rPr>
      </w:pPr>
      <w:r w:rsidRPr="00BE2AC6">
        <w:rPr>
          <w:rFonts w:ascii="Times New Roman" w:hAnsi="Times New Roman" w:cs="Times New Roman"/>
          <w:b/>
          <w:bCs/>
          <w:sz w:val="24"/>
          <w:szCs w:val="24"/>
          <w:lang w:val="es-MX"/>
        </w:rPr>
        <w:drawing>
          <wp:inline distT="0" distB="0" distL="0" distR="0" wp14:anchorId="0CEBF8F6" wp14:editId="41C0398B">
            <wp:extent cx="4395347" cy="2949934"/>
            <wp:effectExtent l="0" t="0" r="5715" b="3175"/>
            <wp:docPr id="12" name="Imagen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22"/>
                    <a:srcRect r="30039"/>
                    <a:stretch/>
                  </pic:blipFill>
                  <pic:spPr bwMode="auto">
                    <a:xfrm>
                      <a:off x="0" y="0"/>
                      <a:ext cx="4423507" cy="2968833"/>
                    </a:xfrm>
                    <a:prstGeom prst="rect">
                      <a:avLst/>
                    </a:prstGeom>
                    <a:ln>
                      <a:noFill/>
                    </a:ln>
                    <a:extLst>
                      <a:ext uri="{53640926-AAD7-44D8-BBD7-CCE9431645EC}">
                        <a14:shadowObscured xmlns:a14="http://schemas.microsoft.com/office/drawing/2010/main"/>
                      </a:ext>
                    </a:extLst>
                  </pic:spPr>
                </pic:pic>
              </a:graphicData>
            </a:graphic>
          </wp:inline>
        </w:drawing>
      </w:r>
    </w:p>
    <w:p w14:paraId="65928BDD" w14:textId="6E9433C2" w:rsidR="0035027E" w:rsidRPr="00BE2AC6" w:rsidRDefault="0035027E" w:rsidP="006B232B">
      <w:pPr>
        <w:spacing w:line="278" w:lineRule="auto"/>
        <w:jc w:val="center"/>
        <w:rPr>
          <w:rFonts w:ascii="Times New Roman" w:hAnsi="Times New Roman" w:cs="Times New Roman"/>
          <w:sz w:val="24"/>
          <w:szCs w:val="24"/>
          <w:lang w:val="es-MX"/>
        </w:rPr>
      </w:pPr>
      <w:r w:rsidRPr="00BE2AC6">
        <w:rPr>
          <w:rFonts w:ascii="Times New Roman" w:hAnsi="Times New Roman" w:cs="Times New Roman"/>
          <w:sz w:val="24"/>
          <w:szCs w:val="24"/>
          <w:lang w:val="es-MX"/>
        </w:rPr>
        <w:lastRenderedPageBreak/>
        <w:t>Archivo EPUB</w:t>
      </w:r>
    </w:p>
    <w:p w14:paraId="4AF52624" w14:textId="6CD38DCB" w:rsidR="0035027E" w:rsidRPr="00BE2AC6" w:rsidRDefault="00FF55BE" w:rsidP="006B232B">
      <w:pPr>
        <w:spacing w:line="278" w:lineRule="auto"/>
        <w:jc w:val="center"/>
        <w:rPr>
          <w:rFonts w:ascii="Times New Roman" w:hAnsi="Times New Roman" w:cs="Times New Roman"/>
          <w:sz w:val="24"/>
          <w:szCs w:val="24"/>
          <w:lang w:val="es-MX"/>
        </w:rPr>
      </w:pPr>
      <w:r w:rsidRPr="00BE2AC6">
        <w:rPr>
          <w:rFonts w:ascii="Times New Roman" w:hAnsi="Times New Roman" w:cs="Times New Roman"/>
          <w:sz w:val="24"/>
          <w:szCs w:val="24"/>
          <w:lang w:val="es-MX"/>
        </w:rPr>
        <w:drawing>
          <wp:inline distT="0" distB="0" distL="0" distR="0" wp14:anchorId="0AF39C56" wp14:editId="2911A0C2">
            <wp:extent cx="4703506" cy="3490623"/>
            <wp:effectExtent l="0" t="0" r="1905" b="0"/>
            <wp:docPr id="17" name="Imagen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23"/>
                    <a:srcRect r="18921"/>
                    <a:stretch/>
                  </pic:blipFill>
                  <pic:spPr bwMode="auto">
                    <a:xfrm>
                      <a:off x="0" y="0"/>
                      <a:ext cx="4728841" cy="3509425"/>
                    </a:xfrm>
                    <a:prstGeom prst="rect">
                      <a:avLst/>
                    </a:prstGeom>
                    <a:ln>
                      <a:noFill/>
                    </a:ln>
                    <a:extLst>
                      <a:ext uri="{53640926-AAD7-44D8-BBD7-CCE9431645EC}">
                        <a14:shadowObscured xmlns:a14="http://schemas.microsoft.com/office/drawing/2010/main"/>
                      </a:ext>
                    </a:extLst>
                  </pic:spPr>
                </pic:pic>
              </a:graphicData>
            </a:graphic>
          </wp:inline>
        </w:drawing>
      </w:r>
    </w:p>
    <w:p w14:paraId="3305BCFA" w14:textId="7284BB7B" w:rsidR="0035027E" w:rsidRPr="00BE2AC6" w:rsidRDefault="0035027E" w:rsidP="0035027E">
      <w:pPr>
        <w:spacing w:line="278" w:lineRule="auto"/>
        <w:jc w:val="center"/>
        <w:rPr>
          <w:rFonts w:ascii="Times New Roman" w:hAnsi="Times New Roman" w:cs="Times New Roman"/>
          <w:sz w:val="24"/>
          <w:szCs w:val="24"/>
          <w:lang w:val="es-MX"/>
        </w:rPr>
      </w:pPr>
      <w:r w:rsidRPr="00BE2AC6">
        <w:rPr>
          <w:rFonts w:ascii="Times New Roman" w:hAnsi="Times New Roman" w:cs="Times New Roman"/>
          <w:sz w:val="24"/>
          <w:szCs w:val="24"/>
          <w:lang w:val="es-MX"/>
        </w:rPr>
        <w:t xml:space="preserve">Archivo </w:t>
      </w:r>
      <w:r w:rsidRPr="00BE2AC6">
        <w:rPr>
          <w:rFonts w:ascii="Times New Roman" w:hAnsi="Times New Roman" w:cs="Times New Roman"/>
          <w:sz w:val="24"/>
          <w:szCs w:val="24"/>
          <w:lang w:val="es-MX"/>
        </w:rPr>
        <w:t>MOBI</w:t>
      </w:r>
    </w:p>
    <w:p w14:paraId="65B6568C" w14:textId="515521F2" w:rsidR="0035027E" w:rsidRPr="00BE2AC6" w:rsidRDefault="00B37F19" w:rsidP="006B232B">
      <w:pPr>
        <w:spacing w:line="278" w:lineRule="auto"/>
        <w:jc w:val="center"/>
        <w:rPr>
          <w:rFonts w:ascii="Times New Roman" w:hAnsi="Times New Roman" w:cs="Times New Roman"/>
          <w:b/>
          <w:bCs/>
          <w:sz w:val="24"/>
          <w:szCs w:val="24"/>
          <w:lang w:val="es-MX"/>
        </w:rPr>
      </w:pPr>
      <w:r w:rsidRPr="00BE2AC6">
        <w:rPr>
          <w:rFonts w:ascii="Times New Roman" w:hAnsi="Times New Roman" w:cs="Times New Roman"/>
          <w:b/>
          <w:bCs/>
          <w:noProof/>
          <w:sz w:val="24"/>
          <w:szCs w:val="24"/>
          <w:lang w:val="es-MX"/>
        </w:rPr>
        <w:drawing>
          <wp:inline distT="0" distB="0" distL="0" distR="0" wp14:anchorId="7A77C7D5" wp14:editId="627FD1DD">
            <wp:extent cx="4662423" cy="4182386"/>
            <wp:effectExtent l="0" t="0" r="5080" b="8890"/>
            <wp:docPr id="19" name="Imagen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24">
                      <a:extLst>
                        <a:ext uri="{28A0092B-C50C-407E-A947-70E740481C1C}">
                          <a14:useLocalDpi xmlns:a14="http://schemas.microsoft.com/office/drawing/2010/main" val="0"/>
                        </a:ext>
                      </a:extLst>
                    </a:blip>
                    <a:srcRect/>
                    <a:stretch>
                      <a:fillRect/>
                    </a:stretch>
                  </pic:blipFill>
                  <pic:spPr bwMode="auto">
                    <a:xfrm>
                      <a:off x="0" y="0"/>
                      <a:ext cx="4673856" cy="4192642"/>
                    </a:xfrm>
                    <a:prstGeom prst="rect">
                      <a:avLst/>
                    </a:prstGeom>
                    <a:noFill/>
                  </pic:spPr>
                </pic:pic>
              </a:graphicData>
            </a:graphic>
          </wp:inline>
        </w:drawing>
      </w:r>
    </w:p>
    <w:p w14:paraId="6DD3D2C6" w14:textId="64F2A97F" w:rsidR="00585B47" w:rsidRPr="00BE2AC6" w:rsidRDefault="00585B47" w:rsidP="00585B47">
      <w:pPr>
        <w:spacing w:line="278" w:lineRule="auto"/>
        <w:rPr>
          <w:rFonts w:ascii="Times New Roman" w:hAnsi="Times New Roman" w:cs="Times New Roman"/>
          <w:sz w:val="24"/>
          <w:szCs w:val="24"/>
          <w:lang w:val="es-MX"/>
        </w:rPr>
      </w:pPr>
      <w:r w:rsidRPr="00BE2AC6">
        <w:rPr>
          <w:rFonts w:ascii="Times New Roman" w:hAnsi="Times New Roman" w:cs="Times New Roman"/>
          <w:sz w:val="24"/>
          <w:szCs w:val="24"/>
          <w:lang w:val="es-MX"/>
        </w:rPr>
        <w:lastRenderedPageBreak/>
        <w:t>Se puede observar se insertaron los diferentes tipos de archivos tanto PDF, EPUB y MOBI demostrando que el patrón Factory maneja correctamente la creación de los distintos tipos de libros que existen de manera que si se desea agregar un nuevo tipo de libro no se viola ningún principio de SOLID especialmente Open/</w:t>
      </w:r>
      <w:proofErr w:type="spellStart"/>
      <w:r w:rsidRPr="00BE2AC6">
        <w:rPr>
          <w:rFonts w:ascii="Times New Roman" w:hAnsi="Times New Roman" w:cs="Times New Roman"/>
          <w:sz w:val="24"/>
          <w:szCs w:val="24"/>
          <w:lang w:val="es-MX"/>
        </w:rPr>
        <w:t>Closed</w:t>
      </w:r>
      <w:proofErr w:type="spellEnd"/>
      <w:r w:rsidRPr="00BE2AC6">
        <w:rPr>
          <w:rFonts w:ascii="Times New Roman" w:hAnsi="Times New Roman" w:cs="Times New Roman"/>
          <w:sz w:val="24"/>
          <w:szCs w:val="24"/>
          <w:lang w:val="es-MX"/>
        </w:rPr>
        <w:t xml:space="preserve"> (abierta para </w:t>
      </w:r>
      <w:r w:rsidR="00C431FA" w:rsidRPr="00BE2AC6">
        <w:rPr>
          <w:rFonts w:ascii="Times New Roman" w:hAnsi="Times New Roman" w:cs="Times New Roman"/>
          <w:sz w:val="24"/>
          <w:szCs w:val="24"/>
          <w:lang w:val="es-MX"/>
        </w:rPr>
        <w:t>extensión,</w:t>
      </w:r>
      <w:r w:rsidRPr="00BE2AC6">
        <w:rPr>
          <w:rFonts w:ascii="Times New Roman" w:hAnsi="Times New Roman" w:cs="Times New Roman"/>
          <w:sz w:val="24"/>
          <w:szCs w:val="24"/>
          <w:lang w:val="es-MX"/>
        </w:rPr>
        <w:t xml:space="preserve"> pero cerrado para modificación)</w:t>
      </w:r>
      <w:r w:rsidRPr="00BE2AC6">
        <w:rPr>
          <w:rFonts w:ascii="Times New Roman" w:hAnsi="Times New Roman" w:cs="Times New Roman"/>
          <w:sz w:val="24"/>
          <w:szCs w:val="24"/>
          <w:lang w:val="es-MX"/>
        </w:rPr>
        <w:t>.</w:t>
      </w:r>
    </w:p>
    <w:p w14:paraId="2DE7F3F1" w14:textId="77777777" w:rsidR="0020553E" w:rsidRPr="00BE2AC6" w:rsidRDefault="0020553E">
      <w:pPr>
        <w:spacing w:line="278" w:lineRule="auto"/>
        <w:rPr>
          <w:rFonts w:ascii="Times New Roman" w:hAnsi="Times New Roman" w:cs="Times New Roman"/>
          <w:b/>
          <w:bCs/>
          <w:sz w:val="24"/>
          <w:szCs w:val="24"/>
          <w:lang w:val="es-MX"/>
        </w:rPr>
      </w:pPr>
    </w:p>
    <w:p w14:paraId="522C4384" w14:textId="351CD4A5" w:rsidR="0020553E" w:rsidRPr="00BE2AC6" w:rsidRDefault="0020553E" w:rsidP="00C55F22">
      <w:pPr>
        <w:spacing w:line="278" w:lineRule="auto"/>
        <w:jc w:val="center"/>
        <w:rPr>
          <w:rFonts w:ascii="Times New Roman" w:hAnsi="Times New Roman" w:cs="Times New Roman"/>
          <w:b/>
          <w:bCs/>
          <w:sz w:val="24"/>
          <w:szCs w:val="24"/>
          <w:lang w:val="es-MX"/>
        </w:rPr>
      </w:pPr>
      <w:r w:rsidRPr="00BE2AC6">
        <w:rPr>
          <w:rFonts w:ascii="Times New Roman" w:hAnsi="Times New Roman" w:cs="Times New Roman"/>
          <w:b/>
          <w:bCs/>
          <w:sz w:val="24"/>
          <w:szCs w:val="24"/>
          <w:lang w:val="es-MX"/>
        </w:rPr>
        <w:t>ACLARACIÓN FINAL</w:t>
      </w:r>
    </w:p>
    <w:p w14:paraId="2719830C" w14:textId="6AA28CE9" w:rsidR="0020553E" w:rsidRPr="00BE2AC6" w:rsidRDefault="0020553E" w:rsidP="0020553E">
      <w:pPr>
        <w:spacing w:line="278" w:lineRule="auto"/>
        <w:rPr>
          <w:rFonts w:ascii="Times New Roman" w:hAnsi="Times New Roman" w:cs="Times New Roman"/>
          <w:sz w:val="24"/>
          <w:szCs w:val="24"/>
        </w:rPr>
      </w:pPr>
      <w:r w:rsidRPr="00BE2AC6">
        <w:rPr>
          <w:rFonts w:ascii="Times New Roman" w:hAnsi="Times New Roman" w:cs="Times New Roman"/>
          <w:sz w:val="24"/>
          <w:szCs w:val="24"/>
        </w:rPr>
        <w:t xml:space="preserve">Se utilizaron los patrones Factory </w:t>
      </w:r>
      <w:proofErr w:type="spellStart"/>
      <w:r w:rsidRPr="00BE2AC6">
        <w:rPr>
          <w:rFonts w:ascii="Times New Roman" w:hAnsi="Times New Roman" w:cs="Times New Roman"/>
          <w:sz w:val="24"/>
          <w:szCs w:val="24"/>
        </w:rPr>
        <w:t>Method</w:t>
      </w:r>
      <w:proofErr w:type="spellEnd"/>
      <w:r w:rsidRPr="00BE2AC6">
        <w:rPr>
          <w:rFonts w:ascii="Times New Roman" w:hAnsi="Times New Roman" w:cs="Times New Roman"/>
          <w:sz w:val="24"/>
          <w:szCs w:val="24"/>
        </w:rPr>
        <w:t xml:space="preserve"> y </w:t>
      </w:r>
      <w:proofErr w:type="spellStart"/>
      <w:r w:rsidRPr="00BE2AC6">
        <w:rPr>
          <w:rFonts w:ascii="Times New Roman" w:hAnsi="Times New Roman" w:cs="Times New Roman"/>
          <w:sz w:val="24"/>
          <w:szCs w:val="24"/>
        </w:rPr>
        <w:t>Singleton</w:t>
      </w:r>
      <w:proofErr w:type="spellEnd"/>
      <w:r w:rsidRPr="00BE2AC6">
        <w:rPr>
          <w:rFonts w:ascii="Times New Roman" w:hAnsi="Times New Roman" w:cs="Times New Roman"/>
          <w:sz w:val="24"/>
          <w:szCs w:val="24"/>
        </w:rPr>
        <w:t xml:space="preserve"> para desacoplar la creación de objetos y centralizar políticas globales del sistema.</w:t>
      </w:r>
    </w:p>
    <w:p w14:paraId="61DDBE4B" w14:textId="77777777" w:rsidR="0020553E" w:rsidRPr="00BE2AC6" w:rsidRDefault="0020553E" w:rsidP="008850A6">
      <w:pPr>
        <w:pStyle w:val="Prrafodelista"/>
        <w:numPr>
          <w:ilvl w:val="0"/>
          <w:numId w:val="2"/>
        </w:numPr>
        <w:rPr>
          <w:rFonts w:ascii="Times New Roman" w:hAnsi="Times New Roman" w:cs="Times New Roman"/>
        </w:rPr>
      </w:pPr>
      <w:r w:rsidRPr="00BE2AC6">
        <w:rPr>
          <w:rFonts w:ascii="Times New Roman" w:hAnsi="Times New Roman" w:cs="Times New Roman"/>
        </w:rPr>
        <w:t xml:space="preserve">Factory </w:t>
      </w:r>
      <w:proofErr w:type="spellStart"/>
      <w:r w:rsidRPr="00BE2AC6">
        <w:rPr>
          <w:rFonts w:ascii="Times New Roman" w:hAnsi="Times New Roman" w:cs="Times New Roman"/>
        </w:rPr>
        <w:t>Method</w:t>
      </w:r>
      <w:proofErr w:type="spellEnd"/>
      <w:r w:rsidRPr="00BE2AC6">
        <w:rPr>
          <w:rFonts w:ascii="Times New Roman" w:hAnsi="Times New Roman" w:cs="Times New Roman"/>
        </w:rPr>
        <w:t xml:space="preserve"> permite extender nuevos formatos sin modificar código existente, cumpliendo el principio Open/</w:t>
      </w:r>
      <w:proofErr w:type="spellStart"/>
      <w:r w:rsidRPr="00BE2AC6">
        <w:rPr>
          <w:rFonts w:ascii="Times New Roman" w:hAnsi="Times New Roman" w:cs="Times New Roman"/>
        </w:rPr>
        <w:t>Closed</w:t>
      </w:r>
      <w:proofErr w:type="spellEnd"/>
      <w:r w:rsidRPr="00BE2AC6">
        <w:rPr>
          <w:rFonts w:ascii="Times New Roman" w:hAnsi="Times New Roman" w:cs="Times New Roman"/>
        </w:rPr>
        <w:t>.</w:t>
      </w:r>
    </w:p>
    <w:p w14:paraId="5C40207B" w14:textId="55F67704" w:rsidR="0020553E" w:rsidRPr="00BE2AC6" w:rsidRDefault="0020553E" w:rsidP="008850A6">
      <w:pPr>
        <w:pStyle w:val="Prrafodelista"/>
        <w:numPr>
          <w:ilvl w:val="0"/>
          <w:numId w:val="2"/>
        </w:numPr>
        <w:rPr>
          <w:rFonts w:ascii="Times New Roman" w:hAnsi="Times New Roman" w:cs="Times New Roman"/>
        </w:rPr>
      </w:pPr>
      <w:proofErr w:type="spellStart"/>
      <w:r w:rsidRPr="00BE2AC6">
        <w:rPr>
          <w:rFonts w:ascii="Times New Roman" w:hAnsi="Times New Roman" w:cs="Times New Roman"/>
        </w:rPr>
        <w:t>Enum</w:t>
      </w:r>
      <w:proofErr w:type="spellEnd"/>
      <w:r w:rsidRPr="00BE2AC6">
        <w:rPr>
          <w:rFonts w:ascii="Times New Roman" w:hAnsi="Times New Roman" w:cs="Times New Roman"/>
        </w:rPr>
        <w:t xml:space="preserve"> </w:t>
      </w:r>
      <w:proofErr w:type="spellStart"/>
      <w:r w:rsidRPr="00BE2AC6">
        <w:rPr>
          <w:rFonts w:ascii="Times New Roman" w:hAnsi="Times New Roman" w:cs="Times New Roman"/>
        </w:rPr>
        <w:t>Singleton</w:t>
      </w:r>
      <w:proofErr w:type="spellEnd"/>
      <w:r w:rsidRPr="00BE2AC6">
        <w:rPr>
          <w:rFonts w:ascii="Times New Roman" w:hAnsi="Times New Roman" w:cs="Times New Roman"/>
        </w:rPr>
        <w:t xml:space="preserve"> garantiza una única instancia segura y </w:t>
      </w:r>
      <w:proofErr w:type="spellStart"/>
      <w:r w:rsidRPr="00BE2AC6">
        <w:rPr>
          <w:rFonts w:ascii="Times New Roman" w:hAnsi="Times New Roman" w:cs="Times New Roman"/>
        </w:rPr>
        <w:t>thread-safe</w:t>
      </w:r>
      <w:proofErr w:type="spellEnd"/>
      <w:r w:rsidRPr="00BE2AC6">
        <w:rPr>
          <w:rFonts w:ascii="Times New Roman" w:hAnsi="Times New Roman" w:cs="Times New Roman"/>
        </w:rPr>
        <w:t xml:space="preserve"> para la política de suscripción, cumpliendo buenas prácticas modernas de Java y manteniendo coherencia arquitectónica dentro del dominio.</w:t>
      </w:r>
    </w:p>
    <w:p w14:paraId="1E40D404" w14:textId="77777777" w:rsidR="00EC7D92" w:rsidRPr="00BE2AC6" w:rsidRDefault="00EC7D92" w:rsidP="00EC7D92">
      <w:pPr>
        <w:jc w:val="both"/>
        <w:rPr>
          <w:rFonts w:ascii="Times New Roman" w:hAnsi="Times New Roman" w:cs="Times New Roman"/>
          <w:sz w:val="24"/>
          <w:szCs w:val="24"/>
          <w:lang w:val="es-MX"/>
        </w:rPr>
      </w:pPr>
      <w:r w:rsidRPr="00BE2AC6">
        <w:rPr>
          <w:rFonts w:ascii="Times New Roman" w:hAnsi="Times New Roman" w:cs="Times New Roman"/>
          <w:sz w:val="24"/>
          <w:szCs w:val="24"/>
          <w:lang w:val="es-MX"/>
        </w:rPr>
        <w:t xml:space="preserve">Además del </w:t>
      </w:r>
      <w:proofErr w:type="spellStart"/>
      <w:r w:rsidRPr="00BE2AC6">
        <w:rPr>
          <w:rFonts w:ascii="Times New Roman" w:hAnsi="Times New Roman" w:cs="Times New Roman"/>
          <w:sz w:val="24"/>
          <w:szCs w:val="24"/>
          <w:lang w:val="es-MX"/>
        </w:rPr>
        <w:t>Singleton</w:t>
      </w:r>
      <w:proofErr w:type="spellEnd"/>
      <w:r w:rsidRPr="00BE2AC6">
        <w:rPr>
          <w:rFonts w:ascii="Times New Roman" w:hAnsi="Times New Roman" w:cs="Times New Roman"/>
          <w:sz w:val="24"/>
          <w:szCs w:val="24"/>
          <w:lang w:val="es-MX"/>
        </w:rPr>
        <w:t xml:space="preserve"> explícito implementado mediante </w:t>
      </w:r>
      <w:proofErr w:type="spellStart"/>
      <w:r w:rsidRPr="00BE2AC6">
        <w:rPr>
          <w:rFonts w:ascii="Times New Roman" w:hAnsi="Times New Roman" w:cs="Times New Roman"/>
          <w:sz w:val="24"/>
          <w:szCs w:val="24"/>
          <w:lang w:val="es-MX"/>
        </w:rPr>
        <w:t>Enum</w:t>
      </w:r>
      <w:proofErr w:type="spellEnd"/>
      <w:r w:rsidRPr="00BE2AC6">
        <w:rPr>
          <w:rFonts w:ascii="Times New Roman" w:hAnsi="Times New Roman" w:cs="Times New Roman"/>
          <w:sz w:val="24"/>
          <w:szCs w:val="24"/>
          <w:lang w:val="es-MX"/>
        </w:rPr>
        <w:t xml:space="preserve"> para la política de suscripción, el sistema utiliza </w:t>
      </w:r>
      <w:proofErr w:type="spellStart"/>
      <w:r w:rsidRPr="00BE2AC6">
        <w:rPr>
          <w:rFonts w:ascii="Times New Roman" w:hAnsi="Times New Roman" w:cs="Times New Roman"/>
          <w:sz w:val="24"/>
          <w:szCs w:val="24"/>
          <w:lang w:val="es-MX"/>
        </w:rPr>
        <w:t>Singletons</w:t>
      </w:r>
      <w:proofErr w:type="spellEnd"/>
      <w:r w:rsidRPr="00BE2AC6">
        <w:rPr>
          <w:rFonts w:ascii="Times New Roman" w:hAnsi="Times New Roman" w:cs="Times New Roman"/>
          <w:sz w:val="24"/>
          <w:szCs w:val="24"/>
          <w:lang w:val="es-MX"/>
        </w:rPr>
        <w:t xml:space="preserve"> implícitos gestionados por el contenedor </w:t>
      </w:r>
      <w:proofErr w:type="spellStart"/>
      <w:r w:rsidRPr="00BE2AC6">
        <w:rPr>
          <w:rFonts w:ascii="Times New Roman" w:hAnsi="Times New Roman" w:cs="Times New Roman"/>
          <w:sz w:val="24"/>
          <w:szCs w:val="24"/>
          <w:lang w:val="es-MX"/>
        </w:rPr>
        <w:t>IoC</w:t>
      </w:r>
      <w:proofErr w:type="spellEnd"/>
      <w:r w:rsidRPr="00BE2AC6">
        <w:rPr>
          <w:rFonts w:ascii="Times New Roman" w:hAnsi="Times New Roman" w:cs="Times New Roman"/>
          <w:sz w:val="24"/>
          <w:szCs w:val="24"/>
          <w:lang w:val="es-MX"/>
        </w:rPr>
        <w:t xml:space="preserve"> de Spring.</w:t>
      </w:r>
    </w:p>
    <w:tbl>
      <w:tblPr>
        <w:tblStyle w:val="Tablaconcuadrcula"/>
        <w:tblW w:w="0" w:type="auto"/>
        <w:tblLook w:val="04A0" w:firstRow="1" w:lastRow="0" w:firstColumn="1" w:lastColumn="0" w:noHBand="0" w:noVBand="1"/>
      </w:tblPr>
      <w:tblGrid>
        <w:gridCol w:w="2831"/>
        <w:gridCol w:w="2831"/>
        <w:gridCol w:w="2832"/>
      </w:tblGrid>
      <w:tr w:rsidR="008850A6" w:rsidRPr="00BE2AC6" w14:paraId="2D965043" w14:textId="77777777" w:rsidTr="00955140">
        <w:tc>
          <w:tcPr>
            <w:tcW w:w="2831" w:type="dxa"/>
          </w:tcPr>
          <w:p w14:paraId="4D1606A6" w14:textId="77777777" w:rsidR="008850A6" w:rsidRPr="00BE2AC6" w:rsidRDefault="008850A6" w:rsidP="00955140">
            <w:pPr>
              <w:spacing w:line="278" w:lineRule="auto"/>
              <w:jc w:val="center"/>
              <w:rPr>
                <w:rFonts w:ascii="Times New Roman" w:hAnsi="Times New Roman" w:cs="Times New Roman"/>
                <w:b/>
                <w:bCs/>
                <w:sz w:val="24"/>
                <w:szCs w:val="24"/>
                <w:lang w:val="es-MX"/>
              </w:rPr>
            </w:pPr>
            <w:r w:rsidRPr="00BE2AC6">
              <w:rPr>
                <w:rFonts w:ascii="Times New Roman" w:hAnsi="Times New Roman" w:cs="Times New Roman"/>
                <w:b/>
                <w:bCs/>
                <w:sz w:val="24"/>
                <w:szCs w:val="24"/>
                <w:lang w:val="es-MX"/>
              </w:rPr>
              <w:t>Tipo</w:t>
            </w:r>
          </w:p>
        </w:tc>
        <w:tc>
          <w:tcPr>
            <w:tcW w:w="2831" w:type="dxa"/>
          </w:tcPr>
          <w:p w14:paraId="6109F64E" w14:textId="77777777" w:rsidR="008850A6" w:rsidRPr="00BE2AC6" w:rsidRDefault="008850A6" w:rsidP="00955140">
            <w:pPr>
              <w:spacing w:line="278" w:lineRule="auto"/>
              <w:jc w:val="center"/>
              <w:rPr>
                <w:rFonts w:ascii="Times New Roman" w:hAnsi="Times New Roman" w:cs="Times New Roman"/>
                <w:b/>
                <w:bCs/>
                <w:sz w:val="24"/>
                <w:szCs w:val="24"/>
                <w:lang w:val="es-MX"/>
              </w:rPr>
            </w:pPr>
            <w:r w:rsidRPr="00BE2AC6">
              <w:rPr>
                <w:rFonts w:ascii="Times New Roman" w:hAnsi="Times New Roman" w:cs="Times New Roman"/>
                <w:b/>
                <w:bCs/>
                <w:sz w:val="24"/>
                <w:szCs w:val="24"/>
                <w:lang w:val="es-MX"/>
              </w:rPr>
              <w:t>Quién controla</w:t>
            </w:r>
          </w:p>
        </w:tc>
        <w:tc>
          <w:tcPr>
            <w:tcW w:w="2832" w:type="dxa"/>
          </w:tcPr>
          <w:p w14:paraId="563AECAB" w14:textId="77777777" w:rsidR="008850A6" w:rsidRPr="00BE2AC6" w:rsidRDefault="008850A6" w:rsidP="00955140">
            <w:pPr>
              <w:spacing w:line="278" w:lineRule="auto"/>
              <w:jc w:val="center"/>
              <w:rPr>
                <w:rFonts w:ascii="Times New Roman" w:hAnsi="Times New Roman" w:cs="Times New Roman"/>
                <w:b/>
                <w:bCs/>
                <w:sz w:val="24"/>
                <w:szCs w:val="24"/>
                <w:lang w:val="es-MX"/>
              </w:rPr>
            </w:pPr>
            <w:r w:rsidRPr="00BE2AC6">
              <w:rPr>
                <w:rFonts w:ascii="Times New Roman" w:hAnsi="Times New Roman" w:cs="Times New Roman"/>
                <w:b/>
                <w:bCs/>
                <w:sz w:val="24"/>
                <w:szCs w:val="24"/>
                <w:lang w:val="es-MX"/>
              </w:rPr>
              <w:t>Nivel</w:t>
            </w:r>
          </w:p>
        </w:tc>
      </w:tr>
      <w:tr w:rsidR="008850A6" w:rsidRPr="00BE2AC6" w14:paraId="27F3A10E" w14:textId="77777777" w:rsidTr="00955140">
        <w:tc>
          <w:tcPr>
            <w:tcW w:w="2831" w:type="dxa"/>
          </w:tcPr>
          <w:p w14:paraId="7A91E2A4" w14:textId="77777777" w:rsidR="008850A6" w:rsidRPr="00BE2AC6" w:rsidRDefault="008850A6" w:rsidP="00955140">
            <w:pPr>
              <w:spacing w:line="278" w:lineRule="auto"/>
              <w:jc w:val="center"/>
              <w:rPr>
                <w:rFonts w:ascii="Times New Roman" w:hAnsi="Times New Roman" w:cs="Times New Roman"/>
                <w:b/>
                <w:bCs/>
                <w:sz w:val="24"/>
                <w:szCs w:val="24"/>
                <w:lang w:val="es-MX"/>
              </w:rPr>
            </w:pPr>
            <w:proofErr w:type="spellStart"/>
            <w:r w:rsidRPr="00BE2AC6">
              <w:rPr>
                <w:rFonts w:ascii="Times New Roman" w:hAnsi="Times New Roman" w:cs="Times New Roman"/>
                <w:sz w:val="24"/>
                <w:szCs w:val="24"/>
                <w:lang w:val="es-MX"/>
              </w:rPr>
              <w:t>Enum</w:t>
            </w:r>
            <w:proofErr w:type="spellEnd"/>
            <w:r w:rsidRPr="00BE2AC6">
              <w:rPr>
                <w:rFonts w:ascii="Times New Roman" w:hAnsi="Times New Roman" w:cs="Times New Roman"/>
                <w:sz w:val="24"/>
                <w:szCs w:val="24"/>
                <w:lang w:val="es-MX"/>
              </w:rPr>
              <w:t xml:space="preserve"> </w:t>
            </w:r>
            <w:proofErr w:type="spellStart"/>
            <w:r w:rsidRPr="00BE2AC6">
              <w:rPr>
                <w:rFonts w:ascii="Times New Roman" w:hAnsi="Times New Roman" w:cs="Times New Roman"/>
                <w:sz w:val="24"/>
                <w:szCs w:val="24"/>
                <w:lang w:val="es-MX"/>
              </w:rPr>
              <w:t>Singleton</w:t>
            </w:r>
            <w:proofErr w:type="spellEnd"/>
          </w:p>
        </w:tc>
        <w:tc>
          <w:tcPr>
            <w:tcW w:w="2831" w:type="dxa"/>
          </w:tcPr>
          <w:p w14:paraId="49B0B8A5" w14:textId="77777777" w:rsidR="008850A6" w:rsidRPr="00BE2AC6" w:rsidRDefault="008850A6" w:rsidP="00955140">
            <w:pPr>
              <w:spacing w:line="278" w:lineRule="auto"/>
              <w:jc w:val="center"/>
              <w:rPr>
                <w:rFonts w:ascii="Times New Roman" w:hAnsi="Times New Roman" w:cs="Times New Roman"/>
                <w:b/>
                <w:bCs/>
                <w:sz w:val="24"/>
                <w:szCs w:val="24"/>
                <w:lang w:val="es-MX"/>
              </w:rPr>
            </w:pPr>
            <w:r w:rsidRPr="00BE2AC6">
              <w:rPr>
                <w:rFonts w:ascii="Times New Roman" w:hAnsi="Times New Roman" w:cs="Times New Roman"/>
                <w:sz w:val="24"/>
                <w:szCs w:val="24"/>
                <w:lang w:val="es-MX"/>
              </w:rPr>
              <w:t>JVM</w:t>
            </w:r>
          </w:p>
        </w:tc>
        <w:tc>
          <w:tcPr>
            <w:tcW w:w="2832" w:type="dxa"/>
          </w:tcPr>
          <w:p w14:paraId="1BA87094" w14:textId="77777777" w:rsidR="008850A6" w:rsidRPr="00BE2AC6" w:rsidRDefault="008850A6" w:rsidP="00955140">
            <w:pPr>
              <w:spacing w:line="278" w:lineRule="auto"/>
              <w:jc w:val="center"/>
              <w:rPr>
                <w:rFonts w:ascii="Times New Roman" w:hAnsi="Times New Roman" w:cs="Times New Roman"/>
                <w:b/>
                <w:bCs/>
                <w:sz w:val="24"/>
                <w:szCs w:val="24"/>
                <w:lang w:val="es-MX"/>
              </w:rPr>
            </w:pPr>
            <w:r w:rsidRPr="00BE2AC6">
              <w:rPr>
                <w:rFonts w:ascii="Times New Roman" w:hAnsi="Times New Roman" w:cs="Times New Roman"/>
                <w:sz w:val="24"/>
                <w:szCs w:val="24"/>
                <w:lang w:val="es-MX"/>
              </w:rPr>
              <w:t>Lenguaje</w:t>
            </w:r>
          </w:p>
        </w:tc>
      </w:tr>
      <w:tr w:rsidR="008850A6" w:rsidRPr="00BE2AC6" w14:paraId="4AEF573F" w14:textId="77777777" w:rsidTr="00955140">
        <w:tc>
          <w:tcPr>
            <w:tcW w:w="2831" w:type="dxa"/>
          </w:tcPr>
          <w:p w14:paraId="48764DE8" w14:textId="77777777" w:rsidR="008850A6" w:rsidRPr="00BE2AC6" w:rsidRDefault="008850A6" w:rsidP="00955140">
            <w:pPr>
              <w:spacing w:line="278" w:lineRule="auto"/>
              <w:jc w:val="center"/>
              <w:rPr>
                <w:rFonts w:ascii="Times New Roman" w:hAnsi="Times New Roman" w:cs="Times New Roman"/>
                <w:b/>
                <w:bCs/>
                <w:sz w:val="24"/>
                <w:szCs w:val="24"/>
                <w:lang w:val="es-MX"/>
              </w:rPr>
            </w:pPr>
            <w:r w:rsidRPr="00BE2AC6">
              <w:rPr>
                <w:rFonts w:ascii="Times New Roman" w:hAnsi="Times New Roman" w:cs="Times New Roman"/>
                <w:sz w:val="24"/>
                <w:szCs w:val="24"/>
                <w:lang w:val="en-US"/>
              </w:rPr>
              <w:t>Spring Singleton</w:t>
            </w:r>
          </w:p>
        </w:tc>
        <w:tc>
          <w:tcPr>
            <w:tcW w:w="2831" w:type="dxa"/>
          </w:tcPr>
          <w:p w14:paraId="7D97A37B" w14:textId="77777777" w:rsidR="008850A6" w:rsidRPr="00BE2AC6" w:rsidRDefault="008850A6" w:rsidP="00955140">
            <w:pPr>
              <w:spacing w:line="278" w:lineRule="auto"/>
              <w:jc w:val="center"/>
              <w:rPr>
                <w:rFonts w:ascii="Times New Roman" w:hAnsi="Times New Roman" w:cs="Times New Roman"/>
                <w:b/>
                <w:bCs/>
                <w:sz w:val="24"/>
                <w:szCs w:val="24"/>
                <w:lang w:val="es-MX"/>
              </w:rPr>
            </w:pPr>
            <w:r w:rsidRPr="00BE2AC6">
              <w:rPr>
                <w:rFonts w:ascii="Times New Roman" w:hAnsi="Times New Roman" w:cs="Times New Roman"/>
                <w:sz w:val="24"/>
                <w:szCs w:val="24"/>
                <w:lang w:val="en-US"/>
              </w:rPr>
              <w:t>IoC Container</w:t>
            </w:r>
          </w:p>
        </w:tc>
        <w:tc>
          <w:tcPr>
            <w:tcW w:w="2832" w:type="dxa"/>
          </w:tcPr>
          <w:p w14:paraId="3D679C98" w14:textId="77777777" w:rsidR="008850A6" w:rsidRPr="00BE2AC6" w:rsidRDefault="008850A6" w:rsidP="00955140">
            <w:pPr>
              <w:spacing w:line="278" w:lineRule="auto"/>
              <w:jc w:val="center"/>
              <w:rPr>
                <w:rFonts w:ascii="Times New Roman" w:hAnsi="Times New Roman" w:cs="Times New Roman"/>
                <w:b/>
                <w:bCs/>
                <w:sz w:val="24"/>
                <w:szCs w:val="24"/>
                <w:lang w:val="es-MX"/>
              </w:rPr>
            </w:pPr>
            <w:r w:rsidRPr="00BE2AC6">
              <w:rPr>
                <w:rFonts w:ascii="Times New Roman" w:hAnsi="Times New Roman" w:cs="Times New Roman"/>
                <w:sz w:val="24"/>
                <w:szCs w:val="24"/>
                <w:lang w:val="en-US"/>
              </w:rPr>
              <w:t>Framework</w:t>
            </w:r>
          </w:p>
        </w:tc>
      </w:tr>
    </w:tbl>
    <w:p w14:paraId="3C380B4B" w14:textId="77777777" w:rsidR="008850A6" w:rsidRPr="00BE2AC6" w:rsidRDefault="008850A6" w:rsidP="00EC7D92">
      <w:pPr>
        <w:jc w:val="both"/>
        <w:rPr>
          <w:rFonts w:ascii="Times New Roman" w:hAnsi="Times New Roman" w:cs="Times New Roman"/>
          <w:sz w:val="24"/>
          <w:szCs w:val="24"/>
          <w:lang w:val="es-MX"/>
        </w:rPr>
      </w:pPr>
    </w:p>
    <w:p w14:paraId="381266BC" w14:textId="77777777" w:rsidR="00EC7D92" w:rsidRPr="00BE2AC6" w:rsidRDefault="00EC7D92" w:rsidP="00EC7D92">
      <w:pPr>
        <w:jc w:val="both"/>
        <w:rPr>
          <w:rFonts w:ascii="Times New Roman" w:hAnsi="Times New Roman" w:cs="Times New Roman"/>
          <w:sz w:val="24"/>
          <w:szCs w:val="24"/>
          <w:lang w:val="es-MX"/>
        </w:rPr>
      </w:pPr>
      <w:r w:rsidRPr="00BE2AC6">
        <w:rPr>
          <w:rFonts w:ascii="Times New Roman" w:hAnsi="Times New Roman" w:cs="Times New Roman"/>
          <w:sz w:val="24"/>
          <w:szCs w:val="24"/>
          <w:lang w:val="es-MX"/>
        </w:rPr>
        <w:t xml:space="preserve">Todos los componentes anotados con @Component son instanciados con alcance </w:t>
      </w:r>
      <w:proofErr w:type="spellStart"/>
      <w:r w:rsidRPr="00BE2AC6">
        <w:rPr>
          <w:rFonts w:ascii="Times New Roman" w:hAnsi="Times New Roman" w:cs="Times New Roman"/>
          <w:sz w:val="24"/>
          <w:szCs w:val="24"/>
          <w:lang w:val="es-MX"/>
        </w:rPr>
        <w:t>singleton</w:t>
      </w:r>
      <w:proofErr w:type="spellEnd"/>
      <w:r w:rsidRPr="00BE2AC6">
        <w:rPr>
          <w:rFonts w:ascii="Times New Roman" w:hAnsi="Times New Roman" w:cs="Times New Roman"/>
          <w:sz w:val="24"/>
          <w:szCs w:val="24"/>
          <w:lang w:val="es-MX"/>
        </w:rPr>
        <w:t xml:space="preserve"> por defecto. Esto implica que tanto los creadores de archivos como la fábrica (</w:t>
      </w:r>
      <w:proofErr w:type="spellStart"/>
      <w:r w:rsidRPr="00BE2AC6">
        <w:rPr>
          <w:rFonts w:ascii="Times New Roman" w:hAnsi="Times New Roman" w:cs="Times New Roman"/>
          <w:sz w:val="24"/>
          <w:szCs w:val="24"/>
          <w:lang w:val="es-MX"/>
        </w:rPr>
        <w:t>FileUploaderFactory</w:t>
      </w:r>
      <w:proofErr w:type="spellEnd"/>
      <w:r w:rsidRPr="00BE2AC6">
        <w:rPr>
          <w:rFonts w:ascii="Times New Roman" w:hAnsi="Times New Roman" w:cs="Times New Roman"/>
          <w:sz w:val="24"/>
          <w:szCs w:val="24"/>
          <w:lang w:val="es-MX"/>
        </w:rPr>
        <w:t>) existen como una única instancia durante el ciclo de vida de la aplicación.</w:t>
      </w:r>
    </w:p>
    <w:p w14:paraId="05EADD84" w14:textId="131A14F4" w:rsidR="00EC7D92" w:rsidRPr="00BE2AC6" w:rsidRDefault="00EC7D92" w:rsidP="00EC7D92">
      <w:pPr>
        <w:jc w:val="both"/>
        <w:rPr>
          <w:rFonts w:ascii="Times New Roman" w:hAnsi="Times New Roman" w:cs="Times New Roman"/>
          <w:sz w:val="24"/>
          <w:szCs w:val="24"/>
          <w:lang w:val="es-MX"/>
        </w:rPr>
      </w:pPr>
      <w:r w:rsidRPr="00BE2AC6">
        <w:rPr>
          <w:rFonts w:ascii="Times New Roman" w:hAnsi="Times New Roman" w:cs="Times New Roman"/>
          <w:sz w:val="24"/>
          <w:szCs w:val="24"/>
          <w:lang w:val="es-MX"/>
        </w:rPr>
        <w:t xml:space="preserve">Este enfoque permite delegar la gestión del ciclo de vida de los objetos al </w:t>
      </w:r>
      <w:proofErr w:type="spellStart"/>
      <w:r w:rsidRPr="00BE2AC6">
        <w:rPr>
          <w:rFonts w:ascii="Times New Roman" w:hAnsi="Times New Roman" w:cs="Times New Roman"/>
          <w:sz w:val="24"/>
          <w:szCs w:val="24"/>
          <w:lang w:val="es-MX"/>
        </w:rPr>
        <w:t>framework</w:t>
      </w:r>
      <w:proofErr w:type="spellEnd"/>
      <w:r w:rsidRPr="00BE2AC6">
        <w:rPr>
          <w:rFonts w:ascii="Times New Roman" w:hAnsi="Times New Roman" w:cs="Times New Roman"/>
          <w:sz w:val="24"/>
          <w:szCs w:val="24"/>
          <w:lang w:val="es-MX"/>
        </w:rPr>
        <w:t>, reduciendo la complejidad del código y favoreciendo la inversión de dependencias.</w:t>
      </w:r>
    </w:p>
    <w:p w14:paraId="12D5DB58" w14:textId="36861DA6" w:rsidR="00892551" w:rsidRPr="00BE2AC6" w:rsidRDefault="00892551">
      <w:pPr>
        <w:spacing w:line="278" w:lineRule="auto"/>
        <w:rPr>
          <w:rFonts w:ascii="Times New Roman" w:hAnsi="Times New Roman" w:cs="Times New Roman"/>
          <w:b/>
          <w:bCs/>
          <w:sz w:val="24"/>
          <w:szCs w:val="24"/>
        </w:rPr>
      </w:pPr>
      <w:r w:rsidRPr="00BE2AC6">
        <w:rPr>
          <w:rFonts w:ascii="Times New Roman" w:hAnsi="Times New Roman" w:cs="Times New Roman"/>
          <w:b/>
          <w:bCs/>
          <w:sz w:val="24"/>
          <w:szCs w:val="24"/>
        </w:rPr>
        <w:br w:type="page"/>
      </w:r>
    </w:p>
    <w:p w14:paraId="53E14389" w14:textId="457B83A3" w:rsidR="008D0231" w:rsidRPr="00BE2AC6" w:rsidRDefault="008D0231" w:rsidP="008D0231">
      <w:pPr>
        <w:jc w:val="center"/>
        <w:rPr>
          <w:rFonts w:ascii="Times New Roman" w:hAnsi="Times New Roman" w:cs="Times New Roman"/>
          <w:b/>
          <w:bCs/>
          <w:sz w:val="24"/>
          <w:szCs w:val="24"/>
          <w:lang w:val="es-MX"/>
        </w:rPr>
      </w:pPr>
      <w:r w:rsidRPr="00BE2AC6">
        <w:rPr>
          <w:rFonts w:ascii="Times New Roman" w:hAnsi="Times New Roman" w:cs="Times New Roman"/>
          <w:b/>
          <w:bCs/>
          <w:sz w:val="24"/>
          <w:szCs w:val="24"/>
          <w:lang w:val="es-MX"/>
        </w:rPr>
        <w:lastRenderedPageBreak/>
        <w:t>REFERENCIAS BIBLIOGRÁFICAS</w:t>
      </w:r>
    </w:p>
    <w:p w14:paraId="6E739C1E" w14:textId="77777777" w:rsidR="00FF2549" w:rsidRPr="00FF2549" w:rsidRDefault="00FF2549" w:rsidP="00FF2549">
      <w:pPr>
        <w:jc w:val="both"/>
        <w:rPr>
          <w:rFonts w:ascii="Times New Roman" w:hAnsi="Times New Roman" w:cs="Times New Roman"/>
          <w:sz w:val="24"/>
          <w:szCs w:val="24"/>
        </w:rPr>
      </w:pPr>
      <w:proofErr w:type="spellStart"/>
      <w:r w:rsidRPr="00FF2549">
        <w:rPr>
          <w:rFonts w:ascii="Times New Roman" w:hAnsi="Times New Roman" w:cs="Times New Roman"/>
          <w:sz w:val="24"/>
          <w:szCs w:val="24"/>
          <w:lang w:val="en-US"/>
        </w:rPr>
        <w:t>GeeksforGeeks</w:t>
      </w:r>
      <w:proofErr w:type="spellEnd"/>
      <w:r w:rsidRPr="00FF2549">
        <w:rPr>
          <w:rFonts w:ascii="Times New Roman" w:hAnsi="Times New Roman" w:cs="Times New Roman"/>
          <w:sz w:val="24"/>
          <w:szCs w:val="24"/>
          <w:lang w:val="en-US"/>
        </w:rPr>
        <w:t xml:space="preserve">. (s. f.). </w:t>
      </w:r>
      <w:r w:rsidRPr="00FF2549">
        <w:rPr>
          <w:rFonts w:ascii="Times New Roman" w:hAnsi="Times New Roman" w:cs="Times New Roman"/>
          <w:i/>
          <w:iCs/>
          <w:sz w:val="24"/>
          <w:szCs w:val="24"/>
          <w:lang w:val="en-US"/>
        </w:rPr>
        <w:t>Singleton design pattern</w:t>
      </w:r>
      <w:r w:rsidRPr="00FF2549">
        <w:rPr>
          <w:rFonts w:ascii="Times New Roman" w:hAnsi="Times New Roman" w:cs="Times New Roman"/>
          <w:sz w:val="24"/>
          <w:szCs w:val="24"/>
          <w:lang w:val="en-US"/>
        </w:rPr>
        <w:t xml:space="preserve">. </w:t>
      </w:r>
      <w:proofErr w:type="spellStart"/>
      <w:r w:rsidRPr="00FF2549">
        <w:rPr>
          <w:rFonts w:ascii="Times New Roman" w:hAnsi="Times New Roman" w:cs="Times New Roman"/>
          <w:sz w:val="24"/>
          <w:szCs w:val="24"/>
        </w:rPr>
        <w:t>GeeksforGeeks</w:t>
      </w:r>
      <w:proofErr w:type="spellEnd"/>
      <w:r w:rsidRPr="00FF2549">
        <w:rPr>
          <w:rFonts w:ascii="Times New Roman" w:hAnsi="Times New Roman" w:cs="Times New Roman"/>
          <w:sz w:val="24"/>
          <w:szCs w:val="24"/>
        </w:rPr>
        <w:t xml:space="preserve">. Recuperado el 28 de febrero de 2026, de </w:t>
      </w:r>
      <w:hyperlink r:id="rId25" w:tgtFrame="_new" w:history="1">
        <w:r w:rsidRPr="00FF2549">
          <w:rPr>
            <w:rStyle w:val="Hipervnculo"/>
            <w:rFonts w:ascii="Times New Roman" w:hAnsi="Times New Roman" w:cs="Times New Roman"/>
            <w:sz w:val="24"/>
            <w:szCs w:val="24"/>
          </w:rPr>
          <w:t>https://www.geeksforgeeks.org/singleton-design-pattern/</w:t>
        </w:r>
      </w:hyperlink>
    </w:p>
    <w:p w14:paraId="643918AB" w14:textId="77777777" w:rsidR="00FF2549" w:rsidRPr="00BE2AC6" w:rsidRDefault="00FF2549" w:rsidP="00FF2549">
      <w:pPr>
        <w:jc w:val="both"/>
        <w:rPr>
          <w:rFonts w:ascii="Times New Roman" w:hAnsi="Times New Roman" w:cs="Times New Roman"/>
          <w:sz w:val="24"/>
          <w:szCs w:val="24"/>
        </w:rPr>
      </w:pPr>
      <w:proofErr w:type="spellStart"/>
      <w:r w:rsidRPr="00FF2549">
        <w:rPr>
          <w:rFonts w:ascii="Times New Roman" w:hAnsi="Times New Roman" w:cs="Times New Roman"/>
          <w:sz w:val="24"/>
          <w:szCs w:val="24"/>
          <w:lang w:val="en-US"/>
        </w:rPr>
        <w:t>Refactoring.Guru</w:t>
      </w:r>
      <w:proofErr w:type="spellEnd"/>
      <w:r w:rsidRPr="00FF2549">
        <w:rPr>
          <w:rFonts w:ascii="Times New Roman" w:hAnsi="Times New Roman" w:cs="Times New Roman"/>
          <w:sz w:val="24"/>
          <w:szCs w:val="24"/>
          <w:lang w:val="en-US"/>
        </w:rPr>
        <w:t xml:space="preserve">. (s. f.). </w:t>
      </w:r>
      <w:r w:rsidRPr="00FF2549">
        <w:rPr>
          <w:rFonts w:ascii="Times New Roman" w:hAnsi="Times New Roman" w:cs="Times New Roman"/>
          <w:i/>
          <w:iCs/>
          <w:sz w:val="24"/>
          <w:szCs w:val="24"/>
          <w:lang w:val="en-US"/>
        </w:rPr>
        <w:t>Singleton</w:t>
      </w:r>
      <w:r w:rsidRPr="00FF2549">
        <w:rPr>
          <w:rFonts w:ascii="Times New Roman" w:hAnsi="Times New Roman" w:cs="Times New Roman"/>
          <w:sz w:val="24"/>
          <w:szCs w:val="24"/>
          <w:lang w:val="en-US"/>
        </w:rPr>
        <w:t xml:space="preserve">. </w:t>
      </w:r>
      <w:proofErr w:type="spellStart"/>
      <w:r w:rsidRPr="00FF2549">
        <w:rPr>
          <w:rFonts w:ascii="Times New Roman" w:hAnsi="Times New Roman" w:cs="Times New Roman"/>
          <w:sz w:val="24"/>
          <w:szCs w:val="24"/>
        </w:rPr>
        <w:t>Refactoring.Guru</w:t>
      </w:r>
      <w:proofErr w:type="spellEnd"/>
      <w:r w:rsidRPr="00FF2549">
        <w:rPr>
          <w:rFonts w:ascii="Times New Roman" w:hAnsi="Times New Roman" w:cs="Times New Roman"/>
          <w:sz w:val="24"/>
          <w:szCs w:val="24"/>
        </w:rPr>
        <w:t xml:space="preserve">. Recuperado el 28 de febrero de 2026, de </w:t>
      </w:r>
      <w:hyperlink r:id="rId26" w:tgtFrame="_new" w:history="1">
        <w:r w:rsidRPr="00FF2549">
          <w:rPr>
            <w:rStyle w:val="Hipervnculo"/>
            <w:rFonts w:ascii="Times New Roman" w:hAnsi="Times New Roman" w:cs="Times New Roman"/>
            <w:sz w:val="24"/>
            <w:szCs w:val="24"/>
          </w:rPr>
          <w:t>https://refactoring.guru/design-patterns/singleton</w:t>
        </w:r>
      </w:hyperlink>
    </w:p>
    <w:p w14:paraId="7E21B9FC" w14:textId="5E542F00" w:rsidR="00C11B2B" w:rsidRPr="00BE2AC6" w:rsidRDefault="00C11B2B" w:rsidP="00FF2549">
      <w:pPr>
        <w:jc w:val="both"/>
        <w:rPr>
          <w:rFonts w:ascii="Times New Roman" w:hAnsi="Times New Roman" w:cs="Times New Roman"/>
          <w:sz w:val="24"/>
          <w:szCs w:val="24"/>
        </w:rPr>
      </w:pPr>
      <w:r w:rsidRPr="00BE2AC6">
        <w:rPr>
          <w:rFonts w:ascii="Times New Roman" w:hAnsi="Times New Roman" w:cs="Times New Roman"/>
          <w:sz w:val="24"/>
          <w:szCs w:val="24"/>
          <w:lang w:val="en-US"/>
        </w:rPr>
        <w:t xml:space="preserve">Bhardwaj, A. (2025). </w:t>
      </w:r>
      <w:r w:rsidRPr="00BE2AC6">
        <w:rPr>
          <w:rFonts w:ascii="Times New Roman" w:hAnsi="Times New Roman" w:cs="Times New Roman"/>
          <w:i/>
          <w:iCs/>
          <w:sz w:val="24"/>
          <w:szCs w:val="24"/>
          <w:lang w:val="en-US"/>
        </w:rPr>
        <w:t>Singleton design pattern</w:t>
      </w:r>
      <w:r w:rsidRPr="00BE2AC6">
        <w:rPr>
          <w:rFonts w:ascii="Times New Roman" w:hAnsi="Times New Roman" w:cs="Times New Roman"/>
          <w:sz w:val="24"/>
          <w:szCs w:val="24"/>
          <w:lang w:val="en-US"/>
        </w:rPr>
        <w:t xml:space="preserve">. </w:t>
      </w:r>
      <w:r w:rsidRPr="00BE2AC6">
        <w:rPr>
          <w:rFonts w:ascii="Times New Roman" w:hAnsi="Times New Roman" w:cs="Times New Roman"/>
          <w:sz w:val="24"/>
          <w:szCs w:val="24"/>
        </w:rPr>
        <w:t>Medium. Recuperado el 1 de marzo de 2026, de</w:t>
      </w:r>
      <w:r w:rsidRPr="00BE2AC6">
        <w:rPr>
          <w:rFonts w:ascii="Times New Roman" w:hAnsi="Times New Roman" w:cs="Times New Roman"/>
          <w:sz w:val="24"/>
          <w:szCs w:val="24"/>
        </w:rPr>
        <w:br/>
      </w:r>
      <w:hyperlink r:id="rId27" w:history="1">
        <w:r w:rsidRPr="00BE2AC6">
          <w:rPr>
            <w:rStyle w:val="Hipervnculo"/>
            <w:rFonts w:ascii="Times New Roman" w:hAnsi="Times New Roman" w:cs="Times New Roman"/>
            <w:sz w:val="24"/>
            <w:szCs w:val="24"/>
          </w:rPr>
          <w:t>https://medium.com/@amitbhardwaj2609/singleton-design-pattern-8bb315697621</w:t>
        </w:r>
      </w:hyperlink>
    </w:p>
    <w:p w14:paraId="14345C7D" w14:textId="15B3DA63" w:rsidR="006262D8" w:rsidRPr="00BE2AC6" w:rsidRDefault="005D0803" w:rsidP="00CD712D">
      <w:pPr>
        <w:jc w:val="both"/>
        <w:rPr>
          <w:rFonts w:ascii="Times New Roman" w:hAnsi="Times New Roman" w:cs="Times New Roman"/>
          <w:sz w:val="24"/>
          <w:szCs w:val="24"/>
          <w:lang w:val="es-MX"/>
        </w:rPr>
      </w:pPr>
      <w:proofErr w:type="spellStart"/>
      <w:r w:rsidRPr="00BE2AC6">
        <w:rPr>
          <w:rFonts w:ascii="Times New Roman" w:hAnsi="Times New Roman" w:cs="Times New Roman"/>
          <w:sz w:val="24"/>
          <w:szCs w:val="24"/>
          <w:lang w:val="en-US"/>
        </w:rPr>
        <w:t>GeeksforGeeks</w:t>
      </w:r>
      <w:proofErr w:type="spellEnd"/>
      <w:r w:rsidRPr="00BE2AC6">
        <w:rPr>
          <w:rFonts w:ascii="Times New Roman" w:hAnsi="Times New Roman" w:cs="Times New Roman"/>
          <w:sz w:val="24"/>
          <w:szCs w:val="24"/>
          <w:lang w:val="en-US"/>
        </w:rPr>
        <w:t xml:space="preserve">. (s. f.). </w:t>
      </w:r>
      <w:r w:rsidRPr="00BE2AC6">
        <w:rPr>
          <w:rFonts w:ascii="Times New Roman" w:hAnsi="Times New Roman" w:cs="Times New Roman"/>
          <w:i/>
          <w:iCs/>
          <w:sz w:val="24"/>
          <w:szCs w:val="24"/>
          <w:lang w:val="en-US"/>
        </w:rPr>
        <w:t>Factory method design pattern</w:t>
      </w:r>
      <w:r w:rsidRPr="00BE2AC6">
        <w:rPr>
          <w:rFonts w:ascii="Times New Roman" w:hAnsi="Times New Roman" w:cs="Times New Roman"/>
          <w:sz w:val="24"/>
          <w:szCs w:val="24"/>
          <w:lang w:val="en-US"/>
        </w:rPr>
        <w:t xml:space="preserve">. </w:t>
      </w:r>
      <w:proofErr w:type="spellStart"/>
      <w:r w:rsidRPr="00BE2AC6">
        <w:rPr>
          <w:rFonts w:ascii="Times New Roman" w:hAnsi="Times New Roman" w:cs="Times New Roman"/>
          <w:sz w:val="24"/>
          <w:szCs w:val="24"/>
        </w:rPr>
        <w:t>GeeksforGeeks</w:t>
      </w:r>
      <w:proofErr w:type="spellEnd"/>
      <w:r w:rsidRPr="00BE2AC6">
        <w:rPr>
          <w:rFonts w:ascii="Times New Roman" w:hAnsi="Times New Roman" w:cs="Times New Roman"/>
          <w:sz w:val="24"/>
          <w:szCs w:val="24"/>
        </w:rPr>
        <w:t xml:space="preserve">. Recuperado el 28 de febrero de 2026, de </w:t>
      </w:r>
      <w:hyperlink r:id="rId28" w:tgtFrame="_new" w:history="1">
        <w:r w:rsidRPr="00BE2AC6">
          <w:rPr>
            <w:rStyle w:val="Hipervnculo"/>
            <w:rFonts w:ascii="Times New Roman" w:hAnsi="Times New Roman" w:cs="Times New Roman"/>
            <w:sz w:val="24"/>
            <w:szCs w:val="24"/>
          </w:rPr>
          <w:t>https://www.geeksforgeeks.org/system-design/factory-method-for-designing-pattern/</w:t>
        </w:r>
      </w:hyperlink>
    </w:p>
    <w:p w14:paraId="3F68836A" w14:textId="66988D80" w:rsidR="005D0803" w:rsidRPr="00BE2AC6" w:rsidRDefault="005D0803" w:rsidP="00CD712D">
      <w:pPr>
        <w:jc w:val="both"/>
        <w:rPr>
          <w:rFonts w:ascii="Times New Roman" w:hAnsi="Times New Roman" w:cs="Times New Roman"/>
          <w:sz w:val="24"/>
          <w:szCs w:val="24"/>
          <w:lang w:val="es-MX"/>
        </w:rPr>
      </w:pPr>
      <w:proofErr w:type="spellStart"/>
      <w:r w:rsidRPr="00BE2AC6">
        <w:rPr>
          <w:rFonts w:ascii="Times New Roman" w:hAnsi="Times New Roman" w:cs="Times New Roman"/>
          <w:sz w:val="24"/>
          <w:szCs w:val="24"/>
          <w:lang w:val="en-US"/>
        </w:rPr>
        <w:t>AlgoMaster</w:t>
      </w:r>
      <w:proofErr w:type="spellEnd"/>
      <w:r w:rsidRPr="00BE2AC6">
        <w:rPr>
          <w:rFonts w:ascii="Times New Roman" w:hAnsi="Times New Roman" w:cs="Times New Roman"/>
          <w:sz w:val="24"/>
          <w:szCs w:val="24"/>
          <w:lang w:val="en-US"/>
        </w:rPr>
        <w:t xml:space="preserve">. (s. f.). </w:t>
      </w:r>
      <w:r w:rsidRPr="00BE2AC6">
        <w:rPr>
          <w:rFonts w:ascii="Times New Roman" w:hAnsi="Times New Roman" w:cs="Times New Roman"/>
          <w:i/>
          <w:iCs/>
          <w:sz w:val="24"/>
          <w:szCs w:val="24"/>
          <w:lang w:val="en-US"/>
        </w:rPr>
        <w:t>Factory method design pattern</w:t>
      </w:r>
      <w:r w:rsidRPr="00BE2AC6">
        <w:rPr>
          <w:rFonts w:ascii="Times New Roman" w:hAnsi="Times New Roman" w:cs="Times New Roman"/>
          <w:sz w:val="24"/>
          <w:szCs w:val="24"/>
          <w:lang w:val="en-US"/>
        </w:rPr>
        <w:t xml:space="preserve">. </w:t>
      </w:r>
      <w:proofErr w:type="spellStart"/>
      <w:r w:rsidRPr="00BE2AC6">
        <w:rPr>
          <w:rFonts w:ascii="Times New Roman" w:hAnsi="Times New Roman" w:cs="Times New Roman"/>
          <w:sz w:val="24"/>
          <w:szCs w:val="24"/>
        </w:rPr>
        <w:t>AlgoMaster</w:t>
      </w:r>
      <w:proofErr w:type="spellEnd"/>
      <w:r w:rsidRPr="00BE2AC6">
        <w:rPr>
          <w:rFonts w:ascii="Times New Roman" w:hAnsi="Times New Roman" w:cs="Times New Roman"/>
          <w:sz w:val="24"/>
          <w:szCs w:val="24"/>
        </w:rPr>
        <w:t xml:space="preserve">. Recuperado el 28 de febrero de 2026, de </w:t>
      </w:r>
      <w:hyperlink r:id="rId29" w:tgtFrame="_new" w:history="1">
        <w:r w:rsidRPr="00BE2AC6">
          <w:rPr>
            <w:rStyle w:val="Hipervnculo"/>
            <w:rFonts w:ascii="Times New Roman" w:hAnsi="Times New Roman" w:cs="Times New Roman"/>
            <w:sz w:val="24"/>
            <w:szCs w:val="24"/>
          </w:rPr>
          <w:t>https://algomaster.io/learn/lld/factory-method</w:t>
        </w:r>
      </w:hyperlink>
    </w:p>
    <w:p w14:paraId="411DCD6F" w14:textId="77777777" w:rsidR="005D0803" w:rsidRPr="00BE2AC6" w:rsidRDefault="005D0803" w:rsidP="00CD712D">
      <w:pPr>
        <w:jc w:val="both"/>
        <w:rPr>
          <w:rFonts w:ascii="Times New Roman" w:hAnsi="Times New Roman" w:cs="Times New Roman"/>
          <w:sz w:val="24"/>
          <w:szCs w:val="24"/>
          <w:lang w:val="es-MX"/>
        </w:rPr>
      </w:pPr>
    </w:p>
    <w:sectPr w:rsidR="005D0803" w:rsidRPr="00BE2AC6" w:rsidSect="00B77E3E">
      <w:headerReference w:type="default" r:id="rId30"/>
      <w:footerReference w:type="default" r:id="rId31"/>
      <w:pgSz w:w="11906" w:h="16838"/>
      <w:pgMar w:top="1417" w:right="1701" w:bottom="1417" w:left="1701"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1C92401E" w14:textId="77777777" w:rsidR="00BC68E8" w:rsidRDefault="00BC68E8" w:rsidP="00DB0DB2">
      <w:pPr>
        <w:spacing w:after="0" w:line="240" w:lineRule="auto"/>
      </w:pPr>
      <w:r>
        <w:separator/>
      </w:r>
    </w:p>
  </w:endnote>
  <w:endnote w:type="continuationSeparator" w:id="0">
    <w:p w14:paraId="275BCD38" w14:textId="77777777" w:rsidR="00BC68E8" w:rsidRDefault="00BC68E8" w:rsidP="00DB0DB2">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B3589E1" w14:textId="29FDECC3" w:rsidR="00CA0494" w:rsidRDefault="00CA0494">
    <w:pPr>
      <w:pStyle w:val="Piedepgina"/>
    </w:pPr>
    <w:r>
      <w:rPr>
        <w:noProof/>
      </w:rPr>
      <mc:AlternateContent>
        <mc:Choice Requires="wps">
          <w:drawing>
            <wp:anchor distT="0" distB="0" distL="114300" distR="114300" simplePos="0" relativeHeight="251662336" behindDoc="1" locked="0" layoutInCell="1" allowOverlap="1" wp14:anchorId="0D70B941" wp14:editId="5068C132">
              <wp:simplePos x="0" y="0"/>
              <wp:positionH relativeFrom="column">
                <wp:posOffset>-2743200</wp:posOffset>
              </wp:positionH>
              <wp:positionV relativeFrom="paragraph">
                <wp:posOffset>-67764</wp:posOffset>
              </wp:positionV>
              <wp:extent cx="11778343" cy="1615440"/>
              <wp:effectExtent l="57150" t="38100" r="52070" b="80010"/>
              <wp:wrapNone/>
              <wp:docPr id="97298981" name="Onda 1"/>
              <wp:cNvGraphicFramePr/>
              <a:graphic xmlns:a="http://schemas.openxmlformats.org/drawingml/2006/main">
                <a:graphicData uri="http://schemas.microsoft.com/office/word/2010/wordprocessingShape">
                  <wps:wsp>
                    <wps:cNvSpPr/>
                    <wps:spPr>
                      <a:xfrm>
                        <a:off x="0" y="0"/>
                        <a:ext cx="11778343" cy="1615440"/>
                      </a:xfrm>
                      <a:prstGeom prst="wave">
                        <a:avLst/>
                      </a:prstGeom>
                      <a:ln/>
                    </wps:spPr>
                    <wps:style>
                      <a:lnRef idx="0">
                        <a:schemeClr val="accent6"/>
                      </a:lnRef>
                      <a:fillRef idx="3">
                        <a:schemeClr val="accent6"/>
                      </a:fillRef>
                      <a:effectRef idx="3">
                        <a:schemeClr val="accent6"/>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xmlns:w16sdtfl="http://schemas.microsoft.com/office/word/2024/wordml/sdtformatlock" xmlns:w16du="http://schemas.microsoft.com/office/word/2023/wordml/word16du">
          <w:pict>
            <v:shapetype w14:anchorId="76370194" id="_x0000_t64" coordsize="21600,21600" o:spt="64" adj="2809,10800" path="m@28@0c@27@1@26@3@25@0l@21@4c@22@5@23@6@24@4xe">
              <v:formulas>
                <v:f eqn="val #0"/>
                <v:f eqn="prod @0 41 9"/>
                <v:f eqn="prod @0 23 9"/>
                <v:f eqn="sum 0 0 @2"/>
                <v:f eqn="sum 21600 0 #0"/>
                <v:f eqn="sum 21600 0 @1"/>
                <v:f eqn="sum 21600 0 @3"/>
                <v:f eqn="sum #1 0 10800"/>
                <v:f eqn="sum 21600 0 #1"/>
                <v:f eqn="prod @8 2 3"/>
                <v:f eqn="prod @8 4 3"/>
                <v:f eqn="prod @8 2 1"/>
                <v:f eqn="sum 21600 0 @9"/>
                <v:f eqn="sum 21600 0 @10"/>
                <v:f eqn="sum 21600 0 @11"/>
                <v:f eqn="prod #1 2 3"/>
                <v:f eqn="prod #1 4 3"/>
                <v:f eqn="prod #1 2 1"/>
                <v:f eqn="sum 21600 0 @15"/>
                <v:f eqn="sum 21600 0 @16"/>
                <v:f eqn="sum 21600 0 @17"/>
                <v:f eqn="if @7 @14 0"/>
                <v:f eqn="if @7 @13 @15"/>
                <v:f eqn="if @7 @12 @16"/>
                <v:f eqn="if @7 21600 @17"/>
                <v:f eqn="if @7 0 @20"/>
                <v:f eqn="if @7 @9 @19"/>
                <v:f eqn="if @7 @10 @18"/>
                <v:f eqn="if @7 @11 21600"/>
                <v:f eqn="sum @24 0 @21"/>
                <v:f eqn="sum @4 0 @0"/>
                <v:f eqn="max @21 @25"/>
                <v:f eqn="min @24 @28"/>
                <v:f eqn="prod @0 2 1"/>
                <v:f eqn="sum 21600 0 @33"/>
                <v:f eqn="mid @26 @27"/>
                <v:f eqn="mid @24 @28"/>
                <v:f eqn="mid @22 @23"/>
                <v:f eqn="mid @21 @25"/>
              </v:formulas>
              <v:path o:connecttype="custom" o:connectlocs="@35,@0;@38,10800;@37,@4;@36,10800" o:connectangles="270,180,90,0" textboxrect="@31,@33,@32,@34"/>
              <v:handles>
                <v:h position="topLeft,#0" yrange="0,4459"/>
                <v:h position="#1,bottomRight" xrange="8640,12960"/>
              </v:handles>
            </v:shapetype>
            <v:shape id="Onda 1" o:spid="_x0000_s1026" type="#_x0000_t64" style="position:absolute;margin-left:-3in;margin-top:-5.35pt;width:927.45pt;height:127.2pt;z-index:-251654144;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" adj="2700" fillcolor="#54b532 [3033]" stroked="f">
              <v:fill color2="#4ca42d [3177]" rotate="t" colors="0 #66b352;.5 #4bad28;1 #3f9e1d" focus="100%" type="gradient">
                <o:fill v:ext="view" type="gradientUnscaled"/>
              </v:fill>
              <v:shadow on="t" color="black" opacity="41287f" offset="0,1.5pt"/>
            </v:shape>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671CCEB7" w14:textId="77777777" w:rsidR="00BC68E8" w:rsidRDefault="00BC68E8" w:rsidP="00DB0DB2">
      <w:pPr>
        <w:spacing w:after="0" w:line="240" w:lineRule="auto"/>
      </w:pPr>
      <w:r>
        <w:separator/>
      </w:r>
    </w:p>
  </w:footnote>
  <w:footnote w:type="continuationSeparator" w:id="0">
    <w:p w14:paraId="601718D8" w14:textId="77777777" w:rsidR="00BC68E8" w:rsidRDefault="00BC68E8" w:rsidP="00DB0DB2">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2A33281" w14:textId="4BF8E9AF" w:rsidR="00CA0494" w:rsidRDefault="00CA0494">
    <w:pPr>
      <w:pStyle w:val="Encabezado"/>
    </w:pPr>
    <w:r>
      <w:rPr>
        <w:noProof/>
      </w:rPr>
      <w:drawing>
        <wp:anchor distT="0" distB="0" distL="114300" distR="114300" simplePos="0" relativeHeight="251660288" behindDoc="1" locked="0" layoutInCell="1" allowOverlap="1" wp14:anchorId="43EE0705" wp14:editId="0CF1F904">
          <wp:simplePos x="0" y="0"/>
          <wp:positionH relativeFrom="column">
            <wp:posOffset>5612765</wp:posOffset>
          </wp:positionH>
          <wp:positionV relativeFrom="paragraph">
            <wp:posOffset>-429260</wp:posOffset>
          </wp:positionV>
          <wp:extent cx="791210" cy="791210"/>
          <wp:effectExtent l="0" t="0" r="8890" b="8890"/>
          <wp:wrapNone/>
          <wp:docPr id="1970566808" name="Imagen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53827872" name="Imagen 3"/>
                  <pic:cNvPicPr>
                    <a:picLocks noChangeAspect="1"/>
                  </pic:cNvPicPr>
                </pic:nvPicPr>
                <pic:blipFill>
                  <a:blip r:embed="rId1" cstate="print">
                    <a:extLst>
                      <a:ext uri="{28A0092B-C50C-407E-A947-70E740481C1C}">
                        <a14:useLocalDpi xmlns:a14="http://schemas.microsoft.com/office/drawing/2010/main" val="0"/>
                      </a:ext>
                    </a:extLst>
                  </a:blip>
                  <a:stretch>
                    <a:fillRect/>
                  </a:stretch>
                </pic:blipFill>
                <pic:spPr>
                  <a:xfrm>
                    <a:off x="0" y="0"/>
                    <a:ext cx="791210" cy="791210"/>
                  </a:xfrm>
                  <a:prstGeom prst="ellipse">
                    <a:avLst/>
                  </a:prstGeom>
                  <a:solidFill>
                    <a:schemeClr val="accent6">
                      <a:alpha val="50000"/>
                    </a:schemeClr>
                  </a:solidFill>
                  <a:ln>
                    <a:noFill/>
                  </a:ln>
                  <a:effectLst>
                    <a:innerShdw blurRad="114300">
                      <a:prstClr val="black"/>
                    </a:innerShdw>
                  </a:effectLst>
                </pic:spPr>
              </pic:pic>
            </a:graphicData>
          </a:graphic>
        </wp:anchor>
      </w:drawing>
    </w:r>
    <w:r>
      <w:rPr>
        <w:noProof/>
      </w:rPr>
      <mc:AlternateContent>
        <mc:Choice Requires="wps">
          <w:drawing>
            <wp:anchor distT="0" distB="0" distL="114300" distR="114300" simplePos="0" relativeHeight="251659264" behindDoc="1" locked="0" layoutInCell="1" allowOverlap="1" wp14:anchorId="50033C57" wp14:editId="571DD1A3">
              <wp:simplePos x="0" y="0"/>
              <wp:positionH relativeFrom="column">
                <wp:posOffset>-3217984</wp:posOffset>
              </wp:positionH>
              <wp:positionV relativeFrom="paragraph">
                <wp:posOffset>-1122094</wp:posOffset>
              </wp:positionV>
              <wp:extent cx="11777980" cy="1615440"/>
              <wp:effectExtent l="57150" t="38100" r="52070" b="80010"/>
              <wp:wrapNone/>
              <wp:docPr id="1434722370" name="Onda 1"/>
              <wp:cNvGraphicFramePr/>
              <a:graphic xmlns:a="http://schemas.openxmlformats.org/drawingml/2006/main">
                <a:graphicData uri="http://schemas.microsoft.com/office/word/2010/wordprocessingShape">
                  <wps:wsp>
                    <wps:cNvSpPr/>
                    <wps:spPr>
                      <a:xfrm>
                        <a:off x="0" y="0"/>
                        <a:ext cx="11777980" cy="1615440"/>
                      </a:xfrm>
                      <a:prstGeom prst="wave">
                        <a:avLst/>
                      </a:prstGeom>
                      <a:ln/>
                    </wps:spPr>
                    <wps:style>
                      <a:lnRef idx="0">
                        <a:schemeClr val="accent6"/>
                      </a:lnRef>
                      <a:fillRef idx="3">
                        <a:schemeClr val="accent6"/>
                      </a:fillRef>
                      <a:effectRef idx="3">
                        <a:schemeClr val="accent6"/>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xmlns:w16sdtfl="http://schemas.microsoft.com/office/word/2024/wordml/sdtformatlock" xmlns:w16du="http://schemas.microsoft.com/office/word/2023/wordml/word16du">
          <w:pict>
            <v:shapetype w14:anchorId="25B8E203" id="_x0000_t64" coordsize="21600,21600" o:spt="64" adj="2809,10800" path="m@28@0c@27@1@26@3@25@0l@21@4c@22@5@23@6@24@4xe">
              <v:formulas>
                <v:f eqn="val #0"/>
                <v:f eqn="prod @0 41 9"/>
                <v:f eqn="prod @0 23 9"/>
                <v:f eqn="sum 0 0 @2"/>
                <v:f eqn="sum 21600 0 #0"/>
                <v:f eqn="sum 21600 0 @1"/>
                <v:f eqn="sum 21600 0 @3"/>
                <v:f eqn="sum #1 0 10800"/>
                <v:f eqn="sum 21600 0 #1"/>
                <v:f eqn="prod @8 2 3"/>
                <v:f eqn="prod @8 4 3"/>
                <v:f eqn="prod @8 2 1"/>
                <v:f eqn="sum 21600 0 @9"/>
                <v:f eqn="sum 21600 0 @10"/>
                <v:f eqn="sum 21600 0 @11"/>
                <v:f eqn="prod #1 2 3"/>
                <v:f eqn="prod #1 4 3"/>
                <v:f eqn="prod #1 2 1"/>
                <v:f eqn="sum 21600 0 @15"/>
                <v:f eqn="sum 21600 0 @16"/>
                <v:f eqn="sum 21600 0 @17"/>
                <v:f eqn="if @7 @14 0"/>
                <v:f eqn="if @7 @13 @15"/>
                <v:f eqn="if @7 @12 @16"/>
                <v:f eqn="if @7 21600 @17"/>
                <v:f eqn="if @7 0 @20"/>
                <v:f eqn="if @7 @9 @19"/>
                <v:f eqn="if @7 @10 @18"/>
                <v:f eqn="if @7 @11 21600"/>
                <v:f eqn="sum @24 0 @21"/>
                <v:f eqn="sum @4 0 @0"/>
                <v:f eqn="max @21 @25"/>
                <v:f eqn="min @24 @28"/>
                <v:f eqn="prod @0 2 1"/>
                <v:f eqn="sum 21600 0 @33"/>
                <v:f eqn="mid @26 @27"/>
                <v:f eqn="mid @24 @28"/>
                <v:f eqn="mid @22 @23"/>
                <v:f eqn="mid @21 @25"/>
              </v:formulas>
              <v:path o:connecttype="custom" o:connectlocs="@35,@0;@38,10800;@37,@4;@36,10800" o:connectangles="270,180,90,0" textboxrect="@31,@33,@32,@34"/>
              <v:handles>
                <v:h position="topLeft,#0" yrange="0,4459"/>
                <v:h position="#1,bottomRight" xrange="8640,12960"/>
              </v:handles>
            </v:shapetype>
            <v:shape id="Onda 1" o:spid="_x0000_s1026" type="#_x0000_t64" style="position:absolute;margin-left:-253.4pt;margin-top:-88.35pt;width:927.4pt;height:127.2pt;z-index:-251657216;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" adj="2700" fillcolor="#54b532 [3033]" stroked="f">
              <v:fill color2="#4ca42d [3177]" rotate="t" colors="0 #66b352;.5 #4bad28;1 #3f9e1d" focus="100%" type="gradient">
                <o:fill v:ext="view" type="gradientUnscaled"/>
              </v:fill>
              <v:shadow on="t" color="black" opacity="41287f" offset="0,1.5pt"/>
            </v:shape>
          </w:pict>
        </mc:Fallback>
      </mc:AlternateConten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FE73B52"/>
    <w:multiLevelType w:val="hybridMultilevel"/>
    <w:tmpl w:val="D13220A4"/>
    <w:lvl w:ilvl="0" w:tplc="240A000D">
      <w:start w:val="1"/>
      <w:numFmt w:val="bullet"/>
      <w:lvlText w:val=""/>
      <w:lvlJc w:val="left"/>
      <w:pPr>
        <w:ind w:left="720" w:hanging="360"/>
      </w:pPr>
      <w:rPr>
        <w:rFonts w:ascii="Wingdings" w:hAnsi="Wingdings"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1" w15:restartNumberingAfterBreak="0">
    <w:nsid w:val="1949473E"/>
    <w:multiLevelType w:val="hybridMultilevel"/>
    <w:tmpl w:val="CA22F54C"/>
    <w:lvl w:ilvl="0" w:tplc="240A000D">
      <w:start w:val="1"/>
      <w:numFmt w:val="bullet"/>
      <w:lvlText w:val=""/>
      <w:lvlJc w:val="left"/>
      <w:pPr>
        <w:ind w:left="720" w:hanging="360"/>
      </w:pPr>
      <w:rPr>
        <w:rFonts w:ascii="Wingdings" w:hAnsi="Wingdings"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2" w15:restartNumberingAfterBreak="0">
    <w:nsid w:val="1D7A068F"/>
    <w:multiLevelType w:val="hybridMultilevel"/>
    <w:tmpl w:val="7C6E077A"/>
    <w:lvl w:ilvl="0" w:tplc="240A000D">
      <w:start w:val="1"/>
      <w:numFmt w:val="bullet"/>
      <w:lvlText w:val=""/>
      <w:lvlJc w:val="left"/>
      <w:pPr>
        <w:ind w:left="720" w:hanging="360"/>
      </w:pPr>
      <w:rPr>
        <w:rFonts w:ascii="Wingdings" w:hAnsi="Wingdings"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3" w15:restartNumberingAfterBreak="0">
    <w:nsid w:val="2AE72894"/>
    <w:multiLevelType w:val="multilevel"/>
    <w:tmpl w:val="027002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32B1664C"/>
    <w:multiLevelType w:val="hybridMultilevel"/>
    <w:tmpl w:val="EA847210"/>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5" w15:restartNumberingAfterBreak="0">
    <w:nsid w:val="3FD64457"/>
    <w:multiLevelType w:val="multilevel"/>
    <w:tmpl w:val="F7840A10"/>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422846C8"/>
    <w:multiLevelType w:val="multilevel"/>
    <w:tmpl w:val="4A7A82FA"/>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4C410E1F"/>
    <w:multiLevelType w:val="multilevel"/>
    <w:tmpl w:val="B31CAE64"/>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4F8328CC"/>
    <w:multiLevelType w:val="hybridMultilevel"/>
    <w:tmpl w:val="CDB09472"/>
    <w:lvl w:ilvl="0" w:tplc="240A000D">
      <w:start w:val="1"/>
      <w:numFmt w:val="bullet"/>
      <w:lvlText w:val=""/>
      <w:lvlJc w:val="left"/>
      <w:pPr>
        <w:ind w:left="360" w:hanging="360"/>
      </w:pPr>
      <w:rPr>
        <w:rFonts w:ascii="Wingdings" w:hAnsi="Wingdings" w:hint="default"/>
      </w:rPr>
    </w:lvl>
    <w:lvl w:ilvl="1" w:tplc="240A0003" w:tentative="1">
      <w:start w:val="1"/>
      <w:numFmt w:val="bullet"/>
      <w:lvlText w:val="o"/>
      <w:lvlJc w:val="left"/>
      <w:pPr>
        <w:ind w:left="1080" w:hanging="360"/>
      </w:pPr>
      <w:rPr>
        <w:rFonts w:ascii="Courier New" w:hAnsi="Courier New" w:cs="Courier New" w:hint="default"/>
      </w:rPr>
    </w:lvl>
    <w:lvl w:ilvl="2" w:tplc="240A0005" w:tentative="1">
      <w:start w:val="1"/>
      <w:numFmt w:val="bullet"/>
      <w:lvlText w:val=""/>
      <w:lvlJc w:val="left"/>
      <w:pPr>
        <w:ind w:left="1800" w:hanging="360"/>
      </w:pPr>
      <w:rPr>
        <w:rFonts w:ascii="Wingdings" w:hAnsi="Wingdings" w:hint="default"/>
      </w:rPr>
    </w:lvl>
    <w:lvl w:ilvl="3" w:tplc="240A0001" w:tentative="1">
      <w:start w:val="1"/>
      <w:numFmt w:val="bullet"/>
      <w:lvlText w:val=""/>
      <w:lvlJc w:val="left"/>
      <w:pPr>
        <w:ind w:left="2520" w:hanging="360"/>
      </w:pPr>
      <w:rPr>
        <w:rFonts w:ascii="Symbol" w:hAnsi="Symbol" w:hint="default"/>
      </w:rPr>
    </w:lvl>
    <w:lvl w:ilvl="4" w:tplc="240A0003" w:tentative="1">
      <w:start w:val="1"/>
      <w:numFmt w:val="bullet"/>
      <w:lvlText w:val="o"/>
      <w:lvlJc w:val="left"/>
      <w:pPr>
        <w:ind w:left="3240" w:hanging="360"/>
      </w:pPr>
      <w:rPr>
        <w:rFonts w:ascii="Courier New" w:hAnsi="Courier New" w:cs="Courier New" w:hint="default"/>
      </w:rPr>
    </w:lvl>
    <w:lvl w:ilvl="5" w:tplc="240A0005" w:tentative="1">
      <w:start w:val="1"/>
      <w:numFmt w:val="bullet"/>
      <w:lvlText w:val=""/>
      <w:lvlJc w:val="left"/>
      <w:pPr>
        <w:ind w:left="3960" w:hanging="360"/>
      </w:pPr>
      <w:rPr>
        <w:rFonts w:ascii="Wingdings" w:hAnsi="Wingdings" w:hint="default"/>
      </w:rPr>
    </w:lvl>
    <w:lvl w:ilvl="6" w:tplc="240A0001" w:tentative="1">
      <w:start w:val="1"/>
      <w:numFmt w:val="bullet"/>
      <w:lvlText w:val=""/>
      <w:lvlJc w:val="left"/>
      <w:pPr>
        <w:ind w:left="4680" w:hanging="360"/>
      </w:pPr>
      <w:rPr>
        <w:rFonts w:ascii="Symbol" w:hAnsi="Symbol" w:hint="default"/>
      </w:rPr>
    </w:lvl>
    <w:lvl w:ilvl="7" w:tplc="240A0003" w:tentative="1">
      <w:start w:val="1"/>
      <w:numFmt w:val="bullet"/>
      <w:lvlText w:val="o"/>
      <w:lvlJc w:val="left"/>
      <w:pPr>
        <w:ind w:left="5400" w:hanging="360"/>
      </w:pPr>
      <w:rPr>
        <w:rFonts w:ascii="Courier New" w:hAnsi="Courier New" w:cs="Courier New" w:hint="default"/>
      </w:rPr>
    </w:lvl>
    <w:lvl w:ilvl="8" w:tplc="240A0005" w:tentative="1">
      <w:start w:val="1"/>
      <w:numFmt w:val="bullet"/>
      <w:lvlText w:val=""/>
      <w:lvlJc w:val="left"/>
      <w:pPr>
        <w:ind w:left="6120" w:hanging="360"/>
      </w:pPr>
      <w:rPr>
        <w:rFonts w:ascii="Wingdings" w:hAnsi="Wingdings" w:hint="default"/>
      </w:rPr>
    </w:lvl>
  </w:abstractNum>
  <w:num w:numId="1" w16cid:durableId="1108310281">
    <w:abstractNumId w:val="4"/>
  </w:num>
  <w:num w:numId="2" w16cid:durableId="450706956">
    <w:abstractNumId w:val="2"/>
  </w:num>
  <w:num w:numId="3" w16cid:durableId="1224370647">
    <w:abstractNumId w:val="6"/>
  </w:num>
  <w:num w:numId="4" w16cid:durableId="1281229704">
    <w:abstractNumId w:val="5"/>
  </w:num>
  <w:num w:numId="5" w16cid:durableId="248782314">
    <w:abstractNumId w:val="3"/>
  </w:num>
  <w:num w:numId="6" w16cid:durableId="889152571">
    <w:abstractNumId w:val="7"/>
  </w:num>
  <w:num w:numId="7" w16cid:durableId="1297108258">
    <w:abstractNumId w:val="8"/>
  </w:num>
  <w:num w:numId="8" w16cid:durableId="549535244">
    <w:abstractNumId w:val="1"/>
  </w:num>
  <w:num w:numId="9" w16cid:durableId="67345932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20"/>
  <w:proofState w:spelling="clean" w:grammar="clean"/>
  <w:defaultTabStop w:val="708"/>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02ED3"/>
    <w:rsid w:val="00007A4C"/>
    <w:rsid w:val="00011B96"/>
    <w:rsid w:val="00013799"/>
    <w:rsid w:val="00016F21"/>
    <w:rsid w:val="000817EC"/>
    <w:rsid w:val="00082580"/>
    <w:rsid w:val="000F0BBE"/>
    <w:rsid w:val="00187032"/>
    <w:rsid w:val="00192F98"/>
    <w:rsid w:val="001D13A1"/>
    <w:rsid w:val="0020511C"/>
    <w:rsid w:val="0020553E"/>
    <w:rsid w:val="002B0906"/>
    <w:rsid w:val="002B5521"/>
    <w:rsid w:val="0030780D"/>
    <w:rsid w:val="0035027E"/>
    <w:rsid w:val="00392289"/>
    <w:rsid w:val="003B6384"/>
    <w:rsid w:val="003D0348"/>
    <w:rsid w:val="003D2A4A"/>
    <w:rsid w:val="0047677B"/>
    <w:rsid w:val="00483C65"/>
    <w:rsid w:val="00492C5C"/>
    <w:rsid w:val="004B1C94"/>
    <w:rsid w:val="004D3F09"/>
    <w:rsid w:val="0050106B"/>
    <w:rsid w:val="00585B47"/>
    <w:rsid w:val="005A4F98"/>
    <w:rsid w:val="005B2534"/>
    <w:rsid w:val="005D0803"/>
    <w:rsid w:val="005F3EC8"/>
    <w:rsid w:val="006063B0"/>
    <w:rsid w:val="006262D8"/>
    <w:rsid w:val="00630FE0"/>
    <w:rsid w:val="00635AF8"/>
    <w:rsid w:val="00645BDA"/>
    <w:rsid w:val="006B232B"/>
    <w:rsid w:val="006D37B3"/>
    <w:rsid w:val="007E74EB"/>
    <w:rsid w:val="0083494A"/>
    <w:rsid w:val="008409FF"/>
    <w:rsid w:val="00884810"/>
    <w:rsid w:val="008850A6"/>
    <w:rsid w:val="00887430"/>
    <w:rsid w:val="00892551"/>
    <w:rsid w:val="008A7678"/>
    <w:rsid w:val="008D0231"/>
    <w:rsid w:val="008F2989"/>
    <w:rsid w:val="008F3E39"/>
    <w:rsid w:val="00916E0A"/>
    <w:rsid w:val="00965FCF"/>
    <w:rsid w:val="00974750"/>
    <w:rsid w:val="00974CF4"/>
    <w:rsid w:val="00986C5C"/>
    <w:rsid w:val="009C2F0D"/>
    <w:rsid w:val="009C7BF5"/>
    <w:rsid w:val="009D540A"/>
    <w:rsid w:val="009E2DED"/>
    <w:rsid w:val="00A006DD"/>
    <w:rsid w:val="00A02ED3"/>
    <w:rsid w:val="00A0571B"/>
    <w:rsid w:val="00A572E8"/>
    <w:rsid w:val="00A71FED"/>
    <w:rsid w:val="00AF5123"/>
    <w:rsid w:val="00B06BAB"/>
    <w:rsid w:val="00B32351"/>
    <w:rsid w:val="00B37F19"/>
    <w:rsid w:val="00B77E3E"/>
    <w:rsid w:val="00BC68E8"/>
    <w:rsid w:val="00BE2AC6"/>
    <w:rsid w:val="00C11B2B"/>
    <w:rsid w:val="00C431FA"/>
    <w:rsid w:val="00C44E82"/>
    <w:rsid w:val="00C55F22"/>
    <w:rsid w:val="00CA0494"/>
    <w:rsid w:val="00CA398E"/>
    <w:rsid w:val="00CD6360"/>
    <w:rsid w:val="00CD712D"/>
    <w:rsid w:val="00D92F52"/>
    <w:rsid w:val="00DB0DB2"/>
    <w:rsid w:val="00DB0E77"/>
    <w:rsid w:val="00E30780"/>
    <w:rsid w:val="00EC7D92"/>
    <w:rsid w:val="00EF50C9"/>
    <w:rsid w:val="00EF7200"/>
    <w:rsid w:val="00F11FC7"/>
    <w:rsid w:val="00F31292"/>
    <w:rsid w:val="00F403D4"/>
    <w:rsid w:val="00F413EF"/>
    <w:rsid w:val="00F704BA"/>
    <w:rsid w:val="00FB675D"/>
    <w:rsid w:val="00FF2549"/>
    <w:rsid w:val="00FF55BE"/>
  </w:rsids>
  <m:mathPr>
    <m:mathFont m:val="Cambria Math"/>
    <m:brkBin m:val="before"/>
    <m:brkBinSub m:val="--"/>
    <m:smallFrac m:val="0"/>
    <m:dispDef/>
    <m:lMargin m:val="0"/>
    <m:rMargin m:val="0"/>
    <m:defJc m:val="centerGroup"/>
    <m:wrapIndent m:val="1440"/>
    <m:intLim m:val="subSup"/>
    <m:naryLim m:val="undOvr"/>
  </m:mathPr>
  <w:themeFontLang w:val="es-E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1E64D315"/>
  <w15:chartTrackingRefBased/>
  <w15:docId w15:val="{6E7D5874-CD62-40D0-B0B8-1058E813A23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4"/>
        <w:szCs w:val="24"/>
        <w:lang w:val="es-E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392289"/>
    <w:pPr>
      <w:spacing w:line="259" w:lineRule="auto"/>
    </w:pPr>
    <w:rPr>
      <w:kern w:val="0"/>
      <w:sz w:val="22"/>
      <w:szCs w:val="22"/>
      <w:lang w:val="es-CO"/>
      <w14:ligatures w14:val="none"/>
    </w:rPr>
  </w:style>
  <w:style w:type="paragraph" w:styleId="Ttulo1">
    <w:name w:val="heading 1"/>
    <w:basedOn w:val="Normal"/>
    <w:next w:val="Normal"/>
    <w:link w:val="Ttulo1Car"/>
    <w:uiPriority w:val="9"/>
    <w:qFormat/>
    <w:rsid w:val="00A02ED3"/>
    <w:pPr>
      <w:keepNext/>
      <w:keepLines/>
      <w:spacing w:before="360" w:after="80" w:line="278" w:lineRule="auto"/>
      <w:outlineLvl w:val="0"/>
    </w:pPr>
    <w:rPr>
      <w:rFonts w:asciiTheme="majorHAnsi" w:eastAsiaTheme="majorEastAsia" w:hAnsiTheme="majorHAnsi" w:cstheme="majorBidi"/>
      <w:color w:val="0F4761" w:themeColor="accent1" w:themeShade="BF"/>
      <w:kern w:val="2"/>
      <w:sz w:val="40"/>
      <w:szCs w:val="40"/>
      <w:lang w:val="es-ES"/>
      <w14:ligatures w14:val="standardContextual"/>
    </w:rPr>
  </w:style>
  <w:style w:type="paragraph" w:styleId="Ttulo2">
    <w:name w:val="heading 2"/>
    <w:basedOn w:val="Normal"/>
    <w:next w:val="Normal"/>
    <w:link w:val="Ttulo2Car"/>
    <w:uiPriority w:val="9"/>
    <w:semiHidden/>
    <w:unhideWhenUsed/>
    <w:qFormat/>
    <w:rsid w:val="00A02ED3"/>
    <w:pPr>
      <w:keepNext/>
      <w:keepLines/>
      <w:spacing w:before="160" w:after="80" w:line="278" w:lineRule="auto"/>
      <w:outlineLvl w:val="1"/>
    </w:pPr>
    <w:rPr>
      <w:rFonts w:asciiTheme="majorHAnsi" w:eastAsiaTheme="majorEastAsia" w:hAnsiTheme="majorHAnsi" w:cstheme="majorBidi"/>
      <w:color w:val="0F4761" w:themeColor="accent1" w:themeShade="BF"/>
      <w:kern w:val="2"/>
      <w:sz w:val="32"/>
      <w:szCs w:val="32"/>
      <w:lang w:val="es-ES"/>
      <w14:ligatures w14:val="standardContextual"/>
    </w:rPr>
  </w:style>
  <w:style w:type="paragraph" w:styleId="Ttulo3">
    <w:name w:val="heading 3"/>
    <w:basedOn w:val="Normal"/>
    <w:next w:val="Normal"/>
    <w:link w:val="Ttulo3Car"/>
    <w:uiPriority w:val="9"/>
    <w:semiHidden/>
    <w:unhideWhenUsed/>
    <w:qFormat/>
    <w:rsid w:val="00A02ED3"/>
    <w:pPr>
      <w:keepNext/>
      <w:keepLines/>
      <w:spacing w:before="160" w:after="80" w:line="278" w:lineRule="auto"/>
      <w:outlineLvl w:val="2"/>
    </w:pPr>
    <w:rPr>
      <w:rFonts w:eastAsiaTheme="majorEastAsia" w:cstheme="majorBidi"/>
      <w:color w:val="0F4761" w:themeColor="accent1" w:themeShade="BF"/>
      <w:kern w:val="2"/>
      <w:sz w:val="28"/>
      <w:szCs w:val="28"/>
      <w:lang w:val="es-ES"/>
      <w14:ligatures w14:val="standardContextual"/>
    </w:rPr>
  </w:style>
  <w:style w:type="paragraph" w:styleId="Ttulo4">
    <w:name w:val="heading 4"/>
    <w:basedOn w:val="Normal"/>
    <w:next w:val="Normal"/>
    <w:link w:val="Ttulo4Car"/>
    <w:uiPriority w:val="9"/>
    <w:semiHidden/>
    <w:unhideWhenUsed/>
    <w:qFormat/>
    <w:rsid w:val="00A02ED3"/>
    <w:pPr>
      <w:keepNext/>
      <w:keepLines/>
      <w:spacing w:before="80" w:after="40" w:line="278" w:lineRule="auto"/>
      <w:outlineLvl w:val="3"/>
    </w:pPr>
    <w:rPr>
      <w:rFonts w:eastAsiaTheme="majorEastAsia" w:cstheme="majorBidi"/>
      <w:i/>
      <w:iCs/>
      <w:color w:val="0F4761" w:themeColor="accent1" w:themeShade="BF"/>
      <w:kern w:val="2"/>
      <w:sz w:val="24"/>
      <w:szCs w:val="24"/>
      <w:lang w:val="es-ES"/>
      <w14:ligatures w14:val="standardContextual"/>
    </w:rPr>
  </w:style>
  <w:style w:type="paragraph" w:styleId="Ttulo5">
    <w:name w:val="heading 5"/>
    <w:basedOn w:val="Normal"/>
    <w:next w:val="Normal"/>
    <w:link w:val="Ttulo5Car"/>
    <w:uiPriority w:val="9"/>
    <w:semiHidden/>
    <w:unhideWhenUsed/>
    <w:qFormat/>
    <w:rsid w:val="00A02ED3"/>
    <w:pPr>
      <w:keepNext/>
      <w:keepLines/>
      <w:spacing w:before="80" w:after="40" w:line="278" w:lineRule="auto"/>
      <w:outlineLvl w:val="4"/>
    </w:pPr>
    <w:rPr>
      <w:rFonts w:eastAsiaTheme="majorEastAsia" w:cstheme="majorBidi"/>
      <w:color w:val="0F4761" w:themeColor="accent1" w:themeShade="BF"/>
      <w:kern w:val="2"/>
      <w:sz w:val="24"/>
      <w:szCs w:val="24"/>
      <w:lang w:val="es-ES"/>
      <w14:ligatures w14:val="standardContextual"/>
    </w:rPr>
  </w:style>
  <w:style w:type="paragraph" w:styleId="Ttulo6">
    <w:name w:val="heading 6"/>
    <w:basedOn w:val="Normal"/>
    <w:next w:val="Normal"/>
    <w:link w:val="Ttulo6Car"/>
    <w:uiPriority w:val="9"/>
    <w:semiHidden/>
    <w:unhideWhenUsed/>
    <w:qFormat/>
    <w:rsid w:val="00A02ED3"/>
    <w:pPr>
      <w:keepNext/>
      <w:keepLines/>
      <w:spacing w:before="40" w:after="0" w:line="278" w:lineRule="auto"/>
      <w:outlineLvl w:val="5"/>
    </w:pPr>
    <w:rPr>
      <w:rFonts w:eastAsiaTheme="majorEastAsia" w:cstheme="majorBidi"/>
      <w:i/>
      <w:iCs/>
      <w:color w:val="595959" w:themeColor="text1" w:themeTint="A6"/>
      <w:kern w:val="2"/>
      <w:sz w:val="24"/>
      <w:szCs w:val="24"/>
      <w:lang w:val="es-ES"/>
      <w14:ligatures w14:val="standardContextual"/>
    </w:rPr>
  </w:style>
  <w:style w:type="paragraph" w:styleId="Ttulo7">
    <w:name w:val="heading 7"/>
    <w:basedOn w:val="Normal"/>
    <w:next w:val="Normal"/>
    <w:link w:val="Ttulo7Car"/>
    <w:uiPriority w:val="9"/>
    <w:semiHidden/>
    <w:unhideWhenUsed/>
    <w:qFormat/>
    <w:rsid w:val="00A02ED3"/>
    <w:pPr>
      <w:keepNext/>
      <w:keepLines/>
      <w:spacing w:before="40" w:after="0" w:line="278" w:lineRule="auto"/>
      <w:outlineLvl w:val="6"/>
    </w:pPr>
    <w:rPr>
      <w:rFonts w:eastAsiaTheme="majorEastAsia" w:cstheme="majorBidi"/>
      <w:color w:val="595959" w:themeColor="text1" w:themeTint="A6"/>
      <w:kern w:val="2"/>
      <w:sz w:val="24"/>
      <w:szCs w:val="24"/>
      <w:lang w:val="es-ES"/>
      <w14:ligatures w14:val="standardContextual"/>
    </w:rPr>
  </w:style>
  <w:style w:type="paragraph" w:styleId="Ttulo8">
    <w:name w:val="heading 8"/>
    <w:basedOn w:val="Normal"/>
    <w:next w:val="Normal"/>
    <w:link w:val="Ttulo8Car"/>
    <w:uiPriority w:val="9"/>
    <w:semiHidden/>
    <w:unhideWhenUsed/>
    <w:qFormat/>
    <w:rsid w:val="00A02ED3"/>
    <w:pPr>
      <w:keepNext/>
      <w:keepLines/>
      <w:spacing w:after="0" w:line="278" w:lineRule="auto"/>
      <w:outlineLvl w:val="7"/>
    </w:pPr>
    <w:rPr>
      <w:rFonts w:eastAsiaTheme="majorEastAsia" w:cstheme="majorBidi"/>
      <w:i/>
      <w:iCs/>
      <w:color w:val="272727" w:themeColor="text1" w:themeTint="D8"/>
      <w:kern w:val="2"/>
      <w:sz w:val="24"/>
      <w:szCs w:val="24"/>
      <w:lang w:val="es-ES"/>
      <w14:ligatures w14:val="standardContextual"/>
    </w:rPr>
  </w:style>
  <w:style w:type="paragraph" w:styleId="Ttulo9">
    <w:name w:val="heading 9"/>
    <w:basedOn w:val="Normal"/>
    <w:next w:val="Normal"/>
    <w:link w:val="Ttulo9Car"/>
    <w:uiPriority w:val="9"/>
    <w:semiHidden/>
    <w:unhideWhenUsed/>
    <w:qFormat/>
    <w:rsid w:val="00A02ED3"/>
    <w:pPr>
      <w:keepNext/>
      <w:keepLines/>
      <w:spacing w:after="0" w:line="278" w:lineRule="auto"/>
      <w:outlineLvl w:val="8"/>
    </w:pPr>
    <w:rPr>
      <w:rFonts w:eastAsiaTheme="majorEastAsia" w:cstheme="majorBidi"/>
      <w:color w:val="272727" w:themeColor="text1" w:themeTint="D8"/>
      <w:kern w:val="2"/>
      <w:sz w:val="24"/>
      <w:szCs w:val="24"/>
      <w:lang w:val="es-ES"/>
      <w14:ligatures w14:val="standardContextual"/>
    </w:rPr>
  </w:style>
  <w:style w:type="character" w:default="1" w:styleId="Fuentedeprrafopredeter">
    <w:name w:val="Default Paragraph Font"/>
    <w:uiPriority w:val="1"/>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A02ED3"/>
    <w:rPr>
      <w:rFonts w:asciiTheme="majorHAnsi" w:eastAsiaTheme="majorEastAsia" w:hAnsiTheme="majorHAnsi" w:cstheme="majorBidi"/>
      <w:color w:val="0F4761" w:themeColor="accent1" w:themeShade="BF"/>
      <w:sz w:val="40"/>
      <w:szCs w:val="40"/>
    </w:rPr>
  </w:style>
  <w:style w:type="character" w:customStyle="1" w:styleId="Ttulo2Car">
    <w:name w:val="Título 2 Car"/>
    <w:basedOn w:val="Fuentedeprrafopredeter"/>
    <w:link w:val="Ttulo2"/>
    <w:uiPriority w:val="9"/>
    <w:semiHidden/>
    <w:rsid w:val="00A02ED3"/>
    <w:rPr>
      <w:rFonts w:asciiTheme="majorHAnsi" w:eastAsiaTheme="majorEastAsia" w:hAnsiTheme="majorHAnsi" w:cstheme="majorBidi"/>
      <w:color w:val="0F4761" w:themeColor="accent1" w:themeShade="BF"/>
      <w:sz w:val="32"/>
      <w:szCs w:val="32"/>
    </w:rPr>
  </w:style>
  <w:style w:type="character" w:customStyle="1" w:styleId="Ttulo3Car">
    <w:name w:val="Título 3 Car"/>
    <w:basedOn w:val="Fuentedeprrafopredeter"/>
    <w:link w:val="Ttulo3"/>
    <w:uiPriority w:val="9"/>
    <w:semiHidden/>
    <w:rsid w:val="00A02ED3"/>
    <w:rPr>
      <w:rFonts w:eastAsiaTheme="majorEastAsia" w:cstheme="majorBidi"/>
      <w:color w:val="0F4761" w:themeColor="accent1" w:themeShade="BF"/>
      <w:sz w:val="28"/>
      <w:szCs w:val="28"/>
    </w:rPr>
  </w:style>
  <w:style w:type="character" w:customStyle="1" w:styleId="Ttulo4Car">
    <w:name w:val="Título 4 Car"/>
    <w:basedOn w:val="Fuentedeprrafopredeter"/>
    <w:link w:val="Ttulo4"/>
    <w:uiPriority w:val="9"/>
    <w:semiHidden/>
    <w:rsid w:val="00A02ED3"/>
    <w:rPr>
      <w:rFonts w:eastAsiaTheme="majorEastAsia" w:cstheme="majorBidi"/>
      <w:i/>
      <w:iCs/>
      <w:color w:val="0F4761" w:themeColor="accent1" w:themeShade="BF"/>
    </w:rPr>
  </w:style>
  <w:style w:type="character" w:customStyle="1" w:styleId="Ttulo5Car">
    <w:name w:val="Título 5 Car"/>
    <w:basedOn w:val="Fuentedeprrafopredeter"/>
    <w:link w:val="Ttulo5"/>
    <w:uiPriority w:val="9"/>
    <w:semiHidden/>
    <w:rsid w:val="00A02ED3"/>
    <w:rPr>
      <w:rFonts w:eastAsiaTheme="majorEastAsia" w:cstheme="majorBidi"/>
      <w:color w:val="0F4761" w:themeColor="accent1" w:themeShade="BF"/>
    </w:rPr>
  </w:style>
  <w:style w:type="character" w:customStyle="1" w:styleId="Ttulo6Car">
    <w:name w:val="Título 6 Car"/>
    <w:basedOn w:val="Fuentedeprrafopredeter"/>
    <w:link w:val="Ttulo6"/>
    <w:uiPriority w:val="9"/>
    <w:semiHidden/>
    <w:rsid w:val="00A02ED3"/>
    <w:rPr>
      <w:rFonts w:eastAsiaTheme="majorEastAsia" w:cstheme="majorBidi"/>
      <w:i/>
      <w:iCs/>
      <w:color w:val="595959" w:themeColor="text1" w:themeTint="A6"/>
    </w:rPr>
  </w:style>
  <w:style w:type="character" w:customStyle="1" w:styleId="Ttulo7Car">
    <w:name w:val="Título 7 Car"/>
    <w:basedOn w:val="Fuentedeprrafopredeter"/>
    <w:link w:val="Ttulo7"/>
    <w:uiPriority w:val="9"/>
    <w:semiHidden/>
    <w:rsid w:val="00A02ED3"/>
    <w:rPr>
      <w:rFonts w:eastAsiaTheme="majorEastAsia" w:cstheme="majorBidi"/>
      <w:color w:val="595959" w:themeColor="text1" w:themeTint="A6"/>
    </w:rPr>
  </w:style>
  <w:style w:type="character" w:customStyle="1" w:styleId="Ttulo8Car">
    <w:name w:val="Título 8 Car"/>
    <w:basedOn w:val="Fuentedeprrafopredeter"/>
    <w:link w:val="Ttulo8"/>
    <w:uiPriority w:val="9"/>
    <w:semiHidden/>
    <w:rsid w:val="00A02ED3"/>
    <w:rPr>
      <w:rFonts w:eastAsiaTheme="majorEastAsia" w:cstheme="majorBidi"/>
      <w:i/>
      <w:iCs/>
      <w:color w:val="272727" w:themeColor="text1" w:themeTint="D8"/>
    </w:rPr>
  </w:style>
  <w:style w:type="character" w:customStyle="1" w:styleId="Ttulo9Car">
    <w:name w:val="Título 9 Car"/>
    <w:basedOn w:val="Fuentedeprrafopredeter"/>
    <w:link w:val="Ttulo9"/>
    <w:uiPriority w:val="9"/>
    <w:semiHidden/>
    <w:rsid w:val="00A02ED3"/>
    <w:rPr>
      <w:rFonts w:eastAsiaTheme="majorEastAsia" w:cstheme="majorBidi"/>
      <w:color w:val="272727" w:themeColor="text1" w:themeTint="D8"/>
    </w:rPr>
  </w:style>
  <w:style w:type="paragraph" w:styleId="Ttulo">
    <w:name w:val="Title"/>
    <w:basedOn w:val="Normal"/>
    <w:next w:val="Normal"/>
    <w:link w:val="TtuloCar"/>
    <w:uiPriority w:val="10"/>
    <w:qFormat/>
    <w:rsid w:val="00A02ED3"/>
    <w:pPr>
      <w:spacing w:after="80" w:line="240" w:lineRule="auto"/>
      <w:contextualSpacing/>
    </w:pPr>
    <w:rPr>
      <w:rFonts w:asciiTheme="majorHAnsi" w:eastAsiaTheme="majorEastAsia" w:hAnsiTheme="majorHAnsi" w:cstheme="majorBidi"/>
      <w:spacing w:val="-10"/>
      <w:kern w:val="28"/>
      <w:sz w:val="56"/>
      <w:szCs w:val="56"/>
      <w:lang w:val="es-ES"/>
      <w14:ligatures w14:val="standardContextual"/>
    </w:rPr>
  </w:style>
  <w:style w:type="character" w:customStyle="1" w:styleId="TtuloCar">
    <w:name w:val="Título Car"/>
    <w:basedOn w:val="Fuentedeprrafopredeter"/>
    <w:link w:val="Ttulo"/>
    <w:uiPriority w:val="10"/>
    <w:rsid w:val="00A02ED3"/>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ar"/>
    <w:uiPriority w:val="11"/>
    <w:qFormat/>
    <w:rsid w:val="00A02ED3"/>
    <w:pPr>
      <w:numPr>
        <w:ilvl w:val="1"/>
      </w:numPr>
      <w:spacing w:line="278" w:lineRule="auto"/>
    </w:pPr>
    <w:rPr>
      <w:rFonts w:eastAsiaTheme="majorEastAsia" w:cstheme="majorBidi"/>
      <w:color w:val="595959" w:themeColor="text1" w:themeTint="A6"/>
      <w:spacing w:val="15"/>
      <w:kern w:val="2"/>
      <w:sz w:val="28"/>
      <w:szCs w:val="28"/>
      <w:lang w:val="es-ES"/>
      <w14:ligatures w14:val="standardContextual"/>
    </w:rPr>
  </w:style>
  <w:style w:type="character" w:customStyle="1" w:styleId="SubttuloCar">
    <w:name w:val="Subtítulo Car"/>
    <w:basedOn w:val="Fuentedeprrafopredeter"/>
    <w:link w:val="Subttulo"/>
    <w:uiPriority w:val="11"/>
    <w:rsid w:val="00A02ED3"/>
    <w:rPr>
      <w:rFonts w:eastAsiaTheme="majorEastAsia" w:cstheme="majorBidi"/>
      <w:color w:val="595959" w:themeColor="text1" w:themeTint="A6"/>
      <w:spacing w:val="15"/>
      <w:sz w:val="28"/>
      <w:szCs w:val="28"/>
    </w:rPr>
  </w:style>
  <w:style w:type="paragraph" w:styleId="Cita">
    <w:name w:val="Quote"/>
    <w:basedOn w:val="Normal"/>
    <w:next w:val="Normal"/>
    <w:link w:val="CitaCar"/>
    <w:uiPriority w:val="29"/>
    <w:qFormat/>
    <w:rsid w:val="00A02ED3"/>
    <w:pPr>
      <w:spacing w:before="160" w:line="278" w:lineRule="auto"/>
      <w:jc w:val="center"/>
    </w:pPr>
    <w:rPr>
      <w:i/>
      <w:iCs/>
      <w:color w:val="404040" w:themeColor="text1" w:themeTint="BF"/>
      <w:kern w:val="2"/>
      <w:sz w:val="24"/>
      <w:szCs w:val="24"/>
      <w:lang w:val="es-ES"/>
      <w14:ligatures w14:val="standardContextual"/>
    </w:rPr>
  </w:style>
  <w:style w:type="character" w:customStyle="1" w:styleId="CitaCar">
    <w:name w:val="Cita Car"/>
    <w:basedOn w:val="Fuentedeprrafopredeter"/>
    <w:link w:val="Cita"/>
    <w:uiPriority w:val="29"/>
    <w:rsid w:val="00A02ED3"/>
    <w:rPr>
      <w:i/>
      <w:iCs/>
      <w:color w:val="404040" w:themeColor="text1" w:themeTint="BF"/>
    </w:rPr>
  </w:style>
  <w:style w:type="paragraph" w:styleId="Prrafodelista">
    <w:name w:val="List Paragraph"/>
    <w:basedOn w:val="Normal"/>
    <w:uiPriority w:val="34"/>
    <w:qFormat/>
    <w:rsid w:val="00A02ED3"/>
    <w:pPr>
      <w:spacing w:line="278" w:lineRule="auto"/>
      <w:ind w:left="720"/>
      <w:contextualSpacing/>
    </w:pPr>
    <w:rPr>
      <w:kern w:val="2"/>
      <w:sz w:val="24"/>
      <w:szCs w:val="24"/>
      <w:lang w:val="es-ES"/>
      <w14:ligatures w14:val="standardContextual"/>
    </w:rPr>
  </w:style>
  <w:style w:type="character" w:styleId="nfasisintenso">
    <w:name w:val="Intense Emphasis"/>
    <w:basedOn w:val="Fuentedeprrafopredeter"/>
    <w:uiPriority w:val="21"/>
    <w:qFormat/>
    <w:rsid w:val="00A02ED3"/>
    <w:rPr>
      <w:i/>
      <w:iCs/>
      <w:color w:val="0F4761" w:themeColor="accent1" w:themeShade="BF"/>
    </w:rPr>
  </w:style>
  <w:style w:type="paragraph" w:styleId="Citadestacada">
    <w:name w:val="Intense Quote"/>
    <w:basedOn w:val="Normal"/>
    <w:next w:val="Normal"/>
    <w:link w:val="CitadestacadaCar"/>
    <w:uiPriority w:val="30"/>
    <w:qFormat/>
    <w:rsid w:val="00A02ED3"/>
    <w:pPr>
      <w:pBdr>
        <w:top w:val="single" w:sz="4" w:space="10" w:color="0F4761" w:themeColor="accent1" w:themeShade="BF"/>
        <w:bottom w:val="single" w:sz="4" w:space="10" w:color="0F4761" w:themeColor="accent1" w:themeShade="BF"/>
      </w:pBdr>
      <w:spacing w:before="360" w:after="360" w:line="278" w:lineRule="auto"/>
      <w:ind w:left="864" w:right="864"/>
      <w:jc w:val="center"/>
    </w:pPr>
    <w:rPr>
      <w:i/>
      <w:iCs/>
      <w:color w:val="0F4761" w:themeColor="accent1" w:themeShade="BF"/>
      <w:kern w:val="2"/>
      <w:sz w:val="24"/>
      <w:szCs w:val="24"/>
      <w:lang w:val="es-ES"/>
      <w14:ligatures w14:val="standardContextual"/>
    </w:rPr>
  </w:style>
  <w:style w:type="character" w:customStyle="1" w:styleId="CitadestacadaCar">
    <w:name w:val="Cita destacada Car"/>
    <w:basedOn w:val="Fuentedeprrafopredeter"/>
    <w:link w:val="Citadestacada"/>
    <w:uiPriority w:val="30"/>
    <w:rsid w:val="00A02ED3"/>
    <w:rPr>
      <w:i/>
      <w:iCs/>
      <w:color w:val="0F4761" w:themeColor="accent1" w:themeShade="BF"/>
    </w:rPr>
  </w:style>
  <w:style w:type="character" w:styleId="Referenciaintensa">
    <w:name w:val="Intense Reference"/>
    <w:basedOn w:val="Fuentedeprrafopredeter"/>
    <w:uiPriority w:val="32"/>
    <w:qFormat/>
    <w:rsid w:val="00A02ED3"/>
    <w:rPr>
      <w:b/>
      <w:bCs/>
      <w:smallCaps/>
      <w:color w:val="0F4761" w:themeColor="accent1" w:themeShade="BF"/>
      <w:spacing w:val="5"/>
    </w:rPr>
  </w:style>
  <w:style w:type="paragraph" w:styleId="Encabezado">
    <w:name w:val="header"/>
    <w:basedOn w:val="Normal"/>
    <w:link w:val="EncabezadoCar"/>
    <w:uiPriority w:val="99"/>
    <w:unhideWhenUsed/>
    <w:rsid w:val="00DB0DB2"/>
    <w:pPr>
      <w:tabs>
        <w:tab w:val="center" w:pos="4252"/>
        <w:tab w:val="right" w:pos="8504"/>
      </w:tabs>
      <w:spacing w:after="0" w:line="240" w:lineRule="auto"/>
    </w:pPr>
    <w:rPr>
      <w:kern w:val="2"/>
      <w:sz w:val="24"/>
      <w:szCs w:val="24"/>
      <w:lang w:val="es-ES"/>
      <w14:ligatures w14:val="standardContextual"/>
    </w:rPr>
  </w:style>
  <w:style w:type="character" w:customStyle="1" w:styleId="EncabezadoCar">
    <w:name w:val="Encabezado Car"/>
    <w:basedOn w:val="Fuentedeprrafopredeter"/>
    <w:link w:val="Encabezado"/>
    <w:uiPriority w:val="99"/>
    <w:rsid w:val="00DB0DB2"/>
  </w:style>
  <w:style w:type="paragraph" w:styleId="Piedepgina">
    <w:name w:val="footer"/>
    <w:basedOn w:val="Normal"/>
    <w:link w:val="PiedepginaCar"/>
    <w:uiPriority w:val="99"/>
    <w:unhideWhenUsed/>
    <w:rsid w:val="00DB0DB2"/>
    <w:pPr>
      <w:tabs>
        <w:tab w:val="center" w:pos="4252"/>
        <w:tab w:val="right" w:pos="8504"/>
      </w:tabs>
      <w:spacing w:after="0" w:line="240" w:lineRule="auto"/>
    </w:pPr>
    <w:rPr>
      <w:kern w:val="2"/>
      <w:sz w:val="24"/>
      <w:szCs w:val="24"/>
      <w:lang w:val="es-ES"/>
      <w14:ligatures w14:val="standardContextual"/>
    </w:rPr>
  </w:style>
  <w:style w:type="character" w:customStyle="1" w:styleId="PiedepginaCar">
    <w:name w:val="Pie de página Car"/>
    <w:basedOn w:val="Fuentedeprrafopredeter"/>
    <w:link w:val="Piedepgina"/>
    <w:uiPriority w:val="99"/>
    <w:rsid w:val="00DB0DB2"/>
  </w:style>
  <w:style w:type="character" w:styleId="Hipervnculo">
    <w:name w:val="Hyperlink"/>
    <w:basedOn w:val="Fuentedeprrafopredeter"/>
    <w:uiPriority w:val="99"/>
    <w:unhideWhenUsed/>
    <w:rsid w:val="005D0803"/>
    <w:rPr>
      <w:color w:val="467886" w:themeColor="hyperlink"/>
      <w:u w:val="single"/>
    </w:rPr>
  </w:style>
  <w:style w:type="character" w:styleId="Mencinsinresolver">
    <w:name w:val="Unresolved Mention"/>
    <w:basedOn w:val="Fuentedeprrafopredeter"/>
    <w:uiPriority w:val="99"/>
    <w:semiHidden/>
    <w:unhideWhenUsed/>
    <w:rsid w:val="005D0803"/>
    <w:rPr>
      <w:color w:val="605E5C"/>
      <w:shd w:val="clear" w:color="auto" w:fill="E1DFDD"/>
    </w:rPr>
  </w:style>
  <w:style w:type="table" w:styleId="Tablaconcuadrcula">
    <w:name w:val="Table Grid"/>
    <w:basedOn w:val="Tablanormal"/>
    <w:uiPriority w:val="39"/>
    <w:rsid w:val="009D540A"/>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414398062">
      <w:bodyDiv w:val="1"/>
      <w:marLeft w:val="0"/>
      <w:marRight w:val="0"/>
      <w:marTop w:val="0"/>
      <w:marBottom w:val="0"/>
      <w:divBdr>
        <w:top w:val="none" w:sz="0" w:space="0" w:color="auto"/>
        <w:left w:val="none" w:sz="0" w:space="0" w:color="auto"/>
        <w:bottom w:val="none" w:sz="0" w:space="0" w:color="auto"/>
        <w:right w:val="none" w:sz="0" w:space="0" w:color="auto"/>
      </w:divBdr>
    </w:div>
    <w:div w:id="1269386613">
      <w:bodyDiv w:val="1"/>
      <w:marLeft w:val="0"/>
      <w:marRight w:val="0"/>
      <w:marTop w:val="0"/>
      <w:marBottom w:val="0"/>
      <w:divBdr>
        <w:top w:val="none" w:sz="0" w:space="0" w:color="auto"/>
        <w:left w:val="none" w:sz="0" w:space="0" w:color="auto"/>
        <w:bottom w:val="none" w:sz="0" w:space="0" w:color="auto"/>
        <w:right w:val="none" w:sz="0" w:space="0" w:color="auto"/>
      </w:divBdr>
    </w:div>
    <w:div w:id="1428232211">
      <w:bodyDiv w:val="1"/>
      <w:marLeft w:val="0"/>
      <w:marRight w:val="0"/>
      <w:marTop w:val="0"/>
      <w:marBottom w:val="0"/>
      <w:divBdr>
        <w:top w:val="none" w:sz="0" w:space="0" w:color="auto"/>
        <w:left w:val="none" w:sz="0" w:space="0" w:color="auto"/>
        <w:bottom w:val="none" w:sz="0" w:space="0" w:color="auto"/>
        <w:right w:val="none" w:sz="0" w:space="0" w:color="auto"/>
      </w:divBdr>
    </w:div>
    <w:div w:id="1636108049">
      <w:bodyDiv w:val="1"/>
      <w:marLeft w:val="0"/>
      <w:marRight w:val="0"/>
      <w:marTop w:val="0"/>
      <w:marBottom w:val="0"/>
      <w:divBdr>
        <w:top w:val="none" w:sz="0" w:space="0" w:color="auto"/>
        <w:left w:val="none" w:sz="0" w:space="0" w:color="auto"/>
        <w:bottom w:val="none" w:sz="0" w:space="0" w:color="auto"/>
        <w:right w:val="none" w:sz="0" w:space="0" w:color="auto"/>
      </w:divBdr>
    </w:div>
    <w:div w:id="1897886246">
      <w:bodyDiv w:val="1"/>
      <w:marLeft w:val="0"/>
      <w:marRight w:val="0"/>
      <w:marTop w:val="0"/>
      <w:marBottom w:val="0"/>
      <w:divBdr>
        <w:top w:val="none" w:sz="0" w:space="0" w:color="auto"/>
        <w:left w:val="none" w:sz="0" w:space="0" w:color="auto"/>
        <w:bottom w:val="none" w:sz="0" w:space="0" w:color="auto"/>
        <w:right w:val="none" w:sz="0" w:space="0" w:color="auto"/>
      </w:divBdr>
    </w:div>
    <w:div w:id="212352921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6.png"/><Relationship Id="rId18" Type="http://schemas.openxmlformats.org/officeDocument/2006/relationships/image" Target="media/image11.png"/><Relationship Id="rId26" Type="http://schemas.openxmlformats.org/officeDocument/2006/relationships/hyperlink" Target="https://refactoring.guru/design-patterns/singleton" TargetMode="External"/><Relationship Id="rId3" Type="http://schemas.openxmlformats.org/officeDocument/2006/relationships/styles" Target="styles.xml"/><Relationship Id="rId21" Type="http://schemas.openxmlformats.org/officeDocument/2006/relationships/image" Target="media/image14.png"/><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image" Target="media/image10.png"/><Relationship Id="rId25" Type="http://schemas.openxmlformats.org/officeDocument/2006/relationships/hyperlink" Target="https://www.geeksforgeeks.org/singleton-design-pattern/" TargetMode="External"/><Relationship Id="rId33"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image" Target="media/image9.png"/><Relationship Id="rId20" Type="http://schemas.openxmlformats.org/officeDocument/2006/relationships/image" Target="media/image13.png"/><Relationship Id="rId29" Type="http://schemas.openxmlformats.org/officeDocument/2006/relationships/hyperlink" Target="https://algomaster.io/learn/lld/factory-method?utm_source=chatgpt.com" TargetMode="Externa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24" Type="http://schemas.openxmlformats.org/officeDocument/2006/relationships/image" Target="media/image17.png"/><Relationship Id="rId32" Type="http://schemas.openxmlformats.org/officeDocument/2006/relationships/fontTable" Target="fontTable.xml"/><Relationship Id="rId5" Type="http://schemas.openxmlformats.org/officeDocument/2006/relationships/webSettings" Target="webSettings.xml"/><Relationship Id="rId15" Type="http://schemas.openxmlformats.org/officeDocument/2006/relationships/image" Target="media/image8.png"/><Relationship Id="rId23" Type="http://schemas.openxmlformats.org/officeDocument/2006/relationships/image" Target="media/image16.png"/><Relationship Id="rId28" Type="http://schemas.openxmlformats.org/officeDocument/2006/relationships/hyperlink" Target="https://www.geeksforgeeks.org/system-design/factory-method-for-designing-pattern/?utm_source=chatgpt.com" TargetMode="External"/><Relationship Id="rId10" Type="http://schemas.openxmlformats.org/officeDocument/2006/relationships/image" Target="media/image3.png"/><Relationship Id="rId19" Type="http://schemas.openxmlformats.org/officeDocument/2006/relationships/image" Target="media/image12.png"/><Relationship Id="rId31" Type="http://schemas.openxmlformats.org/officeDocument/2006/relationships/footer" Target="footer1.xm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 Id="rId22" Type="http://schemas.openxmlformats.org/officeDocument/2006/relationships/image" Target="media/image15.png"/><Relationship Id="rId27" Type="http://schemas.openxmlformats.org/officeDocument/2006/relationships/hyperlink" Target="https://medium.com/@amitbhardwaj2609/singleton-design-pattern-8bb315697621" TargetMode="External"/><Relationship Id="rId30" Type="http://schemas.openxmlformats.org/officeDocument/2006/relationships/header" Target="header1.xml"/><Relationship Id="rId8" Type="http://schemas.openxmlformats.org/officeDocument/2006/relationships/image" Target="media/image1.png"/></Relationships>
</file>

<file path=word/_rels/header1.xml.rels><?xml version="1.0" encoding="UTF-8" standalone="yes"?>
<Relationships xmlns="http://schemas.openxmlformats.org/package/2006/relationships"><Relationship Id="rId1" Type="http://schemas.openxmlformats.org/officeDocument/2006/relationships/image" Target="media/image18.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F33338F9-9B9A-4EF7-924D-F1007D2CEB3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150</TotalTime>
  <Pages>12</Pages>
  <Words>1544</Words>
  <Characters>8496</Characters>
  <Application>Microsoft Office Word</Application>
  <DocSecurity>0</DocSecurity>
  <Lines>70</Lines>
  <Paragraphs>20</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10020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David Andrade</dc:creator>
  <cp:keywords/>
  <dc:description/>
  <cp:lastModifiedBy>CESAR OJEDA</cp:lastModifiedBy>
  <cp:revision>80</cp:revision>
  <dcterms:created xsi:type="dcterms:W3CDTF">2026-02-28T03:29:00Z</dcterms:created>
  <dcterms:modified xsi:type="dcterms:W3CDTF">2026-03-01T22:02:00Z</dcterms:modified>
</cp:coreProperties>
</file>