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BF6C" w14:textId="190C1B42" w:rsidR="007A23AA" w:rsidRPr="007A23AA" w:rsidRDefault="007A23AA" w:rsidP="007A23AA">
      <w:pPr>
        <w:spacing w:line="480" w:lineRule="auto"/>
        <w:rPr>
          <w:rFonts w:ascii="Times New Roman" w:hAnsi="Times New Roman" w:cs="Times New Roman"/>
          <w:b/>
          <w:bCs/>
        </w:rPr>
      </w:pPr>
      <w:r w:rsidRPr="007A23AA">
        <w:rPr>
          <w:rFonts w:ascii="Times New Roman" w:hAnsi="Times New Roman" w:cs="Times New Roman"/>
          <w:b/>
          <w:bCs/>
        </w:rPr>
        <w:t>David Parks</w:t>
      </w:r>
    </w:p>
    <w:p w14:paraId="0D32D60C" w14:textId="36615FE7" w:rsidR="007A23AA" w:rsidRPr="007A23AA" w:rsidRDefault="007A23AA" w:rsidP="007A23AA">
      <w:pPr>
        <w:spacing w:line="480" w:lineRule="auto"/>
        <w:rPr>
          <w:rFonts w:ascii="Times New Roman" w:hAnsi="Times New Roman" w:cs="Times New Roman"/>
          <w:b/>
          <w:bCs/>
        </w:rPr>
      </w:pPr>
      <w:r w:rsidRPr="007A23AA">
        <w:rPr>
          <w:rFonts w:ascii="Times New Roman" w:hAnsi="Times New Roman" w:cs="Times New Roman"/>
          <w:b/>
          <w:bCs/>
        </w:rPr>
        <w:t>4/19/2026</w:t>
      </w:r>
    </w:p>
    <w:p w14:paraId="7C8C39F4" w14:textId="73C36260" w:rsidR="007A23AA" w:rsidRPr="007A23AA" w:rsidRDefault="007A23AA" w:rsidP="007A23AA">
      <w:pPr>
        <w:spacing w:line="480" w:lineRule="auto"/>
        <w:rPr>
          <w:rFonts w:ascii="Times New Roman" w:hAnsi="Times New Roman" w:cs="Times New Roman"/>
          <w:b/>
          <w:bCs/>
        </w:rPr>
      </w:pPr>
      <w:r w:rsidRPr="007A23AA">
        <w:rPr>
          <w:rFonts w:ascii="Times New Roman" w:hAnsi="Times New Roman" w:cs="Times New Roman"/>
          <w:b/>
          <w:bCs/>
        </w:rPr>
        <w:t>CS499</w:t>
      </w:r>
    </w:p>
    <w:p w14:paraId="479BECD2" w14:textId="3462E9BE" w:rsidR="007A23AA" w:rsidRPr="007A23AA" w:rsidRDefault="007A23AA" w:rsidP="007A23AA">
      <w:pPr>
        <w:spacing w:line="480" w:lineRule="auto"/>
        <w:rPr>
          <w:rFonts w:ascii="Times New Roman" w:hAnsi="Times New Roman" w:cs="Times New Roman"/>
          <w:b/>
          <w:bCs/>
        </w:rPr>
      </w:pPr>
      <w:r w:rsidRPr="007A23AA">
        <w:rPr>
          <w:rFonts w:ascii="Times New Roman" w:hAnsi="Times New Roman" w:cs="Times New Roman"/>
          <w:b/>
          <w:bCs/>
        </w:rPr>
        <w:t xml:space="preserve">                                                     </w:t>
      </w:r>
      <w:r>
        <w:rPr>
          <w:rFonts w:ascii="Times New Roman" w:hAnsi="Times New Roman" w:cs="Times New Roman"/>
          <w:b/>
          <w:bCs/>
        </w:rPr>
        <w:t xml:space="preserve">   </w:t>
      </w:r>
      <w:r w:rsidRPr="007A23AA">
        <w:rPr>
          <w:rFonts w:ascii="Times New Roman" w:hAnsi="Times New Roman" w:cs="Times New Roman"/>
          <w:b/>
          <w:bCs/>
        </w:rPr>
        <w:t xml:space="preserve">  </w:t>
      </w:r>
      <w:proofErr w:type="spellStart"/>
      <w:r w:rsidRPr="007A23AA">
        <w:rPr>
          <w:rFonts w:ascii="Times New Roman" w:hAnsi="Times New Roman" w:cs="Times New Roman"/>
          <w:b/>
          <w:bCs/>
        </w:rPr>
        <w:t>Self Assessment</w:t>
      </w:r>
      <w:proofErr w:type="spellEnd"/>
    </w:p>
    <w:p w14:paraId="20647298"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t xml:space="preserve">Completing the coursework in the Computer Science program and developing my </w:t>
      </w:r>
      <w:proofErr w:type="spellStart"/>
      <w:r w:rsidRPr="007A23AA">
        <w:rPr>
          <w:rFonts w:ascii="Times New Roman" w:hAnsi="Times New Roman" w:cs="Times New Roman"/>
        </w:rPr>
        <w:t>ePortfolio</w:t>
      </w:r>
      <w:proofErr w:type="spellEnd"/>
      <w:r w:rsidRPr="007A23AA">
        <w:rPr>
          <w:rFonts w:ascii="Times New Roman" w:hAnsi="Times New Roman" w:cs="Times New Roman"/>
        </w:rPr>
        <w:t xml:space="preserve"> has helped me see how much I have grown both technically and professionally. When I first started the program, I mainly focused on learning how to code and complete assignments correctly. As I moved through the program, I began to understand that being successful in computer science is not just about writing code. It also involves problem-solving, communication, testing, security, design, and the ability to explain technical work clearly to different audiences. Building this </w:t>
      </w:r>
      <w:proofErr w:type="spellStart"/>
      <w:r w:rsidRPr="007A23AA">
        <w:rPr>
          <w:rFonts w:ascii="Times New Roman" w:hAnsi="Times New Roman" w:cs="Times New Roman"/>
        </w:rPr>
        <w:t>ePortfolio</w:t>
      </w:r>
      <w:proofErr w:type="spellEnd"/>
      <w:r w:rsidRPr="007A23AA">
        <w:rPr>
          <w:rFonts w:ascii="Times New Roman" w:hAnsi="Times New Roman" w:cs="Times New Roman"/>
        </w:rPr>
        <w:t xml:space="preserve"> has helped me bring all of that together in one place and show not just what I created, but how my thinking and skills have developed over time. This self-assessment serves as an introduction to that growth, which is exactly how the final project is meant to function in the </w:t>
      </w:r>
      <w:proofErr w:type="spellStart"/>
      <w:r w:rsidRPr="007A23AA">
        <w:rPr>
          <w:rFonts w:ascii="Times New Roman" w:hAnsi="Times New Roman" w:cs="Times New Roman"/>
        </w:rPr>
        <w:t>ePortfolio</w:t>
      </w:r>
      <w:proofErr w:type="spellEnd"/>
      <w:r w:rsidRPr="007A23AA">
        <w:rPr>
          <w:rFonts w:ascii="Times New Roman" w:hAnsi="Times New Roman" w:cs="Times New Roman"/>
        </w:rPr>
        <w:t>.</w:t>
      </w:r>
    </w:p>
    <w:p w14:paraId="488CFB53"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t xml:space="preserve">One of the biggest ways this program has shaped me is by helping me define my professional goals more clearly. I am earning my bachelor’s degree in computer science with a concentration in information security, and over time I have realized that I am especially interested in IT infrastructure, cybersecurity, and network engineering. My long-term goal is to become a network engineer who helps build and maintain reliable systems for large organizations. At the same time, my coursework has shown me that software knowledge, database skills, and secure design are all connected to that path. Because of that, my </w:t>
      </w:r>
      <w:proofErr w:type="spellStart"/>
      <w:r w:rsidRPr="007A23AA">
        <w:rPr>
          <w:rFonts w:ascii="Times New Roman" w:hAnsi="Times New Roman" w:cs="Times New Roman"/>
        </w:rPr>
        <w:t>ePortfolio</w:t>
      </w:r>
      <w:proofErr w:type="spellEnd"/>
      <w:r w:rsidRPr="007A23AA">
        <w:rPr>
          <w:rFonts w:ascii="Times New Roman" w:hAnsi="Times New Roman" w:cs="Times New Roman"/>
        </w:rPr>
        <w:t xml:space="preserve"> reflects not only my technical abilities, but also the direction I want to take in my career.</w:t>
      </w:r>
    </w:p>
    <w:p w14:paraId="63926B47"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lastRenderedPageBreak/>
        <w:t>Throughout the program, I have built strength in collaborating within technical and academic environments. Even when I was not always working on large team-based coding projects, many courses still required collaboration through discussion boards, peer responses, Agile planning activities, and explaining my ideas to instructors and classmates. In courses such as CS 250, I learned how software development depends on planning, iteration, communication, and understanding user needs rather than just jumping straight into coding. That experience helped me see the value of collaboration in the software lifecycle. It also showed me that even when a project is completed individually, successful development still depends on communicating clearly with others, responding to feedback, and keeping the end user in mind.</w:t>
      </w:r>
    </w:p>
    <w:p w14:paraId="032A719E"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t xml:space="preserve">Communicating with stakeholders is another skill I have strengthened throughout the program. Many assignments required me to explain technical ideas in plain language, whether I was describing system requirements, discussing security risks, or reflecting on how a design choice affected users. I learned that a strong computer science professional </w:t>
      </w:r>
      <w:proofErr w:type="gramStart"/>
      <w:r w:rsidRPr="007A23AA">
        <w:rPr>
          <w:rFonts w:ascii="Times New Roman" w:hAnsi="Times New Roman" w:cs="Times New Roman"/>
        </w:rPr>
        <w:t>has to</w:t>
      </w:r>
      <w:proofErr w:type="gramEnd"/>
      <w:r w:rsidRPr="007A23AA">
        <w:rPr>
          <w:rFonts w:ascii="Times New Roman" w:hAnsi="Times New Roman" w:cs="Times New Roman"/>
        </w:rPr>
        <w:t xml:space="preserve"> be able to adjust communication depending on the audience. A developer, instructor, client, or manager may all need different levels of detail. This became especially important in narrative-based assignments and in capstone work, where I had to explain not only what my artifacts do, but also why they matter and how they demonstrate growth. Creating my </w:t>
      </w:r>
      <w:proofErr w:type="spellStart"/>
      <w:r w:rsidRPr="007A23AA">
        <w:rPr>
          <w:rFonts w:ascii="Times New Roman" w:hAnsi="Times New Roman" w:cs="Times New Roman"/>
        </w:rPr>
        <w:t>ePortfolio</w:t>
      </w:r>
      <w:proofErr w:type="spellEnd"/>
      <w:r w:rsidRPr="007A23AA">
        <w:rPr>
          <w:rFonts w:ascii="Times New Roman" w:hAnsi="Times New Roman" w:cs="Times New Roman"/>
        </w:rPr>
        <w:t xml:space="preserve"> has helped me improve this skill even more because the portfolio is meant to present my work in a professional, organized, and user-friendly way rather than as a collection of disconnected assignments. The final project guidelines emphasize that the </w:t>
      </w:r>
      <w:proofErr w:type="spellStart"/>
      <w:r w:rsidRPr="007A23AA">
        <w:rPr>
          <w:rFonts w:ascii="Times New Roman" w:hAnsi="Times New Roman" w:cs="Times New Roman"/>
        </w:rPr>
        <w:t>ePortfolio</w:t>
      </w:r>
      <w:proofErr w:type="spellEnd"/>
      <w:r w:rsidRPr="007A23AA">
        <w:rPr>
          <w:rFonts w:ascii="Times New Roman" w:hAnsi="Times New Roman" w:cs="Times New Roman"/>
        </w:rPr>
        <w:t xml:space="preserve"> should be polished, logically organized, and easy to navigate, which made me think carefully about how I present my work to a professional audience.</w:t>
      </w:r>
    </w:p>
    <w:p w14:paraId="0E556051"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lastRenderedPageBreak/>
        <w:t>My understanding of data structures and algorithms has also grown significantly during the program. Earlier in my coursework, I focused more on getting a working result. Over time, I learned that the way data is stored, organized, and processed matters just as much as whether a program simply runs. Courses involving sorting, searching, vectors, hash tables, and algorithm analysis helped me understand efficiency, trade-offs, and scalability. In my capstone work, I applied this thinking by improving how data is handled in my Weight Tracker artifact. That project allowed me to work with a list of weight entries, update displayed records more efficiently, and generate meaningful summary data such as averages, minimums, maximums, and goal comparisons. Through that process, I learned that algorithms and data structures are not abstract ideas separate from real applications. They are what make applications functional, efficient, and useful.</w:t>
      </w:r>
    </w:p>
    <w:p w14:paraId="7C5CB374"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t xml:space="preserve">My growth in software engineering and database development is one of the strongest themes across my </w:t>
      </w:r>
      <w:proofErr w:type="spellStart"/>
      <w:r w:rsidRPr="007A23AA">
        <w:rPr>
          <w:rFonts w:ascii="Times New Roman" w:hAnsi="Times New Roman" w:cs="Times New Roman"/>
        </w:rPr>
        <w:t>ePortfolio</w:t>
      </w:r>
      <w:proofErr w:type="spellEnd"/>
      <w:r w:rsidRPr="007A23AA">
        <w:rPr>
          <w:rFonts w:ascii="Times New Roman" w:hAnsi="Times New Roman" w:cs="Times New Roman"/>
        </w:rPr>
        <w:t>. Software engineering courses taught me to think more carefully about requirements, structure, maintainability, and testing. I became more aware that professional-quality software is built through iteration and refinement, not just by producing a first draft that technically works. That mindset carried into projects like my full-stack web work and my Android application work. In the database area, I developed a stronger understanding of storing, retrieving, and managing persistent data. My Weight Tracker artifact is a good example of that because it uses a database to support user accounts, saved weight entries, updates, deletions, and summary calculations that are meaningful to the user. Working on that artifact helped me see how software engineering and database design support each other. A database is not valuable by itself unless the application logic and user experience make that stored data useful.</w:t>
      </w:r>
    </w:p>
    <w:p w14:paraId="0B5D6A8C"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lastRenderedPageBreak/>
        <w:t xml:space="preserve">Security is another area where I have grown both technically and mentally. Because my concentration is in information security, I have become more aware that security is not a separate afterthought. It needs to be part of how systems are designed from the beginning. Through coursework in secure coding, security analysis, and system design, I learned to think more critically about vulnerabilities, privacy, data protection, and risk. Even in projects that were not purely </w:t>
      </w:r>
      <w:proofErr w:type="gramStart"/>
      <w:r w:rsidRPr="007A23AA">
        <w:rPr>
          <w:rFonts w:ascii="Times New Roman" w:hAnsi="Times New Roman" w:cs="Times New Roman"/>
        </w:rPr>
        <w:t>cybersecurity-focused</w:t>
      </w:r>
      <w:proofErr w:type="gramEnd"/>
      <w:r w:rsidRPr="007A23AA">
        <w:rPr>
          <w:rFonts w:ascii="Times New Roman" w:hAnsi="Times New Roman" w:cs="Times New Roman"/>
        </w:rPr>
        <w:t>, I began asking stronger questions about validation, authentication, exposure of sensitive information, and safe design choices. In my capstone artifacts, I have tried to show this mindset by recognizing where security concerns exist and by thinking about how a production-quality version of the project would better protect data and users. That security mindset will be especially important in my future career because network engineering and infrastructure roles require constant attention to reliability, access control, and defense against threats.</w:t>
      </w:r>
    </w:p>
    <w:p w14:paraId="19CD24A6"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t xml:space="preserve">My artifacts fit together to show different parts of my computer science skill set while also supporting one another as a complete portfolio. My code review video introduces the work by explaining existing functionality, identifying areas for improvement, and showing how I approached enhancement. My enhanced artifacts then provide direct evidence of that growth. My Weight Tracker artifact demonstrates software improvement, data handling, and database functionality through features such as user login, saved entries, summary calculations, and CRUD operations. My other artifact work, including full-stack and software design projects, shows that I can work across different environments and apply similar problem-solving skills in different types of systems. Together, these artifacts demonstrate that I can analyze existing code, improve it thoughtfully, and explain how those improvements align with broader course outcomes. This is important because the final project is meant to show the artifacts, their </w:t>
      </w:r>
      <w:r w:rsidRPr="007A23AA">
        <w:rPr>
          <w:rFonts w:ascii="Times New Roman" w:hAnsi="Times New Roman" w:cs="Times New Roman"/>
        </w:rPr>
        <w:lastRenderedPageBreak/>
        <w:t>enhancement narratives, the code review, and the professional self-assessment as one connected whole rather than as separate pieces.</w:t>
      </w:r>
    </w:p>
    <w:p w14:paraId="6E03B916"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t xml:space="preserve">Another important part of my growth has come from work outside the specific artifacts included in my </w:t>
      </w:r>
      <w:proofErr w:type="spellStart"/>
      <w:r w:rsidRPr="007A23AA">
        <w:rPr>
          <w:rFonts w:ascii="Times New Roman" w:hAnsi="Times New Roman" w:cs="Times New Roman"/>
        </w:rPr>
        <w:t>ePortfolio</w:t>
      </w:r>
      <w:proofErr w:type="spellEnd"/>
      <w:r w:rsidRPr="007A23AA">
        <w:rPr>
          <w:rFonts w:ascii="Times New Roman" w:hAnsi="Times New Roman" w:cs="Times New Roman"/>
        </w:rPr>
        <w:t xml:space="preserve">. </w:t>
      </w:r>
      <w:proofErr w:type="gramStart"/>
      <w:r w:rsidRPr="007A23AA">
        <w:rPr>
          <w:rFonts w:ascii="Times New Roman" w:hAnsi="Times New Roman" w:cs="Times New Roman"/>
        </w:rPr>
        <w:t>Across</w:t>
      </w:r>
      <w:proofErr w:type="gramEnd"/>
      <w:r w:rsidRPr="007A23AA">
        <w:rPr>
          <w:rFonts w:ascii="Times New Roman" w:hAnsi="Times New Roman" w:cs="Times New Roman"/>
        </w:rPr>
        <w:t xml:space="preserve"> the program, I completed assignments involving testing, system analysis and design, software lifecycle planning, databases, cybersecurity, graphics, mobile development, and full-stack development. Those experiences made me more adaptable and gave me confidence that I can learn new tools and environments when needed. For example, working in different languages, frameworks, and development environments helped me become more flexible and less afraid of unfamiliar technical problems. It also reinforced that computer science is a broad field, and that being employable means being able to learn continuously, communicate effectively, and connect technical decisions to practical outcomes.</w:t>
      </w:r>
    </w:p>
    <w:p w14:paraId="1FE07775" w14:textId="77777777" w:rsidR="007A23AA" w:rsidRPr="007A23AA" w:rsidRDefault="007A23AA" w:rsidP="007A23AA">
      <w:pPr>
        <w:spacing w:line="480" w:lineRule="auto"/>
        <w:rPr>
          <w:rFonts w:ascii="Times New Roman" w:hAnsi="Times New Roman" w:cs="Times New Roman"/>
        </w:rPr>
      </w:pPr>
      <w:r w:rsidRPr="007A23AA">
        <w:rPr>
          <w:rFonts w:ascii="Times New Roman" w:hAnsi="Times New Roman" w:cs="Times New Roman"/>
        </w:rPr>
        <w:t xml:space="preserve">Overall, completing this program and building my </w:t>
      </w:r>
      <w:proofErr w:type="spellStart"/>
      <w:r w:rsidRPr="007A23AA">
        <w:rPr>
          <w:rFonts w:ascii="Times New Roman" w:hAnsi="Times New Roman" w:cs="Times New Roman"/>
        </w:rPr>
        <w:t>ePortfolio</w:t>
      </w:r>
      <w:proofErr w:type="spellEnd"/>
      <w:r w:rsidRPr="007A23AA">
        <w:rPr>
          <w:rFonts w:ascii="Times New Roman" w:hAnsi="Times New Roman" w:cs="Times New Roman"/>
        </w:rPr>
        <w:t xml:space="preserve"> has prepared me to enter the computer science field with a stronger sense of direction and confidence. I now have a clearer understanding of my strengths in problem-solving, software development, database work, and security-minded thinking. I also better understand the importance of communication, collaboration, and professionalism in technical work. My </w:t>
      </w:r>
      <w:proofErr w:type="spellStart"/>
      <w:r w:rsidRPr="007A23AA">
        <w:rPr>
          <w:rFonts w:ascii="Times New Roman" w:hAnsi="Times New Roman" w:cs="Times New Roman"/>
        </w:rPr>
        <w:t>ePortfolio</w:t>
      </w:r>
      <w:proofErr w:type="spellEnd"/>
      <w:r w:rsidRPr="007A23AA">
        <w:rPr>
          <w:rFonts w:ascii="Times New Roman" w:hAnsi="Times New Roman" w:cs="Times New Roman"/>
        </w:rPr>
        <w:t xml:space="preserve"> represents more than a collection of projects. It represents my growth from a student learning technical fundamentals into a developing professional who can analyze systems, improve existing work, and present that work in a clear and organized way. As I move toward finishing my degree and pursuing opportunities in IT, cybersecurity, and network engineering, I believe this portfolio helps demonstrate both my current abilities and my readiness to keep growing in the field.</w:t>
      </w:r>
    </w:p>
    <w:p w14:paraId="7D9E9F5A" w14:textId="77777777" w:rsidR="00E62469" w:rsidRPr="007A23AA" w:rsidRDefault="00E62469" w:rsidP="007A23AA">
      <w:pPr>
        <w:spacing w:line="480" w:lineRule="auto"/>
        <w:rPr>
          <w:rFonts w:ascii="Times New Roman" w:hAnsi="Times New Roman" w:cs="Times New Roman"/>
        </w:rPr>
      </w:pPr>
    </w:p>
    <w:sectPr w:rsidR="00E62469" w:rsidRPr="007A2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3AA"/>
    <w:rsid w:val="002C249E"/>
    <w:rsid w:val="003D49BB"/>
    <w:rsid w:val="0051257E"/>
    <w:rsid w:val="006630E5"/>
    <w:rsid w:val="007A23AA"/>
    <w:rsid w:val="00AE46F8"/>
    <w:rsid w:val="00BC7F9B"/>
    <w:rsid w:val="00CC197F"/>
    <w:rsid w:val="00E6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02E0"/>
  <w15:chartTrackingRefBased/>
  <w15:docId w15:val="{0E2ECA01-B5B0-445C-952C-E2A80160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3AA"/>
    <w:rPr>
      <w:rFonts w:eastAsiaTheme="majorEastAsia" w:cstheme="majorBidi"/>
      <w:color w:val="272727" w:themeColor="text1" w:themeTint="D8"/>
    </w:rPr>
  </w:style>
  <w:style w:type="paragraph" w:styleId="Title">
    <w:name w:val="Title"/>
    <w:basedOn w:val="Normal"/>
    <w:next w:val="Normal"/>
    <w:link w:val="TitleChar"/>
    <w:uiPriority w:val="10"/>
    <w:qFormat/>
    <w:rsid w:val="007A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3AA"/>
    <w:pPr>
      <w:spacing w:before="160"/>
      <w:jc w:val="center"/>
    </w:pPr>
    <w:rPr>
      <w:i/>
      <w:iCs/>
      <w:color w:val="404040" w:themeColor="text1" w:themeTint="BF"/>
    </w:rPr>
  </w:style>
  <w:style w:type="character" w:customStyle="1" w:styleId="QuoteChar">
    <w:name w:val="Quote Char"/>
    <w:basedOn w:val="DefaultParagraphFont"/>
    <w:link w:val="Quote"/>
    <w:uiPriority w:val="29"/>
    <w:rsid w:val="007A23AA"/>
    <w:rPr>
      <w:i/>
      <w:iCs/>
      <w:color w:val="404040" w:themeColor="text1" w:themeTint="BF"/>
    </w:rPr>
  </w:style>
  <w:style w:type="paragraph" w:styleId="ListParagraph">
    <w:name w:val="List Paragraph"/>
    <w:basedOn w:val="Normal"/>
    <w:uiPriority w:val="34"/>
    <w:qFormat/>
    <w:rsid w:val="007A23AA"/>
    <w:pPr>
      <w:ind w:left="720"/>
      <w:contextualSpacing/>
    </w:pPr>
  </w:style>
  <w:style w:type="character" w:styleId="IntenseEmphasis">
    <w:name w:val="Intense Emphasis"/>
    <w:basedOn w:val="DefaultParagraphFont"/>
    <w:uiPriority w:val="21"/>
    <w:qFormat/>
    <w:rsid w:val="007A23AA"/>
    <w:rPr>
      <w:i/>
      <w:iCs/>
      <w:color w:val="0F4761" w:themeColor="accent1" w:themeShade="BF"/>
    </w:rPr>
  </w:style>
  <w:style w:type="paragraph" w:styleId="IntenseQuote">
    <w:name w:val="Intense Quote"/>
    <w:basedOn w:val="Normal"/>
    <w:next w:val="Normal"/>
    <w:link w:val="IntenseQuoteChar"/>
    <w:uiPriority w:val="30"/>
    <w:qFormat/>
    <w:rsid w:val="007A2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3AA"/>
    <w:rPr>
      <w:i/>
      <w:iCs/>
      <w:color w:val="0F4761" w:themeColor="accent1" w:themeShade="BF"/>
    </w:rPr>
  </w:style>
  <w:style w:type="character" w:styleId="IntenseReference">
    <w:name w:val="Intense Reference"/>
    <w:basedOn w:val="DefaultParagraphFont"/>
    <w:uiPriority w:val="32"/>
    <w:qFormat/>
    <w:rsid w:val="007A2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1420</Words>
  <Characters>8099</Characters>
  <Application>Microsoft Office Word</Application>
  <DocSecurity>0</DocSecurity>
  <Lines>67</Lines>
  <Paragraphs>18</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parks</dc:creator>
  <cp:keywords/>
  <dc:description/>
  <cp:lastModifiedBy>david parks</cp:lastModifiedBy>
  <cp:revision>1</cp:revision>
  <dcterms:created xsi:type="dcterms:W3CDTF">2026-04-19T05:14:00Z</dcterms:created>
  <dcterms:modified xsi:type="dcterms:W3CDTF">2026-04-19T05:16:00Z</dcterms:modified>
</cp:coreProperties>
</file>