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5214" w14:textId="49062C02" w:rsidR="00450872" w:rsidRDefault="0083095F">
      <w:r>
        <w:t>Ejecución del Código de cifrado MD5, SHA-1, SHA-256, SHA-512</w:t>
      </w:r>
    </w:p>
    <w:p w14:paraId="62DE1EB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/*</w:t>
      </w:r>
    </w:p>
    <w:p w14:paraId="7E4C32E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* Copyright (c) 2013 - 2015, Freescale Semiconductor, Inc.</w:t>
      </w:r>
    </w:p>
    <w:p w14:paraId="4C48E5F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* Copyright 2016-2017 NXP</w:t>
      </w:r>
    </w:p>
    <w:p w14:paraId="23ABE55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* All rights reserved.</w:t>
      </w:r>
    </w:p>
    <w:p w14:paraId="1489161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*</w:t>
      </w:r>
    </w:p>
    <w:p w14:paraId="6A20422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* SPDX-License-Identifier: BSD-3-Clause</w:t>
      </w:r>
    </w:p>
    <w:p w14:paraId="7296799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*/</w:t>
      </w:r>
    </w:p>
    <w:p w14:paraId="11C3117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380B41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fsl_device_registers.h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7B8A2F0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fsl_debug_console.h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7F3BC4E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pin_mux.h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32FD171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clock_config.h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326C03C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board.h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74DADAF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B0FFDF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fsl_power.h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7F8FCA4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A4FA07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BCBE88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mbedtls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/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platform.h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08A50B3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mbedtls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/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platform_util.h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3EAD0EF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ksdk_mbedtls.h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10249BA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77377A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mbedtls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/md5.h"</w:t>
      </w:r>
    </w:p>
    <w:p w14:paraId="53C15D4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mbedtls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/sha1.h"</w:t>
      </w:r>
    </w:p>
    <w:p w14:paraId="3C23C44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32CE78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2CBBE25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mbedtls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/sha256.h"</w:t>
      </w:r>
    </w:p>
    <w:p w14:paraId="3EE60BF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mbedtls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/sha512.h"</w:t>
      </w:r>
    </w:p>
    <w:p w14:paraId="1A6550E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BDD8FC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DE1815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/*******************************************************************************</w:t>
      </w:r>
    </w:p>
    <w:p w14:paraId="0F2AA08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 Definitions</w:t>
      </w:r>
    </w:p>
    <w:p w14:paraId="715BF81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******************************************************************************/</w:t>
      </w:r>
    </w:p>
    <w:p w14:paraId="7049369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BUF_SIZE    128</w:t>
      </w:r>
    </w:p>
    <w:p w14:paraId="43BF12B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MD5_SIZE    16</w:t>
      </w:r>
    </w:p>
    <w:p w14:paraId="143EFA8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SHA1_SIZE   20</w:t>
      </w:r>
    </w:p>
    <w:p w14:paraId="4F1E28B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530DEC1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SHA256_SIZE 32</w:t>
      </w:r>
    </w:p>
    <w:p w14:paraId="5827443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SHA512_SIZE 64</w:t>
      </w:r>
    </w:p>
    <w:p w14:paraId="7570B03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7F26388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/*DWT - Data Watchpoint and Trace Unit, Cycle count register*/</w:t>
      </w:r>
    </w:p>
    <w:p w14:paraId="7854672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#define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Init_cycle_</w:t>
      </w:r>
      <w:proofErr w:type="gram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)    DWT-&gt;CTRL |=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DWT_CTRL_EXCTRCENA_Msk</w:t>
      </w:r>
      <w:proofErr w:type="spellEnd"/>
    </w:p>
    <w:p w14:paraId="5905BBE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#define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Reset_</w:t>
      </w:r>
      <w:proofErr w:type="gram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timer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)           DWT-&gt;CYCCNT = 0</w:t>
      </w:r>
    </w:p>
    <w:p w14:paraId="4C064F1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#define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Enable_cycle_</w:t>
      </w:r>
      <w:proofErr w:type="gram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)  DWT-&gt;CTRL |=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DWT_CTRL_CYCCNTENA_Msk</w:t>
      </w:r>
      <w:proofErr w:type="spellEnd"/>
    </w:p>
    <w:p w14:paraId="29149B0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#define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Disable_cycle_</w:t>
      </w:r>
      <w:proofErr w:type="gram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) DWT-&gt;CTRL &amp;= ~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DWT_CTRL_CYCCNTENA_Msk</w:t>
      </w:r>
      <w:proofErr w:type="spellEnd"/>
    </w:p>
    <w:p w14:paraId="168BBFB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 xml:space="preserve">#define </w:t>
      </w:r>
      <w:proofErr w:type="spell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Get_cycle_</w:t>
      </w:r>
      <w:proofErr w:type="gram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)     DWT-&gt;CYCCNT</w:t>
      </w:r>
    </w:p>
    <w:p w14:paraId="0A47CD5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/*******************************************************************************</w:t>
      </w:r>
    </w:p>
    <w:p w14:paraId="7F9C687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 Prototypes</w:t>
      </w:r>
    </w:p>
    <w:p w14:paraId="2E60F82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******************************************************************************/</w:t>
      </w:r>
    </w:p>
    <w:p w14:paraId="591D808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5BD8C55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/*******************************************************************************</w:t>
      </w:r>
    </w:p>
    <w:p w14:paraId="2618401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 Code</w:t>
      </w:r>
    </w:p>
    <w:p w14:paraId="0B5FEB9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******************************************************************************/</w:t>
      </w:r>
    </w:p>
    <w:p w14:paraId="79DD673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/*!</w:t>
      </w:r>
    </w:p>
    <w:p w14:paraId="3DCD18F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 @brief Main function</w:t>
      </w:r>
    </w:p>
    <w:p w14:paraId="0042DAD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*/</w:t>
      </w:r>
    </w:p>
    <w:p w14:paraId="1FD295F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int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main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6CD0FEF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8D28C8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30669487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6A5CC55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040AE98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md5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MD5_SIZE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31ADBAD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sha1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SHA1_SIZE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70E64317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CA8B9E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7FF07FC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sha256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4863ADB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sha512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330D3CF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DE7F17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lastRenderedPageBreak/>
        <w:t xml:space="preserve">   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uint32_t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u32cycles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6627757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2D22D2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mbedtls_sha1_context </w:t>
      </w:r>
      <w:proofErr w:type="spellStart"/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241AD94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mbedtls_sha256_context sha256_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350D734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mbedtls_sha512_context sha512_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600C040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803FC0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5BE77C5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 Init board hardware. */</w:t>
      </w:r>
    </w:p>
    <w:p w14:paraId="5A9913F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 set BOD VBAT level to 1.65V */</w:t>
      </w:r>
    </w:p>
    <w:p w14:paraId="3DA054E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POWER_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SetBodVbatLevel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kPOWER_BodVbatLevel1650mv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kPOWER_BodHystLevel50mv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false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AE52DA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 attach main clock divide to FLEXCOMM0 (debug console) */</w:t>
      </w:r>
    </w:p>
    <w:p w14:paraId="551456E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CLOCK_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AttachClk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BOARD_DEBUG_UART_CLK_ATTACH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85788F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212ED89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BOARD_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InitBootPins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D3785F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BOARD_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InitBootClocks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61B83F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BOARD_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InitDebugConsole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8A3554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CRYPTO_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InitHardware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D0B730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</w:t>
      </w:r>
      <w:proofErr w:type="gramStart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if !defined</w:t>
      </w:r>
      <w:proofErr w:type="gramEnd"/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(DONT_ENABLE_FLASH_PREFETCH)</w:t>
      </w:r>
    </w:p>
    <w:p w14:paraId="4B481B5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 enable flash prefetch for better performance */</w:t>
      </w:r>
    </w:p>
    <w:p w14:paraId="284DF65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SYSCON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-&gt;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FMCCR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|=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SYSCON_FMCCR_PREFEN_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MASK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51EFDBE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#endif</w:t>
      </w:r>
    </w:p>
    <w:p w14:paraId="79D4935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B249F8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Init_cycle_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709103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timer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1C0699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Enable_cycle_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D9FD50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"My HASHING\r\n"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7BCE54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4B3DBC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mbedtls_sha1_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63037A7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77D4BB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mbedtls_sha256_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CCF9A2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mbedtls_sha512_init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proofErr w:type="gramStart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035AAE9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8E9264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36D836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83095F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while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1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</w:t>
      </w:r>
    </w:p>
    <w:p w14:paraId="0B57B11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3E314D3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046C27F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index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4446520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'\0</w:t>
      </w:r>
      <w:proofErr w:type="gramStart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58C49BF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9A06E5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"Input Buffer: 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6AB67D2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75EC818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while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!=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'\r'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0D313C7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34EA160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GETCHAR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35BA7C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PUTCHAR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E3FDDE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buff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index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++]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3330964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6A01CD7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234973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timer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698EC6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mbedtls_md5_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index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md5sum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3B2B8D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u32cycles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Get_cycle_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A6AB0A7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A07E39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"\n\rMD5: 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BB3DC1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proofErr w:type="gramStart"/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MD5_SIZE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++)</w:t>
      </w:r>
    </w:p>
    <w:p w14:paraId="4E0E76C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1BF095A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 0x%X"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md5sum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]);</w:t>
      </w:r>
    </w:p>
    <w:p w14:paraId="77A8FE5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2931C93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"\r\</w:t>
      </w:r>
      <w:proofErr w:type="spellStart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nCycles</w:t>
      </w:r>
      <w:proofErr w:type="spell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: %d \r\n"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u32cycles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601F23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      SHA-1      *****************************/</w:t>
      </w:r>
    </w:p>
    <w:p w14:paraId="43B605A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timer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903408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mbedtls_sha1_starts_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CCEDCE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mbedtls_sha1_update_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6FE22D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mbedtls_sha1_finish_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sha1sum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E8AD15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mbedtls_sha1_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free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proofErr w:type="spellStart"/>
      <w:proofErr w:type="gram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E8EDF6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u32cycles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Get_cycle_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A1CA37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7B7150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"\n\rSHA1: 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5AE3B0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proofErr w:type="gramStart"/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SHA1_SIZE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++)</w:t>
      </w:r>
    </w:p>
    <w:p w14:paraId="581B700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FA6B43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lastRenderedPageBreak/>
        <w:t xml:space="preserve">    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 0x%X"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sha1sum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]);</w:t>
      </w:r>
    </w:p>
    <w:p w14:paraId="295D31E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774FFEB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"\r\</w:t>
      </w:r>
      <w:proofErr w:type="spellStart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nCycles</w:t>
      </w:r>
      <w:proofErr w:type="spell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: %d \r\n"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u32cycles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2EAF111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A2F0380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      SHA-256      *****************************/</w:t>
      </w:r>
    </w:p>
    <w:p w14:paraId="18A615A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timer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69A4EF6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mbedtls_sha256_starts_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8D40749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mbedtls_sha256_update_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928662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mbedtls_sha256_finish_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sha256sum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DE35F1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u32cycles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Get_cycle_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6C5259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2440F3E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"\n\rSHA256: 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6AD95555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SHA256_SIZE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++)</w:t>
      </w:r>
    </w:p>
    <w:p w14:paraId="2EAB801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045E911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 0x%X"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sha256sum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]);</w:t>
      </w:r>
    </w:p>
    <w:p w14:paraId="3AF197F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615FD2C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"\r\</w:t>
      </w:r>
      <w:proofErr w:type="spellStart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nCycles</w:t>
      </w:r>
      <w:proofErr w:type="spell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: %d \r\n"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u32cycles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4269D7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mbedtls_sha256_free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proofErr w:type="gramStart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4873073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      SHA-512      *****************************/</w:t>
      </w:r>
    </w:p>
    <w:p w14:paraId="7FE98D6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timer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DE32F0B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mbedtls_sha512_starts_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F90857F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mbedtls_sha512_update_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65E446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mbedtls_sha512_finish_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sha512sum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974345D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u32cycles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Get_cycle_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counter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A0985C4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7A5D6998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"\n\rSHA512: 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6CA8F1A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SHA512_SIZE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++)</w:t>
      </w:r>
    </w:p>
    <w:p w14:paraId="284BF3EE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04D9BDF7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 0x%X"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sha512sum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spell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]);</w:t>
      </w:r>
    </w:p>
    <w:p w14:paraId="305971A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726A64CA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"\r\</w:t>
      </w:r>
      <w:proofErr w:type="spellStart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nCycles</w:t>
      </w:r>
      <w:proofErr w:type="spellEnd"/>
      <w:r w:rsidRPr="0083095F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: %d \r\n"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u32cycles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6A99802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mbedtls_sha512_free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(&amp;</w:t>
      </w: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proofErr w:type="gramStart"/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63398407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08AF1C3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3095F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5D698AEC" w14:textId="77777777" w:rsidR="0083095F" w:rsidRPr="0083095F" w:rsidRDefault="0083095F" w:rsidP="0083095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3095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6698037A" w14:textId="0389D61E" w:rsidR="0083095F" w:rsidRDefault="0083095F">
      <w:r>
        <w:t xml:space="preserve">RESULTADO EN CONSOLA </w:t>
      </w:r>
    </w:p>
    <w:p w14:paraId="59E7FB8A" w14:textId="679679DD" w:rsidR="0083095F" w:rsidRDefault="0083095F">
      <w:r w:rsidRPr="0083095F">
        <w:drawing>
          <wp:inline distT="0" distB="0" distL="0" distR="0" wp14:anchorId="79721AB7" wp14:editId="36654F0D">
            <wp:extent cx="68580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2D1" w14:textId="67EBAF3B" w:rsidR="0083095F" w:rsidRDefault="0083095F">
      <w:r>
        <w:t xml:space="preserve">Anexe archivo.txt con </w:t>
      </w:r>
      <w:proofErr w:type="gramStart"/>
      <w:r>
        <w:t>los hash</w:t>
      </w:r>
      <w:proofErr w:type="gramEnd"/>
      <w:r>
        <w:t xml:space="preserve"> de la contraseña</w:t>
      </w:r>
    </w:p>
    <w:sectPr w:rsidR="0083095F" w:rsidSect="0083095F"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8C53" w14:textId="77777777" w:rsidR="00C22685" w:rsidRDefault="00C22685" w:rsidP="0083095F">
      <w:pPr>
        <w:spacing w:after="0" w:line="240" w:lineRule="auto"/>
      </w:pPr>
      <w:r>
        <w:separator/>
      </w:r>
    </w:p>
  </w:endnote>
  <w:endnote w:type="continuationSeparator" w:id="0">
    <w:p w14:paraId="7E0CA9E8" w14:textId="77777777" w:rsidR="00C22685" w:rsidRDefault="00C22685" w:rsidP="0083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5CA6" w14:textId="4A2702B5" w:rsidR="0083095F" w:rsidRDefault="00830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9FB192" wp14:editId="410B79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60819" w14:textId="15015ED5" w:rsidR="0083095F" w:rsidRPr="0083095F" w:rsidRDefault="0083095F" w:rsidP="008309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09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FB1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3D60819" w14:textId="15015ED5" w:rsidR="0083095F" w:rsidRPr="0083095F" w:rsidRDefault="0083095F" w:rsidP="008309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3095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D2E4" w14:textId="128010A6" w:rsidR="0083095F" w:rsidRDefault="00830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0B7C0E" wp14:editId="58046498">
              <wp:simplePos x="461176" y="943819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C7F034" w14:textId="7556D088" w:rsidR="0083095F" w:rsidRPr="0083095F" w:rsidRDefault="0083095F" w:rsidP="008309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09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B7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4C7F034" w14:textId="7556D088" w:rsidR="0083095F" w:rsidRPr="0083095F" w:rsidRDefault="0083095F" w:rsidP="008309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3095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C2E7" w14:textId="783377F3" w:rsidR="0083095F" w:rsidRDefault="00830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8D99A4" wp14:editId="3C02C8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778DC" w14:textId="2B744905" w:rsidR="0083095F" w:rsidRPr="0083095F" w:rsidRDefault="0083095F" w:rsidP="0083095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095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D99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CC778DC" w14:textId="2B744905" w:rsidR="0083095F" w:rsidRPr="0083095F" w:rsidRDefault="0083095F" w:rsidP="0083095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3095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ECA1" w14:textId="77777777" w:rsidR="00C22685" w:rsidRDefault="00C22685" w:rsidP="0083095F">
      <w:pPr>
        <w:spacing w:after="0" w:line="240" w:lineRule="auto"/>
      </w:pPr>
      <w:r>
        <w:separator/>
      </w:r>
    </w:p>
  </w:footnote>
  <w:footnote w:type="continuationSeparator" w:id="0">
    <w:p w14:paraId="65C88EA6" w14:textId="77777777" w:rsidR="00C22685" w:rsidRDefault="00C22685" w:rsidP="00830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F"/>
    <w:rsid w:val="00450872"/>
    <w:rsid w:val="0083095F"/>
    <w:rsid w:val="00C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1372"/>
  <w15:chartTrackingRefBased/>
  <w15:docId w15:val="{E1C61C51-9717-43B9-B7F9-7D53EF3F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83095F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0">
    <w:name w:val="sc0"/>
    <w:basedOn w:val="DefaultParagraphFont"/>
    <w:rsid w:val="0083095F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91">
    <w:name w:val="sc91"/>
    <w:basedOn w:val="DefaultParagraphFont"/>
    <w:rsid w:val="0083095F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31">
    <w:name w:val="sc31"/>
    <w:basedOn w:val="DefaultParagraphFont"/>
    <w:rsid w:val="0083095F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71">
    <w:name w:val="sc171"/>
    <w:basedOn w:val="DefaultParagraphFont"/>
    <w:rsid w:val="0083095F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61">
    <w:name w:val="sc161"/>
    <w:basedOn w:val="DefaultParagraphFont"/>
    <w:rsid w:val="0083095F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01">
    <w:name w:val="sc101"/>
    <w:basedOn w:val="DefaultParagraphFont"/>
    <w:rsid w:val="0083095F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DefaultParagraphFont"/>
    <w:rsid w:val="0083095F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61">
    <w:name w:val="sc61"/>
    <w:basedOn w:val="DefaultParagraphFont"/>
    <w:rsid w:val="0083095F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51">
    <w:name w:val="sc51"/>
    <w:basedOn w:val="DefaultParagraphFont"/>
    <w:rsid w:val="0083095F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71">
    <w:name w:val="sc71"/>
    <w:basedOn w:val="DefaultParagraphFont"/>
    <w:rsid w:val="0083095F"/>
    <w:rPr>
      <w:rFonts w:ascii="Courier New" w:hAnsi="Courier New" w:cs="Courier New" w:hint="default"/>
      <w:color w:val="66FF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JUAREZ, DAVID RICARDO</dc:creator>
  <cp:keywords/>
  <dc:description/>
  <cp:lastModifiedBy>CRUZ JUAREZ, DAVID RICARDO</cp:lastModifiedBy>
  <cp:revision>1</cp:revision>
  <dcterms:created xsi:type="dcterms:W3CDTF">2023-11-22T05:44:00Z</dcterms:created>
  <dcterms:modified xsi:type="dcterms:W3CDTF">2023-11-22T05:48:00Z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