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43B3D" w14:textId="77777777" w:rsidR="00024E8C" w:rsidRPr="00024E8C" w:rsidRDefault="00024E8C" w:rsidP="00024E8C">
      <w:r w:rsidRPr="00024E8C">
        <w:t xml:space="preserve">These are the changes </w:t>
      </w:r>
      <w:proofErr w:type="spellStart"/>
      <w:r w:rsidRPr="00024E8C">
        <w:t>Im</w:t>
      </w:r>
      <w:proofErr w:type="spellEnd"/>
      <w:r w:rsidRPr="00024E8C">
        <w:t xml:space="preserve"> looking forward to:</w:t>
      </w:r>
    </w:p>
    <w:p w14:paraId="73F1352D" w14:textId="77777777" w:rsidR="00024E8C" w:rsidRPr="00024E8C" w:rsidRDefault="00024E8C" w:rsidP="00024E8C">
      <w:r w:rsidRPr="00024E8C">
        <w:t xml:space="preserve">Make each spinner option </w:t>
      </w:r>
      <w:proofErr w:type="spellStart"/>
      <w:r w:rsidRPr="00024E8C">
        <w:t>rightside</w:t>
      </w:r>
      <w:proofErr w:type="spellEnd"/>
      <w:r w:rsidRPr="00024E8C">
        <w:t xml:space="preserve"> up, </w:t>
      </w:r>
      <w:proofErr w:type="gramStart"/>
      <w:r w:rsidRPr="00024E8C">
        <w:t>at the moment</w:t>
      </w:r>
      <w:proofErr w:type="gramEnd"/>
      <w:r w:rsidRPr="00024E8C">
        <w:t xml:space="preserve"> some options are upside down (When you look at it on the right side they are </w:t>
      </w:r>
      <w:proofErr w:type="spellStart"/>
      <w:proofErr w:type="gramStart"/>
      <w:r w:rsidRPr="00024E8C">
        <w:t>upsidedown</w:t>
      </w:r>
      <w:proofErr w:type="spellEnd"/>
      <w:proofErr w:type="gramEnd"/>
      <w:r w:rsidRPr="00024E8C">
        <w:t xml:space="preserve"> sometimes, we </w:t>
      </w:r>
      <w:proofErr w:type="spellStart"/>
      <w:r w:rsidRPr="00024E8C">
        <w:t>dont</w:t>
      </w:r>
      <w:proofErr w:type="spellEnd"/>
      <w:r w:rsidRPr="00024E8C">
        <w:t xml:space="preserve"> want this).</w:t>
      </w:r>
    </w:p>
    <w:p w14:paraId="0791EB06" w14:textId="77777777" w:rsidR="00024E8C" w:rsidRPr="00024E8C" w:rsidRDefault="00024E8C" w:rsidP="00024E8C">
      <w:r w:rsidRPr="00024E8C">
        <w:t>Some encounters ask for specific things, such as the Zen monk with papers across the border. I was thinking, maybe some statuses should start with specific items that they carry or expend throughout their journey. This will make statuses more important and the story more interesting.</w:t>
      </w:r>
    </w:p>
    <w:p w14:paraId="03F1F969" w14:textId="77777777" w:rsidR="00024E8C" w:rsidRPr="00024E8C" w:rsidRDefault="00024E8C" w:rsidP="00024E8C">
      <w:r w:rsidRPr="00024E8C">
        <w:t>Make more encounters per class. Include item influence (which will influence positive rolls/ negative rolls).</w:t>
      </w:r>
    </w:p>
    <w:p w14:paraId="74F9D568" w14:textId="77777777" w:rsidR="00024E8C" w:rsidRPr="00024E8C" w:rsidRDefault="00024E8C" w:rsidP="00024E8C">
      <w:r w:rsidRPr="00024E8C">
        <w:t>An encounter cannot happen twice in a row. This holds true unless a rest site happens in between.</w:t>
      </w:r>
    </w:p>
    <w:p w14:paraId="2F7CF3B0" w14:textId="77777777" w:rsidR="00024E8C" w:rsidRPr="00024E8C" w:rsidRDefault="00024E8C" w:rsidP="00024E8C">
      <w:r w:rsidRPr="00024E8C">
        <w:t>And a disclaimer. By positive and negative rolls, I mean the chance of rolling a positive option vs the chance of rolling a negative option.</w:t>
      </w:r>
    </w:p>
    <w:p w14:paraId="679D78FB" w14:textId="77777777" w:rsidR="00024E8C" w:rsidRPr="00024E8C" w:rsidRDefault="00024E8C" w:rsidP="00024E8C">
      <w:r w:rsidRPr="00024E8C">
        <w:t xml:space="preserve">Some encounters, based on location, quest, and status: can change their destiny, or ruin their destiny. </w:t>
      </w:r>
      <w:proofErr w:type="gramStart"/>
      <w:r w:rsidRPr="00024E8C">
        <w:t xml:space="preserve">This </w:t>
      </w:r>
      <w:proofErr w:type="spellStart"/>
      <w:r w:rsidRPr="00024E8C">
        <w:t>i</w:t>
      </w:r>
      <w:proofErr w:type="spellEnd"/>
      <w:proofErr w:type="gramEnd"/>
      <w:r w:rsidRPr="00024E8C">
        <w:t xml:space="preserve"> leave to your theater of mind, </w:t>
      </w:r>
      <w:proofErr w:type="gramStart"/>
      <w:r w:rsidRPr="00024E8C">
        <w:t>base</w:t>
      </w:r>
      <w:proofErr w:type="gramEnd"/>
      <w:r w:rsidRPr="00024E8C">
        <w:t xml:space="preserve"> it </w:t>
      </w:r>
      <w:proofErr w:type="gramStart"/>
      <w:r w:rsidRPr="00024E8C">
        <w:t>in</w:t>
      </w:r>
      <w:proofErr w:type="gramEnd"/>
      <w:r w:rsidRPr="00024E8C">
        <w:t xml:space="preserve"> the theme and time we have set.</w:t>
      </w:r>
    </w:p>
    <w:p w14:paraId="1F37316B" w14:textId="77777777" w:rsidR="00024E8C" w:rsidRPr="00024E8C" w:rsidRDefault="00024E8C" w:rsidP="00024E8C">
      <w:r w:rsidRPr="00024E8C">
        <w:t xml:space="preserve">Also, quests can change based on multiple specific encounters or rest site encounters. Remember we're making a story here, nothing can be similar and everything needs to </w:t>
      </w:r>
      <w:proofErr w:type="gramStart"/>
      <w:r w:rsidRPr="00024E8C">
        <w:t>link</w:t>
      </w:r>
      <w:proofErr w:type="gramEnd"/>
      <w:r w:rsidRPr="00024E8C">
        <w:t xml:space="preserve"> up. </w:t>
      </w:r>
    </w:p>
    <w:p w14:paraId="161BE3E6" w14:textId="77777777" w:rsidR="00637E55" w:rsidRDefault="00637E55"/>
    <w:sectPr w:rsidR="00637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E55"/>
    <w:rsid w:val="00024E8C"/>
    <w:rsid w:val="001515FD"/>
    <w:rsid w:val="0063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85128"/>
  <w15:chartTrackingRefBased/>
  <w15:docId w15:val="{56356119-132D-4587-A2B0-0102E3C82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J</dc:creator>
  <cp:keywords/>
  <dc:description/>
  <cp:lastModifiedBy>D J</cp:lastModifiedBy>
  <cp:revision>2</cp:revision>
  <dcterms:created xsi:type="dcterms:W3CDTF">2026-07-10T06:38:00Z</dcterms:created>
  <dcterms:modified xsi:type="dcterms:W3CDTF">2026-07-10T06:39:00Z</dcterms:modified>
</cp:coreProperties>
</file>