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79B3C" w14:textId="77777777" w:rsidR="00D35098" w:rsidRDefault="00D35098" w:rsidP="00D35098">
      <w:pPr>
        <w:pStyle w:val="Heading1"/>
      </w:pPr>
      <w:r>
        <w:t>Activities</w:t>
      </w:r>
    </w:p>
    <w:p w14:paraId="0B6B0958" w14:textId="77777777" w:rsidR="00D35098" w:rsidRDefault="00D35098" w:rsidP="00D35098"/>
    <w:p w14:paraId="24521F75" w14:textId="4B21B3B9" w:rsidR="00D35098" w:rsidRDefault="00D35098" w:rsidP="00D35098">
      <w:pPr>
        <w:pStyle w:val="ListParagraph"/>
        <w:numPr>
          <w:ilvl w:val="0"/>
          <w:numId w:val="1"/>
        </w:numPr>
      </w:pPr>
      <w:r>
        <w:t>Start by loading any necessary packages, the “</w:t>
      </w:r>
      <w:proofErr w:type="spellStart"/>
      <w:r>
        <w:t>tidyverse</w:t>
      </w:r>
      <w:proofErr w:type="spellEnd"/>
      <w:r>
        <w:t>”</w:t>
      </w:r>
      <w:r w:rsidR="00457807">
        <w:t>, and “</w:t>
      </w:r>
      <w:proofErr w:type="spellStart"/>
      <w:r w:rsidR="00457807">
        <w:t>afex</w:t>
      </w:r>
      <w:proofErr w:type="spellEnd"/>
      <w:r w:rsidR="00457807">
        <w:t xml:space="preserve">” </w:t>
      </w:r>
      <w:r>
        <w:t xml:space="preserve">packages are recommended. </w:t>
      </w:r>
    </w:p>
    <w:p w14:paraId="61B90D81" w14:textId="77777777" w:rsidR="00457807" w:rsidRDefault="00D35098" w:rsidP="00457807">
      <w:pPr>
        <w:pStyle w:val="ListParagraph"/>
        <w:numPr>
          <w:ilvl w:val="0"/>
          <w:numId w:val="1"/>
        </w:numPr>
      </w:pPr>
      <w:r>
        <w:t xml:space="preserve">Read in the data file </w:t>
      </w:r>
      <w:r w:rsidR="00457807">
        <w:t>“</w:t>
      </w:r>
      <w:r w:rsidR="00457807">
        <w:t xml:space="preserve">Maglio and </w:t>
      </w:r>
      <w:proofErr w:type="spellStart"/>
      <w:r w:rsidR="00457807">
        <w:t>Polman</w:t>
      </w:r>
      <w:proofErr w:type="spellEnd"/>
      <w:r w:rsidR="00457807">
        <w:t xml:space="preserve"> 2014 Experiment 1.csv</w:t>
      </w:r>
      <w:r>
        <w:t xml:space="preserve">". </w:t>
      </w:r>
      <w:r w:rsidRPr="00091194">
        <w:t>Explore the data file</w:t>
      </w:r>
      <w:r>
        <w:t xml:space="preserve"> using </w:t>
      </w:r>
      <w:proofErr w:type="gramStart"/>
      <w:r>
        <w:t>View(</w:t>
      </w:r>
      <w:proofErr w:type="gramEnd"/>
      <w:r>
        <w:t>)</w:t>
      </w:r>
      <w:r w:rsidRPr="00091194">
        <w:t xml:space="preserve">. Note, you will not </w:t>
      </w:r>
      <w:proofErr w:type="spellStart"/>
      <w:r w:rsidRPr="00091194">
        <w:t>analyze</w:t>
      </w:r>
      <w:proofErr w:type="spellEnd"/>
      <w:r w:rsidRPr="00091194">
        <w:t xml:space="preserve"> </w:t>
      </w:r>
      <w:proofErr w:type="gramStart"/>
      <w:r w:rsidRPr="00091194">
        <w:t>all of these</w:t>
      </w:r>
      <w:proofErr w:type="gramEnd"/>
      <w:r w:rsidRPr="00091194">
        <w:t xml:space="preserve"> variables. Try to find the variables that are relevant to the study description above.</w:t>
      </w:r>
      <w:r>
        <w:t xml:space="preserve"> </w:t>
      </w:r>
    </w:p>
    <w:p w14:paraId="2B77FF15" w14:textId="77777777" w:rsidR="00457807" w:rsidRDefault="003C6721" w:rsidP="00457807">
      <w:pPr>
        <w:pStyle w:val="ListParagraph"/>
        <w:numPr>
          <w:ilvl w:val="0"/>
          <w:numId w:val="1"/>
        </w:numPr>
      </w:pPr>
      <w:r>
        <w:t xml:space="preserve">The </w:t>
      </w:r>
      <w:r w:rsidR="00457807">
        <w:t>stations and orientations</w:t>
      </w:r>
      <w:r>
        <w:t xml:space="preserve"> are coded as numerical values, for ease of interpretation later, it might be useful to use the </w:t>
      </w:r>
      <w:proofErr w:type="gramStart"/>
      <w:r>
        <w:t>mutate(</w:t>
      </w:r>
      <w:proofErr w:type="gramEnd"/>
      <w:r>
        <w:t xml:space="preserve">) function, and the </w:t>
      </w:r>
      <w:proofErr w:type="spellStart"/>
      <w:r>
        <w:t>case_when</w:t>
      </w:r>
      <w:proofErr w:type="spellEnd"/>
      <w:r>
        <w:t xml:space="preserve">() function to code </w:t>
      </w:r>
      <w:r w:rsidR="00457807">
        <w:t xml:space="preserve">station </w:t>
      </w:r>
      <w:r>
        <w:t xml:space="preserve">so </w:t>
      </w:r>
      <w:r w:rsidR="00457807">
        <w:t>1 = "</w:t>
      </w:r>
      <w:proofErr w:type="spellStart"/>
      <w:r w:rsidR="00457807">
        <w:t>Spadina</w:t>
      </w:r>
      <w:proofErr w:type="spellEnd"/>
      <w:r w:rsidR="00457807">
        <w:t>", 2 = "St. George",</w:t>
      </w:r>
      <w:r w:rsidR="00457807">
        <w:t xml:space="preserve"> </w:t>
      </w:r>
      <w:r w:rsidR="00457807">
        <w:t xml:space="preserve">3 = "Bloor-Yonge", </w:t>
      </w:r>
      <w:r w:rsidR="00457807">
        <w:t xml:space="preserve">&amp; </w:t>
      </w:r>
      <w:r w:rsidR="00457807">
        <w:t>4 =</w:t>
      </w:r>
      <w:r w:rsidR="00457807">
        <w:t xml:space="preserve"> "</w:t>
      </w:r>
      <w:proofErr w:type="spellStart"/>
      <w:r w:rsidR="00457807">
        <w:t>Sherbourne</w:t>
      </w:r>
      <w:proofErr w:type="spellEnd"/>
      <w:r w:rsidR="00457807">
        <w:t>" (keep that order if you can)</w:t>
      </w:r>
      <w:r w:rsidR="00457807">
        <w:t>,</w:t>
      </w:r>
      <w:r w:rsidR="00457807">
        <w:t xml:space="preserve"> and code orientation so</w:t>
      </w:r>
      <w:r w:rsidR="00457807">
        <w:t xml:space="preserve"> 1 = "Travelling East", 2 = "Travelling West"</w:t>
      </w:r>
      <w:r w:rsidR="00457807">
        <w:t>.</w:t>
      </w:r>
      <w:r>
        <w:t xml:space="preserve"> This is also a good opportunity to add an ID variable</w:t>
      </w:r>
      <w:r w:rsidR="00457807">
        <w:t>.</w:t>
      </w:r>
    </w:p>
    <w:p w14:paraId="7E1A62CF" w14:textId="77777777" w:rsidR="00246F4A" w:rsidRDefault="00457807" w:rsidP="00457807">
      <w:pPr>
        <w:pStyle w:val="ListParagraph"/>
        <w:numPr>
          <w:ilvl w:val="0"/>
          <w:numId w:val="1"/>
        </w:numPr>
      </w:pPr>
      <w:r>
        <w:t>Perform the two-way ANOVA to test whether or</w:t>
      </w:r>
      <w:r>
        <w:t xml:space="preserve">ientation (toward or away from) </w:t>
      </w:r>
      <w:r>
        <w:t>interacts with Station (</w:t>
      </w:r>
      <w:proofErr w:type="spellStart"/>
      <w:r>
        <w:t>Spadina</w:t>
      </w:r>
      <w:proofErr w:type="spellEnd"/>
      <w:r>
        <w:t xml:space="preserve">, St. George, Bloor-Yonge, </w:t>
      </w:r>
      <w:proofErr w:type="spellStart"/>
      <w:r>
        <w:t>Sherbourne</w:t>
      </w:r>
      <w:proofErr w:type="spellEnd"/>
      <w:r>
        <w:t>).</w:t>
      </w:r>
    </w:p>
    <w:p w14:paraId="473CFE07" w14:textId="77777777" w:rsidR="0012577A" w:rsidRDefault="00457807" w:rsidP="00457807">
      <w:pPr>
        <w:pStyle w:val="ListParagraph"/>
        <w:numPr>
          <w:ilvl w:val="0"/>
          <w:numId w:val="1"/>
        </w:numPr>
      </w:pPr>
      <w:r>
        <w:t>Split the file based on Station</w:t>
      </w:r>
      <w:r w:rsidR="00246F4A">
        <w:t>, then p</w:t>
      </w:r>
      <w:r>
        <w:t>erform independent samples t-tests to determine if</w:t>
      </w:r>
      <w:r w:rsidR="00246F4A">
        <w:t xml:space="preserve"> the effect of</w:t>
      </w:r>
      <w:r>
        <w:t xml:space="preserve"> orientation is</w:t>
      </w:r>
      <w:r w:rsidR="00246F4A">
        <w:t xml:space="preserve"> </w:t>
      </w:r>
      <w:r>
        <w:t>significantly different at each station.</w:t>
      </w:r>
    </w:p>
    <w:p w14:paraId="10944D79" w14:textId="77777777" w:rsidR="0012577A" w:rsidRDefault="00457807" w:rsidP="00457807">
      <w:pPr>
        <w:pStyle w:val="ListParagraph"/>
        <w:numPr>
          <w:ilvl w:val="0"/>
          <w:numId w:val="1"/>
        </w:numPr>
      </w:pPr>
      <w:r>
        <w:t>Generate a line graph to depict the interaction between orientation and station</w:t>
      </w:r>
      <w:r w:rsidR="0012577A">
        <w:t xml:space="preserve"> (you might find the </w:t>
      </w:r>
      <w:proofErr w:type="spellStart"/>
      <w:r w:rsidR="0012577A">
        <w:t>stat_</w:t>
      </w:r>
      <w:proofErr w:type="gramStart"/>
      <w:r w:rsidR="0012577A">
        <w:t>summary</w:t>
      </w:r>
      <w:proofErr w:type="spellEnd"/>
      <w:r w:rsidR="0012577A">
        <w:t>(</w:t>
      </w:r>
      <w:proofErr w:type="gramEnd"/>
      <w:r w:rsidR="0012577A">
        <w:t xml:space="preserve">) </w:t>
      </w:r>
      <w:proofErr w:type="spellStart"/>
      <w:r w:rsidR="0012577A">
        <w:t>geom</w:t>
      </w:r>
      <w:proofErr w:type="spellEnd"/>
      <w:r w:rsidR="0012577A">
        <w:t xml:space="preserve"> useful)</w:t>
      </w:r>
      <w:r>
        <w:t xml:space="preserve">. </w:t>
      </w:r>
    </w:p>
    <w:p w14:paraId="2D4D719F" w14:textId="46A72614" w:rsidR="00457807" w:rsidRDefault="00457807" w:rsidP="00457807">
      <w:pPr>
        <w:pStyle w:val="ListParagraph"/>
        <w:numPr>
          <w:ilvl w:val="0"/>
          <w:numId w:val="1"/>
        </w:numPr>
      </w:pPr>
      <w:r>
        <w:t>Prepare an APA-style results section to describe each of the analyses</w:t>
      </w:r>
      <w:bookmarkStart w:id="0" w:name="_GoBack"/>
      <w:bookmarkEnd w:id="0"/>
      <w:r>
        <w:t xml:space="preserve"> conducted above.</w:t>
      </w:r>
    </w:p>
    <w:sectPr w:rsidR="00457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A2B18"/>
    <w:multiLevelType w:val="hybridMultilevel"/>
    <w:tmpl w:val="FD207A1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098"/>
    <w:rsid w:val="00045537"/>
    <w:rsid w:val="0012577A"/>
    <w:rsid w:val="00246F4A"/>
    <w:rsid w:val="003C6721"/>
    <w:rsid w:val="00457807"/>
    <w:rsid w:val="00621578"/>
    <w:rsid w:val="00B37B42"/>
    <w:rsid w:val="00D35098"/>
    <w:rsid w:val="00F4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37215"/>
  <w15:chartTrackingRefBased/>
  <w15:docId w15:val="{1505E379-2242-4EC7-8B8A-FF2B118C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5098"/>
  </w:style>
  <w:style w:type="paragraph" w:styleId="Heading1">
    <w:name w:val="heading 1"/>
    <w:basedOn w:val="Normal"/>
    <w:next w:val="Normal"/>
    <w:link w:val="Heading1Char"/>
    <w:uiPriority w:val="9"/>
    <w:qFormat/>
    <w:rsid w:val="00D35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0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5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Ling</dc:creator>
  <cp:keywords/>
  <dc:description/>
  <cp:lastModifiedBy>Mathew Ling</cp:lastModifiedBy>
  <cp:revision>3</cp:revision>
  <dcterms:created xsi:type="dcterms:W3CDTF">2017-09-19T11:27:00Z</dcterms:created>
  <dcterms:modified xsi:type="dcterms:W3CDTF">2017-09-19T11:29:00Z</dcterms:modified>
</cp:coreProperties>
</file>