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79B3C" w14:textId="77777777" w:rsidR="00D35098" w:rsidRDefault="00D35098" w:rsidP="00D35098">
      <w:pPr>
        <w:pStyle w:val="Heading1"/>
      </w:pPr>
      <w:r>
        <w:t>Activities</w:t>
      </w:r>
    </w:p>
    <w:p w14:paraId="0B6B0958" w14:textId="77777777" w:rsidR="00D35098" w:rsidRDefault="00D35098" w:rsidP="00D35098"/>
    <w:p w14:paraId="24521F75" w14:textId="77777777" w:rsidR="00D35098" w:rsidRDefault="00D35098" w:rsidP="00D35098">
      <w:pPr>
        <w:pStyle w:val="ListParagraph"/>
        <w:numPr>
          <w:ilvl w:val="0"/>
          <w:numId w:val="1"/>
        </w:numPr>
      </w:pPr>
      <w:r>
        <w:t xml:space="preserve">Start by loading any necessary packages, the “tidyverse” and “lm.beta” packages are recommended. </w:t>
      </w:r>
    </w:p>
    <w:p w14:paraId="6BBC622B" w14:textId="77777777" w:rsidR="00F47227" w:rsidRDefault="00D35098" w:rsidP="00D35098">
      <w:pPr>
        <w:pStyle w:val="ListParagraph"/>
        <w:numPr>
          <w:ilvl w:val="0"/>
          <w:numId w:val="1"/>
        </w:numPr>
      </w:pPr>
      <w:r>
        <w:t xml:space="preserve">Read in the data file "Tworek and Cimpian 2016 Study 1.csv". </w:t>
      </w:r>
      <w:r w:rsidRPr="00091194">
        <w:t>Explore the data file</w:t>
      </w:r>
      <w:r>
        <w:t xml:space="preserve"> using View()</w:t>
      </w:r>
      <w:r w:rsidRPr="00091194">
        <w:t>. Note, you will not analyze all of these variables. Try to find the variables that are relevant to the study description above.</w:t>
      </w:r>
      <w:r>
        <w:t xml:space="preserve"> </w:t>
      </w:r>
    </w:p>
    <w:p w14:paraId="492E6956" w14:textId="77777777" w:rsidR="00F47227" w:rsidRDefault="00D35098" w:rsidP="00F47227">
      <w:pPr>
        <w:pStyle w:val="ListParagraph"/>
        <w:numPr>
          <w:ilvl w:val="0"/>
          <w:numId w:val="1"/>
        </w:numPr>
      </w:pPr>
      <w:r>
        <w:t>This data file includes some participants who were excluded from the data</w:t>
      </w:r>
      <w:r w:rsidR="00F47227">
        <w:t xml:space="preserve"> </w:t>
      </w:r>
      <w:r>
        <w:t>analysis because they live outside the United States, or because they failed</w:t>
      </w:r>
      <w:r w:rsidR="00F47227">
        <w:t xml:space="preserve"> </w:t>
      </w:r>
      <w:r>
        <w:t xml:space="preserve">an attention check. Using the filter() function, use the excluded variable </w:t>
      </w:r>
      <w:r w:rsidR="00F47227">
        <w:t xml:space="preserve">to exclude those cases </w:t>
      </w:r>
      <w:r>
        <w:t>(</w:t>
      </w:r>
      <w:r w:rsidR="00F47227">
        <w:t>i.e. retain those for whom e</w:t>
      </w:r>
      <w:r>
        <w:t>xcluded = 0). Check the data file to ensure that excluded</w:t>
      </w:r>
      <w:r w:rsidR="00F47227">
        <w:t xml:space="preserve"> </w:t>
      </w:r>
      <w:r>
        <w:t>participants are not selected for analysis.</w:t>
      </w:r>
    </w:p>
    <w:p w14:paraId="2881CBA8" w14:textId="77777777" w:rsidR="00F47227" w:rsidRDefault="00D35098" w:rsidP="00F47227">
      <w:pPr>
        <w:pStyle w:val="ListParagraph"/>
        <w:numPr>
          <w:ilvl w:val="0"/>
          <w:numId w:val="1"/>
        </w:numPr>
      </w:pPr>
      <w:r>
        <w:t>Perform an analysis to determine whether people's inherence bias is associated with their tendency to believe the status quo ought to be (Ought_Score).</w:t>
      </w:r>
    </w:p>
    <w:p w14:paraId="0692EC5B" w14:textId="509E7A2D" w:rsidR="00F47227" w:rsidRDefault="00D35098" w:rsidP="00F47227">
      <w:pPr>
        <w:pStyle w:val="ListParagraph"/>
        <w:numPr>
          <w:ilvl w:val="0"/>
          <w:numId w:val="1"/>
        </w:numPr>
      </w:pPr>
      <w:r>
        <w:t>Now, you want to show that this relationship is robust. In other words, the relationship between a person's inherence bias and their ought. Perform a multiple regression with ought_score as the outcome variable and inherence bias, education level, Raven's Progressive matrix score, conservatism, and belief in a just world as predictor variables</w:t>
      </w:r>
      <w:r w:rsidR="00B37B42">
        <w:t>(use the lm()</w:t>
      </w:r>
      <w:bookmarkStart w:id="0" w:name="_GoBack"/>
      <w:bookmarkEnd w:id="0"/>
      <w:r w:rsidR="00B37B42">
        <w:t xml:space="preserve"> function)</w:t>
      </w:r>
      <w:r>
        <w:t>. Interpret the results.</w:t>
      </w:r>
    </w:p>
    <w:p w14:paraId="432B9741" w14:textId="77777777" w:rsidR="00F47227" w:rsidRDefault="00D35098" w:rsidP="00F47227">
      <w:pPr>
        <w:pStyle w:val="ListParagraph"/>
        <w:numPr>
          <w:ilvl w:val="0"/>
          <w:numId w:val="1"/>
        </w:numPr>
      </w:pPr>
      <w:r>
        <w:t>Prepare an APA-style results section to describe each of the analyses conducted above.</w:t>
      </w:r>
    </w:p>
    <w:p w14:paraId="5F25A614" w14:textId="0C2A05C2" w:rsidR="00D35098" w:rsidRDefault="00D35098" w:rsidP="00F47227">
      <w:pPr>
        <w:pStyle w:val="ListParagraph"/>
        <w:numPr>
          <w:ilvl w:val="0"/>
          <w:numId w:val="1"/>
        </w:numPr>
      </w:pPr>
      <w:r>
        <w:t>Create a table to depict the results of the regression analysis.</w:t>
      </w:r>
    </w:p>
    <w:sectPr w:rsidR="00D35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A2B18"/>
    <w:multiLevelType w:val="hybridMultilevel"/>
    <w:tmpl w:val="FD207A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98"/>
    <w:rsid w:val="00B37B42"/>
    <w:rsid w:val="00D35098"/>
    <w:rsid w:val="00F4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7215"/>
  <w15:chartTrackingRefBased/>
  <w15:docId w15:val="{1505E379-2242-4EC7-8B8A-FF2B118C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098"/>
  </w:style>
  <w:style w:type="paragraph" w:styleId="Heading1">
    <w:name w:val="heading 1"/>
    <w:basedOn w:val="Normal"/>
    <w:next w:val="Normal"/>
    <w:link w:val="Heading1Char"/>
    <w:uiPriority w:val="9"/>
    <w:qFormat/>
    <w:rsid w:val="00D35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Ling</dc:creator>
  <cp:keywords/>
  <dc:description/>
  <cp:lastModifiedBy>Mathew Ling</cp:lastModifiedBy>
  <cp:revision>3</cp:revision>
  <dcterms:created xsi:type="dcterms:W3CDTF">2017-09-17T11:01:00Z</dcterms:created>
  <dcterms:modified xsi:type="dcterms:W3CDTF">2017-09-17T11:18:00Z</dcterms:modified>
</cp:coreProperties>
</file>