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232169" w14:textId="77777777" w:rsidR="00E312D9" w:rsidRDefault="0000399C">
      <w:pPr>
        <w:pStyle w:val="Ttulo1"/>
        <w:spacing w:before="240" w:after="0" w:line="360" w:lineRule="auto"/>
        <w:jc w:val="center"/>
        <w:rPr>
          <w:b/>
          <w:sz w:val="20"/>
          <w:szCs w:val="20"/>
        </w:rPr>
      </w:pPr>
      <w:r>
        <w:rPr>
          <w:b/>
          <w:sz w:val="20"/>
          <w:szCs w:val="20"/>
        </w:rPr>
        <w:t xml:space="preserve"> Identificación del problema y análisis de requerimientos</w:t>
      </w:r>
    </w:p>
    <w:p w14:paraId="48C5BC92" w14:textId="77777777" w:rsidR="00E312D9" w:rsidRDefault="00E312D9">
      <w:pPr>
        <w:spacing w:after="160" w:line="259" w:lineRule="auto"/>
        <w:rPr>
          <w:rFonts w:ascii="Times New Roman" w:eastAsia="Times New Roman" w:hAnsi="Times New Roman" w:cs="Times New Roman"/>
          <w:sz w:val="24"/>
          <w:szCs w:val="24"/>
        </w:rPr>
      </w:pPr>
    </w:p>
    <w:p w14:paraId="64DFF797" w14:textId="77777777" w:rsidR="00E312D9" w:rsidRDefault="0000399C">
      <w:pPr>
        <w:pStyle w:val="Ttulo2"/>
        <w:spacing w:before="40" w:after="0" w:line="360" w:lineRule="auto"/>
        <w:rPr>
          <w:b/>
          <w:sz w:val="20"/>
          <w:szCs w:val="20"/>
        </w:rPr>
      </w:pPr>
      <w:r>
        <w:rPr>
          <w:b/>
          <w:sz w:val="20"/>
          <w:szCs w:val="20"/>
        </w:rPr>
        <w:t xml:space="preserve">Caso de Estudio : </w:t>
      </w:r>
      <w:r>
        <w:rPr>
          <w:sz w:val="20"/>
          <w:szCs w:val="20"/>
        </w:rPr>
        <w:t>Sistema de almacenamiento de cofres en el juego "Stardew Valley".</w:t>
      </w:r>
    </w:p>
    <w:p w14:paraId="7F2A51CA" w14:textId="77777777" w:rsidR="00E312D9" w:rsidRDefault="00E312D9">
      <w:pPr>
        <w:spacing w:after="160" w:line="259" w:lineRule="auto"/>
        <w:rPr>
          <w:sz w:val="20"/>
          <w:szCs w:val="20"/>
        </w:rPr>
      </w:pPr>
    </w:p>
    <w:tbl>
      <w:tblPr>
        <w:tblStyle w:val="a"/>
        <w:tblW w:w="936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15"/>
        <w:gridCol w:w="7245"/>
      </w:tblGrid>
      <w:tr w:rsidR="00E312D9" w14:paraId="3A75B3FC" w14:textId="77777777" w:rsidTr="00E312D9">
        <w:trPr>
          <w:cnfStyle w:val="100000000000" w:firstRow="1" w:lastRow="0" w:firstColumn="0" w:lastColumn="0" w:oddVBand="0" w:evenVBand="0" w:oddHBand="0" w:evenHBand="0" w:firstRowFirstColumn="0" w:firstRowLastColumn="0" w:lastRowFirstColumn="0" w:lastRowLastColumn="0"/>
          <w:trHeight w:val="429"/>
        </w:trPr>
        <w:tc>
          <w:tcPr>
            <w:cnfStyle w:val="001000000000" w:firstRow="0" w:lastRow="0" w:firstColumn="1" w:lastColumn="0" w:oddVBand="0" w:evenVBand="0" w:oddHBand="0" w:evenHBand="0" w:firstRowFirstColumn="0" w:firstRowLastColumn="0" w:lastRowFirstColumn="0" w:lastRowLastColumn="0"/>
            <w:tcW w:w="2115" w:type="dxa"/>
            <w:tcBorders>
              <w:bottom w:val="nil"/>
            </w:tcBorders>
            <w:shd w:val="clear" w:color="auto" w:fill="auto"/>
            <w:vAlign w:val="center"/>
          </w:tcPr>
          <w:p w14:paraId="1590AED7" w14:textId="77777777" w:rsidR="00E312D9" w:rsidRDefault="0000399C">
            <w:pPr>
              <w:jc w:val="center"/>
              <w:rPr>
                <w:sz w:val="20"/>
                <w:szCs w:val="20"/>
              </w:rPr>
            </w:pPr>
            <w:r>
              <w:rPr>
                <w:sz w:val="20"/>
                <w:szCs w:val="20"/>
              </w:rPr>
              <w:t>Cliente</w:t>
            </w:r>
          </w:p>
        </w:tc>
        <w:tc>
          <w:tcPr>
            <w:tcW w:w="7245" w:type="dxa"/>
            <w:tcBorders>
              <w:bottom w:val="nil"/>
            </w:tcBorders>
            <w:shd w:val="clear" w:color="auto" w:fill="auto"/>
            <w:vAlign w:val="center"/>
          </w:tcPr>
          <w:p w14:paraId="6A903CB4" w14:textId="77777777" w:rsidR="00E312D9" w:rsidRDefault="0000399C">
            <w:pPr>
              <w:jc w:val="center"/>
              <w:cnfStyle w:val="100000000000" w:firstRow="1" w:lastRow="0" w:firstColumn="0" w:lastColumn="0" w:oddVBand="0" w:evenVBand="0" w:oddHBand="0" w:evenHBand="0" w:firstRowFirstColumn="0" w:firstRowLastColumn="0" w:lastRowFirstColumn="0" w:lastRowLastColumn="0"/>
              <w:rPr>
                <w:sz w:val="20"/>
                <w:szCs w:val="20"/>
              </w:rPr>
            </w:pPr>
            <w:r>
              <w:rPr>
                <w:b w:val="0"/>
                <w:sz w:val="20"/>
                <w:szCs w:val="20"/>
              </w:rPr>
              <w:t>Eric Barone, diseñador principal del juego.</w:t>
            </w:r>
          </w:p>
        </w:tc>
      </w:tr>
      <w:tr w:rsidR="00E312D9" w14:paraId="721337EB" w14:textId="77777777" w:rsidTr="00E312D9">
        <w:trPr>
          <w:cnfStyle w:val="000000100000" w:firstRow="0" w:lastRow="0" w:firstColumn="0" w:lastColumn="0" w:oddVBand="0" w:evenVBand="0" w:oddHBand="1" w:evenHBand="0" w:firstRowFirstColumn="0" w:firstRowLastColumn="0" w:lastRowFirstColumn="0" w:lastRowLastColumn="0"/>
          <w:trHeight w:val="705"/>
        </w:trPr>
        <w:tc>
          <w:tcPr>
            <w:cnfStyle w:val="001000000000" w:firstRow="0" w:lastRow="0" w:firstColumn="1" w:lastColumn="0" w:oddVBand="0" w:evenVBand="0" w:oddHBand="0" w:evenHBand="0" w:firstRowFirstColumn="0" w:firstRowLastColumn="0" w:lastRowFirstColumn="0" w:lastRowLastColumn="0"/>
            <w:tcW w:w="2115" w:type="dxa"/>
            <w:shd w:val="clear" w:color="auto" w:fill="auto"/>
            <w:vAlign w:val="center"/>
          </w:tcPr>
          <w:p w14:paraId="5086A848" w14:textId="77777777" w:rsidR="00E312D9" w:rsidRDefault="0000399C">
            <w:pPr>
              <w:jc w:val="center"/>
              <w:rPr>
                <w:sz w:val="20"/>
                <w:szCs w:val="20"/>
              </w:rPr>
            </w:pPr>
            <w:r>
              <w:rPr>
                <w:sz w:val="20"/>
                <w:szCs w:val="20"/>
              </w:rPr>
              <w:t>Usuario</w:t>
            </w:r>
          </w:p>
        </w:tc>
        <w:tc>
          <w:tcPr>
            <w:tcW w:w="7245" w:type="dxa"/>
            <w:shd w:val="clear" w:color="auto" w:fill="auto"/>
            <w:vAlign w:val="center"/>
          </w:tcPr>
          <w:p w14:paraId="58F2B4E9" w14:textId="77777777" w:rsidR="00E312D9" w:rsidRDefault="0000399C">
            <w:pPr>
              <w:spacing w:after="160" w:line="259" w:lineRule="auto"/>
              <w:ind w:left="360"/>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Jugadores de "Stardew Valley" que desean un sistema de organización y almacenamiento mejorado para sus cultivos.</w:t>
            </w:r>
          </w:p>
        </w:tc>
      </w:tr>
      <w:tr w:rsidR="00E312D9" w14:paraId="1F9DE9BD" w14:textId="77777777" w:rsidTr="00E312D9">
        <w:trPr>
          <w:trHeight w:val="1020"/>
        </w:trPr>
        <w:tc>
          <w:tcPr>
            <w:cnfStyle w:val="001000000000" w:firstRow="0" w:lastRow="0" w:firstColumn="1" w:lastColumn="0" w:oddVBand="0" w:evenVBand="0" w:oddHBand="0" w:evenHBand="0" w:firstRowFirstColumn="0" w:firstRowLastColumn="0" w:lastRowFirstColumn="0" w:lastRowLastColumn="0"/>
            <w:tcW w:w="2115" w:type="dxa"/>
            <w:shd w:val="clear" w:color="auto" w:fill="auto"/>
            <w:vAlign w:val="center"/>
          </w:tcPr>
          <w:p w14:paraId="66551413" w14:textId="77777777" w:rsidR="00E312D9" w:rsidRDefault="0000399C">
            <w:pPr>
              <w:jc w:val="center"/>
              <w:rPr>
                <w:sz w:val="20"/>
                <w:szCs w:val="20"/>
              </w:rPr>
            </w:pPr>
            <w:r>
              <w:rPr>
                <w:sz w:val="20"/>
                <w:szCs w:val="20"/>
              </w:rPr>
              <w:t>Requerimientos funcionales</w:t>
            </w:r>
          </w:p>
        </w:tc>
        <w:tc>
          <w:tcPr>
            <w:tcW w:w="7245" w:type="dxa"/>
            <w:shd w:val="clear" w:color="auto" w:fill="auto"/>
            <w:vAlign w:val="center"/>
          </w:tcPr>
          <w:p w14:paraId="68F017B5" w14:textId="481338DF" w:rsidR="00E312D9" w:rsidRDefault="0000399C">
            <w:pPr>
              <w:numPr>
                <w:ilvl w:val="0"/>
                <w:numId w:val="1"/>
              </w:numPr>
              <w:cnfStyle w:val="000000000000" w:firstRow="0" w:lastRow="0" w:firstColumn="0" w:lastColumn="0" w:oddVBand="0" w:evenVBand="0" w:oddHBand="0" w:evenHBand="0" w:firstRowFirstColumn="0" w:firstRowLastColumn="0" w:lastRowFirstColumn="0" w:lastRowLastColumn="0"/>
              <w:rPr>
                <w:i/>
                <w:sz w:val="20"/>
                <w:szCs w:val="20"/>
              </w:rPr>
            </w:pPr>
            <w:r>
              <w:rPr>
                <w:i/>
                <w:sz w:val="20"/>
                <w:szCs w:val="20"/>
              </w:rPr>
              <w:t>Crear un cofre</w:t>
            </w:r>
          </w:p>
          <w:p w14:paraId="5DCA6FCA" w14:textId="6803D8E8" w:rsidR="00E312D9" w:rsidRDefault="0000399C">
            <w:pPr>
              <w:numPr>
                <w:ilvl w:val="0"/>
                <w:numId w:val="1"/>
              </w:numPr>
              <w:cnfStyle w:val="000000000000" w:firstRow="0" w:lastRow="0" w:firstColumn="0" w:lastColumn="0" w:oddVBand="0" w:evenVBand="0" w:oddHBand="0" w:evenHBand="0" w:firstRowFirstColumn="0" w:firstRowLastColumn="0" w:lastRowFirstColumn="0" w:lastRowLastColumn="0"/>
              <w:rPr>
                <w:i/>
                <w:sz w:val="20"/>
                <w:szCs w:val="20"/>
              </w:rPr>
            </w:pPr>
            <w:r>
              <w:rPr>
                <w:i/>
                <w:sz w:val="20"/>
                <w:szCs w:val="20"/>
              </w:rPr>
              <w:t>Crear un stack</w:t>
            </w:r>
          </w:p>
          <w:p w14:paraId="76A52CE5" w14:textId="5A9AC0EF" w:rsidR="0000399C" w:rsidRDefault="0000399C">
            <w:pPr>
              <w:numPr>
                <w:ilvl w:val="0"/>
                <w:numId w:val="1"/>
              </w:numPr>
              <w:cnfStyle w:val="000000000000" w:firstRow="0" w:lastRow="0" w:firstColumn="0" w:lastColumn="0" w:oddVBand="0" w:evenVBand="0" w:oddHBand="0" w:evenHBand="0" w:firstRowFirstColumn="0" w:firstRowLastColumn="0" w:lastRowFirstColumn="0" w:lastRowLastColumn="0"/>
              <w:rPr>
                <w:i/>
                <w:sz w:val="20"/>
                <w:szCs w:val="20"/>
              </w:rPr>
            </w:pPr>
            <w:r>
              <w:rPr>
                <w:i/>
                <w:sz w:val="20"/>
                <w:szCs w:val="20"/>
              </w:rPr>
              <w:t>Crear un cultivo y almacenarlo en un cofre</w:t>
            </w:r>
          </w:p>
          <w:p w14:paraId="209D1ABF" w14:textId="290EA862" w:rsidR="0000399C" w:rsidRDefault="0000399C" w:rsidP="0000399C">
            <w:pPr>
              <w:numPr>
                <w:ilvl w:val="0"/>
                <w:numId w:val="1"/>
              </w:numPr>
              <w:cnfStyle w:val="000000000000" w:firstRow="0" w:lastRow="0" w:firstColumn="0" w:lastColumn="0" w:oddVBand="0" w:evenVBand="0" w:oddHBand="0" w:evenHBand="0" w:firstRowFirstColumn="0" w:firstRowLastColumn="0" w:lastRowFirstColumn="0" w:lastRowLastColumn="0"/>
              <w:rPr>
                <w:i/>
                <w:sz w:val="20"/>
                <w:szCs w:val="20"/>
              </w:rPr>
            </w:pPr>
            <w:r>
              <w:rPr>
                <w:i/>
                <w:sz w:val="20"/>
                <w:szCs w:val="20"/>
              </w:rPr>
              <w:t>Ordenar los cultivos de un cofre</w:t>
            </w:r>
          </w:p>
          <w:p w14:paraId="43B55C2C" w14:textId="7EFA233A" w:rsidR="00E312D9" w:rsidRDefault="0000399C" w:rsidP="0000399C">
            <w:pPr>
              <w:numPr>
                <w:ilvl w:val="0"/>
                <w:numId w:val="1"/>
              </w:numPr>
              <w:cnfStyle w:val="000000000000" w:firstRow="0" w:lastRow="0" w:firstColumn="0" w:lastColumn="0" w:oddVBand="0" w:evenVBand="0" w:oddHBand="0" w:evenHBand="0" w:firstRowFirstColumn="0" w:firstRowLastColumn="0" w:lastRowFirstColumn="0" w:lastRowLastColumn="0"/>
              <w:rPr>
                <w:i/>
                <w:sz w:val="20"/>
                <w:szCs w:val="20"/>
              </w:rPr>
            </w:pPr>
            <w:r>
              <w:rPr>
                <w:i/>
                <w:sz w:val="20"/>
                <w:szCs w:val="20"/>
              </w:rPr>
              <w:t>Buscar un cultivo</w:t>
            </w:r>
          </w:p>
        </w:tc>
      </w:tr>
      <w:tr w:rsidR="00E312D9" w14:paraId="6156D378" w14:textId="77777777" w:rsidTr="00E312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5" w:type="dxa"/>
            <w:shd w:val="clear" w:color="auto" w:fill="auto"/>
            <w:vAlign w:val="center"/>
          </w:tcPr>
          <w:p w14:paraId="081CC4C4" w14:textId="77777777" w:rsidR="00E312D9" w:rsidRDefault="0000399C">
            <w:pPr>
              <w:jc w:val="center"/>
              <w:rPr>
                <w:sz w:val="20"/>
                <w:szCs w:val="20"/>
              </w:rPr>
            </w:pPr>
            <w:r>
              <w:rPr>
                <w:sz w:val="20"/>
                <w:szCs w:val="20"/>
              </w:rPr>
              <w:t>Contexto del problema</w:t>
            </w:r>
          </w:p>
        </w:tc>
        <w:tc>
          <w:tcPr>
            <w:tcW w:w="7245" w:type="dxa"/>
            <w:shd w:val="clear" w:color="auto" w:fill="auto"/>
            <w:vAlign w:val="center"/>
          </w:tcPr>
          <w:p w14:paraId="52B54328" w14:textId="77777777" w:rsidR="00E312D9" w:rsidRDefault="00E312D9">
            <w:pPr>
              <w:ind w:left="360"/>
              <w:jc w:val="center"/>
              <w:cnfStyle w:val="000000100000" w:firstRow="0" w:lastRow="0" w:firstColumn="0" w:lastColumn="0" w:oddVBand="0" w:evenVBand="0" w:oddHBand="1" w:evenHBand="0" w:firstRowFirstColumn="0" w:firstRowLastColumn="0" w:lastRowFirstColumn="0" w:lastRowLastColumn="0"/>
              <w:rPr>
                <w:sz w:val="20"/>
                <w:szCs w:val="20"/>
              </w:rPr>
            </w:pPr>
          </w:p>
          <w:p w14:paraId="0EDE38F7" w14:textId="637017C9" w:rsidR="00E312D9" w:rsidRDefault="0000399C">
            <w:pPr>
              <w:ind w:left="36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highlight w:val="white"/>
              </w:rPr>
            </w:pPr>
            <w:r>
              <w:rPr>
                <w:i/>
                <w:sz w:val="20"/>
                <w:szCs w:val="20"/>
              </w:rPr>
              <w:t>En "Stardew Valley", los jugadores usan cofres para guardar sus cultivos y otros objetos, pero el sistema actual es básico y puede ser frustrante cuando se trata de organizar muchas cosas. Este nuevo sistema busca hacer que gestionar los cultivos sea más fácil, permitiendo crear cofres sin límite</w:t>
            </w:r>
            <w:r w:rsidR="001C5414">
              <w:rPr>
                <w:i/>
                <w:sz w:val="20"/>
                <w:szCs w:val="20"/>
              </w:rPr>
              <w:t xml:space="preserve"> y </w:t>
            </w:r>
            <w:r>
              <w:rPr>
                <w:i/>
                <w:sz w:val="20"/>
                <w:szCs w:val="20"/>
              </w:rPr>
              <w:t xml:space="preserve">ordenarlos según criterios como nombre, tipo, o días de crecimiento, y añadir una función de búsqueda rápida. </w:t>
            </w:r>
          </w:p>
          <w:p w14:paraId="7E3C10A0" w14:textId="77777777" w:rsidR="00E312D9" w:rsidRDefault="00E312D9">
            <w:pPr>
              <w:ind w:left="360"/>
              <w:jc w:val="center"/>
              <w:cnfStyle w:val="000000100000" w:firstRow="0" w:lastRow="0" w:firstColumn="0" w:lastColumn="0" w:oddVBand="0" w:evenVBand="0" w:oddHBand="1" w:evenHBand="0" w:firstRowFirstColumn="0" w:firstRowLastColumn="0" w:lastRowFirstColumn="0" w:lastRowLastColumn="0"/>
              <w:rPr>
                <w:sz w:val="20"/>
                <w:szCs w:val="20"/>
              </w:rPr>
            </w:pPr>
          </w:p>
        </w:tc>
      </w:tr>
      <w:tr w:rsidR="00E312D9" w14:paraId="3ED171DF" w14:textId="77777777" w:rsidTr="00E312D9">
        <w:tc>
          <w:tcPr>
            <w:cnfStyle w:val="001000000000" w:firstRow="0" w:lastRow="0" w:firstColumn="1" w:lastColumn="0" w:oddVBand="0" w:evenVBand="0" w:oddHBand="0" w:evenHBand="0" w:firstRowFirstColumn="0" w:firstRowLastColumn="0" w:lastRowFirstColumn="0" w:lastRowLastColumn="0"/>
            <w:tcW w:w="2115" w:type="dxa"/>
            <w:shd w:val="clear" w:color="auto" w:fill="auto"/>
            <w:vAlign w:val="center"/>
          </w:tcPr>
          <w:p w14:paraId="5AFB7A7C" w14:textId="77777777" w:rsidR="00E312D9" w:rsidRDefault="00E312D9">
            <w:pPr>
              <w:jc w:val="center"/>
              <w:rPr>
                <w:sz w:val="20"/>
                <w:szCs w:val="20"/>
              </w:rPr>
            </w:pPr>
          </w:p>
        </w:tc>
        <w:tc>
          <w:tcPr>
            <w:tcW w:w="7245" w:type="dxa"/>
            <w:shd w:val="clear" w:color="auto" w:fill="auto"/>
            <w:vAlign w:val="center"/>
          </w:tcPr>
          <w:p w14:paraId="7C96C35B" w14:textId="77777777" w:rsidR="00E312D9" w:rsidRDefault="00E312D9">
            <w:pPr>
              <w:ind w:left="360"/>
              <w:cnfStyle w:val="000000000000" w:firstRow="0" w:lastRow="0" w:firstColumn="0" w:lastColumn="0" w:oddVBand="0" w:evenVBand="0" w:oddHBand="0" w:evenHBand="0" w:firstRowFirstColumn="0" w:firstRowLastColumn="0" w:lastRowFirstColumn="0" w:lastRowLastColumn="0"/>
              <w:rPr>
                <w:sz w:val="20"/>
                <w:szCs w:val="20"/>
              </w:rPr>
            </w:pPr>
          </w:p>
        </w:tc>
      </w:tr>
      <w:tr w:rsidR="00E312D9" w14:paraId="59BF9A65" w14:textId="77777777" w:rsidTr="00E312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5" w:type="dxa"/>
            <w:shd w:val="clear" w:color="auto" w:fill="auto"/>
            <w:vAlign w:val="center"/>
          </w:tcPr>
          <w:p w14:paraId="040A3C93" w14:textId="77777777" w:rsidR="00E312D9" w:rsidRDefault="0000399C">
            <w:pPr>
              <w:jc w:val="center"/>
              <w:rPr>
                <w:sz w:val="20"/>
                <w:szCs w:val="20"/>
              </w:rPr>
            </w:pPr>
            <w:r>
              <w:rPr>
                <w:sz w:val="20"/>
                <w:szCs w:val="20"/>
              </w:rPr>
              <w:t>Requerimientos no funcionales</w:t>
            </w:r>
          </w:p>
        </w:tc>
        <w:tc>
          <w:tcPr>
            <w:tcW w:w="7245" w:type="dxa"/>
            <w:shd w:val="clear" w:color="auto" w:fill="auto"/>
            <w:vAlign w:val="center"/>
          </w:tcPr>
          <w:p w14:paraId="1DE54A18" w14:textId="77777777" w:rsidR="00E312D9" w:rsidRDefault="0000399C">
            <w:pPr>
              <w:numPr>
                <w:ilvl w:val="0"/>
                <w:numId w:val="2"/>
              </w:num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El sistema debe ser amigable desde la perspectiva del usuario .</w:t>
            </w:r>
          </w:p>
          <w:p w14:paraId="00582B47" w14:textId="77777777" w:rsidR="00E312D9" w:rsidRDefault="0000399C">
            <w:pPr>
              <w:numPr>
                <w:ilvl w:val="0"/>
                <w:numId w:val="2"/>
              </w:num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Los datos deben ser integrados por el software a través de una serialización JSON .</w:t>
            </w:r>
          </w:p>
          <w:p w14:paraId="5180EAE1" w14:textId="77777777" w:rsidR="00E312D9" w:rsidRDefault="00E312D9">
            <w:pPr>
              <w:ind w:left="360"/>
              <w:cnfStyle w:val="000000100000" w:firstRow="0" w:lastRow="0" w:firstColumn="0" w:lastColumn="0" w:oddVBand="0" w:evenVBand="0" w:oddHBand="1" w:evenHBand="0" w:firstRowFirstColumn="0" w:firstRowLastColumn="0" w:lastRowFirstColumn="0" w:lastRowLastColumn="0"/>
              <w:rPr>
                <w:sz w:val="20"/>
                <w:szCs w:val="20"/>
              </w:rPr>
            </w:pPr>
          </w:p>
        </w:tc>
      </w:tr>
    </w:tbl>
    <w:p w14:paraId="2693090F" w14:textId="77777777" w:rsidR="00E312D9" w:rsidRDefault="00E312D9">
      <w:pPr>
        <w:spacing w:after="160" w:line="259" w:lineRule="auto"/>
        <w:rPr>
          <w:sz w:val="20"/>
          <w:szCs w:val="20"/>
        </w:rPr>
      </w:pPr>
    </w:p>
    <w:p w14:paraId="71CF3B4B" w14:textId="77777777" w:rsidR="00E312D9" w:rsidRDefault="00E312D9">
      <w:pPr>
        <w:spacing w:after="160" w:line="259" w:lineRule="auto"/>
        <w:rPr>
          <w:sz w:val="20"/>
          <w:szCs w:val="20"/>
        </w:rPr>
      </w:pPr>
    </w:p>
    <w:p w14:paraId="3622AAF3" w14:textId="77777777" w:rsidR="00E312D9" w:rsidRDefault="00E312D9">
      <w:pPr>
        <w:spacing w:after="160" w:line="259" w:lineRule="auto"/>
        <w:rPr>
          <w:sz w:val="20"/>
          <w:szCs w:val="20"/>
        </w:rPr>
      </w:pPr>
    </w:p>
    <w:p w14:paraId="6B050C1C" w14:textId="77777777" w:rsidR="00E312D9" w:rsidRDefault="00E312D9"/>
    <w:tbl>
      <w:tblPr>
        <w:tblStyle w:val="a0"/>
        <w:tblW w:w="90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608"/>
        <w:gridCol w:w="1889"/>
        <w:gridCol w:w="239"/>
        <w:gridCol w:w="2099"/>
        <w:gridCol w:w="2190"/>
      </w:tblGrid>
      <w:tr w:rsidR="00E312D9" w14:paraId="54A69A26" w14:textId="77777777" w:rsidTr="001C5414">
        <w:trPr>
          <w:trHeight w:val="240"/>
        </w:trPr>
        <w:tc>
          <w:tcPr>
            <w:tcW w:w="2608" w:type="dxa"/>
            <w:tcBorders>
              <w:top w:val="single" w:sz="8" w:space="0" w:color="666666"/>
              <w:left w:val="single" w:sz="8" w:space="0" w:color="666666"/>
              <w:bottom w:val="single" w:sz="8" w:space="0" w:color="666666"/>
              <w:right w:val="single" w:sz="8" w:space="0" w:color="666666"/>
            </w:tcBorders>
            <w:tcMar>
              <w:top w:w="0" w:type="dxa"/>
              <w:left w:w="100" w:type="dxa"/>
              <w:bottom w:w="0" w:type="dxa"/>
              <w:right w:w="100" w:type="dxa"/>
            </w:tcMar>
          </w:tcPr>
          <w:p w14:paraId="3BAE743A" w14:textId="77777777" w:rsidR="00E312D9" w:rsidRDefault="0000399C">
            <w:pPr>
              <w:spacing w:before="240" w:after="240"/>
              <w:jc w:val="center"/>
              <w:rPr>
                <w:sz w:val="20"/>
                <w:szCs w:val="20"/>
              </w:rPr>
            </w:pPr>
            <w:r>
              <w:rPr>
                <w:sz w:val="20"/>
                <w:szCs w:val="20"/>
              </w:rPr>
              <w:t>Identificador y nombre</w:t>
            </w:r>
          </w:p>
        </w:tc>
        <w:tc>
          <w:tcPr>
            <w:tcW w:w="6417" w:type="dxa"/>
            <w:gridSpan w:val="4"/>
            <w:tcBorders>
              <w:top w:val="single" w:sz="8" w:space="0" w:color="666666"/>
              <w:left w:val="nil"/>
              <w:bottom w:val="single" w:sz="8" w:space="0" w:color="666666"/>
              <w:right w:val="single" w:sz="8" w:space="0" w:color="666666"/>
            </w:tcBorders>
            <w:tcMar>
              <w:top w:w="0" w:type="dxa"/>
              <w:left w:w="100" w:type="dxa"/>
              <w:bottom w:w="0" w:type="dxa"/>
              <w:right w:w="100" w:type="dxa"/>
            </w:tcMar>
          </w:tcPr>
          <w:p w14:paraId="2EAD97D5" w14:textId="18641D69" w:rsidR="00E312D9" w:rsidRDefault="0000399C">
            <w:pPr>
              <w:spacing w:before="240" w:after="240"/>
              <w:jc w:val="center"/>
              <w:rPr>
                <w:i/>
                <w:sz w:val="18"/>
                <w:szCs w:val="18"/>
              </w:rPr>
            </w:pPr>
            <w:r>
              <w:rPr>
                <w:i/>
                <w:sz w:val="18"/>
                <w:szCs w:val="18"/>
              </w:rPr>
              <w:t>R#</w:t>
            </w:r>
            <w:r w:rsidR="001C5414">
              <w:rPr>
                <w:i/>
                <w:sz w:val="18"/>
                <w:szCs w:val="18"/>
              </w:rPr>
              <w:t>1</w:t>
            </w:r>
            <w:r>
              <w:rPr>
                <w:i/>
                <w:sz w:val="18"/>
                <w:szCs w:val="18"/>
              </w:rPr>
              <w:t>:</w:t>
            </w:r>
            <w:r w:rsidR="001C5414">
              <w:rPr>
                <w:i/>
                <w:sz w:val="18"/>
                <w:szCs w:val="18"/>
              </w:rPr>
              <w:t xml:space="preserve"> </w:t>
            </w:r>
            <w:r w:rsidR="001C5414" w:rsidRPr="001C5414">
              <w:rPr>
                <w:i/>
                <w:sz w:val="18"/>
                <w:szCs w:val="18"/>
              </w:rPr>
              <w:t>Crear un cofre</w:t>
            </w:r>
          </w:p>
        </w:tc>
      </w:tr>
      <w:tr w:rsidR="00E312D9" w14:paraId="4D9CBC45" w14:textId="77777777" w:rsidTr="001C5414">
        <w:trPr>
          <w:trHeight w:val="1950"/>
        </w:trPr>
        <w:tc>
          <w:tcPr>
            <w:tcW w:w="2608" w:type="dxa"/>
            <w:tcBorders>
              <w:top w:val="nil"/>
              <w:left w:val="single" w:sz="8" w:space="0" w:color="666666"/>
              <w:bottom w:val="single" w:sz="8" w:space="0" w:color="666666"/>
              <w:right w:val="single" w:sz="8" w:space="0" w:color="666666"/>
            </w:tcBorders>
            <w:shd w:val="clear" w:color="auto" w:fill="auto"/>
            <w:tcMar>
              <w:top w:w="0" w:type="dxa"/>
              <w:left w:w="100" w:type="dxa"/>
              <w:bottom w:w="0" w:type="dxa"/>
              <w:right w:w="100" w:type="dxa"/>
            </w:tcMar>
          </w:tcPr>
          <w:p w14:paraId="1674807E" w14:textId="77777777" w:rsidR="00E312D9" w:rsidRDefault="0000399C">
            <w:pPr>
              <w:spacing w:before="240" w:after="240"/>
              <w:jc w:val="center"/>
              <w:rPr>
                <w:sz w:val="20"/>
                <w:szCs w:val="20"/>
              </w:rPr>
            </w:pPr>
            <w:r>
              <w:rPr>
                <w:sz w:val="20"/>
                <w:szCs w:val="20"/>
              </w:rPr>
              <w:t>Resumen</w:t>
            </w:r>
          </w:p>
        </w:tc>
        <w:tc>
          <w:tcPr>
            <w:tcW w:w="6417" w:type="dxa"/>
            <w:gridSpan w:val="4"/>
            <w:tcBorders>
              <w:top w:val="nil"/>
              <w:left w:val="nil"/>
              <w:bottom w:val="single" w:sz="8" w:space="0" w:color="666666"/>
              <w:right w:val="single" w:sz="8" w:space="0" w:color="666666"/>
            </w:tcBorders>
            <w:shd w:val="clear" w:color="auto" w:fill="auto"/>
            <w:tcMar>
              <w:top w:w="0" w:type="dxa"/>
              <w:left w:w="100" w:type="dxa"/>
              <w:bottom w:w="0" w:type="dxa"/>
              <w:right w:w="100" w:type="dxa"/>
            </w:tcMar>
          </w:tcPr>
          <w:p w14:paraId="0E722FB4" w14:textId="45D65A6E" w:rsidR="00E312D9" w:rsidRDefault="001C5414">
            <w:pPr>
              <w:spacing w:before="240" w:after="240"/>
              <w:jc w:val="both"/>
              <w:rPr>
                <w:i/>
                <w:sz w:val="20"/>
                <w:szCs w:val="20"/>
              </w:rPr>
            </w:pPr>
            <w:r>
              <w:rPr>
                <w:i/>
                <w:sz w:val="20"/>
                <w:szCs w:val="20"/>
              </w:rPr>
              <w:t>El sistema debe permitir la creación de un cofre. Para este requerimiento, el usuario deberá ingresar el número del cofre o ID y, opcionalmente, el tipo de cofre.</w:t>
            </w:r>
          </w:p>
        </w:tc>
      </w:tr>
      <w:tr w:rsidR="00E312D9" w14:paraId="08181206" w14:textId="77777777" w:rsidTr="001C5414">
        <w:trPr>
          <w:trHeight w:val="450"/>
        </w:trPr>
        <w:tc>
          <w:tcPr>
            <w:tcW w:w="2608" w:type="dxa"/>
            <w:vMerge w:val="restart"/>
            <w:tcBorders>
              <w:top w:val="nil"/>
              <w:left w:val="single" w:sz="8" w:space="0" w:color="666666"/>
              <w:bottom w:val="single" w:sz="8" w:space="0" w:color="666666"/>
              <w:right w:val="single" w:sz="8" w:space="0" w:color="666666"/>
            </w:tcBorders>
            <w:shd w:val="clear" w:color="auto" w:fill="auto"/>
            <w:tcMar>
              <w:top w:w="0" w:type="dxa"/>
              <w:left w:w="100" w:type="dxa"/>
              <w:bottom w:w="0" w:type="dxa"/>
              <w:right w:w="100" w:type="dxa"/>
            </w:tcMar>
          </w:tcPr>
          <w:p w14:paraId="10EF7F88" w14:textId="77777777" w:rsidR="00E312D9" w:rsidRDefault="0000399C">
            <w:pPr>
              <w:spacing w:before="240" w:after="240"/>
              <w:jc w:val="center"/>
              <w:rPr>
                <w:sz w:val="20"/>
                <w:szCs w:val="20"/>
              </w:rPr>
            </w:pPr>
            <w:r>
              <w:rPr>
                <w:sz w:val="20"/>
                <w:szCs w:val="20"/>
              </w:rPr>
              <w:t>Entradas</w:t>
            </w:r>
          </w:p>
        </w:tc>
        <w:tc>
          <w:tcPr>
            <w:tcW w:w="1889" w:type="dxa"/>
            <w:tcBorders>
              <w:top w:val="nil"/>
              <w:left w:val="nil"/>
              <w:bottom w:val="single" w:sz="8" w:space="0" w:color="666666"/>
              <w:right w:val="single" w:sz="8" w:space="0" w:color="666666"/>
            </w:tcBorders>
            <w:shd w:val="clear" w:color="auto" w:fill="auto"/>
            <w:tcMar>
              <w:top w:w="0" w:type="dxa"/>
              <w:left w:w="100" w:type="dxa"/>
              <w:bottom w:w="0" w:type="dxa"/>
              <w:right w:w="100" w:type="dxa"/>
            </w:tcMar>
          </w:tcPr>
          <w:p w14:paraId="4EFC3D6D" w14:textId="77777777" w:rsidR="00E312D9" w:rsidRDefault="0000399C">
            <w:pPr>
              <w:spacing w:before="240" w:after="240"/>
              <w:jc w:val="center"/>
              <w:rPr>
                <w:b/>
                <w:sz w:val="20"/>
                <w:szCs w:val="20"/>
              </w:rPr>
            </w:pPr>
            <w:r>
              <w:rPr>
                <w:b/>
                <w:sz w:val="20"/>
                <w:szCs w:val="20"/>
              </w:rPr>
              <w:t>Nombre entrada</w:t>
            </w:r>
          </w:p>
        </w:tc>
        <w:tc>
          <w:tcPr>
            <w:tcW w:w="2338" w:type="dxa"/>
            <w:gridSpan w:val="2"/>
            <w:tcBorders>
              <w:top w:val="nil"/>
              <w:left w:val="nil"/>
              <w:bottom w:val="single" w:sz="8" w:space="0" w:color="666666"/>
              <w:right w:val="single" w:sz="8" w:space="0" w:color="666666"/>
            </w:tcBorders>
            <w:shd w:val="clear" w:color="auto" w:fill="auto"/>
            <w:tcMar>
              <w:top w:w="0" w:type="dxa"/>
              <w:left w:w="100" w:type="dxa"/>
              <w:bottom w:w="0" w:type="dxa"/>
              <w:right w:w="100" w:type="dxa"/>
            </w:tcMar>
          </w:tcPr>
          <w:p w14:paraId="3DCD6134" w14:textId="77777777" w:rsidR="00E312D9" w:rsidRDefault="0000399C">
            <w:pPr>
              <w:spacing w:before="240" w:after="240"/>
              <w:jc w:val="center"/>
              <w:rPr>
                <w:b/>
                <w:sz w:val="20"/>
                <w:szCs w:val="20"/>
              </w:rPr>
            </w:pPr>
            <w:r>
              <w:rPr>
                <w:b/>
                <w:sz w:val="20"/>
                <w:szCs w:val="20"/>
              </w:rPr>
              <w:t>Tipo de dato</w:t>
            </w:r>
          </w:p>
        </w:tc>
        <w:tc>
          <w:tcPr>
            <w:tcW w:w="2190" w:type="dxa"/>
            <w:tcBorders>
              <w:top w:val="nil"/>
              <w:left w:val="nil"/>
              <w:bottom w:val="single" w:sz="8" w:space="0" w:color="666666"/>
              <w:right w:val="single" w:sz="8" w:space="0" w:color="666666"/>
            </w:tcBorders>
            <w:shd w:val="clear" w:color="auto" w:fill="auto"/>
            <w:tcMar>
              <w:top w:w="0" w:type="dxa"/>
              <w:left w:w="100" w:type="dxa"/>
              <w:bottom w:w="0" w:type="dxa"/>
              <w:right w:w="100" w:type="dxa"/>
            </w:tcMar>
          </w:tcPr>
          <w:p w14:paraId="0B16E33B" w14:textId="77777777" w:rsidR="00E312D9" w:rsidRDefault="0000399C">
            <w:pPr>
              <w:spacing w:before="240" w:after="240"/>
              <w:jc w:val="center"/>
              <w:rPr>
                <w:b/>
                <w:sz w:val="20"/>
                <w:szCs w:val="20"/>
              </w:rPr>
            </w:pPr>
            <w:r>
              <w:rPr>
                <w:b/>
                <w:sz w:val="20"/>
                <w:szCs w:val="20"/>
              </w:rPr>
              <w:t>Condición valores válidos</w:t>
            </w:r>
          </w:p>
        </w:tc>
      </w:tr>
      <w:tr w:rsidR="00E312D9" w14:paraId="01EBF777" w14:textId="77777777" w:rsidTr="001C5414">
        <w:trPr>
          <w:trHeight w:val="450"/>
        </w:trPr>
        <w:tc>
          <w:tcPr>
            <w:tcW w:w="2608" w:type="dxa"/>
            <w:vMerge/>
            <w:tcBorders>
              <w:top w:val="nil"/>
              <w:left w:val="single" w:sz="8" w:space="0" w:color="666666"/>
              <w:bottom w:val="single" w:sz="8" w:space="0" w:color="666666"/>
              <w:right w:val="single" w:sz="8" w:space="0" w:color="666666"/>
            </w:tcBorders>
            <w:shd w:val="clear" w:color="auto" w:fill="auto"/>
            <w:tcMar>
              <w:top w:w="100" w:type="dxa"/>
              <w:left w:w="100" w:type="dxa"/>
              <w:bottom w:w="100" w:type="dxa"/>
              <w:right w:w="100" w:type="dxa"/>
            </w:tcMar>
          </w:tcPr>
          <w:p w14:paraId="1E781D84" w14:textId="77777777" w:rsidR="00E312D9" w:rsidRDefault="00E312D9"/>
        </w:tc>
        <w:tc>
          <w:tcPr>
            <w:tcW w:w="1889" w:type="dxa"/>
            <w:tcBorders>
              <w:top w:val="nil"/>
              <w:left w:val="nil"/>
              <w:bottom w:val="single" w:sz="8" w:space="0" w:color="666666"/>
              <w:right w:val="single" w:sz="8" w:space="0" w:color="666666"/>
            </w:tcBorders>
            <w:shd w:val="clear" w:color="auto" w:fill="auto"/>
            <w:tcMar>
              <w:top w:w="0" w:type="dxa"/>
              <w:left w:w="100" w:type="dxa"/>
              <w:bottom w:w="0" w:type="dxa"/>
              <w:right w:w="100" w:type="dxa"/>
            </w:tcMar>
          </w:tcPr>
          <w:p w14:paraId="01110050" w14:textId="77777777" w:rsidR="00E312D9" w:rsidRDefault="00E312D9">
            <w:pPr>
              <w:spacing w:line="308" w:lineRule="auto"/>
              <w:rPr>
                <w:color w:val="1F1F1F"/>
                <w:sz w:val="16"/>
                <w:szCs w:val="16"/>
                <w:shd w:val="clear" w:color="auto" w:fill="F8F9FA"/>
              </w:rPr>
            </w:pPr>
          </w:p>
          <w:p w14:paraId="0445A8C0" w14:textId="2EE58E17" w:rsidR="00E312D9" w:rsidRDefault="001C5414">
            <w:pPr>
              <w:spacing w:before="240" w:after="240"/>
              <w:jc w:val="center"/>
              <w:rPr>
                <w:sz w:val="20"/>
                <w:szCs w:val="20"/>
              </w:rPr>
            </w:pPr>
            <w:r>
              <w:rPr>
                <w:sz w:val="20"/>
                <w:szCs w:val="20"/>
              </w:rPr>
              <w:t>chestNumber</w:t>
            </w:r>
          </w:p>
        </w:tc>
        <w:tc>
          <w:tcPr>
            <w:tcW w:w="2338" w:type="dxa"/>
            <w:gridSpan w:val="2"/>
            <w:tcBorders>
              <w:top w:val="nil"/>
              <w:left w:val="nil"/>
              <w:bottom w:val="single" w:sz="8" w:space="0" w:color="666666"/>
              <w:right w:val="single" w:sz="8" w:space="0" w:color="666666"/>
            </w:tcBorders>
            <w:shd w:val="clear" w:color="auto" w:fill="auto"/>
            <w:tcMar>
              <w:top w:w="0" w:type="dxa"/>
              <w:left w:w="100" w:type="dxa"/>
              <w:bottom w:w="0" w:type="dxa"/>
              <w:right w:w="100" w:type="dxa"/>
            </w:tcMar>
          </w:tcPr>
          <w:p w14:paraId="7F677D41" w14:textId="3F172A6E" w:rsidR="00E312D9" w:rsidRDefault="001C5414">
            <w:pPr>
              <w:spacing w:before="240" w:after="240"/>
              <w:jc w:val="center"/>
              <w:rPr>
                <w:sz w:val="20"/>
                <w:szCs w:val="20"/>
              </w:rPr>
            </w:pPr>
            <w:r>
              <w:rPr>
                <w:sz w:val="20"/>
                <w:szCs w:val="20"/>
              </w:rPr>
              <w:t>String</w:t>
            </w:r>
          </w:p>
        </w:tc>
        <w:tc>
          <w:tcPr>
            <w:tcW w:w="2190" w:type="dxa"/>
            <w:tcBorders>
              <w:top w:val="nil"/>
              <w:left w:val="nil"/>
              <w:bottom w:val="single" w:sz="8" w:space="0" w:color="666666"/>
              <w:right w:val="single" w:sz="8" w:space="0" w:color="666666"/>
            </w:tcBorders>
            <w:shd w:val="clear" w:color="auto" w:fill="auto"/>
            <w:tcMar>
              <w:top w:w="0" w:type="dxa"/>
              <w:left w:w="100" w:type="dxa"/>
              <w:bottom w:w="0" w:type="dxa"/>
              <w:right w:w="100" w:type="dxa"/>
            </w:tcMar>
          </w:tcPr>
          <w:p w14:paraId="403D1218" w14:textId="08378718" w:rsidR="00E312D9" w:rsidRDefault="001C5414">
            <w:pPr>
              <w:spacing w:before="240" w:after="240"/>
              <w:jc w:val="center"/>
              <w:rPr>
                <w:i/>
                <w:sz w:val="20"/>
                <w:szCs w:val="20"/>
              </w:rPr>
            </w:pPr>
            <w:r>
              <w:rPr>
                <w:i/>
                <w:sz w:val="20"/>
                <w:szCs w:val="20"/>
              </w:rPr>
              <w:t>Un identificador único que puede ser por ejemplo “001”</w:t>
            </w:r>
          </w:p>
        </w:tc>
      </w:tr>
      <w:tr w:rsidR="00E312D9" w14:paraId="6DC70BA6" w14:textId="77777777" w:rsidTr="001C5414">
        <w:trPr>
          <w:trHeight w:val="240"/>
        </w:trPr>
        <w:tc>
          <w:tcPr>
            <w:tcW w:w="2608" w:type="dxa"/>
            <w:vMerge/>
            <w:tcBorders>
              <w:top w:val="nil"/>
              <w:left w:val="single" w:sz="8" w:space="0" w:color="666666"/>
              <w:bottom w:val="single" w:sz="8" w:space="0" w:color="666666"/>
              <w:right w:val="single" w:sz="8" w:space="0" w:color="666666"/>
            </w:tcBorders>
            <w:shd w:val="clear" w:color="auto" w:fill="auto"/>
            <w:tcMar>
              <w:top w:w="100" w:type="dxa"/>
              <w:left w:w="100" w:type="dxa"/>
              <w:bottom w:w="100" w:type="dxa"/>
              <w:right w:w="100" w:type="dxa"/>
            </w:tcMar>
          </w:tcPr>
          <w:p w14:paraId="5481546A" w14:textId="77777777" w:rsidR="00E312D9" w:rsidRDefault="00E312D9"/>
        </w:tc>
        <w:tc>
          <w:tcPr>
            <w:tcW w:w="1889" w:type="dxa"/>
            <w:tcBorders>
              <w:top w:val="nil"/>
              <w:left w:val="nil"/>
              <w:bottom w:val="single" w:sz="8" w:space="0" w:color="666666"/>
              <w:right w:val="single" w:sz="8" w:space="0" w:color="666666"/>
            </w:tcBorders>
            <w:shd w:val="clear" w:color="auto" w:fill="auto"/>
            <w:tcMar>
              <w:top w:w="0" w:type="dxa"/>
              <w:left w:w="100" w:type="dxa"/>
              <w:bottom w:w="0" w:type="dxa"/>
              <w:right w:w="100" w:type="dxa"/>
            </w:tcMar>
          </w:tcPr>
          <w:p w14:paraId="00904B98" w14:textId="2CFC8F1D" w:rsidR="00E312D9" w:rsidRDefault="001C5414">
            <w:pPr>
              <w:spacing w:before="240" w:after="240"/>
              <w:jc w:val="center"/>
              <w:rPr>
                <w:sz w:val="20"/>
                <w:szCs w:val="20"/>
              </w:rPr>
            </w:pPr>
            <w:r>
              <w:rPr>
                <w:sz w:val="20"/>
                <w:szCs w:val="20"/>
              </w:rPr>
              <w:t>chestType</w:t>
            </w:r>
          </w:p>
        </w:tc>
        <w:tc>
          <w:tcPr>
            <w:tcW w:w="2338" w:type="dxa"/>
            <w:gridSpan w:val="2"/>
            <w:tcBorders>
              <w:top w:val="nil"/>
              <w:left w:val="nil"/>
              <w:bottom w:val="single" w:sz="8" w:space="0" w:color="666666"/>
              <w:right w:val="single" w:sz="8" w:space="0" w:color="666666"/>
            </w:tcBorders>
            <w:shd w:val="clear" w:color="auto" w:fill="auto"/>
            <w:tcMar>
              <w:top w:w="0" w:type="dxa"/>
              <w:left w:w="100" w:type="dxa"/>
              <w:bottom w:w="0" w:type="dxa"/>
              <w:right w:w="100" w:type="dxa"/>
            </w:tcMar>
          </w:tcPr>
          <w:p w14:paraId="3AB0AB9C" w14:textId="52860E32" w:rsidR="00E312D9" w:rsidRDefault="001C5414">
            <w:pPr>
              <w:spacing w:before="240" w:after="240"/>
              <w:jc w:val="center"/>
              <w:rPr>
                <w:sz w:val="20"/>
                <w:szCs w:val="20"/>
              </w:rPr>
            </w:pPr>
            <w:r>
              <w:rPr>
                <w:sz w:val="20"/>
                <w:szCs w:val="20"/>
              </w:rPr>
              <w:t>String</w:t>
            </w:r>
          </w:p>
        </w:tc>
        <w:tc>
          <w:tcPr>
            <w:tcW w:w="2190" w:type="dxa"/>
            <w:tcBorders>
              <w:top w:val="nil"/>
              <w:left w:val="nil"/>
              <w:bottom w:val="single" w:sz="8" w:space="0" w:color="666666"/>
              <w:right w:val="single" w:sz="8" w:space="0" w:color="666666"/>
            </w:tcBorders>
            <w:shd w:val="clear" w:color="auto" w:fill="auto"/>
            <w:tcMar>
              <w:top w:w="0" w:type="dxa"/>
              <w:left w:w="100" w:type="dxa"/>
              <w:bottom w:w="0" w:type="dxa"/>
              <w:right w:w="100" w:type="dxa"/>
            </w:tcMar>
          </w:tcPr>
          <w:p w14:paraId="26B44BA7" w14:textId="0973B69A" w:rsidR="00E312D9" w:rsidRDefault="001C5414">
            <w:pPr>
              <w:spacing w:before="240" w:after="240"/>
              <w:jc w:val="center"/>
              <w:rPr>
                <w:i/>
                <w:sz w:val="20"/>
                <w:szCs w:val="20"/>
              </w:rPr>
            </w:pPr>
            <w:r>
              <w:rPr>
                <w:i/>
                <w:sz w:val="20"/>
                <w:szCs w:val="20"/>
              </w:rPr>
              <w:t>Puede ser “GENERAL” o, en caso de ser un cofre para un solo tipo de cultivo, el nombre del cultivo</w:t>
            </w:r>
          </w:p>
        </w:tc>
      </w:tr>
      <w:tr w:rsidR="00E312D9" w14:paraId="7FC472DF" w14:textId="77777777" w:rsidTr="001C5414">
        <w:trPr>
          <w:trHeight w:val="240"/>
        </w:trPr>
        <w:tc>
          <w:tcPr>
            <w:tcW w:w="2608" w:type="dxa"/>
            <w:tcBorders>
              <w:top w:val="nil"/>
              <w:left w:val="single" w:sz="8" w:space="0" w:color="666666"/>
              <w:bottom w:val="single" w:sz="8" w:space="0" w:color="666666"/>
              <w:right w:val="single" w:sz="8" w:space="0" w:color="666666"/>
            </w:tcBorders>
            <w:shd w:val="clear" w:color="auto" w:fill="auto"/>
            <w:tcMar>
              <w:top w:w="0" w:type="dxa"/>
              <w:left w:w="100" w:type="dxa"/>
              <w:bottom w:w="0" w:type="dxa"/>
              <w:right w:w="100" w:type="dxa"/>
            </w:tcMar>
          </w:tcPr>
          <w:p w14:paraId="62085F48" w14:textId="77777777" w:rsidR="00E312D9" w:rsidRDefault="0000399C">
            <w:pPr>
              <w:spacing w:before="240" w:after="240"/>
              <w:jc w:val="center"/>
              <w:rPr>
                <w:sz w:val="20"/>
                <w:szCs w:val="20"/>
              </w:rPr>
            </w:pPr>
            <w:r>
              <w:rPr>
                <w:sz w:val="20"/>
                <w:szCs w:val="20"/>
              </w:rPr>
              <w:t>Resultado o Postcondición</w:t>
            </w:r>
          </w:p>
        </w:tc>
        <w:tc>
          <w:tcPr>
            <w:tcW w:w="6417" w:type="dxa"/>
            <w:gridSpan w:val="4"/>
            <w:tcBorders>
              <w:top w:val="nil"/>
              <w:left w:val="nil"/>
              <w:bottom w:val="single" w:sz="8" w:space="0" w:color="666666"/>
              <w:right w:val="single" w:sz="8" w:space="0" w:color="666666"/>
            </w:tcBorders>
            <w:shd w:val="clear" w:color="auto" w:fill="auto"/>
            <w:tcMar>
              <w:top w:w="0" w:type="dxa"/>
              <w:left w:w="100" w:type="dxa"/>
              <w:bottom w:w="0" w:type="dxa"/>
              <w:right w:w="100" w:type="dxa"/>
            </w:tcMar>
          </w:tcPr>
          <w:p w14:paraId="763C3B86" w14:textId="56C1FF0D" w:rsidR="00E312D9" w:rsidRDefault="001C5414">
            <w:pPr>
              <w:spacing w:before="240" w:after="240"/>
              <w:jc w:val="center"/>
              <w:rPr>
                <w:sz w:val="20"/>
                <w:szCs w:val="20"/>
              </w:rPr>
            </w:pPr>
            <w:r>
              <w:rPr>
                <w:sz w:val="20"/>
                <w:szCs w:val="20"/>
              </w:rPr>
              <w:t>El sistema crea el cofre y lo almacena en una lista enlazada de cofres</w:t>
            </w:r>
          </w:p>
        </w:tc>
      </w:tr>
      <w:tr w:rsidR="00E312D9" w14:paraId="4D5F01AC" w14:textId="77777777" w:rsidTr="001C5414">
        <w:trPr>
          <w:trHeight w:val="240"/>
        </w:trPr>
        <w:tc>
          <w:tcPr>
            <w:tcW w:w="2608" w:type="dxa"/>
            <w:vMerge w:val="restart"/>
            <w:tcBorders>
              <w:top w:val="nil"/>
              <w:left w:val="single" w:sz="8" w:space="0" w:color="666666"/>
              <w:bottom w:val="single" w:sz="8" w:space="0" w:color="666666"/>
              <w:right w:val="single" w:sz="8" w:space="0" w:color="666666"/>
            </w:tcBorders>
            <w:shd w:val="clear" w:color="auto" w:fill="auto"/>
            <w:tcMar>
              <w:top w:w="0" w:type="dxa"/>
              <w:left w:w="100" w:type="dxa"/>
              <w:bottom w:w="0" w:type="dxa"/>
              <w:right w:w="100" w:type="dxa"/>
            </w:tcMar>
          </w:tcPr>
          <w:p w14:paraId="2E77C422" w14:textId="77777777" w:rsidR="00E312D9" w:rsidRDefault="0000399C">
            <w:pPr>
              <w:spacing w:before="240" w:after="240"/>
              <w:jc w:val="center"/>
              <w:rPr>
                <w:sz w:val="20"/>
                <w:szCs w:val="20"/>
              </w:rPr>
            </w:pPr>
            <w:r>
              <w:rPr>
                <w:sz w:val="20"/>
                <w:szCs w:val="20"/>
              </w:rPr>
              <w:t>Salidas</w:t>
            </w:r>
          </w:p>
        </w:tc>
        <w:tc>
          <w:tcPr>
            <w:tcW w:w="2128" w:type="dxa"/>
            <w:gridSpan w:val="2"/>
            <w:tcBorders>
              <w:top w:val="nil"/>
              <w:left w:val="nil"/>
              <w:bottom w:val="single" w:sz="8" w:space="0" w:color="666666"/>
              <w:right w:val="single" w:sz="8" w:space="0" w:color="666666"/>
            </w:tcBorders>
            <w:shd w:val="clear" w:color="auto" w:fill="auto"/>
            <w:tcMar>
              <w:top w:w="0" w:type="dxa"/>
              <w:left w:w="100" w:type="dxa"/>
              <w:bottom w:w="0" w:type="dxa"/>
              <w:right w:w="100" w:type="dxa"/>
            </w:tcMar>
          </w:tcPr>
          <w:p w14:paraId="43AC0E37" w14:textId="77777777" w:rsidR="00E312D9" w:rsidRDefault="0000399C">
            <w:pPr>
              <w:spacing w:before="240" w:after="240"/>
              <w:jc w:val="center"/>
              <w:rPr>
                <w:b/>
                <w:sz w:val="20"/>
                <w:szCs w:val="20"/>
              </w:rPr>
            </w:pPr>
            <w:r>
              <w:rPr>
                <w:b/>
                <w:sz w:val="20"/>
                <w:szCs w:val="20"/>
              </w:rPr>
              <w:t>Nombre salida</w:t>
            </w:r>
          </w:p>
        </w:tc>
        <w:tc>
          <w:tcPr>
            <w:tcW w:w="2099" w:type="dxa"/>
            <w:tcBorders>
              <w:top w:val="nil"/>
              <w:left w:val="nil"/>
              <w:bottom w:val="single" w:sz="8" w:space="0" w:color="666666"/>
              <w:right w:val="single" w:sz="8" w:space="0" w:color="666666"/>
            </w:tcBorders>
            <w:shd w:val="clear" w:color="auto" w:fill="auto"/>
            <w:tcMar>
              <w:top w:w="0" w:type="dxa"/>
              <w:left w:w="100" w:type="dxa"/>
              <w:bottom w:w="0" w:type="dxa"/>
              <w:right w:w="100" w:type="dxa"/>
            </w:tcMar>
          </w:tcPr>
          <w:p w14:paraId="3AAA20DC" w14:textId="77777777" w:rsidR="00E312D9" w:rsidRDefault="0000399C">
            <w:pPr>
              <w:spacing w:before="240" w:after="240"/>
              <w:jc w:val="center"/>
              <w:rPr>
                <w:b/>
                <w:sz w:val="20"/>
                <w:szCs w:val="20"/>
              </w:rPr>
            </w:pPr>
            <w:r>
              <w:rPr>
                <w:b/>
                <w:sz w:val="20"/>
                <w:szCs w:val="20"/>
              </w:rPr>
              <w:t>Tipo de dato</w:t>
            </w:r>
          </w:p>
        </w:tc>
        <w:tc>
          <w:tcPr>
            <w:tcW w:w="2190" w:type="dxa"/>
            <w:tcBorders>
              <w:top w:val="nil"/>
              <w:left w:val="nil"/>
              <w:bottom w:val="single" w:sz="8" w:space="0" w:color="666666"/>
              <w:right w:val="single" w:sz="8" w:space="0" w:color="666666"/>
            </w:tcBorders>
            <w:shd w:val="clear" w:color="auto" w:fill="auto"/>
            <w:tcMar>
              <w:top w:w="0" w:type="dxa"/>
              <w:left w:w="100" w:type="dxa"/>
              <w:bottom w:w="0" w:type="dxa"/>
              <w:right w:w="100" w:type="dxa"/>
            </w:tcMar>
          </w:tcPr>
          <w:p w14:paraId="2BBB5956" w14:textId="77777777" w:rsidR="00E312D9" w:rsidRDefault="0000399C">
            <w:pPr>
              <w:spacing w:before="240" w:after="240"/>
              <w:jc w:val="center"/>
              <w:rPr>
                <w:b/>
                <w:sz w:val="20"/>
                <w:szCs w:val="20"/>
              </w:rPr>
            </w:pPr>
            <w:r>
              <w:rPr>
                <w:b/>
                <w:sz w:val="20"/>
                <w:szCs w:val="20"/>
              </w:rPr>
              <w:t>Formato</w:t>
            </w:r>
          </w:p>
        </w:tc>
      </w:tr>
      <w:tr w:rsidR="00E312D9" w14:paraId="7F71E1EF" w14:textId="77777777" w:rsidTr="001C5414">
        <w:trPr>
          <w:trHeight w:val="450"/>
        </w:trPr>
        <w:tc>
          <w:tcPr>
            <w:tcW w:w="2608" w:type="dxa"/>
            <w:vMerge/>
            <w:tcBorders>
              <w:top w:val="nil"/>
              <w:left w:val="single" w:sz="8" w:space="0" w:color="666666"/>
              <w:bottom w:val="single" w:sz="8" w:space="0" w:color="666666"/>
              <w:right w:val="single" w:sz="8" w:space="0" w:color="666666"/>
            </w:tcBorders>
            <w:shd w:val="clear" w:color="auto" w:fill="auto"/>
            <w:tcMar>
              <w:top w:w="100" w:type="dxa"/>
              <w:left w:w="100" w:type="dxa"/>
              <w:bottom w:w="100" w:type="dxa"/>
              <w:right w:w="100" w:type="dxa"/>
            </w:tcMar>
          </w:tcPr>
          <w:p w14:paraId="50CFFD9F" w14:textId="77777777" w:rsidR="00E312D9" w:rsidRDefault="00E312D9"/>
        </w:tc>
        <w:tc>
          <w:tcPr>
            <w:tcW w:w="2128" w:type="dxa"/>
            <w:gridSpan w:val="2"/>
            <w:tcBorders>
              <w:top w:val="nil"/>
              <w:left w:val="nil"/>
              <w:bottom w:val="single" w:sz="8" w:space="0" w:color="666666"/>
              <w:right w:val="single" w:sz="8" w:space="0" w:color="666666"/>
            </w:tcBorders>
            <w:shd w:val="clear" w:color="auto" w:fill="auto"/>
            <w:tcMar>
              <w:top w:w="0" w:type="dxa"/>
              <w:left w:w="100" w:type="dxa"/>
              <w:bottom w:w="0" w:type="dxa"/>
              <w:right w:w="100" w:type="dxa"/>
            </w:tcMar>
          </w:tcPr>
          <w:p w14:paraId="5641AA4E" w14:textId="77777777" w:rsidR="00E312D9" w:rsidRDefault="0000399C">
            <w:pPr>
              <w:spacing w:before="240" w:after="240"/>
              <w:jc w:val="center"/>
              <w:rPr>
                <w:sz w:val="20"/>
                <w:szCs w:val="20"/>
              </w:rPr>
            </w:pPr>
            <w:r>
              <w:rPr>
                <w:sz w:val="20"/>
                <w:szCs w:val="20"/>
              </w:rPr>
              <w:t>Mensaje de éxito</w:t>
            </w:r>
          </w:p>
        </w:tc>
        <w:tc>
          <w:tcPr>
            <w:tcW w:w="2099" w:type="dxa"/>
            <w:tcBorders>
              <w:top w:val="nil"/>
              <w:left w:val="nil"/>
              <w:bottom w:val="single" w:sz="8" w:space="0" w:color="666666"/>
              <w:right w:val="single" w:sz="8" w:space="0" w:color="666666"/>
            </w:tcBorders>
            <w:shd w:val="clear" w:color="auto" w:fill="auto"/>
            <w:tcMar>
              <w:top w:w="0" w:type="dxa"/>
              <w:left w:w="100" w:type="dxa"/>
              <w:bottom w:w="0" w:type="dxa"/>
              <w:right w:w="100" w:type="dxa"/>
            </w:tcMar>
          </w:tcPr>
          <w:p w14:paraId="302F619B" w14:textId="77777777" w:rsidR="00E312D9" w:rsidRDefault="0000399C">
            <w:pPr>
              <w:spacing w:before="240" w:after="240"/>
              <w:jc w:val="center"/>
              <w:rPr>
                <w:sz w:val="20"/>
                <w:szCs w:val="20"/>
              </w:rPr>
            </w:pPr>
            <w:r>
              <w:rPr>
                <w:sz w:val="20"/>
                <w:szCs w:val="20"/>
              </w:rPr>
              <w:t>String</w:t>
            </w:r>
          </w:p>
        </w:tc>
        <w:tc>
          <w:tcPr>
            <w:tcW w:w="2190" w:type="dxa"/>
            <w:tcBorders>
              <w:top w:val="nil"/>
              <w:left w:val="nil"/>
              <w:bottom w:val="single" w:sz="8" w:space="0" w:color="666666"/>
              <w:right w:val="single" w:sz="8" w:space="0" w:color="666666"/>
            </w:tcBorders>
            <w:shd w:val="clear" w:color="auto" w:fill="auto"/>
            <w:tcMar>
              <w:top w:w="0" w:type="dxa"/>
              <w:left w:w="100" w:type="dxa"/>
              <w:bottom w:w="0" w:type="dxa"/>
              <w:right w:w="100" w:type="dxa"/>
            </w:tcMar>
          </w:tcPr>
          <w:p w14:paraId="24C04709" w14:textId="47D6AB37" w:rsidR="00E312D9" w:rsidRDefault="0000399C">
            <w:pPr>
              <w:spacing w:before="240" w:after="240"/>
              <w:jc w:val="center"/>
              <w:rPr>
                <w:sz w:val="20"/>
                <w:szCs w:val="20"/>
              </w:rPr>
            </w:pPr>
            <w:r>
              <w:rPr>
                <w:sz w:val="20"/>
                <w:szCs w:val="20"/>
              </w:rPr>
              <w:t>"</w:t>
            </w:r>
            <w:r w:rsidR="00BC12E5">
              <w:rPr>
                <w:sz w:val="20"/>
                <w:szCs w:val="20"/>
              </w:rPr>
              <w:t>El cofre fue creado correctamente</w:t>
            </w:r>
            <w:r>
              <w:rPr>
                <w:sz w:val="20"/>
                <w:szCs w:val="20"/>
              </w:rPr>
              <w:t>"</w:t>
            </w:r>
          </w:p>
        </w:tc>
      </w:tr>
      <w:tr w:rsidR="00E312D9" w14:paraId="473DD904" w14:textId="77777777" w:rsidTr="001C5414">
        <w:trPr>
          <w:trHeight w:val="215"/>
        </w:trPr>
        <w:tc>
          <w:tcPr>
            <w:tcW w:w="2608" w:type="dxa"/>
            <w:tcBorders>
              <w:top w:val="nil"/>
              <w:left w:val="nil"/>
              <w:bottom w:val="nil"/>
              <w:right w:val="nil"/>
            </w:tcBorders>
            <w:shd w:val="clear" w:color="auto" w:fill="auto"/>
            <w:tcMar>
              <w:top w:w="100" w:type="dxa"/>
              <w:left w:w="100" w:type="dxa"/>
              <w:bottom w:w="100" w:type="dxa"/>
              <w:right w:w="100" w:type="dxa"/>
            </w:tcMar>
          </w:tcPr>
          <w:p w14:paraId="7109B5EA" w14:textId="77777777" w:rsidR="00E312D9" w:rsidRDefault="00E312D9"/>
        </w:tc>
        <w:tc>
          <w:tcPr>
            <w:tcW w:w="1889" w:type="dxa"/>
            <w:tcBorders>
              <w:top w:val="nil"/>
              <w:left w:val="nil"/>
              <w:bottom w:val="nil"/>
              <w:right w:val="nil"/>
            </w:tcBorders>
            <w:shd w:val="clear" w:color="auto" w:fill="auto"/>
            <w:tcMar>
              <w:top w:w="100" w:type="dxa"/>
              <w:left w:w="100" w:type="dxa"/>
              <w:bottom w:w="100" w:type="dxa"/>
              <w:right w:w="100" w:type="dxa"/>
            </w:tcMar>
          </w:tcPr>
          <w:p w14:paraId="1C94C972" w14:textId="77777777" w:rsidR="00E312D9" w:rsidRDefault="00E312D9"/>
        </w:tc>
        <w:tc>
          <w:tcPr>
            <w:tcW w:w="239" w:type="dxa"/>
            <w:tcBorders>
              <w:top w:val="nil"/>
              <w:left w:val="nil"/>
              <w:bottom w:val="nil"/>
              <w:right w:val="nil"/>
            </w:tcBorders>
            <w:shd w:val="clear" w:color="auto" w:fill="auto"/>
            <w:tcMar>
              <w:top w:w="100" w:type="dxa"/>
              <w:left w:w="100" w:type="dxa"/>
              <w:bottom w:w="100" w:type="dxa"/>
              <w:right w:w="100" w:type="dxa"/>
            </w:tcMar>
          </w:tcPr>
          <w:p w14:paraId="1300E293" w14:textId="77777777" w:rsidR="00E312D9" w:rsidRDefault="00E312D9"/>
        </w:tc>
        <w:tc>
          <w:tcPr>
            <w:tcW w:w="2099" w:type="dxa"/>
            <w:tcBorders>
              <w:top w:val="nil"/>
              <w:left w:val="nil"/>
              <w:bottom w:val="nil"/>
              <w:right w:val="nil"/>
            </w:tcBorders>
            <w:shd w:val="clear" w:color="auto" w:fill="auto"/>
            <w:tcMar>
              <w:top w:w="100" w:type="dxa"/>
              <w:left w:w="100" w:type="dxa"/>
              <w:bottom w:w="100" w:type="dxa"/>
              <w:right w:w="100" w:type="dxa"/>
            </w:tcMar>
          </w:tcPr>
          <w:p w14:paraId="2400D1CF" w14:textId="77777777" w:rsidR="00E312D9" w:rsidRDefault="00E312D9"/>
        </w:tc>
        <w:tc>
          <w:tcPr>
            <w:tcW w:w="2190" w:type="dxa"/>
            <w:tcBorders>
              <w:top w:val="nil"/>
              <w:left w:val="nil"/>
              <w:bottom w:val="nil"/>
              <w:right w:val="nil"/>
            </w:tcBorders>
            <w:shd w:val="clear" w:color="auto" w:fill="auto"/>
            <w:tcMar>
              <w:top w:w="100" w:type="dxa"/>
              <w:left w:w="100" w:type="dxa"/>
              <w:bottom w:w="100" w:type="dxa"/>
              <w:right w:w="100" w:type="dxa"/>
            </w:tcMar>
          </w:tcPr>
          <w:p w14:paraId="4E7DB2B6" w14:textId="77777777" w:rsidR="00E312D9" w:rsidRDefault="00E312D9"/>
        </w:tc>
      </w:tr>
      <w:tr w:rsidR="00BC12E5" w14:paraId="6E540D9B" w14:textId="77777777" w:rsidTr="00DE2871">
        <w:trPr>
          <w:trHeight w:val="240"/>
        </w:trPr>
        <w:tc>
          <w:tcPr>
            <w:tcW w:w="2608" w:type="dxa"/>
            <w:tcBorders>
              <w:top w:val="single" w:sz="8" w:space="0" w:color="666666"/>
              <w:left w:val="single" w:sz="8" w:space="0" w:color="666666"/>
              <w:bottom w:val="single" w:sz="8" w:space="0" w:color="666666"/>
              <w:right w:val="single" w:sz="8" w:space="0" w:color="666666"/>
            </w:tcBorders>
            <w:tcMar>
              <w:top w:w="0" w:type="dxa"/>
              <w:left w:w="100" w:type="dxa"/>
              <w:bottom w:w="0" w:type="dxa"/>
              <w:right w:w="100" w:type="dxa"/>
            </w:tcMar>
          </w:tcPr>
          <w:p w14:paraId="6878BBDA" w14:textId="77777777" w:rsidR="00BC12E5" w:rsidRDefault="00BC12E5" w:rsidP="00DE2871">
            <w:pPr>
              <w:spacing w:before="240" w:after="240"/>
              <w:jc w:val="center"/>
              <w:rPr>
                <w:sz w:val="20"/>
                <w:szCs w:val="20"/>
              </w:rPr>
            </w:pPr>
            <w:r>
              <w:rPr>
                <w:sz w:val="20"/>
                <w:szCs w:val="20"/>
              </w:rPr>
              <w:t>Identificador y nombre</w:t>
            </w:r>
          </w:p>
        </w:tc>
        <w:tc>
          <w:tcPr>
            <w:tcW w:w="6417" w:type="dxa"/>
            <w:gridSpan w:val="4"/>
            <w:tcBorders>
              <w:top w:val="single" w:sz="8" w:space="0" w:color="666666"/>
              <w:left w:val="nil"/>
              <w:bottom w:val="single" w:sz="8" w:space="0" w:color="666666"/>
              <w:right w:val="single" w:sz="8" w:space="0" w:color="666666"/>
            </w:tcBorders>
            <w:tcMar>
              <w:top w:w="0" w:type="dxa"/>
              <w:left w:w="100" w:type="dxa"/>
              <w:bottom w:w="0" w:type="dxa"/>
              <w:right w:w="100" w:type="dxa"/>
            </w:tcMar>
          </w:tcPr>
          <w:p w14:paraId="7ACB8FAE" w14:textId="522CD147" w:rsidR="00BC12E5" w:rsidRDefault="00BC12E5" w:rsidP="00DE2871">
            <w:pPr>
              <w:spacing w:before="240" w:after="240"/>
              <w:jc w:val="center"/>
              <w:rPr>
                <w:i/>
                <w:sz w:val="18"/>
                <w:szCs w:val="18"/>
              </w:rPr>
            </w:pPr>
            <w:r>
              <w:rPr>
                <w:i/>
                <w:sz w:val="18"/>
                <w:szCs w:val="18"/>
              </w:rPr>
              <w:t xml:space="preserve">R#1: </w:t>
            </w:r>
            <w:r>
              <w:rPr>
                <w:i/>
                <w:sz w:val="20"/>
                <w:szCs w:val="20"/>
              </w:rPr>
              <w:t>Crear un stack</w:t>
            </w:r>
          </w:p>
        </w:tc>
      </w:tr>
      <w:tr w:rsidR="00BC12E5" w14:paraId="0F1988E7" w14:textId="77777777" w:rsidTr="00DE2871">
        <w:trPr>
          <w:trHeight w:val="1950"/>
        </w:trPr>
        <w:tc>
          <w:tcPr>
            <w:tcW w:w="2608" w:type="dxa"/>
            <w:tcBorders>
              <w:top w:val="nil"/>
              <w:left w:val="single" w:sz="8" w:space="0" w:color="666666"/>
              <w:bottom w:val="single" w:sz="8" w:space="0" w:color="666666"/>
              <w:right w:val="single" w:sz="8" w:space="0" w:color="666666"/>
            </w:tcBorders>
            <w:shd w:val="clear" w:color="auto" w:fill="auto"/>
            <w:tcMar>
              <w:top w:w="0" w:type="dxa"/>
              <w:left w:w="100" w:type="dxa"/>
              <w:bottom w:w="0" w:type="dxa"/>
              <w:right w:w="100" w:type="dxa"/>
            </w:tcMar>
          </w:tcPr>
          <w:p w14:paraId="299AD5D7" w14:textId="77777777" w:rsidR="00BC12E5" w:rsidRDefault="00BC12E5" w:rsidP="00DE2871">
            <w:pPr>
              <w:spacing w:before="240" w:after="240"/>
              <w:jc w:val="center"/>
              <w:rPr>
                <w:sz w:val="20"/>
                <w:szCs w:val="20"/>
              </w:rPr>
            </w:pPr>
            <w:r>
              <w:rPr>
                <w:sz w:val="20"/>
                <w:szCs w:val="20"/>
              </w:rPr>
              <w:t>Resumen</w:t>
            </w:r>
          </w:p>
        </w:tc>
        <w:tc>
          <w:tcPr>
            <w:tcW w:w="6417" w:type="dxa"/>
            <w:gridSpan w:val="4"/>
            <w:tcBorders>
              <w:top w:val="nil"/>
              <w:left w:val="nil"/>
              <w:bottom w:val="single" w:sz="8" w:space="0" w:color="666666"/>
              <w:right w:val="single" w:sz="8" w:space="0" w:color="666666"/>
            </w:tcBorders>
            <w:shd w:val="clear" w:color="auto" w:fill="auto"/>
            <w:tcMar>
              <w:top w:w="0" w:type="dxa"/>
              <w:left w:w="100" w:type="dxa"/>
              <w:bottom w:w="0" w:type="dxa"/>
              <w:right w:w="100" w:type="dxa"/>
            </w:tcMar>
          </w:tcPr>
          <w:p w14:paraId="340A6D8D" w14:textId="7627C9C1" w:rsidR="00BC12E5" w:rsidRDefault="00BC12E5" w:rsidP="00DE2871">
            <w:pPr>
              <w:spacing w:before="240" w:after="240"/>
              <w:jc w:val="both"/>
              <w:rPr>
                <w:i/>
                <w:sz w:val="20"/>
                <w:szCs w:val="20"/>
              </w:rPr>
            </w:pPr>
            <w:r>
              <w:rPr>
                <w:i/>
                <w:sz w:val="20"/>
                <w:szCs w:val="20"/>
              </w:rPr>
              <w:t xml:space="preserve">El sistema debe permitir la creación de </w:t>
            </w:r>
            <w:r>
              <w:rPr>
                <w:i/>
                <w:sz w:val="20"/>
                <w:szCs w:val="20"/>
              </w:rPr>
              <w:t xml:space="preserve">stacks a </w:t>
            </w:r>
            <w:r>
              <w:rPr>
                <w:i/>
                <w:sz w:val="20"/>
                <w:szCs w:val="20"/>
              </w:rPr>
              <w:t>un cofre</w:t>
            </w:r>
            <w:r>
              <w:rPr>
                <w:i/>
                <w:sz w:val="20"/>
                <w:szCs w:val="20"/>
              </w:rPr>
              <w:t xml:space="preserve"> en específico. El número de stacks es como máximo 50. Para este requerimiento, el usuario debe ingresar inicialmente el ID o el número del cofre para poder añadir el stack, posteriormente tendrá que asignar un ID al stack.</w:t>
            </w:r>
          </w:p>
        </w:tc>
      </w:tr>
      <w:tr w:rsidR="00BC12E5" w14:paraId="3020D6E9" w14:textId="77777777" w:rsidTr="00DE2871">
        <w:trPr>
          <w:trHeight w:val="450"/>
        </w:trPr>
        <w:tc>
          <w:tcPr>
            <w:tcW w:w="2608" w:type="dxa"/>
            <w:vMerge w:val="restart"/>
            <w:tcBorders>
              <w:top w:val="nil"/>
              <w:left w:val="single" w:sz="8" w:space="0" w:color="666666"/>
              <w:bottom w:val="single" w:sz="8" w:space="0" w:color="666666"/>
              <w:right w:val="single" w:sz="8" w:space="0" w:color="666666"/>
            </w:tcBorders>
            <w:shd w:val="clear" w:color="auto" w:fill="auto"/>
            <w:tcMar>
              <w:top w:w="0" w:type="dxa"/>
              <w:left w:w="100" w:type="dxa"/>
              <w:bottom w:w="0" w:type="dxa"/>
              <w:right w:w="100" w:type="dxa"/>
            </w:tcMar>
          </w:tcPr>
          <w:p w14:paraId="61A5AEC1" w14:textId="77777777" w:rsidR="00BC12E5" w:rsidRDefault="00BC12E5" w:rsidP="00DE2871">
            <w:pPr>
              <w:spacing w:before="240" w:after="240"/>
              <w:jc w:val="center"/>
              <w:rPr>
                <w:sz w:val="20"/>
                <w:szCs w:val="20"/>
              </w:rPr>
            </w:pPr>
            <w:r>
              <w:rPr>
                <w:sz w:val="20"/>
                <w:szCs w:val="20"/>
              </w:rPr>
              <w:t>Entradas</w:t>
            </w:r>
          </w:p>
        </w:tc>
        <w:tc>
          <w:tcPr>
            <w:tcW w:w="1889" w:type="dxa"/>
            <w:tcBorders>
              <w:top w:val="nil"/>
              <w:left w:val="nil"/>
              <w:bottom w:val="single" w:sz="8" w:space="0" w:color="666666"/>
              <w:right w:val="single" w:sz="8" w:space="0" w:color="666666"/>
            </w:tcBorders>
            <w:shd w:val="clear" w:color="auto" w:fill="auto"/>
            <w:tcMar>
              <w:top w:w="0" w:type="dxa"/>
              <w:left w:w="100" w:type="dxa"/>
              <w:bottom w:w="0" w:type="dxa"/>
              <w:right w:w="100" w:type="dxa"/>
            </w:tcMar>
          </w:tcPr>
          <w:p w14:paraId="2C2DFBBB" w14:textId="77777777" w:rsidR="00BC12E5" w:rsidRDefault="00BC12E5" w:rsidP="00DE2871">
            <w:pPr>
              <w:spacing w:before="240" w:after="240"/>
              <w:jc w:val="center"/>
              <w:rPr>
                <w:b/>
                <w:sz w:val="20"/>
                <w:szCs w:val="20"/>
              </w:rPr>
            </w:pPr>
            <w:r>
              <w:rPr>
                <w:b/>
                <w:sz w:val="20"/>
                <w:szCs w:val="20"/>
              </w:rPr>
              <w:t>Nombre entrada</w:t>
            </w:r>
          </w:p>
        </w:tc>
        <w:tc>
          <w:tcPr>
            <w:tcW w:w="2338" w:type="dxa"/>
            <w:gridSpan w:val="2"/>
            <w:tcBorders>
              <w:top w:val="nil"/>
              <w:left w:val="nil"/>
              <w:bottom w:val="single" w:sz="8" w:space="0" w:color="666666"/>
              <w:right w:val="single" w:sz="8" w:space="0" w:color="666666"/>
            </w:tcBorders>
            <w:shd w:val="clear" w:color="auto" w:fill="auto"/>
            <w:tcMar>
              <w:top w:w="0" w:type="dxa"/>
              <w:left w:w="100" w:type="dxa"/>
              <w:bottom w:w="0" w:type="dxa"/>
              <w:right w:w="100" w:type="dxa"/>
            </w:tcMar>
          </w:tcPr>
          <w:p w14:paraId="7B1EF1B2" w14:textId="77777777" w:rsidR="00BC12E5" w:rsidRDefault="00BC12E5" w:rsidP="00DE2871">
            <w:pPr>
              <w:spacing w:before="240" w:after="240"/>
              <w:jc w:val="center"/>
              <w:rPr>
                <w:b/>
                <w:sz w:val="20"/>
                <w:szCs w:val="20"/>
              </w:rPr>
            </w:pPr>
            <w:r>
              <w:rPr>
                <w:b/>
                <w:sz w:val="20"/>
                <w:szCs w:val="20"/>
              </w:rPr>
              <w:t>Tipo de dato</w:t>
            </w:r>
          </w:p>
        </w:tc>
        <w:tc>
          <w:tcPr>
            <w:tcW w:w="2190" w:type="dxa"/>
            <w:tcBorders>
              <w:top w:val="nil"/>
              <w:left w:val="nil"/>
              <w:bottom w:val="single" w:sz="8" w:space="0" w:color="666666"/>
              <w:right w:val="single" w:sz="8" w:space="0" w:color="666666"/>
            </w:tcBorders>
            <w:shd w:val="clear" w:color="auto" w:fill="auto"/>
            <w:tcMar>
              <w:top w:w="0" w:type="dxa"/>
              <w:left w:w="100" w:type="dxa"/>
              <w:bottom w:w="0" w:type="dxa"/>
              <w:right w:w="100" w:type="dxa"/>
            </w:tcMar>
          </w:tcPr>
          <w:p w14:paraId="6D2B45C7" w14:textId="77777777" w:rsidR="00BC12E5" w:rsidRDefault="00BC12E5" w:rsidP="00DE2871">
            <w:pPr>
              <w:spacing w:before="240" w:after="240"/>
              <w:jc w:val="center"/>
              <w:rPr>
                <w:b/>
                <w:sz w:val="20"/>
                <w:szCs w:val="20"/>
              </w:rPr>
            </w:pPr>
            <w:r>
              <w:rPr>
                <w:b/>
                <w:sz w:val="20"/>
                <w:szCs w:val="20"/>
              </w:rPr>
              <w:t>Condición valores válidos</w:t>
            </w:r>
          </w:p>
        </w:tc>
      </w:tr>
      <w:tr w:rsidR="00BC12E5" w14:paraId="063C3904" w14:textId="77777777" w:rsidTr="00DE2871">
        <w:trPr>
          <w:trHeight w:val="450"/>
        </w:trPr>
        <w:tc>
          <w:tcPr>
            <w:tcW w:w="2608" w:type="dxa"/>
            <w:vMerge/>
            <w:tcBorders>
              <w:top w:val="nil"/>
              <w:left w:val="single" w:sz="8" w:space="0" w:color="666666"/>
              <w:bottom w:val="single" w:sz="8" w:space="0" w:color="666666"/>
              <w:right w:val="single" w:sz="8" w:space="0" w:color="666666"/>
            </w:tcBorders>
            <w:shd w:val="clear" w:color="auto" w:fill="auto"/>
            <w:tcMar>
              <w:top w:w="100" w:type="dxa"/>
              <w:left w:w="100" w:type="dxa"/>
              <w:bottom w:w="100" w:type="dxa"/>
              <w:right w:w="100" w:type="dxa"/>
            </w:tcMar>
          </w:tcPr>
          <w:p w14:paraId="76E1669B" w14:textId="77777777" w:rsidR="00BC12E5" w:rsidRDefault="00BC12E5" w:rsidP="00DE2871"/>
        </w:tc>
        <w:tc>
          <w:tcPr>
            <w:tcW w:w="1889" w:type="dxa"/>
            <w:tcBorders>
              <w:top w:val="nil"/>
              <w:left w:val="nil"/>
              <w:bottom w:val="single" w:sz="8" w:space="0" w:color="666666"/>
              <w:right w:val="single" w:sz="8" w:space="0" w:color="666666"/>
            </w:tcBorders>
            <w:shd w:val="clear" w:color="auto" w:fill="auto"/>
            <w:tcMar>
              <w:top w:w="0" w:type="dxa"/>
              <w:left w:w="100" w:type="dxa"/>
              <w:bottom w:w="0" w:type="dxa"/>
              <w:right w:w="100" w:type="dxa"/>
            </w:tcMar>
          </w:tcPr>
          <w:p w14:paraId="402A50D4" w14:textId="77777777" w:rsidR="00BC12E5" w:rsidRDefault="00BC12E5" w:rsidP="00DE2871">
            <w:pPr>
              <w:spacing w:line="308" w:lineRule="auto"/>
              <w:rPr>
                <w:color w:val="1F1F1F"/>
                <w:sz w:val="16"/>
                <w:szCs w:val="16"/>
                <w:shd w:val="clear" w:color="auto" w:fill="F8F9FA"/>
              </w:rPr>
            </w:pPr>
          </w:p>
          <w:p w14:paraId="326BAD0F" w14:textId="77777777" w:rsidR="00BC12E5" w:rsidRDefault="00BC12E5" w:rsidP="00DE2871">
            <w:pPr>
              <w:spacing w:before="240" w:after="240"/>
              <w:jc w:val="center"/>
              <w:rPr>
                <w:sz w:val="20"/>
                <w:szCs w:val="20"/>
              </w:rPr>
            </w:pPr>
            <w:r>
              <w:rPr>
                <w:sz w:val="20"/>
                <w:szCs w:val="20"/>
              </w:rPr>
              <w:t>chestNumber</w:t>
            </w:r>
          </w:p>
        </w:tc>
        <w:tc>
          <w:tcPr>
            <w:tcW w:w="2338" w:type="dxa"/>
            <w:gridSpan w:val="2"/>
            <w:tcBorders>
              <w:top w:val="nil"/>
              <w:left w:val="nil"/>
              <w:bottom w:val="single" w:sz="8" w:space="0" w:color="666666"/>
              <w:right w:val="single" w:sz="8" w:space="0" w:color="666666"/>
            </w:tcBorders>
            <w:shd w:val="clear" w:color="auto" w:fill="auto"/>
            <w:tcMar>
              <w:top w:w="0" w:type="dxa"/>
              <w:left w:w="100" w:type="dxa"/>
              <w:bottom w:w="0" w:type="dxa"/>
              <w:right w:w="100" w:type="dxa"/>
            </w:tcMar>
          </w:tcPr>
          <w:p w14:paraId="67DADC55" w14:textId="77777777" w:rsidR="00BC12E5" w:rsidRDefault="00BC12E5" w:rsidP="00DE2871">
            <w:pPr>
              <w:spacing w:before="240" w:after="240"/>
              <w:jc w:val="center"/>
              <w:rPr>
                <w:sz w:val="20"/>
                <w:szCs w:val="20"/>
              </w:rPr>
            </w:pPr>
            <w:r>
              <w:rPr>
                <w:sz w:val="20"/>
                <w:szCs w:val="20"/>
              </w:rPr>
              <w:t>String</w:t>
            </w:r>
          </w:p>
        </w:tc>
        <w:tc>
          <w:tcPr>
            <w:tcW w:w="2190" w:type="dxa"/>
            <w:tcBorders>
              <w:top w:val="nil"/>
              <w:left w:val="nil"/>
              <w:bottom w:val="single" w:sz="8" w:space="0" w:color="666666"/>
              <w:right w:val="single" w:sz="8" w:space="0" w:color="666666"/>
            </w:tcBorders>
            <w:shd w:val="clear" w:color="auto" w:fill="auto"/>
            <w:tcMar>
              <w:top w:w="0" w:type="dxa"/>
              <w:left w:w="100" w:type="dxa"/>
              <w:bottom w:w="0" w:type="dxa"/>
              <w:right w:w="100" w:type="dxa"/>
            </w:tcMar>
          </w:tcPr>
          <w:p w14:paraId="52439872" w14:textId="276F3DB3" w:rsidR="00BC12E5" w:rsidRDefault="00BC12E5" w:rsidP="00DE2871">
            <w:pPr>
              <w:spacing w:before="240" w:after="240"/>
              <w:jc w:val="center"/>
              <w:rPr>
                <w:i/>
                <w:sz w:val="20"/>
                <w:szCs w:val="20"/>
              </w:rPr>
            </w:pPr>
            <w:r>
              <w:rPr>
                <w:i/>
                <w:sz w:val="20"/>
                <w:szCs w:val="20"/>
              </w:rPr>
              <w:t>Identificador de un cofre existente</w:t>
            </w:r>
          </w:p>
        </w:tc>
      </w:tr>
      <w:tr w:rsidR="00BC12E5" w14:paraId="05B9F903" w14:textId="77777777" w:rsidTr="00DE2871">
        <w:trPr>
          <w:trHeight w:val="240"/>
        </w:trPr>
        <w:tc>
          <w:tcPr>
            <w:tcW w:w="2608" w:type="dxa"/>
            <w:vMerge/>
            <w:tcBorders>
              <w:top w:val="nil"/>
              <w:left w:val="single" w:sz="8" w:space="0" w:color="666666"/>
              <w:bottom w:val="single" w:sz="8" w:space="0" w:color="666666"/>
              <w:right w:val="single" w:sz="8" w:space="0" w:color="666666"/>
            </w:tcBorders>
            <w:shd w:val="clear" w:color="auto" w:fill="auto"/>
            <w:tcMar>
              <w:top w:w="100" w:type="dxa"/>
              <w:left w:w="100" w:type="dxa"/>
              <w:bottom w:w="100" w:type="dxa"/>
              <w:right w:w="100" w:type="dxa"/>
            </w:tcMar>
          </w:tcPr>
          <w:p w14:paraId="4F63FBA2" w14:textId="77777777" w:rsidR="00BC12E5" w:rsidRDefault="00BC12E5" w:rsidP="00DE2871"/>
        </w:tc>
        <w:tc>
          <w:tcPr>
            <w:tcW w:w="1889" w:type="dxa"/>
            <w:tcBorders>
              <w:top w:val="nil"/>
              <w:left w:val="nil"/>
              <w:bottom w:val="single" w:sz="8" w:space="0" w:color="666666"/>
              <w:right w:val="single" w:sz="8" w:space="0" w:color="666666"/>
            </w:tcBorders>
            <w:shd w:val="clear" w:color="auto" w:fill="auto"/>
            <w:tcMar>
              <w:top w:w="0" w:type="dxa"/>
              <w:left w:w="100" w:type="dxa"/>
              <w:bottom w:w="0" w:type="dxa"/>
              <w:right w:w="100" w:type="dxa"/>
            </w:tcMar>
          </w:tcPr>
          <w:p w14:paraId="49B963FF" w14:textId="65BB4A76" w:rsidR="00BC12E5" w:rsidRDefault="00BC12E5" w:rsidP="00DE2871">
            <w:pPr>
              <w:spacing w:before="240" w:after="240"/>
              <w:jc w:val="center"/>
              <w:rPr>
                <w:sz w:val="20"/>
                <w:szCs w:val="20"/>
              </w:rPr>
            </w:pPr>
            <w:r>
              <w:rPr>
                <w:sz w:val="20"/>
                <w:szCs w:val="20"/>
              </w:rPr>
              <w:t>stackID</w:t>
            </w:r>
          </w:p>
        </w:tc>
        <w:tc>
          <w:tcPr>
            <w:tcW w:w="2338" w:type="dxa"/>
            <w:gridSpan w:val="2"/>
            <w:tcBorders>
              <w:top w:val="nil"/>
              <w:left w:val="nil"/>
              <w:bottom w:val="single" w:sz="8" w:space="0" w:color="666666"/>
              <w:right w:val="single" w:sz="8" w:space="0" w:color="666666"/>
            </w:tcBorders>
            <w:shd w:val="clear" w:color="auto" w:fill="auto"/>
            <w:tcMar>
              <w:top w:w="0" w:type="dxa"/>
              <w:left w:w="100" w:type="dxa"/>
              <w:bottom w:w="0" w:type="dxa"/>
              <w:right w:w="100" w:type="dxa"/>
            </w:tcMar>
          </w:tcPr>
          <w:p w14:paraId="683E07EC" w14:textId="77777777" w:rsidR="00BC12E5" w:rsidRDefault="00BC12E5" w:rsidP="00DE2871">
            <w:pPr>
              <w:spacing w:before="240" w:after="240"/>
              <w:jc w:val="center"/>
              <w:rPr>
                <w:sz w:val="20"/>
                <w:szCs w:val="20"/>
              </w:rPr>
            </w:pPr>
            <w:r>
              <w:rPr>
                <w:sz w:val="20"/>
                <w:szCs w:val="20"/>
              </w:rPr>
              <w:t>String</w:t>
            </w:r>
          </w:p>
        </w:tc>
        <w:tc>
          <w:tcPr>
            <w:tcW w:w="2190" w:type="dxa"/>
            <w:tcBorders>
              <w:top w:val="nil"/>
              <w:left w:val="nil"/>
              <w:bottom w:val="single" w:sz="8" w:space="0" w:color="666666"/>
              <w:right w:val="single" w:sz="8" w:space="0" w:color="666666"/>
            </w:tcBorders>
            <w:shd w:val="clear" w:color="auto" w:fill="auto"/>
            <w:tcMar>
              <w:top w:w="0" w:type="dxa"/>
              <w:left w:w="100" w:type="dxa"/>
              <w:bottom w:w="0" w:type="dxa"/>
              <w:right w:w="100" w:type="dxa"/>
            </w:tcMar>
          </w:tcPr>
          <w:p w14:paraId="2EC2E438" w14:textId="0A649BB6" w:rsidR="00BC12E5" w:rsidRDefault="00BC12E5" w:rsidP="00DE2871">
            <w:pPr>
              <w:spacing w:before="240" w:after="240"/>
              <w:jc w:val="center"/>
              <w:rPr>
                <w:i/>
                <w:sz w:val="20"/>
                <w:szCs w:val="20"/>
              </w:rPr>
            </w:pPr>
            <w:r>
              <w:rPr>
                <w:i/>
                <w:sz w:val="20"/>
                <w:szCs w:val="20"/>
              </w:rPr>
              <w:t>Un identificador único</w:t>
            </w:r>
            <w:r>
              <w:rPr>
                <w:i/>
                <w:sz w:val="20"/>
                <w:szCs w:val="20"/>
              </w:rPr>
              <w:t xml:space="preserve"> para el stack</w:t>
            </w:r>
            <w:r>
              <w:rPr>
                <w:i/>
                <w:sz w:val="20"/>
                <w:szCs w:val="20"/>
              </w:rPr>
              <w:t xml:space="preserve"> que puede ser por ejemplo “001”</w:t>
            </w:r>
          </w:p>
        </w:tc>
      </w:tr>
      <w:tr w:rsidR="00BC12E5" w14:paraId="2D980A64" w14:textId="77777777" w:rsidTr="00DE2871">
        <w:trPr>
          <w:trHeight w:val="240"/>
        </w:trPr>
        <w:tc>
          <w:tcPr>
            <w:tcW w:w="2608" w:type="dxa"/>
            <w:tcBorders>
              <w:top w:val="nil"/>
              <w:left w:val="single" w:sz="8" w:space="0" w:color="666666"/>
              <w:bottom w:val="single" w:sz="8" w:space="0" w:color="666666"/>
              <w:right w:val="single" w:sz="8" w:space="0" w:color="666666"/>
            </w:tcBorders>
            <w:shd w:val="clear" w:color="auto" w:fill="auto"/>
            <w:tcMar>
              <w:top w:w="0" w:type="dxa"/>
              <w:left w:w="100" w:type="dxa"/>
              <w:bottom w:w="0" w:type="dxa"/>
              <w:right w:w="100" w:type="dxa"/>
            </w:tcMar>
          </w:tcPr>
          <w:p w14:paraId="4A929233" w14:textId="77777777" w:rsidR="00BC12E5" w:rsidRDefault="00BC12E5" w:rsidP="00DE2871">
            <w:pPr>
              <w:spacing w:before="240" w:after="240"/>
              <w:jc w:val="center"/>
              <w:rPr>
                <w:sz w:val="20"/>
                <w:szCs w:val="20"/>
              </w:rPr>
            </w:pPr>
            <w:r>
              <w:rPr>
                <w:sz w:val="20"/>
                <w:szCs w:val="20"/>
              </w:rPr>
              <w:t>Resultado o Postcondición</w:t>
            </w:r>
          </w:p>
        </w:tc>
        <w:tc>
          <w:tcPr>
            <w:tcW w:w="6417" w:type="dxa"/>
            <w:gridSpan w:val="4"/>
            <w:tcBorders>
              <w:top w:val="nil"/>
              <w:left w:val="nil"/>
              <w:bottom w:val="single" w:sz="8" w:space="0" w:color="666666"/>
              <w:right w:val="single" w:sz="8" w:space="0" w:color="666666"/>
            </w:tcBorders>
            <w:shd w:val="clear" w:color="auto" w:fill="auto"/>
            <w:tcMar>
              <w:top w:w="0" w:type="dxa"/>
              <w:left w:w="100" w:type="dxa"/>
              <w:bottom w:w="0" w:type="dxa"/>
              <w:right w:w="100" w:type="dxa"/>
            </w:tcMar>
          </w:tcPr>
          <w:p w14:paraId="73FF8B83" w14:textId="37EEC342" w:rsidR="00BC12E5" w:rsidRDefault="00BC12E5" w:rsidP="00DE2871">
            <w:pPr>
              <w:spacing w:before="240" w:after="240"/>
              <w:jc w:val="center"/>
              <w:rPr>
                <w:sz w:val="20"/>
                <w:szCs w:val="20"/>
              </w:rPr>
            </w:pPr>
            <w:r>
              <w:rPr>
                <w:sz w:val="20"/>
                <w:szCs w:val="20"/>
              </w:rPr>
              <w:t xml:space="preserve">El sistema </w:t>
            </w:r>
            <w:r>
              <w:rPr>
                <w:sz w:val="20"/>
                <w:szCs w:val="20"/>
              </w:rPr>
              <w:t xml:space="preserve">busca el cofre </w:t>
            </w:r>
            <w:r>
              <w:rPr>
                <w:sz w:val="20"/>
                <w:szCs w:val="20"/>
              </w:rPr>
              <w:t xml:space="preserve">y </w:t>
            </w:r>
            <w:r>
              <w:rPr>
                <w:sz w:val="20"/>
                <w:szCs w:val="20"/>
              </w:rPr>
              <w:t>le crea un stack</w:t>
            </w:r>
          </w:p>
        </w:tc>
      </w:tr>
      <w:tr w:rsidR="00BC12E5" w14:paraId="10D13FEA" w14:textId="77777777" w:rsidTr="00DE2871">
        <w:trPr>
          <w:trHeight w:val="240"/>
        </w:trPr>
        <w:tc>
          <w:tcPr>
            <w:tcW w:w="2608" w:type="dxa"/>
            <w:vMerge w:val="restart"/>
            <w:tcBorders>
              <w:top w:val="nil"/>
              <w:left w:val="single" w:sz="8" w:space="0" w:color="666666"/>
              <w:bottom w:val="single" w:sz="8" w:space="0" w:color="666666"/>
              <w:right w:val="single" w:sz="8" w:space="0" w:color="666666"/>
            </w:tcBorders>
            <w:shd w:val="clear" w:color="auto" w:fill="auto"/>
            <w:tcMar>
              <w:top w:w="0" w:type="dxa"/>
              <w:left w:w="100" w:type="dxa"/>
              <w:bottom w:w="0" w:type="dxa"/>
              <w:right w:w="100" w:type="dxa"/>
            </w:tcMar>
          </w:tcPr>
          <w:p w14:paraId="3CD36416" w14:textId="77777777" w:rsidR="00BC12E5" w:rsidRDefault="00BC12E5" w:rsidP="00DE2871">
            <w:pPr>
              <w:spacing w:before="240" w:after="240"/>
              <w:jc w:val="center"/>
              <w:rPr>
                <w:sz w:val="20"/>
                <w:szCs w:val="20"/>
              </w:rPr>
            </w:pPr>
            <w:r>
              <w:rPr>
                <w:sz w:val="20"/>
                <w:szCs w:val="20"/>
              </w:rPr>
              <w:t>Salidas</w:t>
            </w:r>
          </w:p>
        </w:tc>
        <w:tc>
          <w:tcPr>
            <w:tcW w:w="2128" w:type="dxa"/>
            <w:gridSpan w:val="2"/>
            <w:tcBorders>
              <w:top w:val="nil"/>
              <w:left w:val="nil"/>
              <w:bottom w:val="single" w:sz="8" w:space="0" w:color="666666"/>
              <w:right w:val="single" w:sz="8" w:space="0" w:color="666666"/>
            </w:tcBorders>
            <w:shd w:val="clear" w:color="auto" w:fill="auto"/>
            <w:tcMar>
              <w:top w:w="0" w:type="dxa"/>
              <w:left w:w="100" w:type="dxa"/>
              <w:bottom w:w="0" w:type="dxa"/>
              <w:right w:w="100" w:type="dxa"/>
            </w:tcMar>
          </w:tcPr>
          <w:p w14:paraId="14B37DF5" w14:textId="77777777" w:rsidR="00BC12E5" w:rsidRDefault="00BC12E5" w:rsidP="00DE2871">
            <w:pPr>
              <w:spacing w:before="240" w:after="240"/>
              <w:jc w:val="center"/>
              <w:rPr>
                <w:b/>
                <w:sz w:val="20"/>
                <w:szCs w:val="20"/>
              </w:rPr>
            </w:pPr>
            <w:r>
              <w:rPr>
                <w:b/>
                <w:sz w:val="20"/>
                <w:szCs w:val="20"/>
              </w:rPr>
              <w:t>Nombre salida</w:t>
            </w:r>
          </w:p>
        </w:tc>
        <w:tc>
          <w:tcPr>
            <w:tcW w:w="2099" w:type="dxa"/>
            <w:tcBorders>
              <w:top w:val="nil"/>
              <w:left w:val="nil"/>
              <w:bottom w:val="single" w:sz="8" w:space="0" w:color="666666"/>
              <w:right w:val="single" w:sz="8" w:space="0" w:color="666666"/>
            </w:tcBorders>
            <w:shd w:val="clear" w:color="auto" w:fill="auto"/>
            <w:tcMar>
              <w:top w:w="0" w:type="dxa"/>
              <w:left w:w="100" w:type="dxa"/>
              <w:bottom w:w="0" w:type="dxa"/>
              <w:right w:w="100" w:type="dxa"/>
            </w:tcMar>
          </w:tcPr>
          <w:p w14:paraId="44F3CAF0" w14:textId="77777777" w:rsidR="00BC12E5" w:rsidRDefault="00BC12E5" w:rsidP="00DE2871">
            <w:pPr>
              <w:spacing w:before="240" w:after="240"/>
              <w:jc w:val="center"/>
              <w:rPr>
                <w:b/>
                <w:sz w:val="20"/>
                <w:szCs w:val="20"/>
              </w:rPr>
            </w:pPr>
            <w:r>
              <w:rPr>
                <w:b/>
                <w:sz w:val="20"/>
                <w:szCs w:val="20"/>
              </w:rPr>
              <w:t>Tipo de dato</w:t>
            </w:r>
          </w:p>
        </w:tc>
        <w:tc>
          <w:tcPr>
            <w:tcW w:w="2190" w:type="dxa"/>
            <w:tcBorders>
              <w:top w:val="nil"/>
              <w:left w:val="nil"/>
              <w:bottom w:val="single" w:sz="8" w:space="0" w:color="666666"/>
              <w:right w:val="single" w:sz="8" w:space="0" w:color="666666"/>
            </w:tcBorders>
            <w:shd w:val="clear" w:color="auto" w:fill="auto"/>
            <w:tcMar>
              <w:top w:w="0" w:type="dxa"/>
              <w:left w:w="100" w:type="dxa"/>
              <w:bottom w:w="0" w:type="dxa"/>
              <w:right w:w="100" w:type="dxa"/>
            </w:tcMar>
          </w:tcPr>
          <w:p w14:paraId="57BD3619" w14:textId="77777777" w:rsidR="00BC12E5" w:rsidRDefault="00BC12E5" w:rsidP="00DE2871">
            <w:pPr>
              <w:spacing w:before="240" w:after="240"/>
              <w:jc w:val="center"/>
              <w:rPr>
                <w:b/>
                <w:sz w:val="20"/>
                <w:szCs w:val="20"/>
              </w:rPr>
            </w:pPr>
            <w:r>
              <w:rPr>
                <w:b/>
                <w:sz w:val="20"/>
                <w:szCs w:val="20"/>
              </w:rPr>
              <w:t>Formato</w:t>
            </w:r>
          </w:p>
        </w:tc>
      </w:tr>
      <w:tr w:rsidR="00BC12E5" w14:paraId="43B87A56" w14:textId="77777777" w:rsidTr="00DE2871">
        <w:trPr>
          <w:trHeight w:val="450"/>
        </w:trPr>
        <w:tc>
          <w:tcPr>
            <w:tcW w:w="2608" w:type="dxa"/>
            <w:vMerge/>
            <w:tcBorders>
              <w:top w:val="nil"/>
              <w:left w:val="single" w:sz="8" w:space="0" w:color="666666"/>
              <w:bottom w:val="single" w:sz="8" w:space="0" w:color="666666"/>
              <w:right w:val="single" w:sz="8" w:space="0" w:color="666666"/>
            </w:tcBorders>
            <w:shd w:val="clear" w:color="auto" w:fill="auto"/>
            <w:tcMar>
              <w:top w:w="100" w:type="dxa"/>
              <w:left w:w="100" w:type="dxa"/>
              <w:bottom w:w="100" w:type="dxa"/>
              <w:right w:w="100" w:type="dxa"/>
            </w:tcMar>
          </w:tcPr>
          <w:p w14:paraId="468DBDE3" w14:textId="77777777" w:rsidR="00BC12E5" w:rsidRDefault="00BC12E5" w:rsidP="00DE2871"/>
        </w:tc>
        <w:tc>
          <w:tcPr>
            <w:tcW w:w="2128" w:type="dxa"/>
            <w:gridSpan w:val="2"/>
            <w:tcBorders>
              <w:top w:val="nil"/>
              <w:left w:val="nil"/>
              <w:bottom w:val="single" w:sz="8" w:space="0" w:color="666666"/>
              <w:right w:val="single" w:sz="8" w:space="0" w:color="666666"/>
            </w:tcBorders>
            <w:shd w:val="clear" w:color="auto" w:fill="auto"/>
            <w:tcMar>
              <w:top w:w="0" w:type="dxa"/>
              <w:left w:w="100" w:type="dxa"/>
              <w:bottom w:w="0" w:type="dxa"/>
              <w:right w:w="100" w:type="dxa"/>
            </w:tcMar>
          </w:tcPr>
          <w:p w14:paraId="46BA8B0D" w14:textId="77777777" w:rsidR="00BC12E5" w:rsidRDefault="00BC12E5" w:rsidP="00DE2871">
            <w:pPr>
              <w:spacing w:before="240" w:after="240"/>
              <w:jc w:val="center"/>
              <w:rPr>
                <w:sz w:val="20"/>
                <w:szCs w:val="20"/>
              </w:rPr>
            </w:pPr>
            <w:r>
              <w:rPr>
                <w:sz w:val="20"/>
                <w:szCs w:val="20"/>
              </w:rPr>
              <w:t>Mensaje de éxito</w:t>
            </w:r>
          </w:p>
        </w:tc>
        <w:tc>
          <w:tcPr>
            <w:tcW w:w="2099" w:type="dxa"/>
            <w:tcBorders>
              <w:top w:val="nil"/>
              <w:left w:val="nil"/>
              <w:bottom w:val="single" w:sz="8" w:space="0" w:color="666666"/>
              <w:right w:val="single" w:sz="8" w:space="0" w:color="666666"/>
            </w:tcBorders>
            <w:shd w:val="clear" w:color="auto" w:fill="auto"/>
            <w:tcMar>
              <w:top w:w="0" w:type="dxa"/>
              <w:left w:w="100" w:type="dxa"/>
              <w:bottom w:w="0" w:type="dxa"/>
              <w:right w:w="100" w:type="dxa"/>
            </w:tcMar>
          </w:tcPr>
          <w:p w14:paraId="7D75468A" w14:textId="77777777" w:rsidR="00BC12E5" w:rsidRDefault="00BC12E5" w:rsidP="00DE2871">
            <w:pPr>
              <w:spacing w:before="240" w:after="240"/>
              <w:jc w:val="center"/>
              <w:rPr>
                <w:sz w:val="20"/>
                <w:szCs w:val="20"/>
              </w:rPr>
            </w:pPr>
            <w:r>
              <w:rPr>
                <w:sz w:val="20"/>
                <w:szCs w:val="20"/>
              </w:rPr>
              <w:t>String</w:t>
            </w:r>
          </w:p>
        </w:tc>
        <w:tc>
          <w:tcPr>
            <w:tcW w:w="2190" w:type="dxa"/>
            <w:tcBorders>
              <w:top w:val="nil"/>
              <w:left w:val="nil"/>
              <w:bottom w:val="single" w:sz="8" w:space="0" w:color="666666"/>
              <w:right w:val="single" w:sz="8" w:space="0" w:color="666666"/>
            </w:tcBorders>
            <w:shd w:val="clear" w:color="auto" w:fill="auto"/>
            <w:tcMar>
              <w:top w:w="0" w:type="dxa"/>
              <w:left w:w="100" w:type="dxa"/>
              <w:bottom w:w="0" w:type="dxa"/>
              <w:right w:w="100" w:type="dxa"/>
            </w:tcMar>
          </w:tcPr>
          <w:p w14:paraId="17200DA7" w14:textId="77777777" w:rsidR="00BC12E5" w:rsidRDefault="00BC12E5" w:rsidP="00DE2871">
            <w:pPr>
              <w:spacing w:before="240" w:after="240"/>
              <w:jc w:val="center"/>
              <w:rPr>
                <w:sz w:val="20"/>
                <w:szCs w:val="20"/>
              </w:rPr>
            </w:pPr>
            <w:r>
              <w:rPr>
                <w:sz w:val="20"/>
                <w:szCs w:val="20"/>
              </w:rPr>
              <w:t>"El cofre fue creado correctamente"</w:t>
            </w:r>
          </w:p>
        </w:tc>
      </w:tr>
    </w:tbl>
    <w:p w14:paraId="2ABB53AF" w14:textId="11734A01" w:rsidR="00E312D9" w:rsidRDefault="00E312D9">
      <w:pPr>
        <w:spacing w:before="240" w:after="240"/>
        <w:rPr>
          <w:sz w:val="20"/>
          <w:szCs w:val="20"/>
        </w:rPr>
      </w:pPr>
    </w:p>
    <w:p w14:paraId="6F862342" w14:textId="77777777" w:rsidR="00E312D9" w:rsidRDefault="0000399C">
      <w:pPr>
        <w:spacing w:before="240" w:after="240"/>
        <w:rPr>
          <w:sz w:val="20"/>
          <w:szCs w:val="20"/>
        </w:rPr>
      </w:pPr>
      <w:r>
        <w:rPr>
          <w:sz w:val="20"/>
          <w:szCs w:val="20"/>
        </w:rPr>
        <w:t xml:space="preserve"> </w:t>
      </w:r>
    </w:p>
    <w:tbl>
      <w:tblPr>
        <w:tblStyle w:val="a1"/>
        <w:tblW w:w="90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626"/>
        <w:gridCol w:w="1865"/>
        <w:gridCol w:w="240"/>
        <w:gridCol w:w="2088"/>
        <w:gridCol w:w="2206"/>
      </w:tblGrid>
      <w:tr w:rsidR="00E312D9" w14:paraId="03B340E4" w14:textId="77777777">
        <w:trPr>
          <w:trHeight w:val="240"/>
        </w:trPr>
        <w:tc>
          <w:tcPr>
            <w:tcW w:w="2625" w:type="dxa"/>
            <w:tcBorders>
              <w:top w:val="single" w:sz="8" w:space="0" w:color="666666"/>
              <w:left w:val="single" w:sz="8" w:space="0" w:color="666666"/>
              <w:bottom w:val="single" w:sz="8" w:space="0" w:color="666666"/>
              <w:right w:val="single" w:sz="8" w:space="0" w:color="666666"/>
            </w:tcBorders>
            <w:shd w:val="clear" w:color="auto" w:fill="auto"/>
            <w:tcMar>
              <w:top w:w="0" w:type="dxa"/>
              <w:left w:w="100" w:type="dxa"/>
              <w:bottom w:w="0" w:type="dxa"/>
              <w:right w:w="100" w:type="dxa"/>
            </w:tcMar>
          </w:tcPr>
          <w:p w14:paraId="08038E25" w14:textId="77777777" w:rsidR="00E312D9" w:rsidRDefault="0000399C">
            <w:pPr>
              <w:spacing w:before="240" w:after="240"/>
              <w:jc w:val="center"/>
              <w:rPr>
                <w:sz w:val="20"/>
                <w:szCs w:val="20"/>
              </w:rPr>
            </w:pPr>
            <w:r>
              <w:rPr>
                <w:sz w:val="20"/>
                <w:szCs w:val="20"/>
              </w:rPr>
              <w:t>Identificador y nombre</w:t>
            </w:r>
          </w:p>
        </w:tc>
        <w:tc>
          <w:tcPr>
            <w:tcW w:w="6399" w:type="dxa"/>
            <w:gridSpan w:val="4"/>
            <w:tcBorders>
              <w:top w:val="single" w:sz="8" w:space="0" w:color="666666"/>
              <w:left w:val="nil"/>
              <w:bottom w:val="single" w:sz="8" w:space="0" w:color="666666"/>
              <w:right w:val="single" w:sz="8" w:space="0" w:color="666666"/>
            </w:tcBorders>
            <w:shd w:val="clear" w:color="auto" w:fill="auto"/>
            <w:tcMar>
              <w:top w:w="0" w:type="dxa"/>
              <w:left w:w="100" w:type="dxa"/>
              <w:bottom w:w="0" w:type="dxa"/>
              <w:right w:w="100" w:type="dxa"/>
            </w:tcMar>
          </w:tcPr>
          <w:p w14:paraId="0B70DBF7" w14:textId="77777777" w:rsidR="00E312D9" w:rsidRDefault="0000399C">
            <w:pPr>
              <w:spacing w:before="240" w:after="240"/>
              <w:jc w:val="center"/>
              <w:rPr>
                <w:i/>
                <w:sz w:val="18"/>
                <w:szCs w:val="18"/>
              </w:rPr>
            </w:pPr>
            <w:r>
              <w:rPr>
                <w:i/>
                <w:sz w:val="18"/>
                <w:szCs w:val="18"/>
              </w:rPr>
              <w:t>RF-1 Creación de Cofres</w:t>
            </w:r>
          </w:p>
        </w:tc>
      </w:tr>
      <w:tr w:rsidR="00E312D9" w14:paraId="670BC43D" w14:textId="77777777">
        <w:trPr>
          <w:trHeight w:val="1305"/>
        </w:trPr>
        <w:tc>
          <w:tcPr>
            <w:tcW w:w="2625" w:type="dxa"/>
            <w:tcBorders>
              <w:top w:val="nil"/>
              <w:left w:val="single" w:sz="8" w:space="0" w:color="666666"/>
              <w:bottom w:val="single" w:sz="8" w:space="0" w:color="666666"/>
              <w:right w:val="single" w:sz="8" w:space="0" w:color="666666"/>
            </w:tcBorders>
            <w:shd w:val="clear" w:color="auto" w:fill="auto"/>
            <w:tcMar>
              <w:top w:w="0" w:type="dxa"/>
              <w:left w:w="100" w:type="dxa"/>
              <w:bottom w:w="0" w:type="dxa"/>
              <w:right w:w="100" w:type="dxa"/>
            </w:tcMar>
          </w:tcPr>
          <w:p w14:paraId="0ECD1A1C" w14:textId="77777777" w:rsidR="00E312D9" w:rsidRDefault="0000399C">
            <w:pPr>
              <w:spacing w:before="240" w:after="240"/>
              <w:jc w:val="center"/>
              <w:rPr>
                <w:sz w:val="20"/>
                <w:szCs w:val="20"/>
              </w:rPr>
            </w:pPr>
            <w:r>
              <w:rPr>
                <w:sz w:val="20"/>
                <w:szCs w:val="20"/>
              </w:rPr>
              <w:t>Resumen</w:t>
            </w:r>
          </w:p>
        </w:tc>
        <w:tc>
          <w:tcPr>
            <w:tcW w:w="6399" w:type="dxa"/>
            <w:gridSpan w:val="4"/>
            <w:tcBorders>
              <w:top w:val="nil"/>
              <w:left w:val="nil"/>
              <w:bottom w:val="single" w:sz="8" w:space="0" w:color="666666"/>
              <w:right w:val="single" w:sz="8" w:space="0" w:color="666666"/>
            </w:tcBorders>
            <w:shd w:val="clear" w:color="auto" w:fill="auto"/>
            <w:tcMar>
              <w:top w:w="0" w:type="dxa"/>
              <w:left w:w="100" w:type="dxa"/>
              <w:bottom w:w="0" w:type="dxa"/>
              <w:right w:w="100" w:type="dxa"/>
            </w:tcMar>
          </w:tcPr>
          <w:p w14:paraId="6D6F6F3F" w14:textId="77777777" w:rsidR="00E312D9" w:rsidRDefault="0000399C">
            <w:pPr>
              <w:spacing w:before="240" w:after="240"/>
              <w:rPr>
                <w:i/>
                <w:sz w:val="20"/>
                <w:szCs w:val="20"/>
              </w:rPr>
            </w:pPr>
            <w:r>
              <w:rPr>
                <w:i/>
                <w:sz w:val="20"/>
                <w:szCs w:val="20"/>
              </w:rPr>
              <w:t>Se desea crear cofres para el almacenamiento de los cultivos; se podrán crear en cantidades infinitas y los usuarios estarán en condiciones de elegir el tipo de recurso que puede albergar el cofre. Cada vez que se fabrica una cofré , este tiene una capacidad de cincuenta espacios ,  de los cuales solo puede albergar un máximo de veinticinco objetos siempre que sean del mismo tipo .</w:t>
            </w:r>
          </w:p>
        </w:tc>
      </w:tr>
      <w:tr w:rsidR="00E312D9" w14:paraId="1D50BF7B" w14:textId="77777777">
        <w:trPr>
          <w:trHeight w:val="450"/>
        </w:trPr>
        <w:tc>
          <w:tcPr>
            <w:tcW w:w="2625" w:type="dxa"/>
            <w:vMerge w:val="restart"/>
            <w:tcBorders>
              <w:top w:val="nil"/>
              <w:left w:val="single" w:sz="8" w:space="0" w:color="666666"/>
              <w:bottom w:val="single" w:sz="8" w:space="0" w:color="666666"/>
              <w:right w:val="single" w:sz="8" w:space="0" w:color="666666"/>
            </w:tcBorders>
            <w:shd w:val="clear" w:color="auto" w:fill="auto"/>
            <w:tcMar>
              <w:top w:w="0" w:type="dxa"/>
              <w:left w:w="100" w:type="dxa"/>
              <w:bottom w:w="0" w:type="dxa"/>
              <w:right w:w="100" w:type="dxa"/>
            </w:tcMar>
          </w:tcPr>
          <w:p w14:paraId="497437D8" w14:textId="77777777" w:rsidR="00E312D9" w:rsidRDefault="0000399C">
            <w:pPr>
              <w:spacing w:before="240" w:after="240"/>
              <w:jc w:val="center"/>
              <w:rPr>
                <w:sz w:val="20"/>
                <w:szCs w:val="20"/>
              </w:rPr>
            </w:pPr>
            <w:r>
              <w:rPr>
                <w:sz w:val="20"/>
                <w:szCs w:val="20"/>
              </w:rPr>
              <w:t>Entradas</w:t>
            </w:r>
          </w:p>
        </w:tc>
        <w:tc>
          <w:tcPr>
            <w:tcW w:w="1865" w:type="dxa"/>
            <w:tcBorders>
              <w:top w:val="nil"/>
              <w:left w:val="nil"/>
              <w:bottom w:val="single" w:sz="8" w:space="0" w:color="666666"/>
              <w:right w:val="single" w:sz="8" w:space="0" w:color="666666"/>
            </w:tcBorders>
            <w:shd w:val="clear" w:color="auto" w:fill="auto"/>
            <w:tcMar>
              <w:top w:w="0" w:type="dxa"/>
              <w:left w:w="100" w:type="dxa"/>
              <w:bottom w:w="0" w:type="dxa"/>
              <w:right w:w="100" w:type="dxa"/>
            </w:tcMar>
          </w:tcPr>
          <w:p w14:paraId="0A8F3197" w14:textId="77777777" w:rsidR="00E312D9" w:rsidRDefault="0000399C">
            <w:pPr>
              <w:spacing w:before="240" w:after="240"/>
              <w:jc w:val="center"/>
              <w:rPr>
                <w:b/>
                <w:sz w:val="20"/>
                <w:szCs w:val="20"/>
              </w:rPr>
            </w:pPr>
            <w:r>
              <w:rPr>
                <w:b/>
                <w:sz w:val="20"/>
                <w:szCs w:val="20"/>
              </w:rPr>
              <w:t>Nombre entrada</w:t>
            </w:r>
          </w:p>
        </w:tc>
        <w:tc>
          <w:tcPr>
            <w:tcW w:w="2328" w:type="dxa"/>
            <w:gridSpan w:val="2"/>
            <w:tcBorders>
              <w:top w:val="nil"/>
              <w:left w:val="nil"/>
              <w:bottom w:val="single" w:sz="8" w:space="0" w:color="666666"/>
              <w:right w:val="single" w:sz="8" w:space="0" w:color="666666"/>
            </w:tcBorders>
            <w:shd w:val="clear" w:color="auto" w:fill="auto"/>
            <w:tcMar>
              <w:top w:w="0" w:type="dxa"/>
              <w:left w:w="100" w:type="dxa"/>
              <w:bottom w:w="0" w:type="dxa"/>
              <w:right w:w="100" w:type="dxa"/>
            </w:tcMar>
          </w:tcPr>
          <w:p w14:paraId="326E1259" w14:textId="77777777" w:rsidR="00E312D9" w:rsidRDefault="0000399C">
            <w:pPr>
              <w:spacing w:before="240" w:after="240"/>
              <w:jc w:val="center"/>
              <w:rPr>
                <w:b/>
                <w:sz w:val="20"/>
                <w:szCs w:val="20"/>
              </w:rPr>
            </w:pPr>
            <w:r>
              <w:rPr>
                <w:b/>
                <w:sz w:val="20"/>
                <w:szCs w:val="20"/>
              </w:rPr>
              <w:t>Tipo de dato</w:t>
            </w:r>
          </w:p>
        </w:tc>
        <w:tc>
          <w:tcPr>
            <w:tcW w:w="2206" w:type="dxa"/>
            <w:tcBorders>
              <w:top w:val="nil"/>
              <w:left w:val="nil"/>
              <w:bottom w:val="single" w:sz="8" w:space="0" w:color="666666"/>
              <w:right w:val="single" w:sz="8" w:space="0" w:color="666666"/>
            </w:tcBorders>
            <w:shd w:val="clear" w:color="auto" w:fill="auto"/>
            <w:tcMar>
              <w:top w:w="0" w:type="dxa"/>
              <w:left w:w="100" w:type="dxa"/>
              <w:bottom w:w="0" w:type="dxa"/>
              <w:right w:w="100" w:type="dxa"/>
            </w:tcMar>
          </w:tcPr>
          <w:p w14:paraId="43C2A56A" w14:textId="77777777" w:rsidR="00E312D9" w:rsidRDefault="0000399C">
            <w:pPr>
              <w:spacing w:before="240" w:after="240"/>
              <w:jc w:val="center"/>
              <w:rPr>
                <w:b/>
                <w:sz w:val="20"/>
                <w:szCs w:val="20"/>
              </w:rPr>
            </w:pPr>
            <w:r>
              <w:rPr>
                <w:b/>
                <w:sz w:val="20"/>
                <w:szCs w:val="20"/>
              </w:rPr>
              <w:t>Condición valores válidos</w:t>
            </w:r>
          </w:p>
        </w:tc>
      </w:tr>
      <w:tr w:rsidR="00E312D9" w14:paraId="1C830BC3" w14:textId="77777777">
        <w:trPr>
          <w:trHeight w:val="240"/>
        </w:trPr>
        <w:tc>
          <w:tcPr>
            <w:tcW w:w="2625" w:type="dxa"/>
            <w:vMerge/>
            <w:tcBorders>
              <w:top w:val="nil"/>
              <w:left w:val="single" w:sz="8" w:space="0" w:color="666666"/>
              <w:bottom w:val="single" w:sz="8" w:space="0" w:color="666666"/>
              <w:right w:val="single" w:sz="8" w:space="0" w:color="666666"/>
            </w:tcBorders>
            <w:shd w:val="clear" w:color="auto" w:fill="auto"/>
            <w:tcMar>
              <w:top w:w="100" w:type="dxa"/>
              <w:left w:w="100" w:type="dxa"/>
              <w:bottom w:w="100" w:type="dxa"/>
              <w:right w:w="100" w:type="dxa"/>
            </w:tcMar>
          </w:tcPr>
          <w:p w14:paraId="3DCEA1B5" w14:textId="77777777" w:rsidR="00E312D9" w:rsidRDefault="00E312D9"/>
        </w:tc>
        <w:tc>
          <w:tcPr>
            <w:tcW w:w="1865" w:type="dxa"/>
            <w:tcBorders>
              <w:top w:val="nil"/>
              <w:left w:val="nil"/>
              <w:bottom w:val="single" w:sz="8" w:space="0" w:color="666666"/>
              <w:right w:val="single" w:sz="8" w:space="0" w:color="666666"/>
            </w:tcBorders>
            <w:shd w:val="clear" w:color="auto" w:fill="auto"/>
            <w:tcMar>
              <w:top w:w="0" w:type="dxa"/>
              <w:left w:w="100" w:type="dxa"/>
              <w:bottom w:w="0" w:type="dxa"/>
              <w:right w:w="100" w:type="dxa"/>
            </w:tcMar>
          </w:tcPr>
          <w:p w14:paraId="3B1E764B" w14:textId="77777777" w:rsidR="00E312D9" w:rsidRDefault="0000399C">
            <w:pPr>
              <w:spacing w:before="240" w:after="240"/>
              <w:jc w:val="center"/>
              <w:rPr>
                <w:sz w:val="20"/>
                <w:szCs w:val="20"/>
              </w:rPr>
            </w:pPr>
            <w:r>
              <w:rPr>
                <w:sz w:val="20"/>
                <w:szCs w:val="20"/>
              </w:rPr>
              <w:t>chestName</w:t>
            </w:r>
          </w:p>
        </w:tc>
        <w:tc>
          <w:tcPr>
            <w:tcW w:w="2328" w:type="dxa"/>
            <w:gridSpan w:val="2"/>
            <w:tcBorders>
              <w:top w:val="nil"/>
              <w:left w:val="nil"/>
              <w:bottom w:val="single" w:sz="8" w:space="0" w:color="666666"/>
              <w:right w:val="single" w:sz="8" w:space="0" w:color="666666"/>
            </w:tcBorders>
            <w:shd w:val="clear" w:color="auto" w:fill="auto"/>
            <w:tcMar>
              <w:top w:w="0" w:type="dxa"/>
              <w:left w:w="100" w:type="dxa"/>
              <w:bottom w:w="0" w:type="dxa"/>
              <w:right w:w="100" w:type="dxa"/>
            </w:tcMar>
          </w:tcPr>
          <w:p w14:paraId="1AACF769" w14:textId="77777777" w:rsidR="00E312D9" w:rsidRDefault="0000399C">
            <w:pPr>
              <w:spacing w:before="240" w:after="240"/>
              <w:jc w:val="center"/>
              <w:rPr>
                <w:sz w:val="20"/>
                <w:szCs w:val="20"/>
              </w:rPr>
            </w:pPr>
            <w:r>
              <w:rPr>
                <w:sz w:val="20"/>
                <w:szCs w:val="20"/>
              </w:rPr>
              <w:t>String</w:t>
            </w:r>
          </w:p>
        </w:tc>
        <w:tc>
          <w:tcPr>
            <w:tcW w:w="2206" w:type="dxa"/>
            <w:tcBorders>
              <w:top w:val="nil"/>
              <w:left w:val="nil"/>
              <w:bottom w:val="single" w:sz="8" w:space="0" w:color="666666"/>
              <w:right w:val="single" w:sz="8" w:space="0" w:color="666666"/>
            </w:tcBorders>
            <w:shd w:val="clear" w:color="auto" w:fill="auto"/>
            <w:tcMar>
              <w:top w:w="0" w:type="dxa"/>
              <w:left w:w="100" w:type="dxa"/>
              <w:bottom w:w="0" w:type="dxa"/>
              <w:right w:w="100" w:type="dxa"/>
            </w:tcMar>
          </w:tcPr>
          <w:p w14:paraId="789C3AA7" w14:textId="77777777" w:rsidR="00E312D9" w:rsidRDefault="0000399C">
            <w:pPr>
              <w:spacing w:before="240" w:after="240"/>
              <w:jc w:val="center"/>
              <w:rPr>
                <w:i/>
                <w:sz w:val="20"/>
                <w:szCs w:val="20"/>
              </w:rPr>
            </w:pPr>
            <w:r>
              <w:rPr>
                <w:i/>
                <w:sz w:val="20"/>
                <w:szCs w:val="20"/>
              </w:rPr>
              <w:t xml:space="preserve"> </w:t>
            </w:r>
          </w:p>
        </w:tc>
      </w:tr>
      <w:tr w:rsidR="00E312D9" w14:paraId="11CA1C2F" w14:textId="77777777">
        <w:trPr>
          <w:trHeight w:val="690"/>
        </w:trPr>
        <w:tc>
          <w:tcPr>
            <w:tcW w:w="2625" w:type="dxa"/>
            <w:tcBorders>
              <w:top w:val="nil"/>
              <w:left w:val="single" w:sz="8" w:space="0" w:color="666666"/>
              <w:bottom w:val="single" w:sz="8" w:space="0" w:color="666666"/>
              <w:right w:val="single" w:sz="8" w:space="0" w:color="666666"/>
            </w:tcBorders>
            <w:shd w:val="clear" w:color="auto" w:fill="auto"/>
            <w:tcMar>
              <w:top w:w="0" w:type="dxa"/>
              <w:left w:w="100" w:type="dxa"/>
              <w:bottom w:w="0" w:type="dxa"/>
              <w:right w:w="100" w:type="dxa"/>
            </w:tcMar>
          </w:tcPr>
          <w:p w14:paraId="6A66EB50" w14:textId="77777777" w:rsidR="00E312D9" w:rsidRDefault="0000399C">
            <w:pPr>
              <w:spacing w:before="240" w:after="240"/>
              <w:jc w:val="center"/>
              <w:rPr>
                <w:sz w:val="20"/>
                <w:szCs w:val="20"/>
              </w:rPr>
            </w:pPr>
            <w:r>
              <w:rPr>
                <w:sz w:val="20"/>
                <w:szCs w:val="20"/>
              </w:rPr>
              <w:t>Resultado o Postcondición</w:t>
            </w:r>
          </w:p>
        </w:tc>
        <w:tc>
          <w:tcPr>
            <w:tcW w:w="6399" w:type="dxa"/>
            <w:gridSpan w:val="4"/>
            <w:tcBorders>
              <w:top w:val="nil"/>
              <w:left w:val="nil"/>
              <w:bottom w:val="single" w:sz="8" w:space="0" w:color="666666"/>
              <w:right w:val="single" w:sz="8" w:space="0" w:color="666666"/>
            </w:tcBorders>
            <w:shd w:val="clear" w:color="auto" w:fill="auto"/>
            <w:tcMar>
              <w:top w:w="0" w:type="dxa"/>
              <w:left w:w="100" w:type="dxa"/>
              <w:bottom w:w="0" w:type="dxa"/>
              <w:right w:w="100" w:type="dxa"/>
            </w:tcMar>
          </w:tcPr>
          <w:p w14:paraId="095E541A" w14:textId="77777777" w:rsidR="00E312D9" w:rsidRDefault="0000399C">
            <w:pPr>
              <w:spacing w:before="240" w:after="240"/>
              <w:jc w:val="center"/>
              <w:rPr>
                <w:sz w:val="20"/>
                <w:szCs w:val="20"/>
              </w:rPr>
            </w:pPr>
            <w:r>
              <w:rPr>
                <w:sz w:val="20"/>
                <w:szCs w:val="20"/>
              </w:rPr>
              <w:t>El cofre se crea exitosamente y está listo para almacenar recursos.</w:t>
            </w:r>
          </w:p>
          <w:p w14:paraId="02CD1C7A" w14:textId="77777777" w:rsidR="00E312D9" w:rsidRDefault="0000399C">
            <w:pPr>
              <w:spacing w:before="240" w:after="240"/>
              <w:jc w:val="center"/>
              <w:rPr>
                <w:sz w:val="20"/>
                <w:szCs w:val="20"/>
              </w:rPr>
            </w:pPr>
            <w:r>
              <w:rPr>
                <w:sz w:val="20"/>
                <w:szCs w:val="20"/>
              </w:rPr>
              <w:t xml:space="preserve"> </w:t>
            </w:r>
          </w:p>
        </w:tc>
      </w:tr>
      <w:tr w:rsidR="00E312D9" w14:paraId="41FE48B1" w14:textId="77777777">
        <w:trPr>
          <w:trHeight w:val="240"/>
        </w:trPr>
        <w:tc>
          <w:tcPr>
            <w:tcW w:w="2625" w:type="dxa"/>
            <w:vMerge w:val="restart"/>
            <w:tcBorders>
              <w:top w:val="nil"/>
              <w:left w:val="single" w:sz="8" w:space="0" w:color="666666"/>
              <w:bottom w:val="single" w:sz="8" w:space="0" w:color="666666"/>
              <w:right w:val="single" w:sz="8" w:space="0" w:color="666666"/>
            </w:tcBorders>
            <w:shd w:val="clear" w:color="auto" w:fill="auto"/>
            <w:tcMar>
              <w:top w:w="0" w:type="dxa"/>
              <w:left w:w="100" w:type="dxa"/>
              <w:bottom w:w="0" w:type="dxa"/>
              <w:right w:w="100" w:type="dxa"/>
            </w:tcMar>
          </w:tcPr>
          <w:p w14:paraId="11A802D5" w14:textId="77777777" w:rsidR="00E312D9" w:rsidRDefault="0000399C">
            <w:pPr>
              <w:spacing w:before="240" w:after="240"/>
              <w:jc w:val="center"/>
              <w:rPr>
                <w:sz w:val="20"/>
                <w:szCs w:val="20"/>
              </w:rPr>
            </w:pPr>
            <w:r>
              <w:rPr>
                <w:sz w:val="20"/>
                <w:szCs w:val="20"/>
              </w:rPr>
              <w:t>Salidas</w:t>
            </w:r>
          </w:p>
        </w:tc>
        <w:tc>
          <w:tcPr>
            <w:tcW w:w="2105" w:type="dxa"/>
            <w:gridSpan w:val="2"/>
            <w:tcBorders>
              <w:top w:val="nil"/>
              <w:left w:val="nil"/>
              <w:bottom w:val="single" w:sz="8" w:space="0" w:color="666666"/>
              <w:right w:val="single" w:sz="8" w:space="0" w:color="666666"/>
            </w:tcBorders>
            <w:shd w:val="clear" w:color="auto" w:fill="auto"/>
            <w:tcMar>
              <w:top w:w="0" w:type="dxa"/>
              <w:left w:w="100" w:type="dxa"/>
              <w:bottom w:w="0" w:type="dxa"/>
              <w:right w:w="100" w:type="dxa"/>
            </w:tcMar>
          </w:tcPr>
          <w:p w14:paraId="758161FE" w14:textId="77777777" w:rsidR="00E312D9" w:rsidRDefault="0000399C">
            <w:pPr>
              <w:spacing w:before="240" w:after="240"/>
              <w:jc w:val="center"/>
              <w:rPr>
                <w:b/>
                <w:sz w:val="20"/>
                <w:szCs w:val="20"/>
              </w:rPr>
            </w:pPr>
            <w:r>
              <w:rPr>
                <w:b/>
                <w:sz w:val="20"/>
                <w:szCs w:val="20"/>
              </w:rPr>
              <w:t>Nombre salida</w:t>
            </w:r>
          </w:p>
        </w:tc>
        <w:tc>
          <w:tcPr>
            <w:tcW w:w="2088" w:type="dxa"/>
            <w:tcBorders>
              <w:top w:val="nil"/>
              <w:left w:val="nil"/>
              <w:bottom w:val="single" w:sz="8" w:space="0" w:color="666666"/>
              <w:right w:val="single" w:sz="8" w:space="0" w:color="666666"/>
            </w:tcBorders>
            <w:shd w:val="clear" w:color="auto" w:fill="auto"/>
            <w:tcMar>
              <w:top w:w="0" w:type="dxa"/>
              <w:left w:w="100" w:type="dxa"/>
              <w:bottom w:w="0" w:type="dxa"/>
              <w:right w:w="100" w:type="dxa"/>
            </w:tcMar>
          </w:tcPr>
          <w:p w14:paraId="7F994B73" w14:textId="77777777" w:rsidR="00E312D9" w:rsidRDefault="0000399C">
            <w:pPr>
              <w:spacing w:before="240" w:after="240"/>
              <w:jc w:val="center"/>
              <w:rPr>
                <w:b/>
                <w:sz w:val="20"/>
                <w:szCs w:val="20"/>
              </w:rPr>
            </w:pPr>
            <w:r>
              <w:rPr>
                <w:b/>
                <w:sz w:val="20"/>
                <w:szCs w:val="20"/>
              </w:rPr>
              <w:t>Tipo de dato</w:t>
            </w:r>
          </w:p>
        </w:tc>
        <w:tc>
          <w:tcPr>
            <w:tcW w:w="2206" w:type="dxa"/>
            <w:tcBorders>
              <w:top w:val="nil"/>
              <w:left w:val="nil"/>
              <w:bottom w:val="single" w:sz="8" w:space="0" w:color="666666"/>
              <w:right w:val="single" w:sz="8" w:space="0" w:color="666666"/>
            </w:tcBorders>
            <w:shd w:val="clear" w:color="auto" w:fill="auto"/>
            <w:tcMar>
              <w:top w:w="0" w:type="dxa"/>
              <w:left w:w="100" w:type="dxa"/>
              <w:bottom w:w="0" w:type="dxa"/>
              <w:right w:w="100" w:type="dxa"/>
            </w:tcMar>
          </w:tcPr>
          <w:p w14:paraId="36F0767C" w14:textId="77777777" w:rsidR="00E312D9" w:rsidRDefault="0000399C">
            <w:pPr>
              <w:spacing w:before="240" w:after="240"/>
              <w:jc w:val="center"/>
              <w:rPr>
                <w:b/>
                <w:sz w:val="20"/>
                <w:szCs w:val="20"/>
              </w:rPr>
            </w:pPr>
            <w:r>
              <w:rPr>
                <w:b/>
                <w:sz w:val="20"/>
                <w:szCs w:val="20"/>
              </w:rPr>
              <w:t>Formato</w:t>
            </w:r>
          </w:p>
        </w:tc>
      </w:tr>
      <w:tr w:rsidR="00E312D9" w14:paraId="452B3465" w14:textId="77777777">
        <w:trPr>
          <w:trHeight w:val="450"/>
        </w:trPr>
        <w:tc>
          <w:tcPr>
            <w:tcW w:w="2625" w:type="dxa"/>
            <w:vMerge/>
            <w:tcBorders>
              <w:top w:val="nil"/>
              <w:left w:val="single" w:sz="8" w:space="0" w:color="666666"/>
              <w:bottom w:val="single" w:sz="8" w:space="0" w:color="666666"/>
              <w:right w:val="single" w:sz="8" w:space="0" w:color="666666"/>
            </w:tcBorders>
            <w:shd w:val="clear" w:color="auto" w:fill="auto"/>
            <w:tcMar>
              <w:top w:w="100" w:type="dxa"/>
              <w:left w:w="100" w:type="dxa"/>
              <w:bottom w:w="100" w:type="dxa"/>
              <w:right w:w="100" w:type="dxa"/>
            </w:tcMar>
          </w:tcPr>
          <w:p w14:paraId="53377961" w14:textId="77777777" w:rsidR="00E312D9" w:rsidRDefault="00E312D9"/>
        </w:tc>
        <w:tc>
          <w:tcPr>
            <w:tcW w:w="2105" w:type="dxa"/>
            <w:gridSpan w:val="2"/>
            <w:tcBorders>
              <w:top w:val="nil"/>
              <w:left w:val="nil"/>
              <w:bottom w:val="single" w:sz="8" w:space="0" w:color="666666"/>
              <w:right w:val="single" w:sz="8" w:space="0" w:color="666666"/>
            </w:tcBorders>
            <w:shd w:val="clear" w:color="auto" w:fill="auto"/>
            <w:tcMar>
              <w:top w:w="0" w:type="dxa"/>
              <w:left w:w="100" w:type="dxa"/>
              <w:bottom w:w="0" w:type="dxa"/>
              <w:right w:w="100" w:type="dxa"/>
            </w:tcMar>
          </w:tcPr>
          <w:p w14:paraId="1238583B" w14:textId="77777777" w:rsidR="00E312D9" w:rsidRDefault="0000399C">
            <w:pPr>
              <w:spacing w:before="240" w:after="240"/>
              <w:jc w:val="center"/>
              <w:rPr>
                <w:sz w:val="20"/>
                <w:szCs w:val="20"/>
              </w:rPr>
            </w:pPr>
            <w:r>
              <w:rPr>
                <w:sz w:val="20"/>
                <w:szCs w:val="20"/>
              </w:rPr>
              <w:t>Mensaje de éxito</w:t>
            </w:r>
          </w:p>
        </w:tc>
        <w:tc>
          <w:tcPr>
            <w:tcW w:w="2088" w:type="dxa"/>
            <w:tcBorders>
              <w:top w:val="nil"/>
              <w:left w:val="nil"/>
              <w:bottom w:val="single" w:sz="8" w:space="0" w:color="666666"/>
              <w:right w:val="single" w:sz="8" w:space="0" w:color="666666"/>
            </w:tcBorders>
            <w:shd w:val="clear" w:color="auto" w:fill="auto"/>
            <w:tcMar>
              <w:top w:w="0" w:type="dxa"/>
              <w:left w:w="100" w:type="dxa"/>
              <w:bottom w:w="0" w:type="dxa"/>
              <w:right w:w="100" w:type="dxa"/>
            </w:tcMar>
          </w:tcPr>
          <w:p w14:paraId="169D88AF" w14:textId="77777777" w:rsidR="00E312D9" w:rsidRDefault="0000399C">
            <w:pPr>
              <w:spacing w:before="240" w:after="240"/>
              <w:jc w:val="center"/>
              <w:rPr>
                <w:sz w:val="20"/>
                <w:szCs w:val="20"/>
              </w:rPr>
            </w:pPr>
            <w:r>
              <w:rPr>
                <w:sz w:val="20"/>
                <w:szCs w:val="20"/>
              </w:rPr>
              <w:t>String</w:t>
            </w:r>
          </w:p>
        </w:tc>
        <w:tc>
          <w:tcPr>
            <w:tcW w:w="2206" w:type="dxa"/>
            <w:tcBorders>
              <w:top w:val="nil"/>
              <w:left w:val="nil"/>
              <w:bottom w:val="single" w:sz="8" w:space="0" w:color="666666"/>
              <w:right w:val="single" w:sz="8" w:space="0" w:color="666666"/>
            </w:tcBorders>
            <w:shd w:val="clear" w:color="auto" w:fill="auto"/>
            <w:tcMar>
              <w:top w:w="0" w:type="dxa"/>
              <w:left w:w="100" w:type="dxa"/>
              <w:bottom w:w="0" w:type="dxa"/>
              <w:right w:w="100" w:type="dxa"/>
            </w:tcMar>
          </w:tcPr>
          <w:p w14:paraId="34914C5C" w14:textId="77777777" w:rsidR="00E312D9" w:rsidRDefault="0000399C">
            <w:pPr>
              <w:spacing w:before="240" w:after="240"/>
              <w:jc w:val="center"/>
              <w:rPr>
                <w:sz w:val="20"/>
                <w:szCs w:val="20"/>
              </w:rPr>
            </w:pPr>
            <w:r>
              <w:rPr>
                <w:sz w:val="20"/>
                <w:szCs w:val="20"/>
              </w:rPr>
              <w:t>"Cofre creado exitosamente"</w:t>
            </w:r>
          </w:p>
        </w:tc>
      </w:tr>
      <w:tr w:rsidR="00E312D9" w14:paraId="2978D49A" w14:textId="77777777">
        <w:trPr>
          <w:trHeight w:val="450"/>
        </w:trPr>
        <w:tc>
          <w:tcPr>
            <w:tcW w:w="2625" w:type="dxa"/>
            <w:vMerge/>
            <w:tcBorders>
              <w:top w:val="nil"/>
              <w:left w:val="single" w:sz="8" w:space="0" w:color="666666"/>
              <w:bottom w:val="single" w:sz="8" w:space="0" w:color="666666"/>
              <w:right w:val="single" w:sz="8" w:space="0" w:color="666666"/>
            </w:tcBorders>
            <w:shd w:val="clear" w:color="auto" w:fill="auto"/>
            <w:tcMar>
              <w:top w:w="100" w:type="dxa"/>
              <w:left w:w="100" w:type="dxa"/>
              <w:bottom w:w="100" w:type="dxa"/>
              <w:right w:w="100" w:type="dxa"/>
            </w:tcMar>
          </w:tcPr>
          <w:p w14:paraId="2585F1C4" w14:textId="77777777" w:rsidR="00E312D9" w:rsidRDefault="00E312D9"/>
        </w:tc>
        <w:tc>
          <w:tcPr>
            <w:tcW w:w="2105" w:type="dxa"/>
            <w:gridSpan w:val="2"/>
            <w:tcBorders>
              <w:top w:val="nil"/>
              <w:left w:val="nil"/>
              <w:bottom w:val="single" w:sz="8" w:space="0" w:color="666666"/>
              <w:right w:val="single" w:sz="8" w:space="0" w:color="666666"/>
            </w:tcBorders>
            <w:shd w:val="clear" w:color="auto" w:fill="auto"/>
            <w:tcMar>
              <w:top w:w="0" w:type="dxa"/>
              <w:left w:w="100" w:type="dxa"/>
              <w:bottom w:w="0" w:type="dxa"/>
              <w:right w:w="100" w:type="dxa"/>
            </w:tcMar>
          </w:tcPr>
          <w:p w14:paraId="1E98B556" w14:textId="77777777" w:rsidR="00E312D9" w:rsidRDefault="0000399C">
            <w:pPr>
              <w:spacing w:before="240" w:after="240"/>
              <w:jc w:val="center"/>
              <w:rPr>
                <w:sz w:val="20"/>
                <w:szCs w:val="20"/>
              </w:rPr>
            </w:pPr>
            <w:r>
              <w:rPr>
                <w:sz w:val="20"/>
                <w:szCs w:val="20"/>
              </w:rPr>
              <w:t>Mensaje de Error</w:t>
            </w:r>
          </w:p>
        </w:tc>
        <w:tc>
          <w:tcPr>
            <w:tcW w:w="2088" w:type="dxa"/>
            <w:tcBorders>
              <w:top w:val="nil"/>
              <w:left w:val="nil"/>
              <w:bottom w:val="single" w:sz="8" w:space="0" w:color="666666"/>
              <w:right w:val="single" w:sz="8" w:space="0" w:color="666666"/>
            </w:tcBorders>
            <w:shd w:val="clear" w:color="auto" w:fill="auto"/>
            <w:tcMar>
              <w:top w:w="0" w:type="dxa"/>
              <w:left w:w="100" w:type="dxa"/>
              <w:bottom w:w="0" w:type="dxa"/>
              <w:right w:w="100" w:type="dxa"/>
            </w:tcMar>
          </w:tcPr>
          <w:p w14:paraId="63716281" w14:textId="77777777" w:rsidR="00E312D9" w:rsidRDefault="0000399C">
            <w:pPr>
              <w:spacing w:before="240" w:after="240"/>
              <w:jc w:val="center"/>
              <w:rPr>
                <w:sz w:val="20"/>
                <w:szCs w:val="20"/>
              </w:rPr>
            </w:pPr>
            <w:r>
              <w:rPr>
                <w:sz w:val="20"/>
                <w:szCs w:val="20"/>
              </w:rPr>
              <w:t>String</w:t>
            </w:r>
          </w:p>
        </w:tc>
        <w:tc>
          <w:tcPr>
            <w:tcW w:w="2206" w:type="dxa"/>
            <w:tcBorders>
              <w:top w:val="nil"/>
              <w:left w:val="nil"/>
              <w:bottom w:val="single" w:sz="8" w:space="0" w:color="666666"/>
              <w:right w:val="single" w:sz="8" w:space="0" w:color="666666"/>
            </w:tcBorders>
            <w:shd w:val="clear" w:color="auto" w:fill="auto"/>
            <w:tcMar>
              <w:top w:w="0" w:type="dxa"/>
              <w:left w:w="100" w:type="dxa"/>
              <w:bottom w:w="0" w:type="dxa"/>
              <w:right w:w="100" w:type="dxa"/>
            </w:tcMar>
          </w:tcPr>
          <w:p w14:paraId="0FDCECE5" w14:textId="77777777" w:rsidR="00E312D9" w:rsidRDefault="0000399C">
            <w:pPr>
              <w:spacing w:before="240" w:after="240"/>
              <w:jc w:val="center"/>
              <w:rPr>
                <w:sz w:val="20"/>
                <w:szCs w:val="20"/>
              </w:rPr>
            </w:pPr>
            <w:r>
              <w:rPr>
                <w:sz w:val="20"/>
                <w:szCs w:val="20"/>
              </w:rPr>
              <w:t>“No se pudo crear el Cofre”</w:t>
            </w:r>
          </w:p>
        </w:tc>
      </w:tr>
      <w:tr w:rsidR="00E312D9" w14:paraId="158F7209" w14:textId="77777777">
        <w:trPr>
          <w:trHeight w:val="215"/>
        </w:trPr>
        <w:tc>
          <w:tcPr>
            <w:tcW w:w="2625" w:type="dxa"/>
            <w:tcBorders>
              <w:top w:val="nil"/>
              <w:left w:val="nil"/>
              <w:bottom w:val="nil"/>
              <w:right w:val="nil"/>
            </w:tcBorders>
            <w:shd w:val="clear" w:color="auto" w:fill="auto"/>
            <w:tcMar>
              <w:top w:w="100" w:type="dxa"/>
              <w:left w:w="100" w:type="dxa"/>
              <w:bottom w:w="100" w:type="dxa"/>
              <w:right w:w="100" w:type="dxa"/>
            </w:tcMar>
          </w:tcPr>
          <w:p w14:paraId="1B80CF65" w14:textId="77777777" w:rsidR="00E312D9" w:rsidRDefault="00E312D9"/>
        </w:tc>
        <w:tc>
          <w:tcPr>
            <w:tcW w:w="1865" w:type="dxa"/>
            <w:tcBorders>
              <w:top w:val="nil"/>
              <w:left w:val="nil"/>
              <w:bottom w:val="nil"/>
              <w:right w:val="nil"/>
            </w:tcBorders>
            <w:shd w:val="clear" w:color="auto" w:fill="auto"/>
            <w:tcMar>
              <w:top w:w="100" w:type="dxa"/>
              <w:left w:w="100" w:type="dxa"/>
              <w:bottom w:w="100" w:type="dxa"/>
              <w:right w:w="100" w:type="dxa"/>
            </w:tcMar>
          </w:tcPr>
          <w:p w14:paraId="37A1190E" w14:textId="77777777" w:rsidR="00E312D9" w:rsidRDefault="00E312D9"/>
        </w:tc>
        <w:tc>
          <w:tcPr>
            <w:tcW w:w="240" w:type="dxa"/>
            <w:tcBorders>
              <w:top w:val="nil"/>
              <w:left w:val="nil"/>
              <w:bottom w:val="nil"/>
              <w:right w:val="nil"/>
            </w:tcBorders>
            <w:shd w:val="clear" w:color="auto" w:fill="auto"/>
            <w:tcMar>
              <w:top w:w="100" w:type="dxa"/>
              <w:left w:w="100" w:type="dxa"/>
              <w:bottom w:w="100" w:type="dxa"/>
              <w:right w:w="100" w:type="dxa"/>
            </w:tcMar>
          </w:tcPr>
          <w:p w14:paraId="3A4AECE0" w14:textId="77777777" w:rsidR="00E312D9" w:rsidRDefault="00E312D9"/>
        </w:tc>
        <w:tc>
          <w:tcPr>
            <w:tcW w:w="2088" w:type="dxa"/>
            <w:tcBorders>
              <w:top w:val="nil"/>
              <w:left w:val="nil"/>
              <w:bottom w:val="nil"/>
              <w:right w:val="nil"/>
            </w:tcBorders>
            <w:shd w:val="clear" w:color="auto" w:fill="auto"/>
            <w:tcMar>
              <w:top w:w="100" w:type="dxa"/>
              <w:left w:w="100" w:type="dxa"/>
              <w:bottom w:w="100" w:type="dxa"/>
              <w:right w:w="100" w:type="dxa"/>
            </w:tcMar>
          </w:tcPr>
          <w:p w14:paraId="676E2F74" w14:textId="77777777" w:rsidR="00E312D9" w:rsidRDefault="00E312D9"/>
        </w:tc>
        <w:tc>
          <w:tcPr>
            <w:tcW w:w="2206" w:type="dxa"/>
            <w:tcBorders>
              <w:top w:val="nil"/>
              <w:left w:val="nil"/>
              <w:bottom w:val="nil"/>
              <w:right w:val="nil"/>
            </w:tcBorders>
            <w:shd w:val="clear" w:color="auto" w:fill="auto"/>
            <w:tcMar>
              <w:top w:w="100" w:type="dxa"/>
              <w:left w:w="100" w:type="dxa"/>
              <w:bottom w:w="100" w:type="dxa"/>
              <w:right w:w="100" w:type="dxa"/>
            </w:tcMar>
          </w:tcPr>
          <w:p w14:paraId="091F6C6E" w14:textId="77777777" w:rsidR="00E312D9" w:rsidRDefault="00E312D9"/>
        </w:tc>
      </w:tr>
    </w:tbl>
    <w:p w14:paraId="3B166DFB" w14:textId="77777777" w:rsidR="00E312D9" w:rsidRDefault="00E312D9">
      <w:pPr>
        <w:spacing w:before="240" w:after="240"/>
        <w:rPr>
          <w:sz w:val="20"/>
          <w:szCs w:val="20"/>
        </w:rPr>
      </w:pPr>
    </w:p>
    <w:tbl>
      <w:tblPr>
        <w:tblStyle w:val="a2"/>
        <w:tblW w:w="90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621"/>
        <w:gridCol w:w="1889"/>
        <w:gridCol w:w="239"/>
        <w:gridCol w:w="2073"/>
        <w:gridCol w:w="2203"/>
      </w:tblGrid>
      <w:tr w:rsidR="00E312D9" w14:paraId="5BEF1D9B" w14:textId="77777777">
        <w:trPr>
          <w:trHeight w:val="240"/>
        </w:trPr>
        <w:tc>
          <w:tcPr>
            <w:tcW w:w="2621" w:type="dxa"/>
            <w:tcBorders>
              <w:top w:val="single" w:sz="8" w:space="0" w:color="666666"/>
              <w:left w:val="single" w:sz="8" w:space="0" w:color="666666"/>
              <w:bottom w:val="single" w:sz="8" w:space="0" w:color="666666"/>
              <w:right w:val="single" w:sz="8" w:space="0" w:color="666666"/>
            </w:tcBorders>
            <w:shd w:val="clear" w:color="auto" w:fill="auto"/>
            <w:tcMar>
              <w:top w:w="0" w:type="dxa"/>
              <w:left w:w="100" w:type="dxa"/>
              <w:bottom w:w="0" w:type="dxa"/>
              <w:right w:w="100" w:type="dxa"/>
            </w:tcMar>
          </w:tcPr>
          <w:p w14:paraId="6685FE30" w14:textId="77777777" w:rsidR="00E312D9" w:rsidRDefault="0000399C">
            <w:pPr>
              <w:spacing w:before="240" w:after="240"/>
              <w:jc w:val="center"/>
              <w:rPr>
                <w:sz w:val="20"/>
                <w:szCs w:val="20"/>
              </w:rPr>
            </w:pPr>
            <w:r>
              <w:rPr>
                <w:sz w:val="20"/>
                <w:szCs w:val="20"/>
              </w:rPr>
              <w:t>Identificador y nombre</w:t>
            </w:r>
          </w:p>
        </w:tc>
        <w:tc>
          <w:tcPr>
            <w:tcW w:w="6401" w:type="dxa"/>
            <w:gridSpan w:val="4"/>
            <w:tcBorders>
              <w:top w:val="single" w:sz="8" w:space="0" w:color="666666"/>
              <w:left w:val="nil"/>
              <w:bottom w:val="single" w:sz="8" w:space="0" w:color="666666"/>
              <w:right w:val="single" w:sz="8" w:space="0" w:color="666666"/>
            </w:tcBorders>
            <w:shd w:val="clear" w:color="auto" w:fill="auto"/>
            <w:tcMar>
              <w:top w:w="0" w:type="dxa"/>
              <w:left w:w="100" w:type="dxa"/>
              <w:bottom w:w="0" w:type="dxa"/>
              <w:right w:w="100" w:type="dxa"/>
            </w:tcMar>
          </w:tcPr>
          <w:p w14:paraId="3D7566A2" w14:textId="77777777" w:rsidR="00E312D9" w:rsidRDefault="0000399C">
            <w:pPr>
              <w:spacing w:before="240" w:after="240"/>
              <w:jc w:val="center"/>
              <w:rPr>
                <w:i/>
                <w:sz w:val="18"/>
                <w:szCs w:val="18"/>
              </w:rPr>
            </w:pPr>
            <w:r>
              <w:rPr>
                <w:i/>
                <w:sz w:val="18"/>
                <w:szCs w:val="18"/>
              </w:rPr>
              <w:t>RF-3 Almacenar objeto en Cofre</w:t>
            </w:r>
          </w:p>
        </w:tc>
      </w:tr>
      <w:tr w:rsidR="00E312D9" w14:paraId="563EFEE6" w14:textId="77777777">
        <w:trPr>
          <w:trHeight w:val="1725"/>
        </w:trPr>
        <w:tc>
          <w:tcPr>
            <w:tcW w:w="2621" w:type="dxa"/>
            <w:tcBorders>
              <w:top w:val="nil"/>
              <w:left w:val="single" w:sz="8" w:space="0" w:color="666666"/>
              <w:bottom w:val="single" w:sz="8" w:space="0" w:color="666666"/>
              <w:right w:val="single" w:sz="8" w:space="0" w:color="666666"/>
            </w:tcBorders>
            <w:shd w:val="clear" w:color="auto" w:fill="auto"/>
            <w:tcMar>
              <w:top w:w="0" w:type="dxa"/>
              <w:left w:w="100" w:type="dxa"/>
              <w:bottom w:w="0" w:type="dxa"/>
              <w:right w:w="100" w:type="dxa"/>
            </w:tcMar>
          </w:tcPr>
          <w:p w14:paraId="7F4FAB75" w14:textId="77777777" w:rsidR="00E312D9" w:rsidRDefault="0000399C">
            <w:pPr>
              <w:spacing w:before="240" w:after="240"/>
              <w:jc w:val="center"/>
              <w:rPr>
                <w:sz w:val="20"/>
                <w:szCs w:val="20"/>
              </w:rPr>
            </w:pPr>
            <w:r>
              <w:rPr>
                <w:sz w:val="20"/>
                <w:szCs w:val="20"/>
              </w:rPr>
              <w:lastRenderedPageBreak/>
              <w:t>Resumen</w:t>
            </w:r>
          </w:p>
        </w:tc>
        <w:tc>
          <w:tcPr>
            <w:tcW w:w="6401" w:type="dxa"/>
            <w:gridSpan w:val="4"/>
            <w:tcBorders>
              <w:top w:val="nil"/>
              <w:left w:val="nil"/>
              <w:bottom w:val="single" w:sz="8" w:space="0" w:color="666666"/>
              <w:right w:val="single" w:sz="8" w:space="0" w:color="666666"/>
            </w:tcBorders>
            <w:shd w:val="clear" w:color="auto" w:fill="auto"/>
            <w:tcMar>
              <w:top w:w="0" w:type="dxa"/>
              <w:left w:w="100" w:type="dxa"/>
              <w:bottom w:w="0" w:type="dxa"/>
              <w:right w:w="100" w:type="dxa"/>
            </w:tcMar>
          </w:tcPr>
          <w:p w14:paraId="2E7193C7" w14:textId="77777777" w:rsidR="00E312D9" w:rsidRDefault="0000399C">
            <w:pPr>
              <w:spacing w:before="240" w:after="240"/>
              <w:rPr>
                <w:i/>
                <w:sz w:val="20"/>
                <w:szCs w:val="20"/>
              </w:rPr>
            </w:pPr>
            <w:r>
              <w:rPr>
                <w:i/>
                <w:sz w:val="20"/>
                <w:szCs w:val="20"/>
              </w:rPr>
              <w:t>Llos objetos deberán guardarse en los cofres ; aunque no hay límite en el número de cofres , sí existe un límite en el número de objetos y espacios que cada cofre puede albergar . En este orden de ideas, debemos saber aquellos que identifican los cofres y qué tipo de recurso es capaz de almacenar en caso de que el cofre tenga una clasificación previa para poder almacenar los objetos dentro de los cofres. Además, para poder almacenar los objetos dentro de los cofres, se debe almacenar el nombre del cultivo, su tipo y su fecha de caducidad.</w:t>
            </w:r>
          </w:p>
        </w:tc>
      </w:tr>
      <w:tr w:rsidR="00E312D9" w14:paraId="4F0F12BE" w14:textId="77777777">
        <w:trPr>
          <w:trHeight w:val="450"/>
        </w:trPr>
        <w:tc>
          <w:tcPr>
            <w:tcW w:w="2621" w:type="dxa"/>
            <w:vMerge w:val="restart"/>
            <w:tcBorders>
              <w:top w:val="nil"/>
              <w:left w:val="single" w:sz="8" w:space="0" w:color="666666"/>
              <w:bottom w:val="single" w:sz="8" w:space="0" w:color="666666"/>
              <w:right w:val="single" w:sz="8" w:space="0" w:color="666666"/>
            </w:tcBorders>
            <w:shd w:val="clear" w:color="auto" w:fill="auto"/>
            <w:tcMar>
              <w:top w:w="0" w:type="dxa"/>
              <w:left w:w="100" w:type="dxa"/>
              <w:bottom w:w="0" w:type="dxa"/>
              <w:right w:w="100" w:type="dxa"/>
            </w:tcMar>
          </w:tcPr>
          <w:p w14:paraId="49C5B3F1" w14:textId="77777777" w:rsidR="00E312D9" w:rsidRDefault="0000399C">
            <w:pPr>
              <w:spacing w:before="240" w:after="240"/>
              <w:jc w:val="center"/>
              <w:rPr>
                <w:sz w:val="20"/>
                <w:szCs w:val="20"/>
              </w:rPr>
            </w:pPr>
            <w:r>
              <w:rPr>
                <w:sz w:val="20"/>
                <w:szCs w:val="20"/>
              </w:rPr>
              <w:t>Entradas</w:t>
            </w:r>
          </w:p>
        </w:tc>
        <w:tc>
          <w:tcPr>
            <w:tcW w:w="1888" w:type="dxa"/>
            <w:tcBorders>
              <w:top w:val="nil"/>
              <w:left w:val="nil"/>
              <w:bottom w:val="single" w:sz="8" w:space="0" w:color="666666"/>
              <w:right w:val="single" w:sz="8" w:space="0" w:color="666666"/>
            </w:tcBorders>
            <w:shd w:val="clear" w:color="auto" w:fill="auto"/>
            <w:tcMar>
              <w:top w:w="0" w:type="dxa"/>
              <w:left w:w="100" w:type="dxa"/>
              <w:bottom w:w="0" w:type="dxa"/>
              <w:right w:w="100" w:type="dxa"/>
            </w:tcMar>
          </w:tcPr>
          <w:p w14:paraId="4094FE17" w14:textId="77777777" w:rsidR="00E312D9" w:rsidRDefault="0000399C">
            <w:pPr>
              <w:spacing w:before="240" w:after="240"/>
              <w:jc w:val="center"/>
              <w:rPr>
                <w:b/>
                <w:sz w:val="20"/>
                <w:szCs w:val="20"/>
              </w:rPr>
            </w:pPr>
            <w:r>
              <w:rPr>
                <w:b/>
                <w:sz w:val="20"/>
                <w:szCs w:val="20"/>
              </w:rPr>
              <w:t>Nombre entrada</w:t>
            </w:r>
          </w:p>
        </w:tc>
        <w:tc>
          <w:tcPr>
            <w:tcW w:w="2311" w:type="dxa"/>
            <w:gridSpan w:val="2"/>
            <w:tcBorders>
              <w:top w:val="nil"/>
              <w:left w:val="nil"/>
              <w:bottom w:val="single" w:sz="8" w:space="0" w:color="666666"/>
              <w:right w:val="single" w:sz="8" w:space="0" w:color="666666"/>
            </w:tcBorders>
            <w:shd w:val="clear" w:color="auto" w:fill="auto"/>
            <w:tcMar>
              <w:top w:w="0" w:type="dxa"/>
              <w:left w:w="100" w:type="dxa"/>
              <w:bottom w:w="0" w:type="dxa"/>
              <w:right w:w="100" w:type="dxa"/>
            </w:tcMar>
          </w:tcPr>
          <w:p w14:paraId="2EE49485" w14:textId="77777777" w:rsidR="00E312D9" w:rsidRDefault="0000399C">
            <w:pPr>
              <w:spacing w:before="240" w:after="240"/>
              <w:jc w:val="center"/>
              <w:rPr>
                <w:b/>
                <w:sz w:val="20"/>
                <w:szCs w:val="20"/>
              </w:rPr>
            </w:pPr>
            <w:r>
              <w:rPr>
                <w:b/>
                <w:sz w:val="20"/>
                <w:szCs w:val="20"/>
              </w:rPr>
              <w:t>Tipo de dato</w:t>
            </w:r>
          </w:p>
        </w:tc>
        <w:tc>
          <w:tcPr>
            <w:tcW w:w="2202" w:type="dxa"/>
            <w:tcBorders>
              <w:top w:val="nil"/>
              <w:left w:val="nil"/>
              <w:bottom w:val="single" w:sz="8" w:space="0" w:color="666666"/>
              <w:right w:val="single" w:sz="8" w:space="0" w:color="666666"/>
            </w:tcBorders>
            <w:shd w:val="clear" w:color="auto" w:fill="auto"/>
            <w:tcMar>
              <w:top w:w="0" w:type="dxa"/>
              <w:left w:w="100" w:type="dxa"/>
              <w:bottom w:w="0" w:type="dxa"/>
              <w:right w:w="100" w:type="dxa"/>
            </w:tcMar>
          </w:tcPr>
          <w:p w14:paraId="122275D4" w14:textId="77777777" w:rsidR="00E312D9" w:rsidRDefault="0000399C">
            <w:pPr>
              <w:spacing w:before="240" w:after="240"/>
              <w:jc w:val="center"/>
              <w:rPr>
                <w:b/>
                <w:sz w:val="20"/>
                <w:szCs w:val="20"/>
              </w:rPr>
            </w:pPr>
            <w:r>
              <w:rPr>
                <w:b/>
                <w:sz w:val="20"/>
                <w:szCs w:val="20"/>
              </w:rPr>
              <w:t>Condición valores válidos</w:t>
            </w:r>
          </w:p>
        </w:tc>
      </w:tr>
      <w:tr w:rsidR="00E312D9" w14:paraId="1BC6B99B" w14:textId="77777777">
        <w:trPr>
          <w:trHeight w:val="930"/>
        </w:trPr>
        <w:tc>
          <w:tcPr>
            <w:tcW w:w="2621" w:type="dxa"/>
            <w:vMerge/>
            <w:tcBorders>
              <w:top w:val="nil"/>
              <w:left w:val="single" w:sz="8" w:space="0" w:color="666666"/>
              <w:bottom w:val="single" w:sz="8" w:space="0" w:color="666666"/>
              <w:right w:val="single" w:sz="8" w:space="0" w:color="666666"/>
            </w:tcBorders>
            <w:shd w:val="clear" w:color="auto" w:fill="auto"/>
            <w:tcMar>
              <w:top w:w="100" w:type="dxa"/>
              <w:left w:w="100" w:type="dxa"/>
              <w:bottom w:w="100" w:type="dxa"/>
              <w:right w:w="100" w:type="dxa"/>
            </w:tcMar>
          </w:tcPr>
          <w:p w14:paraId="104EDCDE" w14:textId="77777777" w:rsidR="00E312D9" w:rsidRDefault="00E312D9"/>
        </w:tc>
        <w:tc>
          <w:tcPr>
            <w:tcW w:w="1888" w:type="dxa"/>
            <w:tcBorders>
              <w:top w:val="nil"/>
              <w:left w:val="nil"/>
              <w:bottom w:val="single" w:sz="8" w:space="0" w:color="666666"/>
              <w:right w:val="single" w:sz="8" w:space="0" w:color="666666"/>
            </w:tcBorders>
            <w:shd w:val="clear" w:color="auto" w:fill="auto"/>
            <w:tcMar>
              <w:top w:w="0" w:type="dxa"/>
              <w:left w:w="100" w:type="dxa"/>
              <w:bottom w:w="0" w:type="dxa"/>
              <w:right w:w="100" w:type="dxa"/>
            </w:tcMar>
          </w:tcPr>
          <w:p w14:paraId="3C7BDBF5" w14:textId="77777777" w:rsidR="00E312D9" w:rsidRDefault="0000399C">
            <w:pPr>
              <w:spacing w:before="240" w:after="240"/>
              <w:jc w:val="center"/>
              <w:rPr>
                <w:sz w:val="20"/>
                <w:szCs w:val="20"/>
              </w:rPr>
            </w:pPr>
            <w:r>
              <w:rPr>
                <w:sz w:val="20"/>
                <w:szCs w:val="20"/>
              </w:rPr>
              <w:t xml:space="preserve"> chestName</w:t>
            </w:r>
          </w:p>
        </w:tc>
        <w:tc>
          <w:tcPr>
            <w:tcW w:w="2311" w:type="dxa"/>
            <w:gridSpan w:val="2"/>
            <w:tcBorders>
              <w:top w:val="nil"/>
              <w:left w:val="nil"/>
              <w:bottom w:val="single" w:sz="8" w:space="0" w:color="666666"/>
              <w:right w:val="single" w:sz="8" w:space="0" w:color="666666"/>
            </w:tcBorders>
            <w:shd w:val="clear" w:color="auto" w:fill="auto"/>
            <w:tcMar>
              <w:top w:w="0" w:type="dxa"/>
              <w:left w:w="100" w:type="dxa"/>
              <w:bottom w:w="0" w:type="dxa"/>
              <w:right w:w="100" w:type="dxa"/>
            </w:tcMar>
          </w:tcPr>
          <w:p w14:paraId="76B21F64" w14:textId="77777777" w:rsidR="00E312D9" w:rsidRDefault="0000399C">
            <w:pPr>
              <w:spacing w:before="240" w:after="240"/>
              <w:jc w:val="center"/>
              <w:rPr>
                <w:sz w:val="20"/>
                <w:szCs w:val="20"/>
              </w:rPr>
            </w:pPr>
            <w:r>
              <w:rPr>
                <w:sz w:val="20"/>
                <w:szCs w:val="20"/>
              </w:rPr>
              <w:t>String</w:t>
            </w:r>
          </w:p>
        </w:tc>
        <w:tc>
          <w:tcPr>
            <w:tcW w:w="2202" w:type="dxa"/>
            <w:tcBorders>
              <w:top w:val="nil"/>
              <w:left w:val="nil"/>
              <w:bottom w:val="single" w:sz="8" w:space="0" w:color="666666"/>
              <w:right w:val="single" w:sz="8" w:space="0" w:color="666666"/>
            </w:tcBorders>
            <w:shd w:val="clear" w:color="auto" w:fill="auto"/>
            <w:tcMar>
              <w:top w:w="0" w:type="dxa"/>
              <w:left w:w="100" w:type="dxa"/>
              <w:bottom w:w="0" w:type="dxa"/>
              <w:right w:w="100" w:type="dxa"/>
            </w:tcMar>
          </w:tcPr>
          <w:p w14:paraId="2A6B33EB" w14:textId="77777777" w:rsidR="00E312D9" w:rsidRDefault="0000399C">
            <w:pPr>
              <w:spacing w:before="240" w:after="240"/>
              <w:jc w:val="center"/>
              <w:rPr>
                <w:i/>
                <w:sz w:val="20"/>
                <w:szCs w:val="20"/>
              </w:rPr>
            </w:pPr>
            <w:r>
              <w:rPr>
                <w:i/>
                <w:sz w:val="20"/>
                <w:szCs w:val="20"/>
              </w:rPr>
              <w:t>Text</w:t>
            </w:r>
          </w:p>
          <w:p w14:paraId="6DB38A1F" w14:textId="77777777" w:rsidR="00E312D9" w:rsidRDefault="0000399C">
            <w:pPr>
              <w:spacing w:before="240" w:after="240"/>
              <w:jc w:val="center"/>
              <w:rPr>
                <w:i/>
                <w:sz w:val="20"/>
                <w:szCs w:val="20"/>
              </w:rPr>
            </w:pPr>
            <w:r>
              <w:rPr>
                <w:i/>
                <w:sz w:val="20"/>
                <w:szCs w:val="20"/>
              </w:rPr>
              <w:t xml:space="preserve"> </w:t>
            </w:r>
          </w:p>
        </w:tc>
      </w:tr>
      <w:tr w:rsidR="00E312D9" w14:paraId="141B5739" w14:textId="77777777">
        <w:trPr>
          <w:trHeight w:val="720"/>
        </w:trPr>
        <w:tc>
          <w:tcPr>
            <w:tcW w:w="2621" w:type="dxa"/>
            <w:vMerge/>
            <w:tcBorders>
              <w:top w:val="nil"/>
              <w:left w:val="single" w:sz="8" w:space="0" w:color="666666"/>
              <w:bottom w:val="single" w:sz="8" w:space="0" w:color="666666"/>
              <w:right w:val="single" w:sz="8" w:space="0" w:color="666666"/>
            </w:tcBorders>
            <w:shd w:val="clear" w:color="auto" w:fill="auto"/>
            <w:tcMar>
              <w:top w:w="100" w:type="dxa"/>
              <w:left w:w="100" w:type="dxa"/>
              <w:bottom w:w="100" w:type="dxa"/>
              <w:right w:w="100" w:type="dxa"/>
            </w:tcMar>
          </w:tcPr>
          <w:p w14:paraId="31CB29FB" w14:textId="77777777" w:rsidR="00E312D9" w:rsidRDefault="00E312D9"/>
        </w:tc>
        <w:tc>
          <w:tcPr>
            <w:tcW w:w="1888" w:type="dxa"/>
            <w:tcBorders>
              <w:top w:val="nil"/>
              <w:left w:val="nil"/>
              <w:bottom w:val="single" w:sz="8" w:space="0" w:color="666666"/>
              <w:right w:val="single" w:sz="8" w:space="0" w:color="666666"/>
            </w:tcBorders>
            <w:shd w:val="clear" w:color="auto" w:fill="auto"/>
            <w:tcMar>
              <w:top w:w="0" w:type="dxa"/>
              <w:left w:w="100" w:type="dxa"/>
              <w:bottom w:w="0" w:type="dxa"/>
              <w:right w:w="100" w:type="dxa"/>
            </w:tcMar>
          </w:tcPr>
          <w:p w14:paraId="5A163E46" w14:textId="77777777" w:rsidR="00E312D9" w:rsidRDefault="0000399C">
            <w:pPr>
              <w:spacing w:before="240" w:after="240"/>
              <w:jc w:val="center"/>
              <w:rPr>
                <w:sz w:val="20"/>
                <w:szCs w:val="20"/>
              </w:rPr>
            </w:pPr>
            <w:r>
              <w:rPr>
                <w:sz w:val="20"/>
                <w:szCs w:val="20"/>
              </w:rPr>
              <w:t>amount</w:t>
            </w:r>
          </w:p>
        </w:tc>
        <w:tc>
          <w:tcPr>
            <w:tcW w:w="2311" w:type="dxa"/>
            <w:gridSpan w:val="2"/>
            <w:tcBorders>
              <w:top w:val="nil"/>
              <w:left w:val="nil"/>
              <w:bottom w:val="single" w:sz="8" w:space="0" w:color="666666"/>
              <w:right w:val="single" w:sz="8" w:space="0" w:color="666666"/>
            </w:tcBorders>
            <w:shd w:val="clear" w:color="auto" w:fill="auto"/>
            <w:tcMar>
              <w:top w:w="0" w:type="dxa"/>
              <w:left w:w="100" w:type="dxa"/>
              <w:bottom w:w="0" w:type="dxa"/>
              <w:right w:w="100" w:type="dxa"/>
            </w:tcMar>
          </w:tcPr>
          <w:p w14:paraId="225FF732" w14:textId="77777777" w:rsidR="00E312D9" w:rsidRDefault="0000399C">
            <w:pPr>
              <w:spacing w:before="240" w:after="240"/>
              <w:jc w:val="center"/>
              <w:rPr>
                <w:sz w:val="20"/>
                <w:szCs w:val="20"/>
              </w:rPr>
            </w:pPr>
            <w:r>
              <w:rPr>
                <w:sz w:val="20"/>
                <w:szCs w:val="20"/>
              </w:rPr>
              <w:t>int</w:t>
            </w:r>
          </w:p>
        </w:tc>
        <w:tc>
          <w:tcPr>
            <w:tcW w:w="2202" w:type="dxa"/>
            <w:tcBorders>
              <w:top w:val="nil"/>
              <w:left w:val="nil"/>
              <w:bottom w:val="single" w:sz="8" w:space="0" w:color="666666"/>
              <w:right w:val="single" w:sz="8" w:space="0" w:color="666666"/>
            </w:tcBorders>
            <w:shd w:val="clear" w:color="auto" w:fill="auto"/>
            <w:tcMar>
              <w:top w:w="0" w:type="dxa"/>
              <w:left w:w="100" w:type="dxa"/>
              <w:bottom w:w="0" w:type="dxa"/>
              <w:right w:w="100" w:type="dxa"/>
            </w:tcMar>
          </w:tcPr>
          <w:p w14:paraId="569B04FE" w14:textId="77777777" w:rsidR="00E312D9" w:rsidRDefault="0000399C">
            <w:pPr>
              <w:spacing w:before="240" w:after="240"/>
              <w:jc w:val="center"/>
              <w:rPr>
                <w:i/>
                <w:sz w:val="20"/>
                <w:szCs w:val="20"/>
              </w:rPr>
            </w:pPr>
            <w:r>
              <w:rPr>
                <w:i/>
                <w:sz w:val="20"/>
                <w:szCs w:val="20"/>
              </w:rPr>
              <w:t>Numerico</w:t>
            </w:r>
          </w:p>
        </w:tc>
      </w:tr>
      <w:tr w:rsidR="00E312D9" w14:paraId="520EA038" w14:textId="77777777">
        <w:trPr>
          <w:trHeight w:val="720"/>
        </w:trPr>
        <w:tc>
          <w:tcPr>
            <w:tcW w:w="2621" w:type="dxa"/>
            <w:vMerge/>
            <w:tcBorders>
              <w:top w:val="nil"/>
              <w:left w:val="single" w:sz="8" w:space="0" w:color="666666"/>
              <w:bottom w:val="single" w:sz="8" w:space="0" w:color="666666"/>
              <w:right w:val="single" w:sz="8" w:space="0" w:color="666666"/>
            </w:tcBorders>
            <w:shd w:val="clear" w:color="auto" w:fill="auto"/>
            <w:tcMar>
              <w:top w:w="100" w:type="dxa"/>
              <w:left w:w="100" w:type="dxa"/>
              <w:bottom w:w="100" w:type="dxa"/>
              <w:right w:w="100" w:type="dxa"/>
            </w:tcMar>
          </w:tcPr>
          <w:p w14:paraId="77EDDC1A" w14:textId="77777777" w:rsidR="00E312D9" w:rsidRDefault="00E312D9"/>
        </w:tc>
        <w:tc>
          <w:tcPr>
            <w:tcW w:w="1888" w:type="dxa"/>
            <w:tcBorders>
              <w:top w:val="nil"/>
              <w:left w:val="nil"/>
              <w:bottom w:val="single" w:sz="8" w:space="0" w:color="666666"/>
              <w:right w:val="single" w:sz="8" w:space="0" w:color="666666"/>
            </w:tcBorders>
            <w:shd w:val="clear" w:color="auto" w:fill="auto"/>
            <w:tcMar>
              <w:top w:w="0" w:type="dxa"/>
              <w:left w:w="100" w:type="dxa"/>
              <w:bottom w:w="0" w:type="dxa"/>
              <w:right w:w="100" w:type="dxa"/>
            </w:tcMar>
          </w:tcPr>
          <w:p w14:paraId="7B21CCB3" w14:textId="77777777" w:rsidR="00E312D9" w:rsidRDefault="0000399C">
            <w:pPr>
              <w:spacing w:before="240" w:after="240"/>
              <w:jc w:val="center"/>
              <w:rPr>
                <w:sz w:val="20"/>
                <w:szCs w:val="20"/>
              </w:rPr>
            </w:pPr>
            <w:r>
              <w:rPr>
                <w:sz w:val="20"/>
                <w:szCs w:val="20"/>
              </w:rPr>
              <w:t>actualTime</w:t>
            </w:r>
          </w:p>
        </w:tc>
        <w:tc>
          <w:tcPr>
            <w:tcW w:w="2311" w:type="dxa"/>
            <w:gridSpan w:val="2"/>
            <w:tcBorders>
              <w:top w:val="nil"/>
              <w:left w:val="nil"/>
              <w:bottom w:val="single" w:sz="8" w:space="0" w:color="666666"/>
              <w:right w:val="single" w:sz="8" w:space="0" w:color="666666"/>
            </w:tcBorders>
            <w:shd w:val="clear" w:color="auto" w:fill="auto"/>
            <w:tcMar>
              <w:top w:w="0" w:type="dxa"/>
              <w:left w:w="100" w:type="dxa"/>
              <w:bottom w:w="0" w:type="dxa"/>
              <w:right w:w="100" w:type="dxa"/>
            </w:tcMar>
          </w:tcPr>
          <w:p w14:paraId="5AB6E796" w14:textId="77777777" w:rsidR="00E312D9" w:rsidRDefault="0000399C">
            <w:pPr>
              <w:spacing w:before="240" w:after="240"/>
              <w:jc w:val="center"/>
              <w:rPr>
                <w:sz w:val="20"/>
                <w:szCs w:val="20"/>
              </w:rPr>
            </w:pPr>
            <w:r>
              <w:rPr>
                <w:sz w:val="20"/>
                <w:szCs w:val="20"/>
              </w:rPr>
              <w:t>int</w:t>
            </w:r>
          </w:p>
        </w:tc>
        <w:tc>
          <w:tcPr>
            <w:tcW w:w="2202" w:type="dxa"/>
            <w:tcBorders>
              <w:top w:val="nil"/>
              <w:left w:val="nil"/>
              <w:bottom w:val="single" w:sz="8" w:space="0" w:color="666666"/>
              <w:right w:val="single" w:sz="8" w:space="0" w:color="666666"/>
            </w:tcBorders>
            <w:shd w:val="clear" w:color="auto" w:fill="auto"/>
            <w:tcMar>
              <w:top w:w="0" w:type="dxa"/>
              <w:left w:w="100" w:type="dxa"/>
              <w:bottom w:w="0" w:type="dxa"/>
              <w:right w:w="100" w:type="dxa"/>
            </w:tcMar>
          </w:tcPr>
          <w:p w14:paraId="35DF495F" w14:textId="77777777" w:rsidR="00E312D9" w:rsidRDefault="0000399C">
            <w:pPr>
              <w:spacing w:before="240" w:after="240"/>
              <w:jc w:val="center"/>
              <w:rPr>
                <w:i/>
                <w:sz w:val="20"/>
                <w:szCs w:val="20"/>
              </w:rPr>
            </w:pPr>
            <w:r>
              <w:rPr>
                <w:i/>
                <w:sz w:val="20"/>
                <w:szCs w:val="20"/>
              </w:rPr>
              <w:t>Numerico</w:t>
            </w:r>
          </w:p>
        </w:tc>
      </w:tr>
      <w:tr w:rsidR="00E312D9" w14:paraId="7362F189" w14:textId="77777777">
        <w:trPr>
          <w:trHeight w:val="450"/>
        </w:trPr>
        <w:tc>
          <w:tcPr>
            <w:tcW w:w="2621" w:type="dxa"/>
            <w:tcBorders>
              <w:top w:val="nil"/>
              <w:left w:val="single" w:sz="8" w:space="0" w:color="666666"/>
              <w:bottom w:val="single" w:sz="8" w:space="0" w:color="666666"/>
              <w:right w:val="single" w:sz="8" w:space="0" w:color="666666"/>
            </w:tcBorders>
            <w:shd w:val="clear" w:color="auto" w:fill="auto"/>
            <w:tcMar>
              <w:top w:w="0" w:type="dxa"/>
              <w:left w:w="100" w:type="dxa"/>
              <w:bottom w:w="0" w:type="dxa"/>
              <w:right w:w="100" w:type="dxa"/>
            </w:tcMar>
          </w:tcPr>
          <w:p w14:paraId="162574F7" w14:textId="77777777" w:rsidR="00E312D9" w:rsidRDefault="0000399C">
            <w:pPr>
              <w:spacing w:before="240" w:after="240"/>
              <w:jc w:val="center"/>
              <w:rPr>
                <w:sz w:val="20"/>
                <w:szCs w:val="20"/>
              </w:rPr>
            </w:pPr>
            <w:r>
              <w:rPr>
                <w:sz w:val="20"/>
                <w:szCs w:val="20"/>
              </w:rPr>
              <w:t>Resultado o Postcondición</w:t>
            </w:r>
          </w:p>
        </w:tc>
        <w:tc>
          <w:tcPr>
            <w:tcW w:w="6401" w:type="dxa"/>
            <w:gridSpan w:val="4"/>
            <w:tcBorders>
              <w:top w:val="nil"/>
              <w:left w:val="nil"/>
              <w:bottom w:val="single" w:sz="8" w:space="0" w:color="666666"/>
              <w:right w:val="single" w:sz="8" w:space="0" w:color="666666"/>
            </w:tcBorders>
            <w:shd w:val="clear" w:color="auto" w:fill="auto"/>
            <w:tcMar>
              <w:top w:w="0" w:type="dxa"/>
              <w:left w:w="100" w:type="dxa"/>
              <w:bottom w:w="0" w:type="dxa"/>
              <w:right w:w="100" w:type="dxa"/>
            </w:tcMar>
          </w:tcPr>
          <w:p w14:paraId="3604DB6F" w14:textId="77777777" w:rsidR="00E312D9" w:rsidRDefault="0000399C">
            <w:pPr>
              <w:spacing w:before="240" w:after="240"/>
              <w:jc w:val="center"/>
              <w:rPr>
                <w:sz w:val="20"/>
                <w:szCs w:val="20"/>
              </w:rPr>
            </w:pPr>
            <w:r>
              <w:rPr>
                <w:sz w:val="20"/>
                <w:szCs w:val="20"/>
              </w:rPr>
              <w:t>El objeto se almacena en el cofre y se clasifica según el criterio seleccionado.</w:t>
            </w:r>
          </w:p>
        </w:tc>
      </w:tr>
      <w:tr w:rsidR="00E312D9" w14:paraId="742EC0E2" w14:textId="77777777">
        <w:trPr>
          <w:trHeight w:val="240"/>
        </w:trPr>
        <w:tc>
          <w:tcPr>
            <w:tcW w:w="2621" w:type="dxa"/>
            <w:vMerge w:val="restart"/>
            <w:tcBorders>
              <w:top w:val="nil"/>
              <w:left w:val="single" w:sz="8" w:space="0" w:color="666666"/>
              <w:bottom w:val="single" w:sz="8" w:space="0" w:color="666666"/>
              <w:right w:val="single" w:sz="8" w:space="0" w:color="666666"/>
            </w:tcBorders>
            <w:shd w:val="clear" w:color="auto" w:fill="auto"/>
            <w:tcMar>
              <w:top w:w="0" w:type="dxa"/>
              <w:left w:w="100" w:type="dxa"/>
              <w:bottom w:w="0" w:type="dxa"/>
              <w:right w:w="100" w:type="dxa"/>
            </w:tcMar>
          </w:tcPr>
          <w:p w14:paraId="35D90829" w14:textId="77777777" w:rsidR="00E312D9" w:rsidRDefault="0000399C">
            <w:pPr>
              <w:spacing w:before="240" w:after="240"/>
              <w:jc w:val="center"/>
              <w:rPr>
                <w:sz w:val="20"/>
                <w:szCs w:val="20"/>
              </w:rPr>
            </w:pPr>
            <w:r>
              <w:rPr>
                <w:sz w:val="20"/>
                <w:szCs w:val="20"/>
              </w:rPr>
              <w:t>Salidas</w:t>
            </w:r>
          </w:p>
        </w:tc>
        <w:tc>
          <w:tcPr>
            <w:tcW w:w="2127" w:type="dxa"/>
            <w:gridSpan w:val="2"/>
            <w:tcBorders>
              <w:top w:val="nil"/>
              <w:left w:val="nil"/>
              <w:bottom w:val="single" w:sz="8" w:space="0" w:color="666666"/>
              <w:right w:val="single" w:sz="8" w:space="0" w:color="666666"/>
            </w:tcBorders>
            <w:shd w:val="clear" w:color="auto" w:fill="auto"/>
            <w:tcMar>
              <w:top w:w="0" w:type="dxa"/>
              <w:left w:w="100" w:type="dxa"/>
              <w:bottom w:w="0" w:type="dxa"/>
              <w:right w:w="100" w:type="dxa"/>
            </w:tcMar>
          </w:tcPr>
          <w:p w14:paraId="621ADC3E" w14:textId="77777777" w:rsidR="00E312D9" w:rsidRDefault="0000399C">
            <w:pPr>
              <w:spacing w:before="240" w:after="240"/>
              <w:jc w:val="center"/>
              <w:rPr>
                <w:b/>
                <w:sz w:val="20"/>
                <w:szCs w:val="20"/>
              </w:rPr>
            </w:pPr>
            <w:r>
              <w:rPr>
                <w:b/>
                <w:sz w:val="20"/>
                <w:szCs w:val="20"/>
              </w:rPr>
              <w:t>Nombre salida</w:t>
            </w:r>
          </w:p>
        </w:tc>
        <w:tc>
          <w:tcPr>
            <w:tcW w:w="2072" w:type="dxa"/>
            <w:tcBorders>
              <w:top w:val="nil"/>
              <w:left w:val="nil"/>
              <w:bottom w:val="single" w:sz="8" w:space="0" w:color="666666"/>
              <w:right w:val="single" w:sz="8" w:space="0" w:color="666666"/>
            </w:tcBorders>
            <w:shd w:val="clear" w:color="auto" w:fill="auto"/>
            <w:tcMar>
              <w:top w:w="0" w:type="dxa"/>
              <w:left w:w="100" w:type="dxa"/>
              <w:bottom w:w="0" w:type="dxa"/>
              <w:right w:w="100" w:type="dxa"/>
            </w:tcMar>
          </w:tcPr>
          <w:p w14:paraId="3B801E13" w14:textId="77777777" w:rsidR="00E312D9" w:rsidRDefault="0000399C">
            <w:pPr>
              <w:spacing w:before="240" w:after="240"/>
              <w:jc w:val="center"/>
              <w:rPr>
                <w:b/>
                <w:sz w:val="20"/>
                <w:szCs w:val="20"/>
              </w:rPr>
            </w:pPr>
            <w:r>
              <w:rPr>
                <w:b/>
                <w:sz w:val="20"/>
                <w:szCs w:val="20"/>
              </w:rPr>
              <w:t>Tipo de dato</w:t>
            </w:r>
          </w:p>
        </w:tc>
        <w:tc>
          <w:tcPr>
            <w:tcW w:w="2202" w:type="dxa"/>
            <w:tcBorders>
              <w:top w:val="nil"/>
              <w:left w:val="nil"/>
              <w:bottom w:val="single" w:sz="8" w:space="0" w:color="666666"/>
              <w:right w:val="single" w:sz="8" w:space="0" w:color="666666"/>
            </w:tcBorders>
            <w:shd w:val="clear" w:color="auto" w:fill="auto"/>
            <w:tcMar>
              <w:top w:w="0" w:type="dxa"/>
              <w:left w:w="100" w:type="dxa"/>
              <w:bottom w:w="0" w:type="dxa"/>
              <w:right w:w="100" w:type="dxa"/>
            </w:tcMar>
          </w:tcPr>
          <w:p w14:paraId="3D0E99CA" w14:textId="77777777" w:rsidR="00E312D9" w:rsidRDefault="0000399C">
            <w:pPr>
              <w:spacing w:before="240" w:after="240"/>
              <w:jc w:val="center"/>
              <w:rPr>
                <w:b/>
                <w:sz w:val="20"/>
                <w:szCs w:val="20"/>
              </w:rPr>
            </w:pPr>
            <w:r>
              <w:rPr>
                <w:b/>
                <w:sz w:val="20"/>
                <w:szCs w:val="20"/>
              </w:rPr>
              <w:t>Formato</w:t>
            </w:r>
          </w:p>
        </w:tc>
      </w:tr>
      <w:tr w:rsidR="00E312D9" w14:paraId="7F7F253D" w14:textId="77777777">
        <w:trPr>
          <w:trHeight w:val="450"/>
        </w:trPr>
        <w:tc>
          <w:tcPr>
            <w:tcW w:w="2621" w:type="dxa"/>
            <w:vMerge/>
            <w:tcBorders>
              <w:top w:val="nil"/>
              <w:left w:val="single" w:sz="8" w:space="0" w:color="666666"/>
              <w:bottom w:val="single" w:sz="8" w:space="0" w:color="666666"/>
              <w:right w:val="single" w:sz="8" w:space="0" w:color="666666"/>
            </w:tcBorders>
            <w:shd w:val="clear" w:color="auto" w:fill="auto"/>
            <w:tcMar>
              <w:top w:w="100" w:type="dxa"/>
              <w:left w:w="100" w:type="dxa"/>
              <w:bottom w:w="100" w:type="dxa"/>
              <w:right w:w="100" w:type="dxa"/>
            </w:tcMar>
          </w:tcPr>
          <w:p w14:paraId="40AA8A86" w14:textId="77777777" w:rsidR="00E312D9" w:rsidRDefault="00E312D9"/>
        </w:tc>
        <w:tc>
          <w:tcPr>
            <w:tcW w:w="2127" w:type="dxa"/>
            <w:gridSpan w:val="2"/>
            <w:tcBorders>
              <w:top w:val="nil"/>
              <w:left w:val="nil"/>
              <w:bottom w:val="single" w:sz="8" w:space="0" w:color="666666"/>
              <w:right w:val="single" w:sz="8" w:space="0" w:color="666666"/>
            </w:tcBorders>
            <w:shd w:val="clear" w:color="auto" w:fill="auto"/>
            <w:tcMar>
              <w:top w:w="0" w:type="dxa"/>
              <w:left w:w="100" w:type="dxa"/>
              <w:bottom w:w="0" w:type="dxa"/>
              <w:right w:w="100" w:type="dxa"/>
            </w:tcMar>
          </w:tcPr>
          <w:p w14:paraId="69910A39" w14:textId="77777777" w:rsidR="00E312D9" w:rsidRDefault="0000399C">
            <w:pPr>
              <w:spacing w:before="240" w:after="240"/>
              <w:jc w:val="center"/>
              <w:rPr>
                <w:sz w:val="20"/>
                <w:szCs w:val="20"/>
              </w:rPr>
            </w:pPr>
            <w:r>
              <w:rPr>
                <w:sz w:val="20"/>
                <w:szCs w:val="20"/>
              </w:rPr>
              <w:t>Mensaje de éxito</w:t>
            </w:r>
          </w:p>
        </w:tc>
        <w:tc>
          <w:tcPr>
            <w:tcW w:w="2072" w:type="dxa"/>
            <w:tcBorders>
              <w:top w:val="nil"/>
              <w:left w:val="nil"/>
              <w:bottom w:val="single" w:sz="8" w:space="0" w:color="666666"/>
              <w:right w:val="single" w:sz="8" w:space="0" w:color="666666"/>
            </w:tcBorders>
            <w:shd w:val="clear" w:color="auto" w:fill="auto"/>
            <w:tcMar>
              <w:top w:w="0" w:type="dxa"/>
              <w:left w:w="100" w:type="dxa"/>
              <w:bottom w:w="0" w:type="dxa"/>
              <w:right w:w="100" w:type="dxa"/>
            </w:tcMar>
          </w:tcPr>
          <w:p w14:paraId="7C421AD9" w14:textId="77777777" w:rsidR="00E312D9" w:rsidRDefault="0000399C">
            <w:pPr>
              <w:spacing w:before="240" w:after="240"/>
              <w:jc w:val="center"/>
              <w:rPr>
                <w:sz w:val="20"/>
                <w:szCs w:val="20"/>
              </w:rPr>
            </w:pPr>
            <w:r>
              <w:rPr>
                <w:sz w:val="20"/>
                <w:szCs w:val="20"/>
              </w:rPr>
              <w:t>String</w:t>
            </w:r>
          </w:p>
        </w:tc>
        <w:tc>
          <w:tcPr>
            <w:tcW w:w="2202" w:type="dxa"/>
            <w:tcBorders>
              <w:top w:val="nil"/>
              <w:left w:val="nil"/>
              <w:bottom w:val="single" w:sz="8" w:space="0" w:color="666666"/>
              <w:right w:val="single" w:sz="8" w:space="0" w:color="666666"/>
            </w:tcBorders>
            <w:shd w:val="clear" w:color="auto" w:fill="auto"/>
            <w:tcMar>
              <w:top w:w="0" w:type="dxa"/>
              <w:left w:w="100" w:type="dxa"/>
              <w:bottom w:w="0" w:type="dxa"/>
              <w:right w:w="100" w:type="dxa"/>
            </w:tcMar>
          </w:tcPr>
          <w:p w14:paraId="0F0CF77D" w14:textId="77777777" w:rsidR="00E312D9" w:rsidRDefault="0000399C">
            <w:pPr>
              <w:spacing w:before="240" w:after="240"/>
              <w:jc w:val="center"/>
              <w:rPr>
                <w:sz w:val="20"/>
                <w:szCs w:val="20"/>
              </w:rPr>
            </w:pPr>
            <w:r>
              <w:rPr>
                <w:sz w:val="20"/>
                <w:szCs w:val="20"/>
              </w:rPr>
              <w:t xml:space="preserve"> "Objeto almacenado exitosamente"</w:t>
            </w:r>
          </w:p>
        </w:tc>
      </w:tr>
      <w:tr w:rsidR="00E312D9" w14:paraId="492F05D6" w14:textId="77777777">
        <w:trPr>
          <w:trHeight w:val="1350"/>
        </w:trPr>
        <w:tc>
          <w:tcPr>
            <w:tcW w:w="2621" w:type="dxa"/>
            <w:vMerge/>
            <w:tcBorders>
              <w:top w:val="nil"/>
              <w:left w:val="single" w:sz="8" w:space="0" w:color="666666"/>
              <w:bottom w:val="single" w:sz="8" w:space="0" w:color="666666"/>
              <w:right w:val="single" w:sz="8" w:space="0" w:color="666666"/>
            </w:tcBorders>
            <w:shd w:val="clear" w:color="auto" w:fill="auto"/>
            <w:tcMar>
              <w:top w:w="100" w:type="dxa"/>
              <w:left w:w="100" w:type="dxa"/>
              <w:bottom w:w="100" w:type="dxa"/>
              <w:right w:w="100" w:type="dxa"/>
            </w:tcMar>
          </w:tcPr>
          <w:p w14:paraId="4BC48328" w14:textId="77777777" w:rsidR="00E312D9" w:rsidRDefault="00E312D9"/>
        </w:tc>
        <w:tc>
          <w:tcPr>
            <w:tcW w:w="2127" w:type="dxa"/>
            <w:gridSpan w:val="2"/>
            <w:tcBorders>
              <w:top w:val="nil"/>
              <w:left w:val="nil"/>
              <w:bottom w:val="single" w:sz="8" w:space="0" w:color="666666"/>
              <w:right w:val="single" w:sz="8" w:space="0" w:color="666666"/>
            </w:tcBorders>
            <w:shd w:val="clear" w:color="auto" w:fill="auto"/>
            <w:tcMar>
              <w:top w:w="0" w:type="dxa"/>
              <w:left w:w="100" w:type="dxa"/>
              <w:bottom w:w="0" w:type="dxa"/>
              <w:right w:w="100" w:type="dxa"/>
            </w:tcMar>
          </w:tcPr>
          <w:p w14:paraId="4CE861E2" w14:textId="77777777" w:rsidR="00E312D9" w:rsidRDefault="0000399C">
            <w:pPr>
              <w:spacing w:before="240" w:after="240"/>
              <w:jc w:val="center"/>
              <w:rPr>
                <w:sz w:val="20"/>
                <w:szCs w:val="20"/>
              </w:rPr>
            </w:pPr>
            <w:r>
              <w:rPr>
                <w:sz w:val="20"/>
                <w:szCs w:val="20"/>
              </w:rPr>
              <w:t>Mensaje de error</w:t>
            </w:r>
          </w:p>
        </w:tc>
        <w:tc>
          <w:tcPr>
            <w:tcW w:w="2072" w:type="dxa"/>
            <w:tcBorders>
              <w:top w:val="nil"/>
              <w:left w:val="nil"/>
              <w:bottom w:val="single" w:sz="8" w:space="0" w:color="666666"/>
              <w:right w:val="single" w:sz="8" w:space="0" w:color="666666"/>
            </w:tcBorders>
            <w:shd w:val="clear" w:color="auto" w:fill="auto"/>
            <w:tcMar>
              <w:top w:w="0" w:type="dxa"/>
              <w:left w:w="100" w:type="dxa"/>
              <w:bottom w:w="0" w:type="dxa"/>
              <w:right w:w="100" w:type="dxa"/>
            </w:tcMar>
          </w:tcPr>
          <w:p w14:paraId="09FFF877" w14:textId="77777777" w:rsidR="00E312D9" w:rsidRDefault="0000399C">
            <w:pPr>
              <w:spacing w:before="240" w:after="240"/>
              <w:jc w:val="center"/>
              <w:rPr>
                <w:sz w:val="20"/>
                <w:szCs w:val="20"/>
              </w:rPr>
            </w:pPr>
            <w:r>
              <w:rPr>
                <w:sz w:val="20"/>
                <w:szCs w:val="20"/>
              </w:rPr>
              <w:t>String</w:t>
            </w:r>
          </w:p>
        </w:tc>
        <w:tc>
          <w:tcPr>
            <w:tcW w:w="2202" w:type="dxa"/>
            <w:tcBorders>
              <w:top w:val="nil"/>
              <w:left w:val="nil"/>
              <w:bottom w:val="single" w:sz="8" w:space="0" w:color="666666"/>
              <w:right w:val="single" w:sz="8" w:space="0" w:color="666666"/>
            </w:tcBorders>
            <w:shd w:val="clear" w:color="auto" w:fill="auto"/>
            <w:tcMar>
              <w:top w:w="0" w:type="dxa"/>
              <w:left w:w="100" w:type="dxa"/>
              <w:bottom w:w="0" w:type="dxa"/>
              <w:right w:w="100" w:type="dxa"/>
            </w:tcMar>
          </w:tcPr>
          <w:p w14:paraId="3BEBAD25" w14:textId="77777777" w:rsidR="00E312D9" w:rsidRDefault="0000399C">
            <w:pPr>
              <w:spacing w:before="240" w:after="240"/>
              <w:rPr>
                <w:sz w:val="20"/>
                <w:szCs w:val="20"/>
              </w:rPr>
            </w:pPr>
            <w:r>
              <w:rPr>
                <w:sz w:val="20"/>
                <w:szCs w:val="20"/>
              </w:rPr>
              <w:t>“El cofre no puede almacenar este tipo de objeto"</w:t>
            </w:r>
          </w:p>
          <w:p w14:paraId="5B5E3BF5" w14:textId="77777777" w:rsidR="00E312D9" w:rsidRDefault="0000399C">
            <w:pPr>
              <w:spacing w:before="240" w:after="240"/>
              <w:jc w:val="center"/>
              <w:rPr>
                <w:sz w:val="20"/>
                <w:szCs w:val="20"/>
              </w:rPr>
            </w:pPr>
            <w:r>
              <w:rPr>
                <w:sz w:val="20"/>
                <w:szCs w:val="20"/>
              </w:rPr>
              <w:t xml:space="preserve"> </w:t>
            </w:r>
          </w:p>
        </w:tc>
      </w:tr>
      <w:tr w:rsidR="00E312D9" w14:paraId="7E86587D" w14:textId="77777777">
        <w:trPr>
          <w:trHeight w:val="870"/>
        </w:trPr>
        <w:tc>
          <w:tcPr>
            <w:tcW w:w="2621" w:type="dxa"/>
            <w:vMerge/>
            <w:tcBorders>
              <w:top w:val="nil"/>
              <w:left w:val="single" w:sz="8" w:space="0" w:color="666666"/>
              <w:bottom w:val="single" w:sz="8" w:space="0" w:color="666666"/>
              <w:right w:val="single" w:sz="8" w:space="0" w:color="666666"/>
            </w:tcBorders>
            <w:shd w:val="clear" w:color="auto" w:fill="auto"/>
            <w:tcMar>
              <w:top w:w="100" w:type="dxa"/>
              <w:left w:w="100" w:type="dxa"/>
              <w:bottom w:w="100" w:type="dxa"/>
              <w:right w:w="100" w:type="dxa"/>
            </w:tcMar>
          </w:tcPr>
          <w:p w14:paraId="2BFFC8CC" w14:textId="77777777" w:rsidR="00E312D9" w:rsidRDefault="00E312D9"/>
        </w:tc>
        <w:tc>
          <w:tcPr>
            <w:tcW w:w="2127" w:type="dxa"/>
            <w:gridSpan w:val="2"/>
            <w:tcBorders>
              <w:top w:val="nil"/>
              <w:left w:val="nil"/>
              <w:bottom w:val="single" w:sz="8" w:space="0" w:color="666666"/>
              <w:right w:val="single" w:sz="8" w:space="0" w:color="666666"/>
            </w:tcBorders>
            <w:shd w:val="clear" w:color="auto" w:fill="auto"/>
            <w:tcMar>
              <w:top w:w="0" w:type="dxa"/>
              <w:left w:w="100" w:type="dxa"/>
              <w:bottom w:w="0" w:type="dxa"/>
              <w:right w:w="100" w:type="dxa"/>
            </w:tcMar>
          </w:tcPr>
          <w:p w14:paraId="0EC6FCB9" w14:textId="77777777" w:rsidR="00E312D9" w:rsidRDefault="0000399C">
            <w:pPr>
              <w:spacing w:before="240" w:after="240"/>
              <w:jc w:val="center"/>
              <w:rPr>
                <w:sz w:val="20"/>
                <w:szCs w:val="20"/>
              </w:rPr>
            </w:pPr>
            <w:r>
              <w:rPr>
                <w:sz w:val="20"/>
                <w:szCs w:val="20"/>
              </w:rPr>
              <w:t>Mensaje de Error, Tipo incompatible</w:t>
            </w:r>
          </w:p>
        </w:tc>
        <w:tc>
          <w:tcPr>
            <w:tcW w:w="2072" w:type="dxa"/>
            <w:tcBorders>
              <w:top w:val="nil"/>
              <w:left w:val="nil"/>
              <w:bottom w:val="single" w:sz="8" w:space="0" w:color="666666"/>
              <w:right w:val="single" w:sz="8" w:space="0" w:color="666666"/>
            </w:tcBorders>
            <w:shd w:val="clear" w:color="auto" w:fill="auto"/>
            <w:tcMar>
              <w:top w:w="0" w:type="dxa"/>
              <w:left w:w="100" w:type="dxa"/>
              <w:bottom w:w="0" w:type="dxa"/>
              <w:right w:w="100" w:type="dxa"/>
            </w:tcMar>
          </w:tcPr>
          <w:p w14:paraId="02DA0B0B" w14:textId="77777777" w:rsidR="00E312D9" w:rsidRDefault="0000399C">
            <w:pPr>
              <w:spacing w:before="240" w:after="240"/>
              <w:jc w:val="center"/>
              <w:rPr>
                <w:sz w:val="20"/>
                <w:szCs w:val="20"/>
              </w:rPr>
            </w:pPr>
            <w:r>
              <w:rPr>
                <w:sz w:val="20"/>
                <w:szCs w:val="20"/>
              </w:rPr>
              <w:t>String</w:t>
            </w:r>
          </w:p>
        </w:tc>
        <w:tc>
          <w:tcPr>
            <w:tcW w:w="2202" w:type="dxa"/>
            <w:tcBorders>
              <w:top w:val="nil"/>
              <w:left w:val="nil"/>
              <w:bottom w:val="single" w:sz="8" w:space="0" w:color="666666"/>
              <w:right w:val="single" w:sz="8" w:space="0" w:color="666666"/>
            </w:tcBorders>
            <w:shd w:val="clear" w:color="auto" w:fill="auto"/>
            <w:tcMar>
              <w:top w:w="0" w:type="dxa"/>
              <w:left w:w="100" w:type="dxa"/>
              <w:bottom w:w="0" w:type="dxa"/>
              <w:right w:w="100" w:type="dxa"/>
            </w:tcMar>
          </w:tcPr>
          <w:p w14:paraId="01E66391" w14:textId="77777777" w:rsidR="00E312D9" w:rsidRDefault="0000399C">
            <w:pPr>
              <w:spacing w:before="240" w:after="240"/>
              <w:jc w:val="center"/>
              <w:rPr>
                <w:sz w:val="20"/>
                <w:szCs w:val="20"/>
              </w:rPr>
            </w:pPr>
            <w:r>
              <w:rPr>
                <w:sz w:val="20"/>
                <w:szCs w:val="20"/>
              </w:rPr>
              <w:t xml:space="preserve">“El tipo de recurso que se trató de almacenar no coincide </w:t>
            </w:r>
            <w:r>
              <w:rPr>
                <w:sz w:val="20"/>
                <w:szCs w:val="20"/>
              </w:rPr>
              <w:lastRenderedPageBreak/>
              <w:t>con el tipo de recurso del cofre”</w:t>
            </w:r>
          </w:p>
        </w:tc>
      </w:tr>
      <w:tr w:rsidR="00E312D9" w14:paraId="524319D6" w14:textId="77777777">
        <w:trPr>
          <w:trHeight w:val="215"/>
        </w:trPr>
        <w:tc>
          <w:tcPr>
            <w:tcW w:w="2621" w:type="dxa"/>
            <w:tcBorders>
              <w:top w:val="nil"/>
              <w:left w:val="nil"/>
              <w:bottom w:val="nil"/>
              <w:right w:val="nil"/>
            </w:tcBorders>
            <w:shd w:val="clear" w:color="auto" w:fill="auto"/>
            <w:tcMar>
              <w:top w:w="100" w:type="dxa"/>
              <w:left w:w="100" w:type="dxa"/>
              <w:bottom w:w="100" w:type="dxa"/>
              <w:right w:w="100" w:type="dxa"/>
            </w:tcMar>
          </w:tcPr>
          <w:p w14:paraId="02FDA7B3" w14:textId="77777777" w:rsidR="00E312D9" w:rsidRDefault="00E312D9"/>
        </w:tc>
        <w:tc>
          <w:tcPr>
            <w:tcW w:w="1888" w:type="dxa"/>
            <w:tcBorders>
              <w:top w:val="nil"/>
              <w:left w:val="nil"/>
              <w:bottom w:val="nil"/>
              <w:right w:val="nil"/>
            </w:tcBorders>
            <w:shd w:val="clear" w:color="auto" w:fill="auto"/>
            <w:tcMar>
              <w:top w:w="100" w:type="dxa"/>
              <w:left w:w="100" w:type="dxa"/>
              <w:bottom w:w="100" w:type="dxa"/>
              <w:right w:w="100" w:type="dxa"/>
            </w:tcMar>
          </w:tcPr>
          <w:p w14:paraId="5817266A" w14:textId="77777777" w:rsidR="00E312D9" w:rsidRDefault="00E312D9"/>
        </w:tc>
        <w:tc>
          <w:tcPr>
            <w:tcW w:w="239" w:type="dxa"/>
            <w:tcBorders>
              <w:top w:val="nil"/>
              <w:left w:val="nil"/>
              <w:bottom w:val="nil"/>
              <w:right w:val="nil"/>
            </w:tcBorders>
            <w:shd w:val="clear" w:color="auto" w:fill="auto"/>
            <w:tcMar>
              <w:top w:w="100" w:type="dxa"/>
              <w:left w:w="100" w:type="dxa"/>
              <w:bottom w:w="100" w:type="dxa"/>
              <w:right w:w="100" w:type="dxa"/>
            </w:tcMar>
          </w:tcPr>
          <w:p w14:paraId="0B2986AE" w14:textId="77777777" w:rsidR="00E312D9" w:rsidRDefault="00E312D9"/>
        </w:tc>
        <w:tc>
          <w:tcPr>
            <w:tcW w:w="2072" w:type="dxa"/>
            <w:tcBorders>
              <w:top w:val="nil"/>
              <w:left w:val="nil"/>
              <w:bottom w:val="nil"/>
              <w:right w:val="nil"/>
            </w:tcBorders>
            <w:shd w:val="clear" w:color="auto" w:fill="auto"/>
            <w:tcMar>
              <w:top w:w="100" w:type="dxa"/>
              <w:left w:w="100" w:type="dxa"/>
              <w:bottom w:w="100" w:type="dxa"/>
              <w:right w:w="100" w:type="dxa"/>
            </w:tcMar>
          </w:tcPr>
          <w:p w14:paraId="53208758" w14:textId="77777777" w:rsidR="00E312D9" w:rsidRDefault="00E312D9"/>
        </w:tc>
        <w:tc>
          <w:tcPr>
            <w:tcW w:w="2202" w:type="dxa"/>
            <w:tcBorders>
              <w:top w:val="nil"/>
              <w:left w:val="nil"/>
              <w:bottom w:val="nil"/>
              <w:right w:val="nil"/>
            </w:tcBorders>
            <w:shd w:val="clear" w:color="auto" w:fill="auto"/>
            <w:tcMar>
              <w:top w:w="100" w:type="dxa"/>
              <w:left w:w="100" w:type="dxa"/>
              <w:bottom w:w="100" w:type="dxa"/>
              <w:right w:w="100" w:type="dxa"/>
            </w:tcMar>
          </w:tcPr>
          <w:p w14:paraId="21F51569" w14:textId="77777777" w:rsidR="00E312D9" w:rsidRDefault="00E312D9"/>
        </w:tc>
      </w:tr>
    </w:tbl>
    <w:p w14:paraId="73430586" w14:textId="77777777" w:rsidR="00E312D9" w:rsidRDefault="0000399C">
      <w:pPr>
        <w:spacing w:before="240" w:after="240"/>
        <w:rPr>
          <w:sz w:val="20"/>
          <w:szCs w:val="20"/>
        </w:rPr>
      </w:pPr>
      <w:r>
        <w:rPr>
          <w:sz w:val="20"/>
          <w:szCs w:val="20"/>
        </w:rPr>
        <w:t xml:space="preserve"> </w:t>
      </w:r>
    </w:p>
    <w:p w14:paraId="6D37DD43" w14:textId="77777777" w:rsidR="00E312D9" w:rsidRDefault="0000399C">
      <w:pPr>
        <w:spacing w:before="240" w:after="240"/>
        <w:rPr>
          <w:sz w:val="20"/>
          <w:szCs w:val="20"/>
        </w:rPr>
      </w:pPr>
      <w:r>
        <w:rPr>
          <w:sz w:val="20"/>
          <w:szCs w:val="20"/>
        </w:rPr>
        <w:t xml:space="preserve"> </w:t>
      </w:r>
    </w:p>
    <w:p w14:paraId="13304FA6" w14:textId="77777777" w:rsidR="00E312D9" w:rsidRDefault="0000399C">
      <w:pPr>
        <w:spacing w:before="240" w:after="240"/>
        <w:rPr>
          <w:sz w:val="20"/>
          <w:szCs w:val="20"/>
        </w:rPr>
      </w:pPr>
      <w:r>
        <w:rPr>
          <w:sz w:val="20"/>
          <w:szCs w:val="20"/>
        </w:rPr>
        <w:t xml:space="preserve"> </w:t>
      </w:r>
    </w:p>
    <w:tbl>
      <w:tblPr>
        <w:tblStyle w:val="a3"/>
        <w:tblW w:w="90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634"/>
        <w:gridCol w:w="1902"/>
        <w:gridCol w:w="239"/>
        <w:gridCol w:w="2086"/>
        <w:gridCol w:w="2164"/>
      </w:tblGrid>
      <w:tr w:rsidR="00E312D9" w14:paraId="19BA94AA" w14:textId="77777777">
        <w:trPr>
          <w:trHeight w:val="255"/>
        </w:trPr>
        <w:tc>
          <w:tcPr>
            <w:tcW w:w="2634" w:type="dxa"/>
            <w:tcBorders>
              <w:top w:val="single" w:sz="8" w:space="0" w:color="666666"/>
              <w:left w:val="single" w:sz="8" w:space="0" w:color="666666"/>
              <w:bottom w:val="single" w:sz="8" w:space="0" w:color="666666"/>
              <w:right w:val="single" w:sz="8" w:space="0" w:color="666666"/>
            </w:tcBorders>
            <w:shd w:val="clear" w:color="auto" w:fill="auto"/>
            <w:tcMar>
              <w:top w:w="0" w:type="dxa"/>
              <w:left w:w="100" w:type="dxa"/>
              <w:bottom w:w="0" w:type="dxa"/>
              <w:right w:w="100" w:type="dxa"/>
            </w:tcMar>
          </w:tcPr>
          <w:p w14:paraId="3F6C53F8" w14:textId="77777777" w:rsidR="00E312D9" w:rsidRDefault="0000399C">
            <w:pPr>
              <w:spacing w:before="240" w:after="240"/>
              <w:jc w:val="center"/>
              <w:rPr>
                <w:sz w:val="20"/>
                <w:szCs w:val="20"/>
              </w:rPr>
            </w:pPr>
            <w:r>
              <w:rPr>
                <w:sz w:val="20"/>
                <w:szCs w:val="20"/>
              </w:rPr>
              <w:t>Identificador y nombre</w:t>
            </w:r>
          </w:p>
        </w:tc>
        <w:tc>
          <w:tcPr>
            <w:tcW w:w="6388" w:type="dxa"/>
            <w:gridSpan w:val="4"/>
            <w:tcBorders>
              <w:top w:val="single" w:sz="8" w:space="0" w:color="666666"/>
              <w:left w:val="nil"/>
              <w:bottom w:val="single" w:sz="8" w:space="0" w:color="666666"/>
              <w:right w:val="single" w:sz="8" w:space="0" w:color="666666"/>
            </w:tcBorders>
            <w:shd w:val="clear" w:color="auto" w:fill="auto"/>
            <w:tcMar>
              <w:top w:w="0" w:type="dxa"/>
              <w:left w:w="100" w:type="dxa"/>
              <w:bottom w:w="0" w:type="dxa"/>
              <w:right w:w="100" w:type="dxa"/>
            </w:tcMar>
          </w:tcPr>
          <w:p w14:paraId="39DE2191" w14:textId="77777777" w:rsidR="00E312D9" w:rsidRDefault="0000399C">
            <w:pPr>
              <w:ind w:left="360"/>
              <w:jc w:val="center"/>
              <w:rPr>
                <w:i/>
                <w:sz w:val="20"/>
                <w:szCs w:val="20"/>
              </w:rPr>
            </w:pPr>
            <w:r>
              <w:rPr>
                <w:i/>
                <w:sz w:val="20"/>
                <w:szCs w:val="20"/>
              </w:rPr>
              <w:t>RF-4 Clasificar cofre</w:t>
            </w:r>
          </w:p>
        </w:tc>
      </w:tr>
      <w:tr w:rsidR="00E312D9" w14:paraId="42D25BB2" w14:textId="77777777">
        <w:trPr>
          <w:trHeight w:val="1950"/>
        </w:trPr>
        <w:tc>
          <w:tcPr>
            <w:tcW w:w="2634" w:type="dxa"/>
            <w:tcBorders>
              <w:top w:val="nil"/>
              <w:left w:val="single" w:sz="8" w:space="0" w:color="666666"/>
              <w:bottom w:val="single" w:sz="8" w:space="0" w:color="666666"/>
              <w:right w:val="single" w:sz="8" w:space="0" w:color="666666"/>
            </w:tcBorders>
            <w:shd w:val="clear" w:color="auto" w:fill="auto"/>
            <w:tcMar>
              <w:top w:w="0" w:type="dxa"/>
              <w:left w:w="100" w:type="dxa"/>
              <w:bottom w:w="0" w:type="dxa"/>
              <w:right w:w="100" w:type="dxa"/>
            </w:tcMar>
          </w:tcPr>
          <w:p w14:paraId="25E60132" w14:textId="77777777" w:rsidR="00E312D9" w:rsidRDefault="0000399C">
            <w:pPr>
              <w:spacing w:before="240" w:after="240"/>
              <w:jc w:val="center"/>
              <w:rPr>
                <w:sz w:val="20"/>
                <w:szCs w:val="20"/>
              </w:rPr>
            </w:pPr>
            <w:r>
              <w:rPr>
                <w:sz w:val="20"/>
                <w:szCs w:val="20"/>
              </w:rPr>
              <w:t>Resumen</w:t>
            </w:r>
          </w:p>
        </w:tc>
        <w:tc>
          <w:tcPr>
            <w:tcW w:w="6388" w:type="dxa"/>
            <w:gridSpan w:val="4"/>
            <w:tcBorders>
              <w:top w:val="nil"/>
              <w:left w:val="nil"/>
              <w:bottom w:val="single" w:sz="8" w:space="0" w:color="666666"/>
              <w:right w:val="single" w:sz="8" w:space="0" w:color="666666"/>
            </w:tcBorders>
            <w:shd w:val="clear" w:color="auto" w:fill="auto"/>
            <w:tcMar>
              <w:top w:w="0" w:type="dxa"/>
              <w:left w:w="100" w:type="dxa"/>
              <w:bottom w:w="0" w:type="dxa"/>
              <w:right w:w="100" w:type="dxa"/>
            </w:tcMar>
          </w:tcPr>
          <w:p w14:paraId="03C8A0ED" w14:textId="77777777" w:rsidR="00E312D9" w:rsidRDefault="0000399C">
            <w:pPr>
              <w:spacing w:before="240" w:after="240"/>
              <w:rPr>
                <w:i/>
                <w:sz w:val="20"/>
                <w:szCs w:val="20"/>
              </w:rPr>
            </w:pPr>
            <w:r>
              <w:rPr>
                <w:i/>
                <w:sz w:val="20"/>
                <w:szCs w:val="20"/>
              </w:rPr>
              <w:t>El sistema debe permitir la clasificación de los cofres para limitar los objetos que pueden ser almacenados dentro del mismo, así fomentando la organización de los recursos. En el caso de que al cofre se le asigne una clasificación y tenga previamente un elemento dentro que no entre en los parámetros de la clasificación, el programa deberá notificar que la acción de clasificar no se puede realizar. Para cumplir con este trabajo, se debe contar con el nombre del cofre que se desea clasificar, además de su respectiva clasificación según el tipo de recurso.</w:t>
            </w:r>
          </w:p>
        </w:tc>
      </w:tr>
      <w:tr w:rsidR="00E312D9" w14:paraId="194C3BD2" w14:textId="77777777">
        <w:trPr>
          <w:trHeight w:val="450"/>
        </w:trPr>
        <w:tc>
          <w:tcPr>
            <w:tcW w:w="2634" w:type="dxa"/>
            <w:vMerge w:val="restart"/>
            <w:tcBorders>
              <w:top w:val="nil"/>
              <w:left w:val="single" w:sz="8" w:space="0" w:color="666666"/>
              <w:bottom w:val="single" w:sz="8" w:space="0" w:color="666666"/>
              <w:right w:val="single" w:sz="8" w:space="0" w:color="666666"/>
            </w:tcBorders>
            <w:shd w:val="clear" w:color="auto" w:fill="auto"/>
            <w:tcMar>
              <w:top w:w="0" w:type="dxa"/>
              <w:left w:w="100" w:type="dxa"/>
              <w:bottom w:w="0" w:type="dxa"/>
              <w:right w:w="100" w:type="dxa"/>
            </w:tcMar>
          </w:tcPr>
          <w:p w14:paraId="1B148CF7" w14:textId="77777777" w:rsidR="00E312D9" w:rsidRDefault="0000399C">
            <w:pPr>
              <w:spacing w:before="240" w:after="240"/>
              <w:jc w:val="center"/>
              <w:rPr>
                <w:sz w:val="20"/>
                <w:szCs w:val="20"/>
              </w:rPr>
            </w:pPr>
            <w:r>
              <w:rPr>
                <w:sz w:val="20"/>
                <w:szCs w:val="20"/>
              </w:rPr>
              <w:t>Entradas</w:t>
            </w:r>
          </w:p>
        </w:tc>
        <w:tc>
          <w:tcPr>
            <w:tcW w:w="1901" w:type="dxa"/>
            <w:tcBorders>
              <w:top w:val="nil"/>
              <w:left w:val="nil"/>
              <w:bottom w:val="single" w:sz="8" w:space="0" w:color="666666"/>
              <w:right w:val="single" w:sz="8" w:space="0" w:color="666666"/>
            </w:tcBorders>
            <w:shd w:val="clear" w:color="auto" w:fill="auto"/>
            <w:tcMar>
              <w:top w:w="0" w:type="dxa"/>
              <w:left w:w="100" w:type="dxa"/>
              <w:bottom w:w="0" w:type="dxa"/>
              <w:right w:w="100" w:type="dxa"/>
            </w:tcMar>
          </w:tcPr>
          <w:p w14:paraId="7E709646" w14:textId="77777777" w:rsidR="00E312D9" w:rsidRDefault="0000399C">
            <w:pPr>
              <w:spacing w:before="240" w:after="240"/>
              <w:jc w:val="center"/>
              <w:rPr>
                <w:b/>
                <w:sz w:val="20"/>
                <w:szCs w:val="20"/>
              </w:rPr>
            </w:pPr>
            <w:r>
              <w:rPr>
                <w:b/>
                <w:sz w:val="20"/>
                <w:szCs w:val="20"/>
              </w:rPr>
              <w:t>Nombre entrada</w:t>
            </w:r>
          </w:p>
        </w:tc>
        <w:tc>
          <w:tcPr>
            <w:tcW w:w="2324" w:type="dxa"/>
            <w:gridSpan w:val="2"/>
            <w:tcBorders>
              <w:top w:val="nil"/>
              <w:left w:val="nil"/>
              <w:bottom w:val="single" w:sz="8" w:space="0" w:color="666666"/>
              <w:right w:val="single" w:sz="8" w:space="0" w:color="666666"/>
            </w:tcBorders>
            <w:shd w:val="clear" w:color="auto" w:fill="auto"/>
            <w:tcMar>
              <w:top w:w="0" w:type="dxa"/>
              <w:left w:w="100" w:type="dxa"/>
              <w:bottom w:w="0" w:type="dxa"/>
              <w:right w:w="100" w:type="dxa"/>
            </w:tcMar>
          </w:tcPr>
          <w:p w14:paraId="404204A0" w14:textId="77777777" w:rsidR="00E312D9" w:rsidRDefault="0000399C">
            <w:pPr>
              <w:spacing w:before="240" w:after="240"/>
              <w:jc w:val="center"/>
              <w:rPr>
                <w:b/>
                <w:sz w:val="20"/>
                <w:szCs w:val="20"/>
              </w:rPr>
            </w:pPr>
            <w:r>
              <w:rPr>
                <w:b/>
                <w:sz w:val="20"/>
                <w:szCs w:val="20"/>
              </w:rPr>
              <w:t>Tipo de dato</w:t>
            </w:r>
          </w:p>
        </w:tc>
        <w:tc>
          <w:tcPr>
            <w:tcW w:w="2163" w:type="dxa"/>
            <w:tcBorders>
              <w:top w:val="nil"/>
              <w:left w:val="nil"/>
              <w:bottom w:val="single" w:sz="8" w:space="0" w:color="666666"/>
              <w:right w:val="single" w:sz="8" w:space="0" w:color="666666"/>
            </w:tcBorders>
            <w:shd w:val="clear" w:color="auto" w:fill="auto"/>
            <w:tcMar>
              <w:top w:w="0" w:type="dxa"/>
              <w:left w:w="100" w:type="dxa"/>
              <w:bottom w:w="0" w:type="dxa"/>
              <w:right w:w="100" w:type="dxa"/>
            </w:tcMar>
          </w:tcPr>
          <w:p w14:paraId="3FB83814" w14:textId="77777777" w:rsidR="00E312D9" w:rsidRDefault="0000399C">
            <w:pPr>
              <w:spacing w:before="240" w:after="240"/>
              <w:jc w:val="center"/>
              <w:rPr>
                <w:b/>
                <w:sz w:val="20"/>
                <w:szCs w:val="20"/>
              </w:rPr>
            </w:pPr>
            <w:r>
              <w:rPr>
                <w:b/>
                <w:sz w:val="20"/>
                <w:szCs w:val="20"/>
              </w:rPr>
              <w:t>Condición valores válidos</w:t>
            </w:r>
          </w:p>
        </w:tc>
      </w:tr>
      <w:tr w:rsidR="00E312D9" w14:paraId="696E9EC5" w14:textId="77777777">
        <w:trPr>
          <w:trHeight w:val="240"/>
        </w:trPr>
        <w:tc>
          <w:tcPr>
            <w:tcW w:w="2634" w:type="dxa"/>
            <w:vMerge/>
            <w:tcBorders>
              <w:top w:val="nil"/>
              <w:left w:val="single" w:sz="8" w:space="0" w:color="666666"/>
              <w:bottom w:val="single" w:sz="8" w:space="0" w:color="666666"/>
              <w:right w:val="single" w:sz="8" w:space="0" w:color="666666"/>
            </w:tcBorders>
            <w:shd w:val="clear" w:color="auto" w:fill="auto"/>
            <w:tcMar>
              <w:top w:w="100" w:type="dxa"/>
              <w:left w:w="100" w:type="dxa"/>
              <w:bottom w:w="100" w:type="dxa"/>
              <w:right w:w="100" w:type="dxa"/>
            </w:tcMar>
          </w:tcPr>
          <w:p w14:paraId="1C9FB7FD" w14:textId="77777777" w:rsidR="00E312D9" w:rsidRDefault="00E312D9"/>
        </w:tc>
        <w:tc>
          <w:tcPr>
            <w:tcW w:w="1901" w:type="dxa"/>
            <w:tcBorders>
              <w:top w:val="nil"/>
              <w:left w:val="nil"/>
              <w:bottom w:val="single" w:sz="8" w:space="0" w:color="666666"/>
              <w:right w:val="single" w:sz="8" w:space="0" w:color="666666"/>
            </w:tcBorders>
            <w:shd w:val="clear" w:color="auto" w:fill="auto"/>
            <w:tcMar>
              <w:top w:w="0" w:type="dxa"/>
              <w:left w:w="100" w:type="dxa"/>
              <w:bottom w:w="0" w:type="dxa"/>
              <w:right w:w="100" w:type="dxa"/>
            </w:tcMar>
          </w:tcPr>
          <w:p w14:paraId="36623070" w14:textId="77777777" w:rsidR="00E312D9" w:rsidRDefault="0000399C">
            <w:pPr>
              <w:spacing w:before="240" w:after="240"/>
              <w:jc w:val="center"/>
              <w:rPr>
                <w:sz w:val="20"/>
                <w:szCs w:val="20"/>
              </w:rPr>
            </w:pPr>
            <w:r>
              <w:rPr>
                <w:sz w:val="20"/>
                <w:szCs w:val="20"/>
              </w:rPr>
              <w:t>chestName</w:t>
            </w:r>
          </w:p>
        </w:tc>
        <w:tc>
          <w:tcPr>
            <w:tcW w:w="2324" w:type="dxa"/>
            <w:gridSpan w:val="2"/>
            <w:tcBorders>
              <w:top w:val="nil"/>
              <w:left w:val="nil"/>
              <w:bottom w:val="single" w:sz="8" w:space="0" w:color="666666"/>
              <w:right w:val="single" w:sz="8" w:space="0" w:color="666666"/>
            </w:tcBorders>
            <w:shd w:val="clear" w:color="auto" w:fill="auto"/>
            <w:tcMar>
              <w:top w:w="0" w:type="dxa"/>
              <w:left w:w="100" w:type="dxa"/>
              <w:bottom w:w="0" w:type="dxa"/>
              <w:right w:w="100" w:type="dxa"/>
            </w:tcMar>
          </w:tcPr>
          <w:p w14:paraId="6FE9161F" w14:textId="77777777" w:rsidR="00E312D9" w:rsidRDefault="0000399C">
            <w:pPr>
              <w:spacing w:before="240" w:after="240"/>
              <w:jc w:val="center"/>
              <w:rPr>
                <w:sz w:val="20"/>
                <w:szCs w:val="20"/>
              </w:rPr>
            </w:pPr>
            <w:r>
              <w:rPr>
                <w:sz w:val="20"/>
                <w:szCs w:val="20"/>
              </w:rPr>
              <w:t>String</w:t>
            </w:r>
          </w:p>
        </w:tc>
        <w:tc>
          <w:tcPr>
            <w:tcW w:w="2163" w:type="dxa"/>
            <w:tcBorders>
              <w:top w:val="nil"/>
              <w:left w:val="nil"/>
              <w:bottom w:val="single" w:sz="8" w:space="0" w:color="666666"/>
              <w:right w:val="single" w:sz="8" w:space="0" w:color="666666"/>
            </w:tcBorders>
            <w:shd w:val="clear" w:color="auto" w:fill="auto"/>
            <w:tcMar>
              <w:top w:w="0" w:type="dxa"/>
              <w:left w:w="100" w:type="dxa"/>
              <w:bottom w:w="0" w:type="dxa"/>
              <w:right w:w="100" w:type="dxa"/>
            </w:tcMar>
          </w:tcPr>
          <w:p w14:paraId="5C029081" w14:textId="77777777" w:rsidR="00E312D9" w:rsidRDefault="0000399C">
            <w:pPr>
              <w:spacing w:before="240" w:after="240"/>
              <w:jc w:val="center"/>
              <w:rPr>
                <w:i/>
                <w:sz w:val="20"/>
                <w:szCs w:val="20"/>
              </w:rPr>
            </w:pPr>
            <w:r>
              <w:rPr>
                <w:i/>
                <w:sz w:val="20"/>
                <w:szCs w:val="20"/>
              </w:rPr>
              <w:t>Text</w:t>
            </w:r>
          </w:p>
        </w:tc>
      </w:tr>
      <w:tr w:rsidR="00E312D9" w14:paraId="1A446BE7" w14:textId="77777777">
        <w:trPr>
          <w:trHeight w:val="240"/>
        </w:trPr>
        <w:tc>
          <w:tcPr>
            <w:tcW w:w="2634" w:type="dxa"/>
            <w:tcBorders>
              <w:top w:val="nil"/>
              <w:left w:val="single" w:sz="8" w:space="0" w:color="666666"/>
              <w:bottom w:val="single" w:sz="8" w:space="0" w:color="666666"/>
              <w:right w:val="single" w:sz="8" w:space="0" w:color="666666"/>
            </w:tcBorders>
            <w:shd w:val="clear" w:color="auto" w:fill="auto"/>
            <w:tcMar>
              <w:top w:w="0" w:type="dxa"/>
              <w:left w:w="100" w:type="dxa"/>
              <w:bottom w:w="0" w:type="dxa"/>
              <w:right w:w="100" w:type="dxa"/>
            </w:tcMar>
          </w:tcPr>
          <w:p w14:paraId="53CDD9B6" w14:textId="77777777" w:rsidR="00E312D9" w:rsidRDefault="0000399C">
            <w:pPr>
              <w:spacing w:before="240" w:after="240"/>
              <w:jc w:val="center"/>
              <w:rPr>
                <w:sz w:val="20"/>
                <w:szCs w:val="20"/>
              </w:rPr>
            </w:pPr>
            <w:r>
              <w:rPr>
                <w:sz w:val="20"/>
                <w:szCs w:val="20"/>
              </w:rPr>
              <w:t>Resultado o Postcondición</w:t>
            </w:r>
          </w:p>
        </w:tc>
        <w:tc>
          <w:tcPr>
            <w:tcW w:w="6388" w:type="dxa"/>
            <w:gridSpan w:val="4"/>
            <w:tcBorders>
              <w:top w:val="nil"/>
              <w:left w:val="nil"/>
              <w:bottom w:val="single" w:sz="8" w:space="0" w:color="666666"/>
              <w:right w:val="single" w:sz="8" w:space="0" w:color="666666"/>
            </w:tcBorders>
            <w:shd w:val="clear" w:color="auto" w:fill="auto"/>
            <w:tcMar>
              <w:top w:w="0" w:type="dxa"/>
              <w:left w:w="100" w:type="dxa"/>
              <w:bottom w:w="0" w:type="dxa"/>
              <w:right w:w="100" w:type="dxa"/>
            </w:tcMar>
          </w:tcPr>
          <w:p w14:paraId="1B25F569" w14:textId="77777777" w:rsidR="00E312D9" w:rsidRDefault="0000399C">
            <w:pPr>
              <w:spacing w:before="240" w:after="240"/>
              <w:jc w:val="center"/>
              <w:rPr>
                <w:sz w:val="20"/>
                <w:szCs w:val="20"/>
              </w:rPr>
            </w:pPr>
            <w:r>
              <w:rPr>
                <w:sz w:val="20"/>
                <w:szCs w:val="20"/>
              </w:rPr>
              <w:t>Se ha clasificado el cofre correctamente</w:t>
            </w:r>
          </w:p>
        </w:tc>
      </w:tr>
      <w:tr w:rsidR="00E312D9" w14:paraId="0B5764F9" w14:textId="77777777">
        <w:trPr>
          <w:trHeight w:val="240"/>
        </w:trPr>
        <w:tc>
          <w:tcPr>
            <w:tcW w:w="2634" w:type="dxa"/>
            <w:vMerge w:val="restart"/>
            <w:tcBorders>
              <w:top w:val="nil"/>
              <w:left w:val="single" w:sz="8" w:space="0" w:color="666666"/>
              <w:bottom w:val="single" w:sz="8" w:space="0" w:color="666666"/>
              <w:right w:val="single" w:sz="8" w:space="0" w:color="666666"/>
            </w:tcBorders>
            <w:shd w:val="clear" w:color="auto" w:fill="auto"/>
            <w:tcMar>
              <w:top w:w="0" w:type="dxa"/>
              <w:left w:w="100" w:type="dxa"/>
              <w:bottom w:w="0" w:type="dxa"/>
              <w:right w:w="100" w:type="dxa"/>
            </w:tcMar>
          </w:tcPr>
          <w:p w14:paraId="4DEC3D95" w14:textId="77777777" w:rsidR="00E312D9" w:rsidRDefault="0000399C">
            <w:pPr>
              <w:spacing w:before="240" w:after="240"/>
              <w:jc w:val="center"/>
              <w:rPr>
                <w:sz w:val="20"/>
                <w:szCs w:val="20"/>
              </w:rPr>
            </w:pPr>
            <w:r>
              <w:rPr>
                <w:sz w:val="20"/>
                <w:szCs w:val="20"/>
              </w:rPr>
              <w:t>Salidas</w:t>
            </w:r>
          </w:p>
        </w:tc>
        <w:tc>
          <w:tcPr>
            <w:tcW w:w="2140" w:type="dxa"/>
            <w:gridSpan w:val="2"/>
            <w:tcBorders>
              <w:top w:val="nil"/>
              <w:left w:val="nil"/>
              <w:bottom w:val="single" w:sz="8" w:space="0" w:color="666666"/>
              <w:right w:val="single" w:sz="8" w:space="0" w:color="666666"/>
            </w:tcBorders>
            <w:shd w:val="clear" w:color="auto" w:fill="auto"/>
            <w:tcMar>
              <w:top w:w="0" w:type="dxa"/>
              <w:left w:w="100" w:type="dxa"/>
              <w:bottom w:w="0" w:type="dxa"/>
              <w:right w:w="100" w:type="dxa"/>
            </w:tcMar>
          </w:tcPr>
          <w:p w14:paraId="7B034D99" w14:textId="77777777" w:rsidR="00E312D9" w:rsidRDefault="0000399C">
            <w:pPr>
              <w:spacing w:before="240" w:after="240"/>
              <w:jc w:val="center"/>
              <w:rPr>
                <w:b/>
                <w:sz w:val="20"/>
                <w:szCs w:val="20"/>
              </w:rPr>
            </w:pPr>
            <w:r>
              <w:rPr>
                <w:b/>
                <w:sz w:val="20"/>
                <w:szCs w:val="20"/>
              </w:rPr>
              <w:t>Nombre salida</w:t>
            </w:r>
          </w:p>
        </w:tc>
        <w:tc>
          <w:tcPr>
            <w:tcW w:w="2085" w:type="dxa"/>
            <w:tcBorders>
              <w:top w:val="nil"/>
              <w:left w:val="nil"/>
              <w:bottom w:val="single" w:sz="8" w:space="0" w:color="666666"/>
              <w:right w:val="single" w:sz="8" w:space="0" w:color="666666"/>
            </w:tcBorders>
            <w:shd w:val="clear" w:color="auto" w:fill="auto"/>
            <w:tcMar>
              <w:top w:w="0" w:type="dxa"/>
              <w:left w:w="100" w:type="dxa"/>
              <w:bottom w:w="0" w:type="dxa"/>
              <w:right w:w="100" w:type="dxa"/>
            </w:tcMar>
          </w:tcPr>
          <w:p w14:paraId="48C4E9EE" w14:textId="77777777" w:rsidR="00E312D9" w:rsidRDefault="0000399C">
            <w:pPr>
              <w:spacing w:before="240" w:after="240"/>
              <w:jc w:val="center"/>
              <w:rPr>
                <w:b/>
                <w:sz w:val="20"/>
                <w:szCs w:val="20"/>
              </w:rPr>
            </w:pPr>
            <w:r>
              <w:rPr>
                <w:b/>
                <w:sz w:val="20"/>
                <w:szCs w:val="20"/>
              </w:rPr>
              <w:t>Tipo de dato</w:t>
            </w:r>
          </w:p>
        </w:tc>
        <w:tc>
          <w:tcPr>
            <w:tcW w:w="2163" w:type="dxa"/>
            <w:tcBorders>
              <w:top w:val="nil"/>
              <w:left w:val="nil"/>
              <w:bottom w:val="single" w:sz="8" w:space="0" w:color="666666"/>
              <w:right w:val="single" w:sz="8" w:space="0" w:color="666666"/>
            </w:tcBorders>
            <w:shd w:val="clear" w:color="auto" w:fill="auto"/>
            <w:tcMar>
              <w:top w:w="0" w:type="dxa"/>
              <w:left w:w="100" w:type="dxa"/>
              <w:bottom w:w="0" w:type="dxa"/>
              <w:right w:w="100" w:type="dxa"/>
            </w:tcMar>
          </w:tcPr>
          <w:p w14:paraId="454F3956" w14:textId="77777777" w:rsidR="00E312D9" w:rsidRDefault="0000399C">
            <w:pPr>
              <w:spacing w:before="240" w:after="240"/>
              <w:jc w:val="center"/>
              <w:rPr>
                <w:b/>
                <w:sz w:val="20"/>
                <w:szCs w:val="20"/>
              </w:rPr>
            </w:pPr>
            <w:r>
              <w:rPr>
                <w:b/>
                <w:sz w:val="20"/>
                <w:szCs w:val="20"/>
              </w:rPr>
              <w:t>Formato</w:t>
            </w:r>
          </w:p>
        </w:tc>
      </w:tr>
      <w:tr w:rsidR="00E312D9" w14:paraId="767921B0" w14:textId="77777777">
        <w:trPr>
          <w:trHeight w:val="660"/>
        </w:trPr>
        <w:tc>
          <w:tcPr>
            <w:tcW w:w="2634" w:type="dxa"/>
            <w:vMerge/>
            <w:tcBorders>
              <w:top w:val="nil"/>
              <w:left w:val="single" w:sz="8" w:space="0" w:color="666666"/>
              <w:bottom w:val="single" w:sz="8" w:space="0" w:color="666666"/>
              <w:right w:val="single" w:sz="8" w:space="0" w:color="666666"/>
            </w:tcBorders>
            <w:shd w:val="clear" w:color="auto" w:fill="auto"/>
            <w:tcMar>
              <w:top w:w="100" w:type="dxa"/>
              <w:left w:w="100" w:type="dxa"/>
              <w:bottom w:w="100" w:type="dxa"/>
              <w:right w:w="100" w:type="dxa"/>
            </w:tcMar>
          </w:tcPr>
          <w:p w14:paraId="32C957EF" w14:textId="77777777" w:rsidR="00E312D9" w:rsidRDefault="00E312D9"/>
        </w:tc>
        <w:tc>
          <w:tcPr>
            <w:tcW w:w="2140" w:type="dxa"/>
            <w:gridSpan w:val="2"/>
            <w:tcBorders>
              <w:top w:val="nil"/>
              <w:left w:val="nil"/>
              <w:bottom w:val="single" w:sz="8" w:space="0" w:color="666666"/>
              <w:right w:val="single" w:sz="8" w:space="0" w:color="666666"/>
            </w:tcBorders>
            <w:shd w:val="clear" w:color="auto" w:fill="auto"/>
            <w:tcMar>
              <w:top w:w="0" w:type="dxa"/>
              <w:left w:w="100" w:type="dxa"/>
              <w:bottom w:w="0" w:type="dxa"/>
              <w:right w:w="100" w:type="dxa"/>
            </w:tcMar>
          </w:tcPr>
          <w:p w14:paraId="713F3D7E" w14:textId="77777777" w:rsidR="00E312D9" w:rsidRDefault="0000399C">
            <w:pPr>
              <w:spacing w:before="240" w:after="240"/>
              <w:jc w:val="center"/>
              <w:rPr>
                <w:sz w:val="20"/>
                <w:szCs w:val="20"/>
              </w:rPr>
            </w:pPr>
            <w:r>
              <w:rPr>
                <w:sz w:val="20"/>
                <w:szCs w:val="20"/>
              </w:rPr>
              <w:t>Clasificado exitosamente</w:t>
            </w:r>
          </w:p>
        </w:tc>
        <w:tc>
          <w:tcPr>
            <w:tcW w:w="2085" w:type="dxa"/>
            <w:tcBorders>
              <w:top w:val="nil"/>
              <w:left w:val="nil"/>
              <w:bottom w:val="single" w:sz="8" w:space="0" w:color="666666"/>
              <w:right w:val="single" w:sz="8" w:space="0" w:color="666666"/>
            </w:tcBorders>
            <w:shd w:val="clear" w:color="auto" w:fill="auto"/>
            <w:tcMar>
              <w:top w:w="0" w:type="dxa"/>
              <w:left w:w="100" w:type="dxa"/>
              <w:bottom w:w="0" w:type="dxa"/>
              <w:right w:w="100" w:type="dxa"/>
            </w:tcMar>
          </w:tcPr>
          <w:p w14:paraId="22270A87" w14:textId="77777777" w:rsidR="00E312D9" w:rsidRDefault="0000399C">
            <w:pPr>
              <w:spacing w:before="240" w:after="240"/>
              <w:jc w:val="center"/>
              <w:rPr>
                <w:sz w:val="20"/>
                <w:szCs w:val="20"/>
              </w:rPr>
            </w:pPr>
            <w:r>
              <w:rPr>
                <w:sz w:val="20"/>
                <w:szCs w:val="20"/>
              </w:rPr>
              <w:t>String</w:t>
            </w:r>
          </w:p>
        </w:tc>
        <w:tc>
          <w:tcPr>
            <w:tcW w:w="2163" w:type="dxa"/>
            <w:tcBorders>
              <w:top w:val="nil"/>
              <w:left w:val="nil"/>
              <w:bottom w:val="single" w:sz="8" w:space="0" w:color="666666"/>
              <w:right w:val="single" w:sz="8" w:space="0" w:color="666666"/>
            </w:tcBorders>
            <w:shd w:val="clear" w:color="auto" w:fill="auto"/>
            <w:tcMar>
              <w:top w:w="0" w:type="dxa"/>
              <w:left w:w="100" w:type="dxa"/>
              <w:bottom w:w="0" w:type="dxa"/>
              <w:right w:w="100" w:type="dxa"/>
            </w:tcMar>
          </w:tcPr>
          <w:p w14:paraId="4ECBAB58" w14:textId="77777777" w:rsidR="00E312D9" w:rsidRDefault="0000399C">
            <w:pPr>
              <w:spacing w:before="240" w:after="240"/>
              <w:jc w:val="center"/>
              <w:rPr>
                <w:sz w:val="20"/>
                <w:szCs w:val="20"/>
              </w:rPr>
            </w:pPr>
            <w:r>
              <w:rPr>
                <w:sz w:val="20"/>
                <w:szCs w:val="20"/>
              </w:rPr>
              <w:t>“El cofre pudo ser clasificado de manera correcta”</w:t>
            </w:r>
          </w:p>
        </w:tc>
      </w:tr>
      <w:tr w:rsidR="00E312D9" w14:paraId="768A3CCE" w14:textId="77777777">
        <w:trPr>
          <w:trHeight w:val="450"/>
        </w:trPr>
        <w:tc>
          <w:tcPr>
            <w:tcW w:w="2634" w:type="dxa"/>
            <w:vMerge/>
            <w:tcBorders>
              <w:top w:val="nil"/>
              <w:left w:val="single" w:sz="8" w:space="0" w:color="666666"/>
              <w:bottom w:val="single" w:sz="8" w:space="0" w:color="666666"/>
              <w:right w:val="single" w:sz="8" w:space="0" w:color="666666"/>
            </w:tcBorders>
            <w:shd w:val="clear" w:color="auto" w:fill="auto"/>
            <w:tcMar>
              <w:top w:w="100" w:type="dxa"/>
              <w:left w:w="100" w:type="dxa"/>
              <w:bottom w:w="100" w:type="dxa"/>
              <w:right w:w="100" w:type="dxa"/>
            </w:tcMar>
          </w:tcPr>
          <w:p w14:paraId="200E4B29" w14:textId="77777777" w:rsidR="00E312D9" w:rsidRDefault="00E312D9"/>
        </w:tc>
        <w:tc>
          <w:tcPr>
            <w:tcW w:w="2140" w:type="dxa"/>
            <w:gridSpan w:val="2"/>
            <w:tcBorders>
              <w:top w:val="nil"/>
              <w:left w:val="nil"/>
              <w:bottom w:val="single" w:sz="8" w:space="0" w:color="666666"/>
              <w:right w:val="single" w:sz="8" w:space="0" w:color="666666"/>
            </w:tcBorders>
            <w:shd w:val="clear" w:color="auto" w:fill="auto"/>
            <w:tcMar>
              <w:top w:w="0" w:type="dxa"/>
              <w:left w:w="100" w:type="dxa"/>
              <w:bottom w:w="0" w:type="dxa"/>
              <w:right w:w="100" w:type="dxa"/>
            </w:tcMar>
          </w:tcPr>
          <w:p w14:paraId="5F661EDD" w14:textId="77777777" w:rsidR="00E312D9" w:rsidRDefault="0000399C">
            <w:pPr>
              <w:spacing w:before="240" w:after="240"/>
              <w:jc w:val="center"/>
              <w:rPr>
                <w:sz w:val="20"/>
                <w:szCs w:val="20"/>
              </w:rPr>
            </w:pPr>
            <w:r>
              <w:rPr>
                <w:sz w:val="20"/>
                <w:szCs w:val="20"/>
              </w:rPr>
              <w:t>Clasificación fallida</w:t>
            </w:r>
          </w:p>
        </w:tc>
        <w:tc>
          <w:tcPr>
            <w:tcW w:w="2085" w:type="dxa"/>
            <w:tcBorders>
              <w:top w:val="nil"/>
              <w:left w:val="nil"/>
              <w:bottom w:val="single" w:sz="8" w:space="0" w:color="666666"/>
              <w:right w:val="single" w:sz="8" w:space="0" w:color="666666"/>
            </w:tcBorders>
            <w:shd w:val="clear" w:color="auto" w:fill="auto"/>
            <w:tcMar>
              <w:top w:w="0" w:type="dxa"/>
              <w:left w:w="100" w:type="dxa"/>
              <w:bottom w:w="0" w:type="dxa"/>
              <w:right w:w="100" w:type="dxa"/>
            </w:tcMar>
          </w:tcPr>
          <w:p w14:paraId="6BBADC40" w14:textId="77777777" w:rsidR="00E312D9" w:rsidRDefault="0000399C">
            <w:pPr>
              <w:spacing w:before="240" w:after="240"/>
              <w:jc w:val="center"/>
              <w:rPr>
                <w:sz w:val="20"/>
                <w:szCs w:val="20"/>
              </w:rPr>
            </w:pPr>
            <w:r>
              <w:rPr>
                <w:sz w:val="20"/>
                <w:szCs w:val="20"/>
              </w:rPr>
              <w:t>String</w:t>
            </w:r>
          </w:p>
        </w:tc>
        <w:tc>
          <w:tcPr>
            <w:tcW w:w="2163" w:type="dxa"/>
            <w:tcBorders>
              <w:top w:val="nil"/>
              <w:left w:val="nil"/>
              <w:bottom w:val="single" w:sz="8" w:space="0" w:color="666666"/>
              <w:right w:val="single" w:sz="8" w:space="0" w:color="666666"/>
            </w:tcBorders>
            <w:shd w:val="clear" w:color="auto" w:fill="auto"/>
            <w:tcMar>
              <w:top w:w="0" w:type="dxa"/>
              <w:left w:w="100" w:type="dxa"/>
              <w:bottom w:w="0" w:type="dxa"/>
              <w:right w:w="100" w:type="dxa"/>
            </w:tcMar>
          </w:tcPr>
          <w:p w14:paraId="7AA06687" w14:textId="77777777" w:rsidR="00E312D9" w:rsidRDefault="0000399C">
            <w:pPr>
              <w:spacing w:before="240" w:after="240"/>
              <w:jc w:val="center"/>
              <w:rPr>
                <w:sz w:val="20"/>
                <w:szCs w:val="20"/>
              </w:rPr>
            </w:pPr>
            <w:r>
              <w:rPr>
                <w:sz w:val="20"/>
                <w:szCs w:val="20"/>
              </w:rPr>
              <w:t>“No se pudo clasificar el cofre”</w:t>
            </w:r>
          </w:p>
        </w:tc>
      </w:tr>
      <w:tr w:rsidR="00E312D9" w14:paraId="5C24E008" w14:textId="77777777">
        <w:trPr>
          <w:trHeight w:val="215"/>
        </w:trPr>
        <w:tc>
          <w:tcPr>
            <w:tcW w:w="2634" w:type="dxa"/>
            <w:tcBorders>
              <w:top w:val="nil"/>
              <w:left w:val="nil"/>
              <w:bottom w:val="nil"/>
              <w:right w:val="nil"/>
            </w:tcBorders>
            <w:shd w:val="clear" w:color="auto" w:fill="auto"/>
            <w:tcMar>
              <w:top w:w="100" w:type="dxa"/>
              <w:left w:w="100" w:type="dxa"/>
              <w:bottom w:w="100" w:type="dxa"/>
              <w:right w:w="100" w:type="dxa"/>
            </w:tcMar>
          </w:tcPr>
          <w:p w14:paraId="304B9D1A" w14:textId="77777777" w:rsidR="00E312D9" w:rsidRDefault="00E312D9"/>
        </w:tc>
        <w:tc>
          <w:tcPr>
            <w:tcW w:w="1901" w:type="dxa"/>
            <w:tcBorders>
              <w:top w:val="nil"/>
              <w:left w:val="nil"/>
              <w:bottom w:val="nil"/>
              <w:right w:val="nil"/>
            </w:tcBorders>
            <w:shd w:val="clear" w:color="auto" w:fill="auto"/>
            <w:tcMar>
              <w:top w:w="100" w:type="dxa"/>
              <w:left w:w="100" w:type="dxa"/>
              <w:bottom w:w="100" w:type="dxa"/>
              <w:right w:w="100" w:type="dxa"/>
            </w:tcMar>
          </w:tcPr>
          <w:p w14:paraId="5FD6C86F" w14:textId="77777777" w:rsidR="00E312D9" w:rsidRDefault="00E312D9"/>
        </w:tc>
        <w:tc>
          <w:tcPr>
            <w:tcW w:w="239" w:type="dxa"/>
            <w:tcBorders>
              <w:top w:val="nil"/>
              <w:left w:val="nil"/>
              <w:bottom w:val="nil"/>
              <w:right w:val="nil"/>
            </w:tcBorders>
            <w:shd w:val="clear" w:color="auto" w:fill="auto"/>
            <w:tcMar>
              <w:top w:w="100" w:type="dxa"/>
              <w:left w:w="100" w:type="dxa"/>
              <w:bottom w:w="100" w:type="dxa"/>
              <w:right w:w="100" w:type="dxa"/>
            </w:tcMar>
          </w:tcPr>
          <w:p w14:paraId="4DD429EF" w14:textId="77777777" w:rsidR="00E312D9" w:rsidRDefault="00E312D9"/>
        </w:tc>
        <w:tc>
          <w:tcPr>
            <w:tcW w:w="2085" w:type="dxa"/>
            <w:tcBorders>
              <w:top w:val="nil"/>
              <w:left w:val="nil"/>
              <w:bottom w:val="nil"/>
              <w:right w:val="nil"/>
            </w:tcBorders>
            <w:shd w:val="clear" w:color="auto" w:fill="auto"/>
            <w:tcMar>
              <w:top w:w="100" w:type="dxa"/>
              <w:left w:w="100" w:type="dxa"/>
              <w:bottom w:w="100" w:type="dxa"/>
              <w:right w:w="100" w:type="dxa"/>
            </w:tcMar>
          </w:tcPr>
          <w:p w14:paraId="5F5986F8" w14:textId="77777777" w:rsidR="00E312D9" w:rsidRDefault="00E312D9"/>
        </w:tc>
        <w:tc>
          <w:tcPr>
            <w:tcW w:w="2163" w:type="dxa"/>
            <w:tcBorders>
              <w:top w:val="nil"/>
              <w:left w:val="nil"/>
              <w:bottom w:val="nil"/>
              <w:right w:val="nil"/>
            </w:tcBorders>
            <w:shd w:val="clear" w:color="auto" w:fill="auto"/>
            <w:tcMar>
              <w:top w:w="100" w:type="dxa"/>
              <w:left w:w="100" w:type="dxa"/>
              <w:bottom w:w="100" w:type="dxa"/>
              <w:right w:w="100" w:type="dxa"/>
            </w:tcMar>
          </w:tcPr>
          <w:p w14:paraId="089BCD6F" w14:textId="77777777" w:rsidR="00E312D9" w:rsidRDefault="00E312D9"/>
        </w:tc>
      </w:tr>
    </w:tbl>
    <w:p w14:paraId="0DB38267" w14:textId="77777777" w:rsidR="00E312D9" w:rsidRDefault="0000399C">
      <w:pPr>
        <w:spacing w:before="240" w:after="240"/>
        <w:rPr>
          <w:sz w:val="20"/>
          <w:szCs w:val="20"/>
        </w:rPr>
      </w:pPr>
      <w:r>
        <w:rPr>
          <w:sz w:val="20"/>
          <w:szCs w:val="20"/>
        </w:rPr>
        <w:lastRenderedPageBreak/>
        <w:t xml:space="preserve"> </w:t>
      </w:r>
    </w:p>
    <w:p w14:paraId="3A9E67AF" w14:textId="77777777" w:rsidR="00E312D9" w:rsidRDefault="0000399C">
      <w:pPr>
        <w:spacing w:before="240" w:after="240"/>
        <w:rPr>
          <w:sz w:val="20"/>
          <w:szCs w:val="20"/>
        </w:rPr>
      </w:pPr>
      <w:r>
        <w:rPr>
          <w:sz w:val="20"/>
          <w:szCs w:val="20"/>
        </w:rPr>
        <w:t xml:space="preserve"> </w:t>
      </w:r>
    </w:p>
    <w:p w14:paraId="69FC7C3D" w14:textId="77777777" w:rsidR="00E312D9" w:rsidRDefault="0000399C">
      <w:pPr>
        <w:spacing w:before="240" w:after="240"/>
        <w:rPr>
          <w:sz w:val="20"/>
          <w:szCs w:val="20"/>
        </w:rPr>
      </w:pPr>
      <w:r>
        <w:rPr>
          <w:sz w:val="20"/>
          <w:szCs w:val="20"/>
        </w:rPr>
        <w:t xml:space="preserve"> </w:t>
      </w:r>
    </w:p>
    <w:tbl>
      <w:tblPr>
        <w:tblStyle w:val="a4"/>
        <w:tblW w:w="90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219"/>
        <w:gridCol w:w="1526"/>
        <w:gridCol w:w="1725"/>
        <w:gridCol w:w="1725"/>
        <w:gridCol w:w="1830"/>
      </w:tblGrid>
      <w:tr w:rsidR="00E312D9" w14:paraId="74976DCA" w14:textId="77777777">
        <w:trPr>
          <w:trHeight w:val="255"/>
        </w:trPr>
        <w:tc>
          <w:tcPr>
            <w:tcW w:w="2218" w:type="dxa"/>
            <w:tcBorders>
              <w:top w:val="single" w:sz="8" w:space="0" w:color="666666"/>
              <w:left w:val="single" w:sz="8" w:space="0" w:color="666666"/>
              <w:bottom w:val="single" w:sz="8" w:space="0" w:color="666666"/>
              <w:right w:val="single" w:sz="8" w:space="0" w:color="666666"/>
            </w:tcBorders>
            <w:shd w:val="clear" w:color="auto" w:fill="auto"/>
            <w:tcMar>
              <w:top w:w="0" w:type="dxa"/>
              <w:left w:w="100" w:type="dxa"/>
              <w:bottom w:w="0" w:type="dxa"/>
              <w:right w:w="100" w:type="dxa"/>
            </w:tcMar>
          </w:tcPr>
          <w:p w14:paraId="16371DEF" w14:textId="77777777" w:rsidR="00E312D9" w:rsidRDefault="0000399C">
            <w:pPr>
              <w:spacing w:before="240" w:after="240"/>
              <w:jc w:val="center"/>
              <w:rPr>
                <w:sz w:val="20"/>
                <w:szCs w:val="20"/>
              </w:rPr>
            </w:pPr>
            <w:r>
              <w:rPr>
                <w:sz w:val="20"/>
                <w:szCs w:val="20"/>
              </w:rPr>
              <w:t>Identificador y nombre</w:t>
            </w:r>
          </w:p>
        </w:tc>
        <w:tc>
          <w:tcPr>
            <w:tcW w:w="6805" w:type="dxa"/>
            <w:gridSpan w:val="4"/>
            <w:tcBorders>
              <w:top w:val="single" w:sz="8" w:space="0" w:color="666666"/>
              <w:left w:val="nil"/>
              <w:bottom w:val="single" w:sz="8" w:space="0" w:color="666666"/>
              <w:right w:val="single" w:sz="8" w:space="0" w:color="666666"/>
            </w:tcBorders>
            <w:shd w:val="clear" w:color="auto" w:fill="auto"/>
            <w:tcMar>
              <w:top w:w="0" w:type="dxa"/>
              <w:left w:w="100" w:type="dxa"/>
              <w:bottom w:w="0" w:type="dxa"/>
              <w:right w:w="100" w:type="dxa"/>
            </w:tcMar>
          </w:tcPr>
          <w:p w14:paraId="5B841145" w14:textId="77777777" w:rsidR="00E312D9" w:rsidRDefault="0000399C">
            <w:pPr>
              <w:ind w:left="360"/>
              <w:jc w:val="center"/>
              <w:rPr>
                <w:i/>
                <w:sz w:val="20"/>
                <w:szCs w:val="20"/>
              </w:rPr>
            </w:pPr>
            <w:r>
              <w:rPr>
                <w:i/>
                <w:sz w:val="20"/>
                <w:szCs w:val="20"/>
              </w:rPr>
              <w:t>RF-5 Buscar recurso</w:t>
            </w:r>
          </w:p>
        </w:tc>
      </w:tr>
      <w:tr w:rsidR="00E312D9" w14:paraId="1BB2B740" w14:textId="77777777">
        <w:trPr>
          <w:trHeight w:val="1725"/>
        </w:trPr>
        <w:tc>
          <w:tcPr>
            <w:tcW w:w="2218" w:type="dxa"/>
            <w:tcBorders>
              <w:top w:val="nil"/>
              <w:left w:val="single" w:sz="8" w:space="0" w:color="666666"/>
              <w:bottom w:val="single" w:sz="8" w:space="0" w:color="666666"/>
              <w:right w:val="single" w:sz="8" w:space="0" w:color="666666"/>
            </w:tcBorders>
            <w:shd w:val="clear" w:color="auto" w:fill="auto"/>
            <w:tcMar>
              <w:top w:w="0" w:type="dxa"/>
              <w:left w:w="100" w:type="dxa"/>
              <w:bottom w:w="0" w:type="dxa"/>
              <w:right w:w="100" w:type="dxa"/>
            </w:tcMar>
          </w:tcPr>
          <w:p w14:paraId="705BC389" w14:textId="77777777" w:rsidR="00E312D9" w:rsidRDefault="0000399C">
            <w:pPr>
              <w:spacing w:before="240" w:after="240"/>
              <w:jc w:val="center"/>
              <w:rPr>
                <w:sz w:val="20"/>
                <w:szCs w:val="20"/>
              </w:rPr>
            </w:pPr>
            <w:r>
              <w:rPr>
                <w:sz w:val="20"/>
                <w:szCs w:val="20"/>
              </w:rPr>
              <w:t>Resumen</w:t>
            </w:r>
          </w:p>
        </w:tc>
        <w:tc>
          <w:tcPr>
            <w:tcW w:w="6805" w:type="dxa"/>
            <w:gridSpan w:val="4"/>
            <w:tcBorders>
              <w:top w:val="nil"/>
              <w:left w:val="nil"/>
              <w:bottom w:val="single" w:sz="8" w:space="0" w:color="666666"/>
              <w:right w:val="single" w:sz="8" w:space="0" w:color="666666"/>
            </w:tcBorders>
            <w:shd w:val="clear" w:color="auto" w:fill="auto"/>
            <w:tcMar>
              <w:top w:w="0" w:type="dxa"/>
              <w:left w:w="100" w:type="dxa"/>
              <w:bottom w:w="0" w:type="dxa"/>
              <w:right w:w="100" w:type="dxa"/>
            </w:tcMar>
          </w:tcPr>
          <w:p w14:paraId="0B694101" w14:textId="77777777" w:rsidR="00E312D9" w:rsidRDefault="0000399C">
            <w:pPr>
              <w:spacing w:before="240" w:after="240"/>
              <w:rPr>
                <w:i/>
                <w:sz w:val="20"/>
                <w:szCs w:val="20"/>
              </w:rPr>
            </w:pPr>
            <w:r>
              <w:rPr>
                <w:i/>
                <w:sz w:val="20"/>
                <w:szCs w:val="20"/>
              </w:rPr>
              <w:t>El sistema debe poder buscar recursos almacenados en los cofres. Para esta tarea es necesario realizar un registro de las casillas que contienen las características del recurso a encontrar, es decir un análisis discriminante del recurso. Debes buscar en el contenido de los cofres para encontrar recursos con las características requeridas. Para ello deberás disponer del tipo de recurso que buscas. Al momento de cosechar se debe conocer el nombre y tipo que se va a producir. Investigación cuidadosa</w:t>
            </w:r>
          </w:p>
          <w:p w14:paraId="5FEF7BEF" w14:textId="77777777" w:rsidR="00E312D9" w:rsidRDefault="00E312D9">
            <w:pPr>
              <w:spacing w:before="240" w:after="240"/>
              <w:rPr>
                <w:i/>
                <w:sz w:val="20"/>
                <w:szCs w:val="20"/>
              </w:rPr>
            </w:pPr>
          </w:p>
          <w:p w14:paraId="01725EFD" w14:textId="77777777" w:rsidR="00E312D9" w:rsidRDefault="0000399C">
            <w:pPr>
              <w:spacing w:before="240" w:after="240"/>
              <w:rPr>
                <w:i/>
                <w:sz w:val="20"/>
                <w:szCs w:val="20"/>
              </w:rPr>
            </w:pPr>
            <w:r>
              <w:rPr>
                <w:i/>
                <w:sz w:val="20"/>
                <w:szCs w:val="20"/>
              </w:rPr>
              <w:t>.</w:t>
            </w:r>
          </w:p>
        </w:tc>
      </w:tr>
      <w:tr w:rsidR="00E312D9" w14:paraId="232EBBE0" w14:textId="77777777">
        <w:trPr>
          <w:trHeight w:val="450"/>
        </w:trPr>
        <w:tc>
          <w:tcPr>
            <w:tcW w:w="2218" w:type="dxa"/>
            <w:vMerge w:val="restart"/>
            <w:tcBorders>
              <w:top w:val="nil"/>
              <w:left w:val="single" w:sz="8" w:space="0" w:color="666666"/>
              <w:bottom w:val="single" w:sz="8" w:space="0" w:color="666666"/>
              <w:right w:val="single" w:sz="8" w:space="0" w:color="666666"/>
            </w:tcBorders>
            <w:shd w:val="clear" w:color="auto" w:fill="auto"/>
            <w:tcMar>
              <w:top w:w="0" w:type="dxa"/>
              <w:left w:w="100" w:type="dxa"/>
              <w:bottom w:w="0" w:type="dxa"/>
              <w:right w:w="100" w:type="dxa"/>
            </w:tcMar>
          </w:tcPr>
          <w:p w14:paraId="322CD397" w14:textId="77777777" w:rsidR="00E312D9" w:rsidRDefault="0000399C">
            <w:pPr>
              <w:spacing w:before="240" w:after="240"/>
              <w:jc w:val="center"/>
              <w:rPr>
                <w:sz w:val="20"/>
                <w:szCs w:val="20"/>
              </w:rPr>
            </w:pPr>
            <w:r>
              <w:rPr>
                <w:sz w:val="20"/>
                <w:szCs w:val="20"/>
              </w:rPr>
              <w:t>Entradas</w:t>
            </w:r>
          </w:p>
        </w:tc>
        <w:tc>
          <w:tcPr>
            <w:tcW w:w="1525" w:type="dxa"/>
            <w:tcBorders>
              <w:top w:val="nil"/>
              <w:left w:val="nil"/>
              <w:bottom w:val="single" w:sz="8" w:space="0" w:color="666666"/>
              <w:right w:val="single" w:sz="8" w:space="0" w:color="666666"/>
            </w:tcBorders>
            <w:shd w:val="clear" w:color="auto" w:fill="auto"/>
            <w:tcMar>
              <w:top w:w="0" w:type="dxa"/>
              <w:left w:w="100" w:type="dxa"/>
              <w:bottom w:w="0" w:type="dxa"/>
              <w:right w:w="100" w:type="dxa"/>
            </w:tcMar>
          </w:tcPr>
          <w:p w14:paraId="7CBE15D1" w14:textId="77777777" w:rsidR="00E312D9" w:rsidRDefault="0000399C">
            <w:pPr>
              <w:spacing w:before="240" w:after="240"/>
              <w:jc w:val="center"/>
              <w:rPr>
                <w:b/>
                <w:sz w:val="20"/>
                <w:szCs w:val="20"/>
              </w:rPr>
            </w:pPr>
            <w:r>
              <w:rPr>
                <w:b/>
                <w:sz w:val="20"/>
                <w:szCs w:val="20"/>
              </w:rPr>
              <w:t>Nombre entrada</w:t>
            </w:r>
          </w:p>
        </w:tc>
        <w:tc>
          <w:tcPr>
            <w:tcW w:w="3450" w:type="dxa"/>
            <w:gridSpan w:val="2"/>
            <w:tcBorders>
              <w:top w:val="nil"/>
              <w:left w:val="nil"/>
              <w:bottom w:val="single" w:sz="8" w:space="0" w:color="666666"/>
              <w:right w:val="single" w:sz="8" w:space="0" w:color="666666"/>
            </w:tcBorders>
            <w:shd w:val="clear" w:color="auto" w:fill="auto"/>
            <w:tcMar>
              <w:top w:w="0" w:type="dxa"/>
              <w:left w:w="100" w:type="dxa"/>
              <w:bottom w:w="0" w:type="dxa"/>
              <w:right w:w="100" w:type="dxa"/>
            </w:tcMar>
          </w:tcPr>
          <w:p w14:paraId="2357DFD6" w14:textId="77777777" w:rsidR="00E312D9" w:rsidRDefault="0000399C">
            <w:pPr>
              <w:spacing w:before="240" w:after="240"/>
              <w:jc w:val="center"/>
              <w:rPr>
                <w:b/>
                <w:sz w:val="20"/>
                <w:szCs w:val="20"/>
              </w:rPr>
            </w:pPr>
            <w:r>
              <w:rPr>
                <w:b/>
                <w:sz w:val="20"/>
                <w:szCs w:val="20"/>
              </w:rPr>
              <w:t>Tipo de dato</w:t>
            </w:r>
          </w:p>
        </w:tc>
        <w:tc>
          <w:tcPr>
            <w:tcW w:w="1830" w:type="dxa"/>
            <w:tcBorders>
              <w:top w:val="nil"/>
              <w:left w:val="nil"/>
              <w:bottom w:val="single" w:sz="8" w:space="0" w:color="666666"/>
              <w:right w:val="single" w:sz="8" w:space="0" w:color="666666"/>
            </w:tcBorders>
            <w:shd w:val="clear" w:color="auto" w:fill="auto"/>
            <w:tcMar>
              <w:top w:w="0" w:type="dxa"/>
              <w:left w:w="100" w:type="dxa"/>
              <w:bottom w:w="0" w:type="dxa"/>
              <w:right w:w="100" w:type="dxa"/>
            </w:tcMar>
          </w:tcPr>
          <w:p w14:paraId="7D32DBFF" w14:textId="77777777" w:rsidR="00E312D9" w:rsidRDefault="0000399C">
            <w:pPr>
              <w:spacing w:before="240" w:after="240"/>
              <w:jc w:val="center"/>
              <w:rPr>
                <w:b/>
                <w:sz w:val="20"/>
                <w:szCs w:val="20"/>
              </w:rPr>
            </w:pPr>
            <w:r>
              <w:rPr>
                <w:b/>
                <w:sz w:val="20"/>
                <w:szCs w:val="20"/>
              </w:rPr>
              <w:t>Condición valores válidos</w:t>
            </w:r>
          </w:p>
        </w:tc>
      </w:tr>
      <w:tr w:rsidR="00E312D9" w14:paraId="4835F8B1" w14:textId="77777777">
        <w:trPr>
          <w:trHeight w:val="240"/>
        </w:trPr>
        <w:tc>
          <w:tcPr>
            <w:tcW w:w="2218" w:type="dxa"/>
            <w:vMerge/>
            <w:tcBorders>
              <w:top w:val="nil"/>
              <w:left w:val="single" w:sz="8" w:space="0" w:color="666666"/>
              <w:bottom w:val="single" w:sz="8" w:space="0" w:color="666666"/>
              <w:right w:val="single" w:sz="8" w:space="0" w:color="666666"/>
            </w:tcBorders>
            <w:shd w:val="clear" w:color="auto" w:fill="auto"/>
            <w:tcMar>
              <w:top w:w="100" w:type="dxa"/>
              <w:left w:w="100" w:type="dxa"/>
              <w:bottom w:w="100" w:type="dxa"/>
              <w:right w:w="100" w:type="dxa"/>
            </w:tcMar>
          </w:tcPr>
          <w:p w14:paraId="52EA4C20" w14:textId="77777777" w:rsidR="00E312D9" w:rsidRDefault="00E312D9"/>
        </w:tc>
        <w:tc>
          <w:tcPr>
            <w:tcW w:w="1525" w:type="dxa"/>
            <w:tcBorders>
              <w:top w:val="nil"/>
              <w:left w:val="nil"/>
              <w:bottom w:val="single" w:sz="8" w:space="0" w:color="666666"/>
              <w:right w:val="single" w:sz="8" w:space="0" w:color="666666"/>
            </w:tcBorders>
            <w:shd w:val="clear" w:color="auto" w:fill="auto"/>
            <w:tcMar>
              <w:top w:w="0" w:type="dxa"/>
              <w:left w:w="100" w:type="dxa"/>
              <w:bottom w:w="0" w:type="dxa"/>
              <w:right w:w="100" w:type="dxa"/>
            </w:tcMar>
          </w:tcPr>
          <w:p w14:paraId="017759F8" w14:textId="77777777" w:rsidR="00E312D9" w:rsidRDefault="0000399C">
            <w:pPr>
              <w:spacing w:before="240" w:after="240"/>
              <w:jc w:val="center"/>
              <w:rPr>
                <w:sz w:val="20"/>
                <w:szCs w:val="20"/>
              </w:rPr>
            </w:pPr>
            <w:r>
              <w:rPr>
                <w:sz w:val="20"/>
                <w:szCs w:val="20"/>
              </w:rPr>
              <w:t>chestName</w:t>
            </w:r>
          </w:p>
        </w:tc>
        <w:tc>
          <w:tcPr>
            <w:tcW w:w="3450" w:type="dxa"/>
            <w:gridSpan w:val="2"/>
            <w:tcBorders>
              <w:top w:val="nil"/>
              <w:left w:val="nil"/>
              <w:bottom w:val="single" w:sz="8" w:space="0" w:color="666666"/>
              <w:right w:val="single" w:sz="8" w:space="0" w:color="666666"/>
            </w:tcBorders>
            <w:shd w:val="clear" w:color="auto" w:fill="auto"/>
            <w:tcMar>
              <w:top w:w="0" w:type="dxa"/>
              <w:left w:w="100" w:type="dxa"/>
              <w:bottom w:w="0" w:type="dxa"/>
              <w:right w:w="100" w:type="dxa"/>
            </w:tcMar>
          </w:tcPr>
          <w:p w14:paraId="5AC3399D" w14:textId="77777777" w:rsidR="00E312D9" w:rsidRDefault="0000399C">
            <w:pPr>
              <w:spacing w:before="240" w:after="240"/>
              <w:jc w:val="center"/>
              <w:rPr>
                <w:sz w:val="20"/>
                <w:szCs w:val="20"/>
              </w:rPr>
            </w:pPr>
            <w:r>
              <w:rPr>
                <w:sz w:val="20"/>
                <w:szCs w:val="20"/>
              </w:rPr>
              <w:t>String</w:t>
            </w:r>
          </w:p>
        </w:tc>
        <w:tc>
          <w:tcPr>
            <w:tcW w:w="1830" w:type="dxa"/>
            <w:tcBorders>
              <w:top w:val="nil"/>
              <w:left w:val="nil"/>
              <w:bottom w:val="single" w:sz="8" w:space="0" w:color="666666"/>
              <w:right w:val="single" w:sz="8" w:space="0" w:color="666666"/>
            </w:tcBorders>
            <w:shd w:val="clear" w:color="auto" w:fill="auto"/>
            <w:tcMar>
              <w:top w:w="0" w:type="dxa"/>
              <w:left w:w="100" w:type="dxa"/>
              <w:bottom w:w="0" w:type="dxa"/>
              <w:right w:w="100" w:type="dxa"/>
            </w:tcMar>
          </w:tcPr>
          <w:p w14:paraId="0E86108F" w14:textId="77777777" w:rsidR="00E312D9" w:rsidRDefault="0000399C">
            <w:pPr>
              <w:spacing w:before="240" w:after="240"/>
              <w:jc w:val="center"/>
              <w:rPr>
                <w:i/>
                <w:sz w:val="20"/>
                <w:szCs w:val="20"/>
              </w:rPr>
            </w:pPr>
            <w:r>
              <w:rPr>
                <w:i/>
                <w:sz w:val="20"/>
                <w:szCs w:val="20"/>
              </w:rPr>
              <w:t>Text</w:t>
            </w:r>
          </w:p>
        </w:tc>
      </w:tr>
      <w:tr w:rsidR="00E312D9" w14:paraId="086DDCD8" w14:textId="77777777">
        <w:trPr>
          <w:trHeight w:val="240"/>
        </w:trPr>
        <w:tc>
          <w:tcPr>
            <w:tcW w:w="2218" w:type="dxa"/>
            <w:vMerge/>
            <w:tcBorders>
              <w:top w:val="nil"/>
              <w:left w:val="single" w:sz="8" w:space="0" w:color="666666"/>
              <w:bottom w:val="single" w:sz="8" w:space="0" w:color="666666"/>
              <w:right w:val="single" w:sz="8" w:space="0" w:color="666666"/>
            </w:tcBorders>
            <w:shd w:val="clear" w:color="auto" w:fill="auto"/>
            <w:tcMar>
              <w:top w:w="100" w:type="dxa"/>
              <w:left w:w="100" w:type="dxa"/>
              <w:bottom w:w="100" w:type="dxa"/>
              <w:right w:w="100" w:type="dxa"/>
            </w:tcMar>
          </w:tcPr>
          <w:p w14:paraId="599287B9" w14:textId="77777777" w:rsidR="00E312D9" w:rsidRDefault="00E312D9"/>
        </w:tc>
        <w:tc>
          <w:tcPr>
            <w:tcW w:w="1525" w:type="dxa"/>
            <w:tcBorders>
              <w:top w:val="nil"/>
              <w:left w:val="nil"/>
              <w:bottom w:val="single" w:sz="8" w:space="0" w:color="666666"/>
              <w:right w:val="single" w:sz="8" w:space="0" w:color="666666"/>
            </w:tcBorders>
            <w:shd w:val="clear" w:color="auto" w:fill="auto"/>
            <w:tcMar>
              <w:top w:w="0" w:type="dxa"/>
              <w:left w:w="100" w:type="dxa"/>
              <w:bottom w:w="0" w:type="dxa"/>
              <w:right w:w="100" w:type="dxa"/>
            </w:tcMar>
          </w:tcPr>
          <w:p w14:paraId="656DB3D9" w14:textId="77777777" w:rsidR="00E312D9" w:rsidRDefault="0000399C">
            <w:pPr>
              <w:spacing w:before="240" w:after="240"/>
              <w:jc w:val="center"/>
              <w:rPr>
                <w:sz w:val="20"/>
                <w:szCs w:val="20"/>
              </w:rPr>
            </w:pPr>
            <w:r>
              <w:rPr>
                <w:sz w:val="20"/>
                <w:szCs w:val="20"/>
              </w:rPr>
              <w:t>actualTime</w:t>
            </w:r>
          </w:p>
        </w:tc>
        <w:tc>
          <w:tcPr>
            <w:tcW w:w="3450" w:type="dxa"/>
            <w:gridSpan w:val="2"/>
            <w:tcBorders>
              <w:top w:val="nil"/>
              <w:left w:val="nil"/>
              <w:bottom w:val="single" w:sz="8" w:space="0" w:color="666666"/>
              <w:right w:val="single" w:sz="8" w:space="0" w:color="666666"/>
            </w:tcBorders>
            <w:shd w:val="clear" w:color="auto" w:fill="auto"/>
            <w:tcMar>
              <w:top w:w="0" w:type="dxa"/>
              <w:left w:w="100" w:type="dxa"/>
              <w:bottom w:w="0" w:type="dxa"/>
              <w:right w:w="100" w:type="dxa"/>
            </w:tcMar>
          </w:tcPr>
          <w:p w14:paraId="3C997E66" w14:textId="77777777" w:rsidR="00E312D9" w:rsidRDefault="0000399C">
            <w:pPr>
              <w:spacing w:before="240" w:after="240"/>
              <w:jc w:val="center"/>
              <w:rPr>
                <w:sz w:val="20"/>
                <w:szCs w:val="20"/>
              </w:rPr>
            </w:pPr>
            <w:r>
              <w:rPr>
                <w:sz w:val="20"/>
                <w:szCs w:val="20"/>
              </w:rPr>
              <w:t>int</w:t>
            </w:r>
          </w:p>
        </w:tc>
        <w:tc>
          <w:tcPr>
            <w:tcW w:w="1830" w:type="dxa"/>
            <w:tcBorders>
              <w:top w:val="nil"/>
              <w:left w:val="nil"/>
              <w:bottom w:val="single" w:sz="8" w:space="0" w:color="666666"/>
              <w:right w:val="single" w:sz="8" w:space="0" w:color="666666"/>
            </w:tcBorders>
            <w:shd w:val="clear" w:color="auto" w:fill="auto"/>
            <w:tcMar>
              <w:top w:w="0" w:type="dxa"/>
              <w:left w:w="100" w:type="dxa"/>
              <w:bottom w:w="0" w:type="dxa"/>
              <w:right w:w="100" w:type="dxa"/>
            </w:tcMar>
          </w:tcPr>
          <w:p w14:paraId="6792DE7A" w14:textId="77777777" w:rsidR="00E312D9" w:rsidRDefault="0000399C">
            <w:pPr>
              <w:spacing w:before="240" w:after="240"/>
              <w:jc w:val="center"/>
              <w:rPr>
                <w:i/>
                <w:sz w:val="20"/>
                <w:szCs w:val="20"/>
              </w:rPr>
            </w:pPr>
            <w:r>
              <w:rPr>
                <w:i/>
                <w:sz w:val="20"/>
                <w:szCs w:val="20"/>
              </w:rPr>
              <w:t>Numerical</w:t>
            </w:r>
          </w:p>
        </w:tc>
      </w:tr>
      <w:tr w:rsidR="00E312D9" w14:paraId="448848E2" w14:textId="77777777">
        <w:trPr>
          <w:trHeight w:val="690"/>
        </w:trPr>
        <w:tc>
          <w:tcPr>
            <w:tcW w:w="2218" w:type="dxa"/>
            <w:tcBorders>
              <w:top w:val="nil"/>
              <w:left w:val="single" w:sz="8" w:space="0" w:color="666666"/>
              <w:bottom w:val="single" w:sz="8" w:space="0" w:color="666666"/>
              <w:right w:val="single" w:sz="8" w:space="0" w:color="666666"/>
            </w:tcBorders>
            <w:shd w:val="clear" w:color="auto" w:fill="auto"/>
            <w:tcMar>
              <w:top w:w="0" w:type="dxa"/>
              <w:left w:w="100" w:type="dxa"/>
              <w:bottom w:w="0" w:type="dxa"/>
              <w:right w:w="100" w:type="dxa"/>
            </w:tcMar>
          </w:tcPr>
          <w:p w14:paraId="79BDFADF" w14:textId="77777777" w:rsidR="00E312D9" w:rsidRDefault="0000399C">
            <w:pPr>
              <w:spacing w:before="240" w:after="240"/>
              <w:jc w:val="center"/>
              <w:rPr>
                <w:sz w:val="20"/>
                <w:szCs w:val="20"/>
              </w:rPr>
            </w:pPr>
            <w:r>
              <w:rPr>
                <w:sz w:val="20"/>
                <w:szCs w:val="20"/>
              </w:rPr>
              <w:t>Resultado o Postcondición</w:t>
            </w:r>
          </w:p>
        </w:tc>
        <w:tc>
          <w:tcPr>
            <w:tcW w:w="6805" w:type="dxa"/>
            <w:gridSpan w:val="4"/>
            <w:tcBorders>
              <w:top w:val="nil"/>
              <w:left w:val="nil"/>
              <w:bottom w:val="single" w:sz="8" w:space="0" w:color="666666"/>
              <w:right w:val="single" w:sz="8" w:space="0" w:color="666666"/>
            </w:tcBorders>
            <w:shd w:val="clear" w:color="auto" w:fill="auto"/>
            <w:tcMar>
              <w:top w:w="0" w:type="dxa"/>
              <w:left w:w="100" w:type="dxa"/>
              <w:bottom w:w="0" w:type="dxa"/>
              <w:right w:w="100" w:type="dxa"/>
            </w:tcMar>
          </w:tcPr>
          <w:p w14:paraId="084E23E4" w14:textId="77777777" w:rsidR="00E312D9" w:rsidRDefault="0000399C">
            <w:pPr>
              <w:spacing w:before="240" w:after="240"/>
              <w:jc w:val="center"/>
              <w:rPr>
                <w:sz w:val="20"/>
                <w:szCs w:val="20"/>
              </w:rPr>
            </w:pPr>
            <w:r>
              <w:rPr>
                <w:sz w:val="20"/>
                <w:szCs w:val="20"/>
              </w:rPr>
              <w:t>Se ha hecho la búsqueda de los parámetros del Recurso</w:t>
            </w:r>
          </w:p>
          <w:p w14:paraId="38C3A471" w14:textId="77777777" w:rsidR="00E312D9" w:rsidRDefault="0000399C">
            <w:pPr>
              <w:spacing w:before="240" w:after="240"/>
              <w:jc w:val="center"/>
              <w:rPr>
                <w:sz w:val="20"/>
                <w:szCs w:val="20"/>
              </w:rPr>
            </w:pPr>
            <w:r>
              <w:rPr>
                <w:sz w:val="20"/>
                <w:szCs w:val="20"/>
              </w:rPr>
              <w:t xml:space="preserve"> </w:t>
            </w:r>
          </w:p>
        </w:tc>
      </w:tr>
      <w:tr w:rsidR="00E312D9" w14:paraId="78219C0F" w14:textId="77777777">
        <w:trPr>
          <w:trHeight w:val="240"/>
        </w:trPr>
        <w:tc>
          <w:tcPr>
            <w:tcW w:w="2218" w:type="dxa"/>
            <w:vMerge w:val="restart"/>
            <w:tcBorders>
              <w:top w:val="nil"/>
              <w:left w:val="single" w:sz="8" w:space="0" w:color="666666"/>
              <w:bottom w:val="single" w:sz="8" w:space="0" w:color="666666"/>
              <w:right w:val="single" w:sz="8" w:space="0" w:color="666666"/>
            </w:tcBorders>
            <w:shd w:val="clear" w:color="auto" w:fill="auto"/>
            <w:tcMar>
              <w:top w:w="0" w:type="dxa"/>
              <w:left w:w="100" w:type="dxa"/>
              <w:bottom w:w="0" w:type="dxa"/>
              <w:right w:w="100" w:type="dxa"/>
            </w:tcMar>
          </w:tcPr>
          <w:p w14:paraId="3B60EB08" w14:textId="77777777" w:rsidR="00E312D9" w:rsidRDefault="0000399C">
            <w:pPr>
              <w:spacing w:before="240" w:after="240"/>
              <w:jc w:val="center"/>
              <w:rPr>
                <w:sz w:val="20"/>
                <w:szCs w:val="20"/>
              </w:rPr>
            </w:pPr>
            <w:r>
              <w:rPr>
                <w:sz w:val="20"/>
                <w:szCs w:val="20"/>
              </w:rPr>
              <w:t>Salidas</w:t>
            </w:r>
          </w:p>
        </w:tc>
        <w:tc>
          <w:tcPr>
            <w:tcW w:w="3250" w:type="dxa"/>
            <w:gridSpan w:val="2"/>
            <w:tcBorders>
              <w:top w:val="nil"/>
              <w:left w:val="nil"/>
              <w:bottom w:val="single" w:sz="8" w:space="0" w:color="666666"/>
              <w:right w:val="single" w:sz="8" w:space="0" w:color="666666"/>
            </w:tcBorders>
            <w:shd w:val="clear" w:color="auto" w:fill="auto"/>
            <w:tcMar>
              <w:top w:w="0" w:type="dxa"/>
              <w:left w:w="100" w:type="dxa"/>
              <w:bottom w:w="0" w:type="dxa"/>
              <w:right w:w="100" w:type="dxa"/>
            </w:tcMar>
          </w:tcPr>
          <w:p w14:paraId="10255F16" w14:textId="77777777" w:rsidR="00E312D9" w:rsidRDefault="0000399C">
            <w:pPr>
              <w:spacing w:before="240" w:after="240"/>
              <w:jc w:val="center"/>
              <w:rPr>
                <w:b/>
                <w:sz w:val="20"/>
                <w:szCs w:val="20"/>
              </w:rPr>
            </w:pPr>
            <w:r>
              <w:rPr>
                <w:b/>
                <w:sz w:val="20"/>
                <w:szCs w:val="20"/>
              </w:rPr>
              <w:t>Nombre salida</w:t>
            </w:r>
          </w:p>
        </w:tc>
        <w:tc>
          <w:tcPr>
            <w:tcW w:w="1725" w:type="dxa"/>
            <w:tcBorders>
              <w:top w:val="nil"/>
              <w:left w:val="nil"/>
              <w:bottom w:val="single" w:sz="8" w:space="0" w:color="666666"/>
              <w:right w:val="single" w:sz="8" w:space="0" w:color="666666"/>
            </w:tcBorders>
            <w:shd w:val="clear" w:color="auto" w:fill="auto"/>
            <w:tcMar>
              <w:top w:w="0" w:type="dxa"/>
              <w:left w:w="100" w:type="dxa"/>
              <w:bottom w:w="0" w:type="dxa"/>
              <w:right w:w="100" w:type="dxa"/>
            </w:tcMar>
          </w:tcPr>
          <w:p w14:paraId="04BD85EB" w14:textId="77777777" w:rsidR="00E312D9" w:rsidRDefault="0000399C">
            <w:pPr>
              <w:spacing w:before="240" w:after="240"/>
              <w:jc w:val="center"/>
              <w:rPr>
                <w:b/>
                <w:sz w:val="20"/>
                <w:szCs w:val="20"/>
              </w:rPr>
            </w:pPr>
            <w:r>
              <w:rPr>
                <w:b/>
                <w:sz w:val="20"/>
                <w:szCs w:val="20"/>
              </w:rPr>
              <w:t>Tipo de dato</w:t>
            </w:r>
          </w:p>
        </w:tc>
        <w:tc>
          <w:tcPr>
            <w:tcW w:w="1830" w:type="dxa"/>
            <w:tcBorders>
              <w:top w:val="nil"/>
              <w:left w:val="nil"/>
              <w:bottom w:val="single" w:sz="8" w:space="0" w:color="666666"/>
              <w:right w:val="single" w:sz="8" w:space="0" w:color="666666"/>
            </w:tcBorders>
            <w:shd w:val="clear" w:color="auto" w:fill="auto"/>
            <w:tcMar>
              <w:top w:w="0" w:type="dxa"/>
              <w:left w:w="100" w:type="dxa"/>
              <w:bottom w:w="0" w:type="dxa"/>
              <w:right w:w="100" w:type="dxa"/>
            </w:tcMar>
          </w:tcPr>
          <w:p w14:paraId="75C74150" w14:textId="77777777" w:rsidR="00E312D9" w:rsidRDefault="0000399C">
            <w:pPr>
              <w:spacing w:before="240" w:after="240"/>
              <w:jc w:val="center"/>
              <w:rPr>
                <w:b/>
                <w:sz w:val="20"/>
                <w:szCs w:val="20"/>
              </w:rPr>
            </w:pPr>
            <w:r>
              <w:rPr>
                <w:b/>
                <w:sz w:val="20"/>
                <w:szCs w:val="20"/>
              </w:rPr>
              <w:t>Formato</w:t>
            </w:r>
          </w:p>
        </w:tc>
      </w:tr>
      <w:tr w:rsidR="00E312D9" w14:paraId="337D234A" w14:textId="77777777">
        <w:trPr>
          <w:trHeight w:val="450"/>
        </w:trPr>
        <w:tc>
          <w:tcPr>
            <w:tcW w:w="2218" w:type="dxa"/>
            <w:vMerge/>
            <w:tcBorders>
              <w:top w:val="nil"/>
              <w:left w:val="single" w:sz="8" w:space="0" w:color="666666"/>
              <w:bottom w:val="single" w:sz="8" w:space="0" w:color="666666"/>
              <w:right w:val="single" w:sz="8" w:space="0" w:color="666666"/>
            </w:tcBorders>
            <w:shd w:val="clear" w:color="auto" w:fill="auto"/>
            <w:tcMar>
              <w:top w:w="100" w:type="dxa"/>
              <w:left w:w="100" w:type="dxa"/>
              <w:bottom w:w="100" w:type="dxa"/>
              <w:right w:w="100" w:type="dxa"/>
            </w:tcMar>
          </w:tcPr>
          <w:p w14:paraId="3C6CF159" w14:textId="77777777" w:rsidR="00E312D9" w:rsidRDefault="00E312D9"/>
        </w:tc>
        <w:tc>
          <w:tcPr>
            <w:tcW w:w="3250" w:type="dxa"/>
            <w:gridSpan w:val="2"/>
            <w:tcBorders>
              <w:top w:val="nil"/>
              <w:left w:val="nil"/>
              <w:bottom w:val="single" w:sz="8" w:space="0" w:color="666666"/>
              <w:right w:val="single" w:sz="8" w:space="0" w:color="666666"/>
            </w:tcBorders>
            <w:shd w:val="clear" w:color="auto" w:fill="auto"/>
            <w:tcMar>
              <w:top w:w="0" w:type="dxa"/>
              <w:left w:w="100" w:type="dxa"/>
              <w:bottom w:w="0" w:type="dxa"/>
              <w:right w:w="100" w:type="dxa"/>
            </w:tcMar>
          </w:tcPr>
          <w:p w14:paraId="3A73AD96" w14:textId="77777777" w:rsidR="00E312D9" w:rsidRDefault="0000399C">
            <w:pPr>
              <w:spacing w:before="240" w:after="240"/>
              <w:jc w:val="center"/>
              <w:rPr>
                <w:sz w:val="20"/>
                <w:szCs w:val="20"/>
              </w:rPr>
            </w:pPr>
            <w:r>
              <w:rPr>
                <w:sz w:val="20"/>
                <w:szCs w:val="20"/>
              </w:rPr>
              <w:t>Mensaje de éxito</w:t>
            </w:r>
          </w:p>
        </w:tc>
        <w:tc>
          <w:tcPr>
            <w:tcW w:w="1725" w:type="dxa"/>
            <w:tcBorders>
              <w:top w:val="nil"/>
              <w:left w:val="nil"/>
              <w:bottom w:val="single" w:sz="8" w:space="0" w:color="666666"/>
              <w:right w:val="single" w:sz="8" w:space="0" w:color="666666"/>
            </w:tcBorders>
            <w:shd w:val="clear" w:color="auto" w:fill="auto"/>
            <w:tcMar>
              <w:top w:w="0" w:type="dxa"/>
              <w:left w:w="100" w:type="dxa"/>
              <w:bottom w:w="0" w:type="dxa"/>
              <w:right w:w="100" w:type="dxa"/>
            </w:tcMar>
          </w:tcPr>
          <w:p w14:paraId="02D72D8F" w14:textId="77777777" w:rsidR="00E312D9" w:rsidRDefault="0000399C">
            <w:pPr>
              <w:spacing w:before="240" w:after="240"/>
              <w:jc w:val="center"/>
              <w:rPr>
                <w:sz w:val="20"/>
                <w:szCs w:val="20"/>
              </w:rPr>
            </w:pPr>
            <w:r>
              <w:rPr>
                <w:sz w:val="20"/>
                <w:szCs w:val="20"/>
              </w:rPr>
              <w:t>String</w:t>
            </w:r>
          </w:p>
        </w:tc>
        <w:tc>
          <w:tcPr>
            <w:tcW w:w="1830" w:type="dxa"/>
            <w:tcBorders>
              <w:top w:val="nil"/>
              <w:left w:val="nil"/>
              <w:bottom w:val="single" w:sz="8" w:space="0" w:color="666666"/>
              <w:right w:val="single" w:sz="8" w:space="0" w:color="666666"/>
            </w:tcBorders>
            <w:shd w:val="clear" w:color="auto" w:fill="auto"/>
            <w:tcMar>
              <w:top w:w="0" w:type="dxa"/>
              <w:left w:w="100" w:type="dxa"/>
              <w:bottom w:w="0" w:type="dxa"/>
              <w:right w:w="100" w:type="dxa"/>
            </w:tcMar>
          </w:tcPr>
          <w:p w14:paraId="13FB872A" w14:textId="77777777" w:rsidR="00E312D9" w:rsidRDefault="0000399C">
            <w:pPr>
              <w:spacing w:before="240" w:after="240"/>
              <w:jc w:val="center"/>
              <w:rPr>
                <w:sz w:val="20"/>
                <w:szCs w:val="20"/>
              </w:rPr>
            </w:pPr>
            <w:r>
              <w:rPr>
                <w:sz w:val="20"/>
                <w:szCs w:val="20"/>
              </w:rPr>
              <w:t>"El recurso se ha buscado exitosamente"</w:t>
            </w:r>
          </w:p>
        </w:tc>
      </w:tr>
      <w:tr w:rsidR="00E312D9" w14:paraId="18256D6F" w14:textId="77777777">
        <w:trPr>
          <w:trHeight w:val="450"/>
        </w:trPr>
        <w:tc>
          <w:tcPr>
            <w:tcW w:w="2218" w:type="dxa"/>
            <w:vMerge/>
            <w:tcBorders>
              <w:top w:val="nil"/>
              <w:left w:val="single" w:sz="8" w:space="0" w:color="666666"/>
              <w:bottom w:val="single" w:sz="8" w:space="0" w:color="666666"/>
              <w:right w:val="single" w:sz="8" w:space="0" w:color="666666"/>
            </w:tcBorders>
            <w:shd w:val="clear" w:color="auto" w:fill="auto"/>
            <w:tcMar>
              <w:top w:w="100" w:type="dxa"/>
              <w:left w:w="100" w:type="dxa"/>
              <w:bottom w:w="100" w:type="dxa"/>
              <w:right w:w="100" w:type="dxa"/>
            </w:tcMar>
          </w:tcPr>
          <w:p w14:paraId="62BF8DDF" w14:textId="77777777" w:rsidR="00E312D9" w:rsidRDefault="00E312D9"/>
        </w:tc>
        <w:tc>
          <w:tcPr>
            <w:tcW w:w="3250" w:type="dxa"/>
            <w:gridSpan w:val="2"/>
            <w:tcBorders>
              <w:top w:val="nil"/>
              <w:left w:val="nil"/>
              <w:bottom w:val="single" w:sz="8" w:space="0" w:color="666666"/>
              <w:right w:val="single" w:sz="8" w:space="0" w:color="666666"/>
            </w:tcBorders>
            <w:shd w:val="clear" w:color="auto" w:fill="auto"/>
            <w:tcMar>
              <w:top w:w="0" w:type="dxa"/>
              <w:left w:w="100" w:type="dxa"/>
              <w:bottom w:w="0" w:type="dxa"/>
              <w:right w:w="100" w:type="dxa"/>
            </w:tcMar>
          </w:tcPr>
          <w:p w14:paraId="69B2827E" w14:textId="77777777" w:rsidR="00E312D9" w:rsidRDefault="0000399C">
            <w:pPr>
              <w:spacing w:before="240" w:after="240"/>
              <w:jc w:val="center"/>
              <w:rPr>
                <w:sz w:val="20"/>
                <w:szCs w:val="20"/>
              </w:rPr>
            </w:pPr>
            <w:r>
              <w:rPr>
                <w:sz w:val="20"/>
                <w:szCs w:val="20"/>
              </w:rPr>
              <w:t>Mensaje de Error</w:t>
            </w:r>
          </w:p>
        </w:tc>
        <w:tc>
          <w:tcPr>
            <w:tcW w:w="1725" w:type="dxa"/>
            <w:tcBorders>
              <w:top w:val="nil"/>
              <w:left w:val="nil"/>
              <w:bottom w:val="single" w:sz="8" w:space="0" w:color="666666"/>
              <w:right w:val="single" w:sz="8" w:space="0" w:color="666666"/>
            </w:tcBorders>
            <w:shd w:val="clear" w:color="auto" w:fill="auto"/>
            <w:tcMar>
              <w:top w:w="0" w:type="dxa"/>
              <w:left w:w="100" w:type="dxa"/>
              <w:bottom w:w="0" w:type="dxa"/>
              <w:right w:w="100" w:type="dxa"/>
            </w:tcMar>
          </w:tcPr>
          <w:p w14:paraId="00451DDA" w14:textId="77777777" w:rsidR="00E312D9" w:rsidRDefault="0000399C">
            <w:pPr>
              <w:spacing w:before="240" w:after="240"/>
              <w:jc w:val="center"/>
              <w:rPr>
                <w:sz w:val="20"/>
                <w:szCs w:val="20"/>
              </w:rPr>
            </w:pPr>
            <w:r>
              <w:rPr>
                <w:sz w:val="20"/>
                <w:szCs w:val="20"/>
              </w:rPr>
              <w:t>String</w:t>
            </w:r>
          </w:p>
        </w:tc>
        <w:tc>
          <w:tcPr>
            <w:tcW w:w="1830" w:type="dxa"/>
            <w:tcBorders>
              <w:top w:val="nil"/>
              <w:left w:val="nil"/>
              <w:bottom w:val="single" w:sz="8" w:space="0" w:color="666666"/>
              <w:right w:val="single" w:sz="8" w:space="0" w:color="666666"/>
            </w:tcBorders>
            <w:shd w:val="clear" w:color="auto" w:fill="auto"/>
            <w:tcMar>
              <w:top w:w="0" w:type="dxa"/>
              <w:left w:w="100" w:type="dxa"/>
              <w:bottom w:w="0" w:type="dxa"/>
              <w:right w:w="100" w:type="dxa"/>
            </w:tcMar>
          </w:tcPr>
          <w:p w14:paraId="7696F442" w14:textId="77777777" w:rsidR="00E312D9" w:rsidRDefault="0000399C">
            <w:pPr>
              <w:spacing w:before="240" w:after="240"/>
              <w:jc w:val="center"/>
              <w:rPr>
                <w:sz w:val="20"/>
                <w:szCs w:val="20"/>
              </w:rPr>
            </w:pPr>
            <w:r>
              <w:rPr>
                <w:sz w:val="20"/>
                <w:szCs w:val="20"/>
              </w:rPr>
              <w:t>“No se pudo buscar el recurso”</w:t>
            </w:r>
          </w:p>
        </w:tc>
      </w:tr>
    </w:tbl>
    <w:p w14:paraId="6EE3FAF0" w14:textId="77777777" w:rsidR="00E312D9" w:rsidRDefault="00E312D9"/>
    <w:sectPr w:rsidR="00E312D9">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A003E"/>
    <w:multiLevelType w:val="multilevel"/>
    <w:tmpl w:val="F87407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8B2321C"/>
    <w:multiLevelType w:val="multilevel"/>
    <w:tmpl w:val="0D5005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12D9"/>
    <w:rsid w:val="0000399C"/>
    <w:rsid w:val="001C5414"/>
    <w:rsid w:val="00BC12E5"/>
    <w:rsid w:val="00E312D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A671F"/>
  <w15:docId w15:val="{F9AA0874-4E26-4502-8FC7-A8B704597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419"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6</Pages>
  <Words>980</Words>
  <Characters>5393</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Ismael David Barrionuevo Ramirez</cp:lastModifiedBy>
  <cp:revision>3</cp:revision>
  <dcterms:created xsi:type="dcterms:W3CDTF">2024-09-09T14:22:00Z</dcterms:created>
  <dcterms:modified xsi:type="dcterms:W3CDTF">2024-09-09T14:56:00Z</dcterms:modified>
</cp:coreProperties>
</file>