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1200"/>
        </w:tabs>
        <w:adjustRightInd w:val="0"/>
        <w:snapToGrid w:val="0"/>
        <w:rPr>
          <w:rFonts w:hint="eastAsia" w:ascii="宋体" w:hAnsi="宋体"/>
        </w:rPr>
      </w:pPr>
    </w:p>
    <w:p>
      <w:pPr>
        <w:tabs>
          <w:tab w:val="left" w:pos="1200"/>
        </w:tabs>
        <w:adjustRightInd w:val="0"/>
        <w:snapToGrid w:val="0"/>
        <w:ind w:firstLine="420" w:firstLineChars="200"/>
        <w:jc w:val="center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2015年秋高等数学AI第一章测试题</w:t>
      </w:r>
    </w:p>
    <w:p>
      <w:pPr>
        <w:tabs>
          <w:tab w:val="left" w:pos="1200"/>
        </w:tabs>
        <w:adjustRightInd w:val="0"/>
        <w:snapToGrid w:val="0"/>
        <w:ind w:firstLine="420" w:firstLineChars="200"/>
        <w:rPr>
          <w:rFonts w:hint="eastAsia" w:ascii="宋体" w:hAnsi="宋体"/>
        </w:rPr>
      </w:pPr>
    </w:p>
    <w:p>
      <w:pPr>
        <w:tabs>
          <w:tab w:val="left" w:pos="1200"/>
        </w:tabs>
        <w:adjustRightInd w:val="0"/>
        <w:snapToGrid w:val="0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bCs/>
          <w:lang w:val="en-US" w:eastAsia="zh-CN"/>
        </w:rPr>
        <w:t>1</w:t>
      </w:r>
      <w:r>
        <w:rPr>
          <w:rFonts w:hint="eastAsia" w:ascii="宋体" w:hAnsi="宋体"/>
          <w:bCs/>
        </w:rPr>
        <w:t>．</w:t>
      </w:r>
      <w:r>
        <w:rPr>
          <w:rFonts w:hint="eastAsia" w:ascii="宋体" w:hAnsi="宋体"/>
        </w:rPr>
        <w:t xml:space="preserve">计算下列极限： </w:t>
      </w:r>
      <w:r>
        <w:rPr>
          <w:rFonts w:hint="eastAsia" w:ascii="宋体" w:hAnsi="宋体"/>
          <w:lang w:val="en-US" w:eastAsia="zh-CN"/>
        </w:rPr>
        <w:t>6*5=30分</w:t>
      </w:r>
    </w:p>
    <w:p>
      <w:pPr>
        <w:tabs>
          <w:tab w:val="left" w:pos="1200"/>
        </w:tabs>
        <w:adjustRightInd w:val="0"/>
        <w:snapToGrid w:val="0"/>
        <w:ind w:firstLine="525"/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  <w:position w:val="-22"/>
        </w:rPr>
        <w:object>
          <v:shape id="_x0000_i1039" o:spt="75" alt="" type="#_x0000_t75" style="height:28pt;width:51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9" DrawAspect="Content" ObjectID="_1468075725" r:id="rId4"/>
        </w:object>
      </w:r>
      <w:r>
        <w:rPr>
          <w:rFonts w:hint="eastAsia" w:ascii="宋体" w:hAnsi="宋体"/>
        </w:rPr>
        <w:t>；　　　　　　　　　　（2）</w:t>
      </w:r>
      <w:r>
        <w:rPr>
          <w:rFonts w:ascii="宋体" w:hAnsi="宋体"/>
          <w:position w:val="-22"/>
        </w:rPr>
        <w:object>
          <v:shape id="_x0000_i1040" o:spt="75" alt="" type="#_x0000_t75" style="height:28pt;width:40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40" DrawAspect="Content" ObjectID="_1468075726" r:id="rId6"/>
        </w:object>
      </w:r>
      <w:r>
        <w:rPr>
          <w:rFonts w:hint="eastAsia"/>
        </w:rPr>
        <w:t>;</w:t>
      </w:r>
    </w:p>
    <w:p>
      <w:pPr>
        <w:tabs>
          <w:tab w:val="left" w:pos="1200"/>
        </w:tabs>
        <w:adjustRightInd w:val="0"/>
        <w:snapToGrid w:val="0"/>
        <w:ind w:left="480"/>
        <w:rPr>
          <w:rFonts w:ascii="宋体" w:hAnsi="宋体"/>
        </w:rPr>
      </w:pPr>
      <w:r>
        <w:rPr>
          <w:rFonts w:hint="eastAsia" w:ascii="宋体" w:hAnsi="宋体"/>
        </w:rPr>
        <w:t>（3）</w:t>
      </w:r>
      <w:r>
        <w:rPr>
          <w:rFonts w:ascii="宋体" w:hAnsi="宋体"/>
          <w:position w:val="-22"/>
        </w:rPr>
        <w:object>
          <v:shape id="_x0000_i1041" o:spt="75" alt="" type="#_x0000_t75" style="height:28pt;width:5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41" DrawAspect="Content" ObjectID="_1468075727" r:id="rId8"/>
        </w:object>
      </w:r>
      <w:r>
        <w:rPr>
          <w:rFonts w:hint="eastAsia" w:ascii="宋体" w:hAnsi="宋体"/>
        </w:rPr>
        <w:t>；　　　　　　　　　　（4）．</w:t>
      </w:r>
      <w:r>
        <w:rPr>
          <w:rFonts w:ascii="宋体" w:hAnsi="宋体"/>
          <w:position w:val="-22"/>
        </w:rPr>
        <w:object>
          <v:shape id="_x0000_i1045" o:spt="75" alt="" type="#_x0000_t75" style="height:28pt;width:5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45" DrawAspect="Content" ObjectID="_1468075728" r:id="rId10"/>
        </w:object>
      </w:r>
    </w:p>
    <w:p>
      <w:pPr>
        <w:tabs>
          <w:tab w:val="left" w:pos="1200"/>
        </w:tabs>
        <w:adjustRightInd w:val="0"/>
        <w:snapToGrid w:val="0"/>
        <w:ind w:left="480"/>
        <w:rPr>
          <w:rFonts w:ascii="宋体" w:hAnsi="宋体"/>
        </w:rPr>
      </w:pP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  <w:lang w:eastAsia="zh-CN"/>
        </w:rPr>
        <w:t>）</w:t>
      </w:r>
      <w:r>
        <w:rPr>
          <w:rFonts w:ascii="宋体" w:hAnsi="宋体"/>
          <w:position w:val="-22"/>
        </w:rPr>
        <w:object>
          <v:shape id="_x0000_i1046" o:spt="75" alt="" type="#_x0000_t75" style="height:28pt;width:51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6" DrawAspect="Content" ObjectID="_1468075729" r:id="rId12"/>
        </w:object>
      </w:r>
      <w:r>
        <w:rPr>
          <w:rFonts w:hint="eastAsia" w:ascii="宋体" w:hAnsi="宋体"/>
          <w:lang w:val="en-US" w:eastAsia="zh-CN"/>
        </w:rPr>
        <w:t xml:space="preserve">                      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6</w:t>
      </w:r>
      <w:r>
        <w:rPr>
          <w:rFonts w:hint="eastAsia" w:hAnsi="宋体"/>
          <w:lang w:eastAsia="zh-CN"/>
        </w:rPr>
        <w:t>）</w:t>
      </w:r>
      <w:r>
        <w:rPr>
          <w:rFonts w:ascii="宋体" w:hAnsi="宋体"/>
          <w:position w:val="-22"/>
        </w:rPr>
        <w:object>
          <v:shape id="_x0000_i1047" o:spt="75" alt="" type="#_x0000_t75" style="height:28pt;width:40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47" DrawAspect="Content" ObjectID="_1468075730" r:id="rId14"/>
        </w:object>
      </w:r>
    </w:p>
    <w:p>
      <w:pPr>
        <w:tabs>
          <w:tab w:val="left" w:pos="1200"/>
        </w:tabs>
        <w:adjustRightInd w:val="0"/>
        <w:snapToGrid w:val="0"/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．求</w:t>
      </w:r>
      <w:r>
        <w:rPr>
          <w:rFonts w:hint="eastAsia" w:ascii="宋体" w:hAnsi="宋体"/>
          <w:lang w:eastAsia="zh-CN"/>
        </w:rPr>
        <w:t>极限</w:t>
      </w:r>
      <w:r>
        <w:rPr>
          <w:rFonts w:ascii="宋体" w:hAnsi="宋体"/>
          <w:position w:val="-22"/>
        </w:rPr>
        <w:object>
          <v:shape id="_x0000_i1048" o:spt="75" type="#_x0000_t75" style="height:30pt;width:6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8" DrawAspect="Content" ObjectID="_1468075731" r:id="rId16"/>
        </w:object>
      </w:r>
      <w:r>
        <w:rPr>
          <w:rFonts w:hint="eastAsia" w:ascii="宋体" w:hAnsi="宋体"/>
          <w:lang w:val="en-US" w:eastAsia="zh-CN"/>
        </w:rPr>
        <w:t>.10分</w:t>
      </w:r>
    </w:p>
    <w:p>
      <w:pPr>
        <w:tabs>
          <w:tab w:val="left" w:pos="1200"/>
        </w:tabs>
        <w:adjustRightInd w:val="0"/>
        <w:snapToGrid w:val="0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．已知</w:t>
      </w:r>
      <w:r>
        <w:rPr>
          <w:rFonts w:ascii="宋体" w:hAnsi="宋体"/>
          <w:position w:val="-18"/>
        </w:rPr>
        <w:object>
          <v:shape id="_x0000_i1049" o:spt="75" type="#_x0000_t75" style="height:23pt;width:120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49" DrawAspect="Content" ObjectID="_1468075732" r:id="rId18"/>
        </w:object>
      </w:r>
      <w:r>
        <w:rPr>
          <w:rFonts w:hint="eastAsia" w:ascii="宋体" w:hAnsi="宋体"/>
        </w:rPr>
        <w:t>，其中</w:t>
      </w:r>
      <w:r>
        <w:rPr>
          <w:rFonts w:ascii="宋体" w:hAnsi="宋体"/>
          <w:position w:val="-10"/>
        </w:rPr>
        <w:object>
          <v:shape id="_x0000_i1050" o:spt="75" type="#_x0000_t75" style="height:15pt;width:35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50" DrawAspect="Content" ObjectID="_1468075733" r:id="rId20"/>
        </w:object>
      </w:r>
      <w:r>
        <w:rPr>
          <w:rFonts w:hint="eastAsia" w:ascii="宋体" w:hAnsi="宋体"/>
        </w:rPr>
        <w:t>为常数，求</w:t>
      </w:r>
      <w:r>
        <w:rPr>
          <w:rFonts w:ascii="宋体" w:hAnsi="宋体"/>
          <w:position w:val="-6"/>
        </w:rPr>
        <w:object>
          <v:shape id="_x0000_i1051" o:spt="75" type="#_x0000_t75" style="height:10pt;width:9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51" DrawAspect="Content" ObjectID="_1468075734" r:id="rId22"/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6"/>
        </w:rPr>
        <w:object>
          <v:shape id="_x0000_i1052" o:spt="75" type="#_x0000_t75" style="height:13pt;width:9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52" DrawAspect="Content" ObjectID="_1468075735" r:id="rId24"/>
        </w:object>
      </w:r>
      <w:r>
        <w:rPr>
          <w:rFonts w:hint="eastAsia" w:ascii="宋体" w:hAnsi="宋体"/>
        </w:rPr>
        <w:t>的值．</w:t>
      </w:r>
      <w:r>
        <w:rPr>
          <w:rFonts w:hint="eastAsia" w:ascii="宋体" w:hAnsi="宋体"/>
          <w:lang w:val="en-US" w:eastAsia="zh-CN"/>
        </w:rPr>
        <w:t>10分</w:t>
      </w:r>
    </w:p>
    <w:p>
      <w:pPr>
        <w:rPr>
          <w:rFonts w:ascii="宋体" w:hAnsi="宋体"/>
          <w:lang w:val="en-GB"/>
        </w:rPr>
      </w:pPr>
      <w:r>
        <w:rPr>
          <w:rFonts w:hint="eastAsia" w:ascii="宋体" w:hAnsi="宋体"/>
          <w:lang w:val="en-US" w:eastAsia="zh-CN"/>
        </w:rPr>
        <w:t xml:space="preserve">    4.</w:t>
      </w:r>
      <w:r>
        <w:rPr>
          <w:rFonts w:hint="eastAsia" w:ascii="宋体" w:hAnsi="宋体"/>
          <w:lang w:val="en-GB"/>
        </w:rPr>
        <w:t>求下列极限：</w:t>
      </w:r>
      <w:r>
        <w:rPr>
          <w:rFonts w:hint="eastAsia" w:ascii="宋体" w:hAnsi="宋体"/>
          <w:lang w:val="en-US" w:eastAsia="zh-CN"/>
        </w:rPr>
        <w:t>4*8=32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　（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30"/>
        </w:rPr>
        <w:object>
          <v:shape id="_x0000_i1054" o:spt="75" type="#_x0000_t75" style="height:35.25pt;width:106.5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36" r:id="rId26"/>
        </w:object>
      </w:r>
      <w:r>
        <w:rPr>
          <w:rFonts w:hint="eastAsia" w:ascii="宋体" w:hAnsi="宋体"/>
        </w:rPr>
        <w:t>；（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32"/>
        </w:rPr>
        <w:object>
          <v:shape id="_x0000_i1055" o:spt="75" type="#_x0000_t75" style="height:44pt;width:94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37" r:id="rId28"/>
        </w:object>
      </w:r>
      <w:r>
        <w:rPr>
          <w:rFonts w:hint="eastAsia" w:ascii="宋体" w:hAnsi="宋体"/>
        </w:rPr>
        <w:t>．</w:t>
      </w:r>
      <w:r>
        <w:rPr>
          <w:rFonts w:ascii="宋体" w:hAnsi="宋体"/>
          <w:position w:val="-10"/>
        </w:rPr>
        <w:object>
          <v:shape id="_x0000_i1056" o:spt="75" type="#_x0000_t75" style="height:16pt;width:99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38" r:id="rId30"/>
        </w:object>
      </w:r>
      <w:r>
        <w:rPr>
          <w:rFonts w:hint="eastAsia" w:ascii="宋体" w:hAnsi="宋体"/>
        </w:rPr>
        <w:t>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18"/>
        </w:rPr>
        <w:object>
          <v:shape id="_x0000_i1057" o:spt="75" type="#_x0000_t75" style="height:27.75pt;width:104.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39" r:id="rId32"/>
        </w:objec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）</w:t>
      </w:r>
      <w:r>
        <w:rPr>
          <w:rFonts w:ascii="宋体" w:hAnsi="宋体"/>
          <w:position w:val="-48"/>
        </w:rPr>
        <w:object>
          <v:shape id="_x0000_i1061" o:spt="75" type="#_x0000_t75" style="height:54pt;width:96.95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40" r:id="rId34"/>
        </w:object>
      </w:r>
      <w:r>
        <w:rPr>
          <w:rFonts w:hint="eastAsia" w:ascii="宋体" w:hAnsi="宋体"/>
        </w:rPr>
        <w:t>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．已知函数</w:t>
      </w:r>
      <w:r>
        <w:rPr>
          <w:rFonts w:ascii="宋体" w:hAnsi="宋体"/>
          <w:position w:val="-22"/>
        </w:rPr>
        <w:object>
          <v:shape id="_x0000_i1064" o:spt="75" type="#_x0000_t75" style="height:29.25pt;width:79.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64" DrawAspect="Content" ObjectID="_1468075741" r:id="rId36"/>
        </w:object>
      </w:r>
      <w:r>
        <w:rPr>
          <w:rFonts w:hint="eastAsia" w:ascii="宋体" w:hAnsi="宋体"/>
        </w:rPr>
        <w:t>，试确定</w:t>
      </w:r>
      <w:r>
        <w:rPr>
          <w:rFonts w:ascii="宋体" w:hAnsi="宋体"/>
          <w:position w:val="-10"/>
        </w:rPr>
        <w:object>
          <v:shape id="_x0000_i1065" o:spt="75" type="#_x0000_t75" style="height:15pt;width:2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65" DrawAspect="Content" ObjectID="_1468075742" r:id="rId38"/>
        </w:object>
      </w:r>
      <w:r>
        <w:rPr>
          <w:rFonts w:hint="eastAsia" w:ascii="宋体" w:hAnsi="宋体"/>
        </w:rPr>
        <w:t>的间断点及其类型．</w:t>
      </w:r>
      <w:r>
        <w:rPr>
          <w:rFonts w:hint="eastAsia" w:ascii="宋体" w:hAnsi="宋体"/>
          <w:lang w:val="en-US" w:eastAsia="zh-CN"/>
        </w:rPr>
        <w:t>9分</w:t>
      </w:r>
    </w:p>
    <w:p>
      <w:pPr>
        <w:pStyle w:val="2"/>
        <w:rPr>
          <w:rFonts w:hint="eastAsia" w:hAnsi="宋体" w:cs="宋体"/>
        </w:rPr>
      </w:pP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．求证方程</w:t>
      </w:r>
      <w:r>
        <w:rPr>
          <w:rFonts w:ascii="宋体" w:hAnsi="宋体"/>
          <w:position w:val="-6"/>
        </w:rPr>
        <w:object>
          <v:shape id="_x0000_i1083" o:spt="75" type="#_x0000_t75" style="height:12.75pt;width:66.7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83" DrawAspect="Content" ObjectID="_1468075743" r:id="rId40"/>
        </w:object>
      </w:r>
      <w:r>
        <w:rPr>
          <w:rFonts w:hint="eastAsia" w:ascii="宋体" w:hAnsi="宋体"/>
        </w:rPr>
        <w:t>在区间</w:t>
      </w:r>
      <w:r>
        <w:rPr>
          <w:rFonts w:ascii="宋体" w:hAnsi="宋体"/>
          <w:position w:val="-22"/>
        </w:rPr>
        <w:object>
          <v:shape id="_x0000_i1084" o:spt="75" type="#_x0000_t75" style="height:27.75pt;width:37.7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44" r:id="rId42"/>
        </w:object>
      </w:r>
      <w:r>
        <w:rPr>
          <w:rFonts w:hint="eastAsia" w:ascii="宋体" w:hAnsi="宋体"/>
        </w:rPr>
        <w:t>上至少有一个根．</w:t>
      </w:r>
      <w:r>
        <w:rPr>
          <w:rFonts w:hint="eastAsia" w:ascii="宋体" w:hAnsi="宋体"/>
          <w:lang w:val="en-US" w:eastAsia="zh-CN"/>
        </w:rPr>
        <w:t>9分</w:t>
      </w:r>
    </w:p>
    <w:p>
      <w:pPr>
        <w:rPr>
          <w:rFonts w:hint="eastAsia" w:ascii="宋体" w:hAnsi="宋体"/>
        </w:rPr>
      </w:pPr>
    </w:p>
    <w:p>
      <w:pPr>
        <w:tabs>
          <w:tab w:val="left" w:pos="1200"/>
        </w:tabs>
        <w:adjustRightInd w:val="0"/>
        <w:snapToGrid w:val="0"/>
        <w:ind w:firstLine="420" w:firstLineChars="200"/>
        <w:rPr>
          <w:rFonts w:hint="eastAsia" w:ascii="宋体" w:hAnsi="宋体" w:eastAsia="宋体"/>
          <w:lang w:val="en-US" w:eastAsia="zh-CN"/>
        </w:rPr>
      </w:pPr>
    </w:p>
    <w:p>
      <w:pPr>
        <w:tabs>
          <w:tab w:val="left" w:pos="1200"/>
        </w:tabs>
        <w:adjustRightInd w:val="0"/>
        <w:snapToGrid w:val="0"/>
        <w:ind w:left="480"/>
        <w:rPr>
          <w:rFonts w:hint="eastAsia" w:ascii="宋体" w:hAnsi="宋体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roma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25025"/>
    <w:rsid w:val="79A25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2015-11-08T13:59:00Z</dcterms:created>
  <dc:creator>Administrator</dc:creator>
  <cp:lastModifiedBy>Administrator</cp:lastModifiedBy>
  <dcterms:modified xsi:type="dcterms:W3CDTF">2015-11-08T14:17:04Z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