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277669283" w:displacedByCustomXml="next"/>
    <w:sdt>
      <w:sdtPr>
        <w:rPr>
          <w:rFonts w:asciiTheme="majorHAnsi" w:eastAsiaTheme="majorEastAsia" w:hAnsiTheme="majorHAnsi" w:cstheme="majorBidi"/>
          <w:caps/>
        </w:rPr>
        <w:id w:val="55911736"/>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D41E8A">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D41E8A" w:rsidRDefault="0025317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The MITRE Corporation</w:t>
                    </w:r>
                  </w:p>
                </w:tc>
              </w:sdtContent>
            </w:sdt>
          </w:tr>
          <w:tr w:rsidR="00D41E8A">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D41E8A" w:rsidRDefault="00257DF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The OVAL® Language Specification</w:t>
                    </w:r>
                  </w:p>
                </w:tc>
              </w:sdtContent>
            </w:sdt>
          </w:tr>
          <w:tr w:rsidR="00D41E8A">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D41E8A" w:rsidRDefault="001E3CDB" w:rsidP="001E3CD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Version 5.11</w:t>
                    </w:r>
                  </w:p>
                </w:tc>
              </w:sdtContent>
            </w:sdt>
          </w:tr>
          <w:tr w:rsidR="00D41E8A">
            <w:trPr>
              <w:trHeight w:val="360"/>
              <w:jc w:val="center"/>
            </w:trPr>
            <w:tc>
              <w:tcPr>
                <w:tcW w:w="5000" w:type="pct"/>
                <w:vAlign w:val="center"/>
              </w:tcPr>
              <w:p w:rsidR="00D41E8A" w:rsidRDefault="00D41E8A">
                <w:pPr>
                  <w:pStyle w:val="NoSpacing"/>
                  <w:jc w:val="center"/>
                </w:pPr>
                <w:bookmarkStart w:id="1" w:name="_GoBack"/>
                <w:bookmarkEnd w:id="1"/>
              </w:p>
            </w:tc>
          </w:tr>
          <w:tr w:rsidR="00D41E8A">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D41E8A" w:rsidRDefault="007C5160" w:rsidP="000962A8">
                    <w:pPr>
                      <w:pStyle w:val="NoSpacing"/>
                      <w:jc w:val="center"/>
                      <w:rPr>
                        <w:b/>
                        <w:bCs/>
                      </w:rPr>
                    </w:pPr>
                    <w:r>
                      <w:rPr>
                        <w:b/>
                        <w:bCs/>
                      </w:rPr>
                      <w:t>Jonathan Baker, Matthew Hansbury, Daniel Haynes</w:t>
                    </w:r>
                  </w:p>
                </w:tc>
              </w:sdtContent>
            </w:sdt>
          </w:tr>
          <w:tr w:rsidR="00D41E8A">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4-12-01T00:00:00Z">
                  <w:dateFormat w:val="M/d/yyyy"/>
                  <w:lid w:val="en-US"/>
                  <w:storeMappedDataAs w:val="dateTime"/>
                  <w:calendar w:val="gregorian"/>
                </w:date>
              </w:sdtPr>
              <w:sdtEndPr/>
              <w:sdtContent>
                <w:tc>
                  <w:tcPr>
                    <w:tcW w:w="5000" w:type="pct"/>
                    <w:vAlign w:val="center"/>
                  </w:tcPr>
                  <w:p w:rsidR="00D41E8A" w:rsidRDefault="00393E4F" w:rsidP="001750E6">
                    <w:pPr>
                      <w:pStyle w:val="NoSpacing"/>
                      <w:jc w:val="center"/>
                      <w:rPr>
                        <w:b/>
                        <w:bCs/>
                      </w:rPr>
                    </w:pPr>
                    <w:r>
                      <w:rPr>
                        <w:b/>
                        <w:bCs/>
                      </w:rPr>
                      <w:t>12/1/2014</w:t>
                    </w:r>
                  </w:p>
                </w:tc>
              </w:sdtContent>
            </w:sdt>
          </w:tr>
        </w:tbl>
        <w:p w:rsidR="00D41E8A" w:rsidRDefault="00D41E8A"/>
        <w:p w:rsidR="00D41E8A" w:rsidRDefault="00D41E8A"/>
        <w:tbl>
          <w:tblPr>
            <w:tblpPr w:leftFromText="187" w:rightFromText="187" w:horzAnchor="margin" w:tblpXSpec="center" w:tblpYSpec="bottom"/>
            <w:tblW w:w="5000" w:type="pct"/>
            <w:tblLook w:val="04A0" w:firstRow="1" w:lastRow="0" w:firstColumn="1" w:lastColumn="0" w:noHBand="0" w:noVBand="1"/>
          </w:tblPr>
          <w:tblGrid>
            <w:gridCol w:w="9576"/>
          </w:tblGrid>
          <w:tr w:rsidR="00D41E8A">
            <w:sdt>
              <w:sdtPr>
                <w:rPr>
                  <w:rFonts w:eastAsiaTheme="minorHAnsi"/>
                  <w:lang w:bidi="ar-SA"/>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D41E8A" w:rsidRDefault="00253170" w:rsidP="00877FE1">
                    <w:pPr>
                      <w:pStyle w:val="NoSpacing"/>
                    </w:pPr>
                    <w:r>
                      <w:rPr>
                        <w:rFonts w:eastAsiaTheme="minorHAnsi"/>
                        <w:lang w:bidi="ar-SA"/>
                      </w:rPr>
                      <w:t>Information security is a function that consumes significant organizational resources, and is growing increasingly difficult to manage.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 The Open Vulnerability and Assessment Language (OVAL®) is an international, information security, community standard to promote open and publicly available security content, and to standardize the transfer of this information across the entire spectrum of security tools and services. By standardizing the three main steps of the assessment process: representing configuration information of systems for testing; analyzing the system for the presence of the specified machine state; and reporting the results of the assessment, the OVAL Language provides a common and structured format that facilitates collaboration and information sharing among the information security community as well as interoperability among tools. This document defines the use cases, requirements, data model, and processing model for the OVAL Language.</w:t>
                    </w:r>
                  </w:p>
                </w:tc>
              </w:sdtContent>
            </w:sdt>
          </w:tr>
        </w:tbl>
        <w:p w:rsidR="00D41E8A" w:rsidRDefault="00D41E8A"/>
        <w:p w:rsidR="00D41E8A" w:rsidRDefault="00D41E8A">
          <w:r>
            <w:br w:type="page"/>
          </w:r>
        </w:p>
      </w:sdtContent>
    </w:sdt>
    <w:p w:rsidR="00D41E8A" w:rsidRDefault="00D41E8A" w:rsidP="00D41E8A">
      <w:pPr>
        <w:pStyle w:val="Heading1"/>
        <w:numPr>
          <w:ilvl w:val="0"/>
          <w:numId w:val="0"/>
        </w:numPr>
        <w:ind w:left="432" w:hanging="432"/>
      </w:pPr>
      <w:bookmarkStart w:id="2" w:name="_Toc303760448"/>
      <w:bookmarkStart w:id="3" w:name="_Toc303760743"/>
      <w:bookmarkStart w:id="4" w:name="_Toc303761003"/>
      <w:bookmarkStart w:id="5" w:name="_Toc303834875"/>
      <w:bookmarkStart w:id="6" w:name="_Toc314765692"/>
      <w:r w:rsidRPr="0011186A">
        <w:lastRenderedPageBreak/>
        <w:t>Acknowledgements</w:t>
      </w:r>
      <w:bookmarkEnd w:id="2"/>
      <w:bookmarkEnd w:id="3"/>
      <w:bookmarkEnd w:id="4"/>
      <w:bookmarkEnd w:id="5"/>
      <w:bookmarkEnd w:id="6"/>
    </w:p>
    <w:p w:rsidR="00A26B85" w:rsidRPr="00A26B85" w:rsidRDefault="00480B1A" w:rsidP="007C5160">
      <w:r>
        <w:t xml:space="preserve">The authors, </w:t>
      </w:r>
      <w:r w:rsidRPr="00480B1A">
        <w:t xml:space="preserve">Jonathan Baker, Matthew Hansbury, </w:t>
      </w:r>
      <w:r>
        <w:t xml:space="preserve">and </w:t>
      </w:r>
      <w:r w:rsidRPr="00480B1A">
        <w:t xml:space="preserve">Daniel Haynes </w:t>
      </w:r>
      <w:r>
        <w:t>of the MITRE Corporation wish to thank the OVAL Community for its assistance in contributing and reviewing this document. The authors would like to acknowledge Dave Waltermire of NIST for his</w:t>
      </w:r>
      <w:r w:rsidR="007C0755">
        <w:t xml:space="preserve"> </w:t>
      </w:r>
      <w:r w:rsidR="002B08D0">
        <w:t>contribution</w:t>
      </w:r>
      <w:r w:rsidR="007C0755">
        <w:t xml:space="preserve"> to the development of this</w:t>
      </w:r>
      <w:r>
        <w:t xml:space="preserve"> document.</w:t>
      </w:r>
    </w:p>
    <w:p w:rsidR="00D41E8A" w:rsidRDefault="00D41E8A" w:rsidP="00D41E8A">
      <w:pPr>
        <w:pStyle w:val="Heading1"/>
        <w:numPr>
          <w:ilvl w:val="0"/>
          <w:numId w:val="0"/>
        </w:numPr>
      </w:pPr>
      <w:bookmarkStart w:id="7" w:name="_Toc278864706"/>
      <w:bookmarkStart w:id="8" w:name="_Toc303760449"/>
      <w:bookmarkStart w:id="9" w:name="_Toc303760744"/>
      <w:bookmarkStart w:id="10" w:name="_Toc303761004"/>
      <w:bookmarkStart w:id="11" w:name="_Toc303834876"/>
      <w:bookmarkStart w:id="12" w:name="_Toc314765693"/>
      <w:r>
        <w:t>Trademark</w:t>
      </w:r>
      <w:bookmarkEnd w:id="7"/>
      <w:r>
        <w:t xml:space="preserve"> Information</w:t>
      </w:r>
      <w:bookmarkEnd w:id="8"/>
      <w:bookmarkEnd w:id="9"/>
      <w:bookmarkEnd w:id="10"/>
      <w:bookmarkEnd w:id="11"/>
      <w:bookmarkEnd w:id="12"/>
    </w:p>
    <w:p w:rsidR="00C62EEB" w:rsidRDefault="00C62EEB" w:rsidP="00C62EEB">
      <w:r>
        <w:t>OVAL, the OVAL logo, and CVE are registered trademarks and CCE and CPE are trademarks of The MITRE Corporation. All other trademarks are the property of their respective owners.</w:t>
      </w:r>
    </w:p>
    <w:p w:rsidR="00D41E8A" w:rsidRDefault="00D41E8A" w:rsidP="00D41E8A">
      <w:pPr>
        <w:pStyle w:val="Heading1"/>
        <w:numPr>
          <w:ilvl w:val="0"/>
          <w:numId w:val="0"/>
        </w:numPr>
      </w:pPr>
      <w:bookmarkStart w:id="13" w:name="_Toc278864707"/>
      <w:bookmarkStart w:id="14" w:name="_Toc303760450"/>
      <w:bookmarkStart w:id="15" w:name="_Toc303760745"/>
      <w:bookmarkStart w:id="16" w:name="_Toc303761005"/>
      <w:bookmarkStart w:id="17" w:name="_Toc303834877"/>
      <w:bookmarkStart w:id="18" w:name="_Toc314765694"/>
      <w:r>
        <w:t>Warnings</w:t>
      </w:r>
      <w:bookmarkEnd w:id="13"/>
      <w:bookmarkEnd w:id="14"/>
      <w:bookmarkEnd w:id="15"/>
      <w:bookmarkEnd w:id="16"/>
      <w:bookmarkEnd w:id="17"/>
      <w:bookmarkEnd w:id="18"/>
    </w:p>
    <w:p w:rsidR="00C62EEB" w:rsidRPr="00A26B85" w:rsidRDefault="00587B2E" w:rsidP="00A26B85">
      <w:r w:rsidRPr="00587B2E">
        <w:t xml:space="preserve">MITRE </w:t>
      </w:r>
      <w:r w:rsidR="00C62EEB">
        <w:t xml:space="preserve">PROVIDES </w:t>
      </w:r>
      <w:r w:rsidRPr="00587B2E">
        <w:t xml:space="preserve">OVAL "AS IS" AND MAKES NO WARRANTY, EXPRESS OR IMPLIED, AS TO THE ACCURACY, CAPABILITY, EFFICIENCY, MERCHANTABILITY, OR FUNCTIONING OF OVAL. IN NO EVENT WILL MITRE BE LIABLE FOR ANY GENERAL, CONSEQUENTIAL, INDIRECT, INCIDENTAL, EXEMPLARY, OR SPECIAL DAMAGES, RELATED TO OVAL OR ANY DERIVATIVE THEREOF, WHETHER SUCH CLAIM IS BASED ON WARRANTY, CONTRACT, OR TORT, EVEN IF MITRE HAS BEEN ADVISED OF </w:t>
      </w:r>
      <w:r w:rsidR="00BE7382">
        <w:t>THE POSSIBILITY OF SUCH DAMAGES.</w:t>
      </w:r>
      <w:r w:rsidR="00BE7382">
        <w:rPr>
          <w:rStyle w:val="FootnoteReference"/>
        </w:rPr>
        <w:footnoteReference w:id="2"/>
      </w:r>
    </w:p>
    <w:p w:rsidR="00D41E8A" w:rsidRDefault="00D41E8A" w:rsidP="00D41E8A">
      <w:pPr>
        <w:pStyle w:val="Heading1"/>
        <w:numPr>
          <w:ilvl w:val="0"/>
          <w:numId w:val="0"/>
        </w:numPr>
        <w:ind w:left="432" w:hanging="432"/>
      </w:pPr>
      <w:bookmarkStart w:id="19" w:name="_Toc303760451"/>
      <w:bookmarkStart w:id="20" w:name="_Toc303760746"/>
      <w:bookmarkStart w:id="21" w:name="_Toc303761006"/>
      <w:bookmarkStart w:id="22" w:name="_Toc303834878"/>
      <w:bookmarkStart w:id="23" w:name="_Toc314765695"/>
      <w:r>
        <w:t>Feedback</w:t>
      </w:r>
      <w:bookmarkEnd w:id="19"/>
      <w:bookmarkEnd w:id="20"/>
      <w:bookmarkEnd w:id="21"/>
      <w:bookmarkEnd w:id="22"/>
      <w:bookmarkEnd w:id="23"/>
    </w:p>
    <w:p w:rsidR="00323066" w:rsidRDefault="00D41E8A" w:rsidP="00D41E8A">
      <w:r>
        <w:t>The MITRE Corporation welcomes any feedback regarding the OVAL Language Specification</w:t>
      </w:r>
      <w:r w:rsidR="003213F5">
        <w:t xml:space="preserve">. </w:t>
      </w:r>
      <w:r>
        <w:t xml:space="preserve">Please send any comments, questions, </w:t>
      </w:r>
      <w:r w:rsidRPr="00980742">
        <w:t xml:space="preserve">or suggestions to the public </w:t>
      </w:r>
      <w:r w:rsidRPr="00F94B3B">
        <w:rPr>
          <w:rFonts w:cs="Times"/>
        </w:rPr>
        <w:t>OVAL Developer’s Forum</w:t>
      </w:r>
      <w:r w:rsidRPr="00980742">
        <w:t xml:space="preserve"> </w:t>
      </w:r>
      <w:r>
        <w:t xml:space="preserve">at oval-developer-list@lists.mitre.org </w:t>
      </w:r>
      <w:r w:rsidRPr="00980742">
        <w:t xml:space="preserve">or directly to the </w:t>
      </w:r>
      <w:r w:rsidRPr="00F94B3B">
        <w:rPr>
          <w:rFonts w:cs="Times"/>
        </w:rPr>
        <w:t xml:space="preserve">OVAL </w:t>
      </w:r>
      <w:r w:rsidR="00877FE1">
        <w:rPr>
          <w:rFonts w:cs="Times"/>
        </w:rPr>
        <w:t xml:space="preserve">Moderator </w:t>
      </w:r>
      <w:r>
        <w:rPr>
          <w:rFonts w:cs="Times"/>
        </w:rPr>
        <w:t>at oval@mitre.org</w:t>
      </w:r>
      <w:r w:rsidR="00BE7382">
        <w:t>.</w:t>
      </w:r>
      <w:r w:rsidR="00BE7382">
        <w:rPr>
          <w:rStyle w:val="FootnoteReference"/>
        </w:rPr>
        <w:footnoteReference w:id="3"/>
      </w:r>
    </w:p>
    <w:p w:rsidR="00484F23" w:rsidRDefault="00323066">
      <w:r>
        <w:br w:type="page"/>
      </w:r>
    </w:p>
    <w:sdt>
      <w:sdtPr>
        <w:rPr>
          <w:rFonts w:asciiTheme="minorHAnsi" w:eastAsiaTheme="minorEastAsia" w:hAnsiTheme="minorHAnsi" w:cstheme="minorBidi"/>
          <w:b w:val="0"/>
          <w:bCs w:val="0"/>
          <w:color w:val="auto"/>
          <w:sz w:val="22"/>
          <w:szCs w:val="22"/>
        </w:rPr>
        <w:id w:val="-757125002"/>
        <w:docPartObj>
          <w:docPartGallery w:val="Table of Contents"/>
          <w:docPartUnique/>
        </w:docPartObj>
      </w:sdtPr>
      <w:sdtEndPr>
        <w:rPr>
          <w:noProof/>
        </w:rPr>
      </w:sdtEndPr>
      <w:sdtContent>
        <w:p w:rsidR="0051641D" w:rsidRDefault="00484F23" w:rsidP="00484F23">
          <w:pPr>
            <w:pStyle w:val="TOCHeading"/>
            <w:numPr>
              <w:ilvl w:val="0"/>
              <w:numId w:val="0"/>
            </w:numPr>
            <w:ind w:left="432" w:hanging="432"/>
            <w:rPr>
              <w:noProof/>
            </w:rPr>
          </w:pPr>
          <w:r>
            <w:t>Table of Contents</w:t>
          </w:r>
          <w:r>
            <w:fldChar w:fldCharType="begin"/>
          </w:r>
          <w:r>
            <w:instrText xml:space="preserve"> TOC \o "1-3" \h \z \u </w:instrText>
          </w:r>
          <w:r>
            <w:fldChar w:fldCharType="separate"/>
          </w:r>
        </w:p>
        <w:p w:rsidR="0051641D" w:rsidRDefault="00393E4F">
          <w:pPr>
            <w:pStyle w:val="TOC1"/>
            <w:tabs>
              <w:tab w:val="right" w:leader="dot" w:pos="9350"/>
            </w:tabs>
            <w:rPr>
              <w:noProof/>
              <w:lang w:bidi="ar-SA"/>
            </w:rPr>
          </w:pPr>
          <w:hyperlink w:anchor="_Toc314765692" w:history="1">
            <w:r w:rsidR="0051641D" w:rsidRPr="00A05436">
              <w:rPr>
                <w:rStyle w:val="Hyperlink"/>
                <w:noProof/>
              </w:rPr>
              <w:t>Acknowledgements</w:t>
            </w:r>
            <w:r w:rsidR="0051641D">
              <w:rPr>
                <w:noProof/>
                <w:webHidden/>
              </w:rPr>
              <w:tab/>
            </w:r>
            <w:r w:rsidR="0051641D">
              <w:rPr>
                <w:noProof/>
                <w:webHidden/>
              </w:rPr>
              <w:fldChar w:fldCharType="begin"/>
            </w:r>
            <w:r w:rsidR="0051641D">
              <w:rPr>
                <w:noProof/>
                <w:webHidden/>
              </w:rPr>
              <w:instrText xml:space="preserve"> PAGEREF _Toc314765692 \h </w:instrText>
            </w:r>
            <w:r w:rsidR="0051641D">
              <w:rPr>
                <w:noProof/>
                <w:webHidden/>
              </w:rPr>
            </w:r>
            <w:r w:rsidR="0051641D">
              <w:rPr>
                <w:noProof/>
                <w:webHidden/>
              </w:rPr>
              <w:fldChar w:fldCharType="separate"/>
            </w:r>
            <w:r w:rsidR="0051641D">
              <w:rPr>
                <w:noProof/>
                <w:webHidden/>
              </w:rPr>
              <w:t>2</w:t>
            </w:r>
            <w:r w:rsidR="0051641D">
              <w:rPr>
                <w:noProof/>
                <w:webHidden/>
              </w:rPr>
              <w:fldChar w:fldCharType="end"/>
            </w:r>
          </w:hyperlink>
        </w:p>
        <w:p w:rsidR="0051641D" w:rsidRDefault="00393E4F">
          <w:pPr>
            <w:pStyle w:val="TOC1"/>
            <w:tabs>
              <w:tab w:val="right" w:leader="dot" w:pos="9350"/>
            </w:tabs>
            <w:rPr>
              <w:noProof/>
              <w:lang w:bidi="ar-SA"/>
            </w:rPr>
          </w:pPr>
          <w:hyperlink w:anchor="_Toc314765693" w:history="1">
            <w:r w:rsidR="0051641D" w:rsidRPr="00A05436">
              <w:rPr>
                <w:rStyle w:val="Hyperlink"/>
                <w:noProof/>
              </w:rPr>
              <w:t>Trademark Information</w:t>
            </w:r>
            <w:r w:rsidR="0051641D">
              <w:rPr>
                <w:noProof/>
                <w:webHidden/>
              </w:rPr>
              <w:tab/>
            </w:r>
            <w:r w:rsidR="0051641D">
              <w:rPr>
                <w:noProof/>
                <w:webHidden/>
              </w:rPr>
              <w:fldChar w:fldCharType="begin"/>
            </w:r>
            <w:r w:rsidR="0051641D">
              <w:rPr>
                <w:noProof/>
                <w:webHidden/>
              </w:rPr>
              <w:instrText xml:space="preserve"> PAGEREF _Toc314765693 \h </w:instrText>
            </w:r>
            <w:r w:rsidR="0051641D">
              <w:rPr>
                <w:noProof/>
                <w:webHidden/>
              </w:rPr>
            </w:r>
            <w:r w:rsidR="0051641D">
              <w:rPr>
                <w:noProof/>
                <w:webHidden/>
              </w:rPr>
              <w:fldChar w:fldCharType="separate"/>
            </w:r>
            <w:r w:rsidR="0051641D">
              <w:rPr>
                <w:noProof/>
                <w:webHidden/>
              </w:rPr>
              <w:t>2</w:t>
            </w:r>
            <w:r w:rsidR="0051641D">
              <w:rPr>
                <w:noProof/>
                <w:webHidden/>
              </w:rPr>
              <w:fldChar w:fldCharType="end"/>
            </w:r>
          </w:hyperlink>
        </w:p>
        <w:p w:rsidR="0051641D" w:rsidRDefault="00393E4F">
          <w:pPr>
            <w:pStyle w:val="TOC1"/>
            <w:tabs>
              <w:tab w:val="right" w:leader="dot" w:pos="9350"/>
            </w:tabs>
            <w:rPr>
              <w:noProof/>
              <w:lang w:bidi="ar-SA"/>
            </w:rPr>
          </w:pPr>
          <w:hyperlink w:anchor="_Toc314765694" w:history="1">
            <w:r w:rsidR="0051641D" w:rsidRPr="00A05436">
              <w:rPr>
                <w:rStyle w:val="Hyperlink"/>
                <w:noProof/>
              </w:rPr>
              <w:t>Warnings</w:t>
            </w:r>
            <w:r w:rsidR="0051641D">
              <w:rPr>
                <w:noProof/>
                <w:webHidden/>
              </w:rPr>
              <w:tab/>
            </w:r>
            <w:r w:rsidR="0051641D">
              <w:rPr>
                <w:noProof/>
                <w:webHidden/>
              </w:rPr>
              <w:fldChar w:fldCharType="begin"/>
            </w:r>
            <w:r w:rsidR="0051641D">
              <w:rPr>
                <w:noProof/>
                <w:webHidden/>
              </w:rPr>
              <w:instrText xml:space="preserve"> PAGEREF _Toc314765694 \h </w:instrText>
            </w:r>
            <w:r w:rsidR="0051641D">
              <w:rPr>
                <w:noProof/>
                <w:webHidden/>
              </w:rPr>
            </w:r>
            <w:r w:rsidR="0051641D">
              <w:rPr>
                <w:noProof/>
                <w:webHidden/>
              </w:rPr>
              <w:fldChar w:fldCharType="separate"/>
            </w:r>
            <w:r w:rsidR="0051641D">
              <w:rPr>
                <w:noProof/>
                <w:webHidden/>
              </w:rPr>
              <w:t>2</w:t>
            </w:r>
            <w:r w:rsidR="0051641D">
              <w:rPr>
                <w:noProof/>
                <w:webHidden/>
              </w:rPr>
              <w:fldChar w:fldCharType="end"/>
            </w:r>
          </w:hyperlink>
        </w:p>
        <w:p w:rsidR="0051641D" w:rsidRDefault="00393E4F">
          <w:pPr>
            <w:pStyle w:val="TOC1"/>
            <w:tabs>
              <w:tab w:val="right" w:leader="dot" w:pos="9350"/>
            </w:tabs>
            <w:rPr>
              <w:noProof/>
              <w:lang w:bidi="ar-SA"/>
            </w:rPr>
          </w:pPr>
          <w:hyperlink w:anchor="_Toc314765695" w:history="1">
            <w:r w:rsidR="0051641D" w:rsidRPr="00A05436">
              <w:rPr>
                <w:rStyle w:val="Hyperlink"/>
                <w:noProof/>
              </w:rPr>
              <w:t>Feedback</w:t>
            </w:r>
            <w:r w:rsidR="0051641D">
              <w:rPr>
                <w:noProof/>
                <w:webHidden/>
              </w:rPr>
              <w:tab/>
            </w:r>
            <w:r w:rsidR="0051641D">
              <w:rPr>
                <w:noProof/>
                <w:webHidden/>
              </w:rPr>
              <w:fldChar w:fldCharType="begin"/>
            </w:r>
            <w:r w:rsidR="0051641D">
              <w:rPr>
                <w:noProof/>
                <w:webHidden/>
              </w:rPr>
              <w:instrText xml:space="preserve"> PAGEREF _Toc314765695 \h </w:instrText>
            </w:r>
            <w:r w:rsidR="0051641D">
              <w:rPr>
                <w:noProof/>
                <w:webHidden/>
              </w:rPr>
            </w:r>
            <w:r w:rsidR="0051641D">
              <w:rPr>
                <w:noProof/>
                <w:webHidden/>
              </w:rPr>
              <w:fldChar w:fldCharType="separate"/>
            </w:r>
            <w:r w:rsidR="0051641D">
              <w:rPr>
                <w:noProof/>
                <w:webHidden/>
              </w:rPr>
              <w:t>2</w:t>
            </w:r>
            <w:r w:rsidR="0051641D">
              <w:rPr>
                <w:noProof/>
                <w:webHidden/>
              </w:rPr>
              <w:fldChar w:fldCharType="end"/>
            </w:r>
          </w:hyperlink>
        </w:p>
        <w:p w:rsidR="0051641D" w:rsidRDefault="00393E4F">
          <w:pPr>
            <w:pStyle w:val="TOC1"/>
            <w:tabs>
              <w:tab w:val="left" w:pos="440"/>
              <w:tab w:val="right" w:leader="dot" w:pos="9350"/>
            </w:tabs>
            <w:rPr>
              <w:noProof/>
              <w:lang w:bidi="ar-SA"/>
            </w:rPr>
          </w:pPr>
          <w:hyperlink w:anchor="_Toc314765696" w:history="1">
            <w:r w:rsidR="0051641D" w:rsidRPr="00A05436">
              <w:rPr>
                <w:rStyle w:val="Hyperlink"/>
                <w:noProof/>
              </w:rPr>
              <w:t>1</w:t>
            </w:r>
            <w:r w:rsidR="0051641D">
              <w:rPr>
                <w:noProof/>
                <w:lang w:bidi="ar-SA"/>
              </w:rPr>
              <w:tab/>
            </w:r>
            <w:r w:rsidR="0051641D" w:rsidRPr="00A05436">
              <w:rPr>
                <w:rStyle w:val="Hyperlink"/>
                <w:noProof/>
              </w:rPr>
              <w:t>Introduction</w:t>
            </w:r>
            <w:r w:rsidR="0051641D">
              <w:rPr>
                <w:noProof/>
                <w:webHidden/>
              </w:rPr>
              <w:tab/>
            </w:r>
            <w:r w:rsidR="0051641D">
              <w:rPr>
                <w:noProof/>
                <w:webHidden/>
              </w:rPr>
              <w:fldChar w:fldCharType="begin"/>
            </w:r>
            <w:r w:rsidR="0051641D">
              <w:rPr>
                <w:noProof/>
                <w:webHidden/>
              </w:rPr>
              <w:instrText xml:space="preserve"> PAGEREF _Toc314765696 \h </w:instrText>
            </w:r>
            <w:r w:rsidR="0051641D">
              <w:rPr>
                <w:noProof/>
                <w:webHidden/>
              </w:rPr>
            </w:r>
            <w:r w:rsidR="0051641D">
              <w:rPr>
                <w:noProof/>
                <w:webHidden/>
              </w:rPr>
              <w:fldChar w:fldCharType="separate"/>
            </w:r>
            <w:r w:rsidR="0051641D">
              <w:rPr>
                <w:noProof/>
                <w:webHidden/>
              </w:rPr>
              <w:t>12</w:t>
            </w:r>
            <w:r w:rsidR="0051641D">
              <w:rPr>
                <w:noProof/>
                <w:webHidden/>
              </w:rPr>
              <w:fldChar w:fldCharType="end"/>
            </w:r>
          </w:hyperlink>
        </w:p>
        <w:p w:rsidR="0051641D" w:rsidRDefault="00393E4F">
          <w:pPr>
            <w:pStyle w:val="TOC2"/>
            <w:tabs>
              <w:tab w:val="left" w:pos="880"/>
              <w:tab w:val="right" w:leader="dot" w:pos="9350"/>
            </w:tabs>
            <w:rPr>
              <w:noProof/>
              <w:lang w:bidi="ar-SA"/>
            </w:rPr>
          </w:pPr>
          <w:hyperlink w:anchor="_Toc314765697" w:history="1">
            <w:r w:rsidR="0051641D" w:rsidRPr="00A05436">
              <w:rPr>
                <w:rStyle w:val="Hyperlink"/>
                <w:rFonts w:eastAsiaTheme="minorHAnsi"/>
                <w:noProof/>
              </w:rPr>
              <w:t>1.1</w:t>
            </w:r>
            <w:r w:rsidR="0051641D">
              <w:rPr>
                <w:noProof/>
                <w:lang w:bidi="ar-SA"/>
              </w:rPr>
              <w:tab/>
            </w:r>
            <w:r w:rsidR="0051641D" w:rsidRPr="00A05436">
              <w:rPr>
                <w:rStyle w:val="Hyperlink"/>
                <w:rFonts w:eastAsiaTheme="minorHAnsi"/>
                <w:noProof/>
              </w:rPr>
              <w:t>The OVAL Language</w:t>
            </w:r>
            <w:r w:rsidR="0051641D">
              <w:rPr>
                <w:noProof/>
                <w:webHidden/>
              </w:rPr>
              <w:tab/>
            </w:r>
            <w:r w:rsidR="0051641D">
              <w:rPr>
                <w:noProof/>
                <w:webHidden/>
              </w:rPr>
              <w:fldChar w:fldCharType="begin"/>
            </w:r>
            <w:r w:rsidR="0051641D">
              <w:rPr>
                <w:noProof/>
                <w:webHidden/>
              </w:rPr>
              <w:instrText xml:space="preserve"> PAGEREF _Toc314765697 \h </w:instrText>
            </w:r>
            <w:r w:rsidR="0051641D">
              <w:rPr>
                <w:noProof/>
                <w:webHidden/>
              </w:rPr>
            </w:r>
            <w:r w:rsidR="0051641D">
              <w:rPr>
                <w:noProof/>
                <w:webHidden/>
              </w:rPr>
              <w:fldChar w:fldCharType="separate"/>
            </w:r>
            <w:r w:rsidR="0051641D">
              <w:rPr>
                <w:noProof/>
                <w:webHidden/>
              </w:rPr>
              <w:t>13</w:t>
            </w:r>
            <w:r w:rsidR="0051641D">
              <w:rPr>
                <w:noProof/>
                <w:webHidden/>
              </w:rPr>
              <w:fldChar w:fldCharType="end"/>
            </w:r>
          </w:hyperlink>
        </w:p>
        <w:p w:rsidR="0051641D" w:rsidRDefault="00393E4F">
          <w:pPr>
            <w:pStyle w:val="TOC2"/>
            <w:tabs>
              <w:tab w:val="left" w:pos="880"/>
              <w:tab w:val="right" w:leader="dot" w:pos="9350"/>
            </w:tabs>
            <w:rPr>
              <w:noProof/>
              <w:lang w:bidi="ar-SA"/>
            </w:rPr>
          </w:pPr>
          <w:hyperlink w:anchor="_Toc314765698" w:history="1">
            <w:r w:rsidR="0051641D" w:rsidRPr="00A05436">
              <w:rPr>
                <w:rStyle w:val="Hyperlink"/>
                <w:noProof/>
              </w:rPr>
              <w:t>1.2</w:t>
            </w:r>
            <w:r w:rsidR="0051641D">
              <w:rPr>
                <w:noProof/>
                <w:lang w:bidi="ar-SA"/>
              </w:rPr>
              <w:tab/>
            </w:r>
            <w:r w:rsidR="0051641D" w:rsidRPr="00A05436">
              <w:rPr>
                <w:rStyle w:val="Hyperlink"/>
                <w:noProof/>
              </w:rPr>
              <w:t>Document Conventions</w:t>
            </w:r>
            <w:r w:rsidR="0051641D">
              <w:rPr>
                <w:noProof/>
                <w:webHidden/>
              </w:rPr>
              <w:tab/>
            </w:r>
            <w:r w:rsidR="0051641D">
              <w:rPr>
                <w:noProof/>
                <w:webHidden/>
              </w:rPr>
              <w:fldChar w:fldCharType="begin"/>
            </w:r>
            <w:r w:rsidR="0051641D">
              <w:rPr>
                <w:noProof/>
                <w:webHidden/>
              </w:rPr>
              <w:instrText xml:space="preserve"> PAGEREF _Toc314765698 \h </w:instrText>
            </w:r>
            <w:r w:rsidR="0051641D">
              <w:rPr>
                <w:noProof/>
                <w:webHidden/>
              </w:rPr>
            </w:r>
            <w:r w:rsidR="0051641D">
              <w:rPr>
                <w:noProof/>
                <w:webHidden/>
              </w:rPr>
              <w:fldChar w:fldCharType="separate"/>
            </w:r>
            <w:r w:rsidR="0051641D">
              <w:rPr>
                <w:noProof/>
                <w:webHidden/>
              </w:rPr>
              <w:t>13</w:t>
            </w:r>
            <w:r w:rsidR="0051641D">
              <w:rPr>
                <w:noProof/>
                <w:webHidden/>
              </w:rPr>
              <w:fldChar w:fldCharType="end"/>
            </w:r>
          </w:hyperlink>
        </w:p>
        <w:p w:rsidR="0051641D" w:rsidRDefault="00393E4F">
          <w:pPr>
            <w:pStyle w:val="TOC2"/>
            <w:tabs>
              <w:tab w:val="left" w:pos="880"/>
              <w:tab w:val="right" w:leader="dot" w:pos="9350"/>
            </w:tabs>
            <w:rPr>
              <w:noProof/>
              <w:lang w:bidi="ar-SA"/>
            </w:rPr>
          </w:pPr>
          <w:hyperlink w:anchor="_Toc314765699" w:history="1">
            <w:r w:rsidR="0051641D" w:rsidRPr="00A05436">
              <w:rPr>
                <w:rStyle w:val="Hyperlink"/>
                <w:rFonts w:eastAsia="Times New Roman"/>
                <w:noProof/>
              </w:rPr>
              <w:t>1.3</w:t>
            </w:r>
            <w:r w:rsidR="0051641D">
              <w:rPr>
                <w:noProof/>
                <w:lang w:bidi="ar-SA"/>
              </w:rPr>
              <w:tab/>
            </w:r>
            <w:r w:rsidR="0051641D" w:rsidRPr="00A05436">
              <w:rPr>
                <w:rStyle w:val="Hyperlink"/>
                <w:rFonts w:eastAsia="Times New Roman"/>
                <w:noProof/>
              </w:rPr>
              <w:t>Document Structure</w:t>
            </w:r>
            <w:r w:rsidR="0051641D">
              <w:rPr>
                <w:noProof/>
                <w:webHidden/>
              </w:rPr>
              <w:tab/>
            </w:r>
            <w:r w:rsidR="0051641D">
              <w:rPr>
                <w:noProof/>
                <w:webHidden/>
              </w:rPr>
              <w:fldChar w:fldCharType="begin"/>
            </w:r>
            <w:r w:rsidR="0051641D">
              <w:rPr>
                <w:noProof/>
                <w:webHidden/>
              </w:rPr>
              <w:instrText xml:space="preserve"> PAGEREF _Toc314765699 \h </w:instrText>
            </w:r>
            <w:r w:rsidR="0051641D">
              <w:rPr>
                <w:noProof/>
                <w:webHidden/>
              </w:rPr>
            </w:r>
            <w:r w:rsidR="0051641D">
              <w:rPr>
                <w:noProof/>
                <w:webHidden/>
              </w:rPr>
              <w:fldChar w:fldCharType="separate"/>
            </w:r>
            <w:r w:rsidR="0051641D">
              <w:rPr>
                <w:noProof/>
                <w:webHidden/>
              </w:rPr>
              <w:t>14</w:t>
            </w:r>
            <w:r w:rsidR="0051641D">
              <w:rPr>
                <w:noProof/>
                <w:webHidden/>
              </w:rPr>
              <w:fldChar w:fldCharType="end"/>
            </w:r>
          </w:hyperlink>
        </w:p>
        <w:p w:rsidR="0051641D" w:rsidRDefault="00393E4F">
          <w:pPr>
            <w:pStyle w:val="TOC1"/>
            <w:tabs>
              <w:tab w:val="left" w:pos="440"/>
              <w:tab w:val="right" w:leader="dot" w:pos="9350"/>
            </w:tabs>
            <w:rPr>
              <w:noProof/>
              <w:lang w:bidi="ar-SA"/>
            </w:rPr>
          </w:pPr>
          <w:hyperlink w:anchor="_Toc314765700" w:history="1">
            <w:r w:rsidR="0051641D" w:rsidRPr="00A05436">
              <w:rPr>
                <w:rStyle w:val="Hyperlink"/>
                <w:noProof/>
              </w:rPr>
              <w:t>2</w:t>
            </w:r>
            <w:r w:rsidR="0051641D">
              <w:rPr>
                <w:noProof/>
                <w:lang w:bidi="ar-SA"/>
              </w:rPr>
              <w:tab/>
            </w:r>
            <w:r w:rsidR="0051641D" w:rsidRPr="00A05436">
              <w:rPr>
                <w:rStyle w:val="Hyperlink"/>
                <w:noProof/>
              </w:rPr>
              <w:t>Use Cases for the OVAL Language</w:t>
            </w:r>
            <w:r w:rsidR="0051641D">
              <w:rPr>
                <w:noProof/>
                <w:webHidden/>
              </w:rPr>
              <w:tab/>
            </w:r>
            <w:r w:rsidR="0051641D">
              <w:rPr>
                <w:noProof/>
                <w:webHidden/>
              </w:rPr>
              <w:fldChar w:fldCharType="begin"/>
            </w:r>
            <w:r w:rsidR="0051641D">
              <w:rPr>
                <w:noProof/>
                <w:webHidden/>
              </w:rPr>
              <w:instrText xml:space="preserve"> PAGEREF _Toc314765700 \h </w:instrText>
            </w:r>
            <w:r w:rsidR="0051641D">
              <w:rPr>
                <w:noProof/>
                <w:webHidden/>
              </w:rPr>
            </w:r>
            <w:r w:rsidR="0051641D">
              <w:rPr>
                <w:noProof/>
                <w:webHidden/>
              </w:rPr>
              <w:fldChar w:fldCharType="separate"/>
            </w:r>
            <w:r w:rsidR="0051641D">
              <w:rPr>
                <w:noProof/>
                <w:webHidden/>
              </w:rPr>
              <w:t>15</w:t>
            </w:r>
            <w:r w:rsidR="0051641D">
              <w:rPr>
                <w:noProof/>
                <w:webHidden/>
              </w:rPr>
              <w:fldChar w:fldCharType="end"/>
            </w:r>
          </w:hyperlink>
        </w:p>
        <w:p w:rsidR="0051641D" w:rsidRDefault="00393E4F">
          <w:pPr>
            <w:pStyle w:val="TOC2"/>
            <w:tabs>
              <w:tab w:val="left" w:pos="880"/>
              <w:tab w:val="right" w:leader="dot" w:pos="9350"/>
            </w:tabs>
            <w:rPr>
              <w:noProof/>
              <w:lang w:bidi="ar-SA"/>
            </w:rPr>
          </w:pPr>
          <w:hyperlink w:anchor="_Toc314765701" w:history="1">
            <w:r w:rsidR="0051641D" w:rsidRPr="00A05436">
              <w:rPr>
                <w:rStyle w:val="Hyperlink"/>
                <w:noProof/>
              </w:rPr>
              <w:t>2.1</w:t>
            </w:r>
            <w:r w:rsidR="0051641D">
              <w:rPr>
                <w:noProof/>
                <w:lang w:bidi="ar-SA"/>
              </w:rPr>
              <w:tab/>
            </w:r>
            <w:r w:rsidR="0051641D" w:rsidRPr="00A05436">
              <w:rPr>
                <w:rStyle w:val="Hyperlink"/>
                <w:noProof/>
              </w:rPr>
              <w:t>Security Advisory Distribution</w:t>
            </w:r>
            <w:r w:rsidR="0051641D">
              <w:rPr>
                <w:noProof/>
                <w:webHidden/>
              </w:rPr>
              <w:tab/>
            </w:r>
            <w:r w:rsidR="0051641D">
              <w:rPr>
                <w:noProof/>
                <w:webHidden/>
              </w:rPr>
              <w:fldChar w:fldCharType="begin"/>
            </w:r>
            <w:r w:rsidR="0051641D">
              <w:rPr>
                <w:noProof/>
                <w:webHidden/>
              </w:rPr>
              <w:instrText xml:space="preserve"> PAGEREF _Toc314765701 \h </w:instrText>
            </w:r>
            <w:r w:rsidR="0051641D">
              <w:rPr>
                <w:noProof/>
                <w:webHidden/>
              </w:rPr>
            </w:r>
            <w:r w:rsidR="0051641D">
              <w:rPr>
                <w:noProof/>
                <w:webHidden/>
              </w:rPr>
              <w:fldChar w:fldCharType="separate"/>
            </w:r>
            <w:r w:rsidR="0051641D">
              <w:rPr>
                <w:noProof/>
                <w:webHidden/>
              </w:rPr>
              <w:t>15</w:t>
            </w:r>
            <w:r w:rsidR="0051641D">
              <w:rPr>
                <w:noProof/>
                <w:webHidden/>
              </w:rPr>
              <w:fldChar w:fldCharType="end"/>
            </w:r>
          </w:hyperlink>
        </w:p>
        <w:p w:rsidR="0051641D" w:rsidRDefault="00393E4F">
          <w:pPr>
            <w:pStyle w:val="TOC3"/>
            <w:tabs>
              <w:tab w:val="right" w:leader="dot" w:pos="9350"/>
            </w:tabs>
            <w:rPr>
              <w:noProof/>
              <w:lang w:bidi="ar-SA"/>
            </w:rPr>
          </w:pPr>
          <w:hyperlink w:anchor="_Toc314765702" w:history="1">
            <w:r w:rsidR="0051641D" w:rsidRPr="00A05436">
              <w:rPr>
                <w:rStyle w:val="Hyperlink"/>
                <w:noProof/>
              </w:rPr>
              <w:t>Use Case Scenario: Publishing an Advisory</w:t>
            </w:r>
            <w:r w:rsidR="0051641D">
              <w:rPr>
                <w:noProof/>
                <w:webHidden/>
              </w:rPr>
              <w:tab/>
            </w:r>
            <w:r w:rsidR="0051641D">
              <w:rPr>
                <w:noProof/>
                <w:webHidden/>
              </w:rPr>
              <w:fldChar w:fldCharType="begin"/>
            </w:r>
            <w:r w:rsidR="0051641D">
              <w:rPr>
                <w:noProof/>
                <w:webHidden/>
              </w:rPr>
              <w:instrText xml:space="preserve"> PAGEREF _Toc314765702 \h </w:instrText>
            </w:r>
            <w:r w:rsidR="0051641D">
              <w:rPr>
                <w:noProof/>
                <w:webHidden/>
              </w:rPr>
            </w:r>
            <w:r w:rsidR="0051641D">
              <w:rPr>
                <w:noProof/>
                <w:webHidden/>
              </w:rPr>
              <w:fldChar w:fldCharType="separate"/>
            </w:r>
            <w:r w:rsidR="0051641D">
              <w:rPr>
                <w:noProof/>
                <w:webHidden/>
              </w:rPr>
              <w:t>15</w:t>
            </w:r>
            <w:r w:rsidR="0051641D">
              <w:rPr>
                <w:noProof/>
                <w:webHidden/>
              </w:rPr>
              <w:fldChar w:fldCharType="end"/>
            </w:r>
          </w:hyperlink>
        </w:p>
        <w:p w:rsidR="0051641D" w:rsidRDefault="00393E4F">
          <w:pPr>
            <w:pStyle w:val="TOC2"/>
            <w:tabs>
              <w:tab w:val="left" w:pos="880"/>
              <w:tab w:val="right" w:leader="dot" w:pos="9350"/>
            </w:tabs>
            <w:rPr>
              <w:noProof/>
              <w:lang w:bidi="ar-SA"/>
            </w:rPr>
          </w:pPr>
          <w:hyperlink w:anchor="_Toc314765703" w:history="1">
            <w:r w:rsidR="0051641D" w:rsidRPr="00A05436">
              <w:rPr>
                <w:rStyle w:val="Hyperlink"/>
                <w:noProof/>
              </w:rPr>
              <w:t>2.2</w:t>
            </w:r>
            <w:r w:rsidR="0051641D">
              <w:rPr>
                <w:noProof/>
                <w:lang w:bidi="ar-SA"/>
              </w:rPr>
              <w:tab/>
            </w:r>
            <w:r w:rsidR="0051641D" w:rsidRPr="00A05436">
              <w:rPr>
                <w:rStyle w:val="Hyperlink"/>
                <w:noProof/>
              </w:rPr>
              <w:t>Vulnerability Management</w:t>
            </w:r>
            <w:r w:rsidR="0051641D">
              <w:rPr>
                <w:noProof/>
                <w:webHidden/>
              </w:rPr>
              <w:tab/>
            </w:r>
            <w:r w:rsidR="0051641D">
              <w:rPr>
                <w:noProof/>
                <w:webHidden/>
              </w:rPr>
              <w:fldChar w:fldCharType="begin"/>
            </w:r>
            <w:r w:rsidR="0051641D">
              <w:rPr>
                <w:noProof/>
                <w:webHidden/>
              </w:rPr>
              <w:instrText xml:space="preserve"> PAGEREF _Toc314765703 \h </w:instrText>
            </w:r>
            <w:r w:rsidR="0051641D">
              <w:rPr>
                <w:noProof/>
                <w:webHidden/>
              </w:rPr>
            </w:r>
            <w:r w:rsidR="0051641D">
              <w:rPr>
                <w:noProof/>
                <w:webHidden/>
              </w:rPr>
              <w:fldChar w:fldCharType="separate"/>
            </w:r>
            <w:r w:rsidR="0051641D">
              <w:rPr>
                <w:noProof/>
                <w:webHidden/>
              </w:rPr>
              <w:t>16</w:t>
            </w:r>
            <w:r w:rsidR="0051641D">
              <w:rPr>
                <w:noProof/>
                <w:webHidden/>
              </w:rPr>
              <w:fldChar w:fldCharType="end"/>
            </w:r>
          </w:hyperlink>
        </w:p>
        <w:p w:rsidR="0051641D" w:rsidRDefault="00393E4F">
          <w:pPr>
            <w:pStyle w:val="TOC3"/>
            <w:tabs>
              <w:tab w:val="right" w:leader="dot" w:pos="9350"/>
            </w:tabs>
            <w:rPr>
              <w:noProof/>
              <w:lang w:bidi="ar-SA"/>
            </w:rPr>
          </w:pPr>
          <w:hyperlink w:anchor="_Toc314765704" w:history="1">
            <w:r w:rsidR="0051641D" w:rsidRPr="00A05436">
              <w:rPr>
                <w:rStyle w:val="Hyperlink"/>
                <w:noProof/>
              </w:rPr>
              <w:t>Use Case Scenario: Leveraging a Standardized Security Advisory</w:t>
            </w:r>
            <w:r w:rsidR="0051641D">
              <w:rPr>
                <w:noProof/>
                <w:webHidden/>
              </w:rPr>
              <w:tab/>
            </w:r>
            <w:r w:rsidR="0051641D">
              <w:rPr>
                <w:noProof/>
                <w:webHidden/>
              </w:rPr>
              <w:fldChar w:fldCharType="begin"/>
            </w:r>
            <w:r w:rsidR="0051641D">
              <w:rPr>
                <w:noProof/>
                <w:webHidden/>
              </w:rPr>
              <w:instrText xml:space="preserve"> PAGEREF _Toc314765704 \h </w:instrText>
            </w:r>
            <w:r w:rsidR="0051641D">
              <w:rPr>
                <w:noProof/>
                <w:webHidden/>
              </w:rPr>
            </w:r>
            <w:r w:rsidR="0051641D">
              <w:rPr>
                <w:noProof/>
                <w:webHidden/>
              </w:rPr>
              <w:fldChar w:fldCharType="separate"/>
            </w:r>
            <w:r w:rsidR="0051641D">
              <w:rPr>
                <w:noProof/>
                <w:webHidden/>
              </w:rPr>
              <w:t>17</w:t>
            </w:r>
            <w:r w:rsidR="0051641D">
              <w:rPr>
                <w:noProof/>
                <w:webHidden/>
              </w:rPr>
              <w:fldChar w:fldCharType="end"/>
            </w:r>
          </w:hyperlink>
        </w:p>
        <w:p w:rsidR="0051641D" w:rsidRDefault="00393E4F">
          <w:pPr>
            <w:pStyle w:val="TOC3"/>
            <w:tabs>
              <w:tab w:val="right" w:leader="dot" w:pos="9350"/>
            </w:tabs>
            <w:rPr>
              <w:noProof/>
              <w:lang w:bidi="ar-SA"/>
            </w:rPr>
          </w:pPr>
          <w:hyperlink w:anchor="_Toc314765705" w:history="1">
            <w:r w:rsidR="0051641D" w:rsidRPr="00A05436">
              <w:rPr>
                <w:rStyle w:val="Hyperlink"/>
                <w:noProof/>
              </w:rPr>
              <w:t>Use Case Scenario: Collaborating on the Development of a Vulnerability Check</w:t>
            </w:r>
            <w:r w:rsidR="0051641D">
              <w:rPr>
                <w:noProof/>
                <w:webHidden/>
              </w:rPr>
              <w:tab/>
            </w:r>
            <w:r w:rsidR="0051641D">
              <w:rPr>
                <w:noProof/>
                <w:webHidden/>
              </w:rPr>
              <w:fldChar w:fldCharType="begin"/>
            </w:r>
            <w:r w:rsidR="0051641D">
              <w:rPr>
                <w:noProof/>
                <w:webHidden/>
              </w:rPr>
              <w:instrText xml:space="preserve"> PAGEREF _Toc314765705 \h </w:instrText>
            </w:r>
            <w:r w:rsidR="0051641D">
              <w:rPr>
                <w:noProof/>
                <w:webHidden/>
              </w:rPr>
            </w:r>
            <w:r w:rsidR="0051641D">
              <w:rPr>
                <w:noProof/>
                <w:webHidden/>
              </w:rPr>
              <w:fldChar w:fldCharType="separate"/>
            </w:r>
            <w:r w:rsidR="0051641D">
              <w:rPr>
                <w:noProof/>
                <w:webHidden/>
              </w:rPr>
              <w:t>17</w:t>
            </w:r>
            <w:r w:rsidR="0051641D">
              <w:rPr>
                <w:noProof/>
                <w:webHidden/>
              </w:rPr>
              <w:fldChar w:fldCharType="end"/>
            </w:r>
          </w:hyperlink>
        </w:p>
        <w:p w:rsidR="0051641D" w:rsidRDefault="00393E4F">
          <w:pPr>
            <w:pStyle w:val="TOC3"/>
            <w:tabs>
              <w:tab w:val="right" w:leader="dot" w:pos="9350"/>
            </w:tabs>
            <w:rPr>
              <w:noProof/>
              <w:lang w:bidi="ar-SA"/>
            </w:rPr>
          </w:pPr>
          <w:hyperlink w:anchor="_Toc314765706" w:history="1">
            <w:r w:rsidR="0051641D" w:rsidRPr="00A05436">
              <w:rPr>
                <w:rStyle w:val="Hyperlink"/>
                <w:noProof/>
              </w:rPr>
              <w:t>Use Case Scenario: Sharing Vulnerability Assessment Results</w:t>
            </w:r>
            <w:r w:rsidR="0051641D">
              <w:rPr>
                <w:noProof/>
                <w:webHidden/>
              </w:rPr>
              <w:tab/>
            </w:r>
            <w:r w:rsidR="0051641D">
              <w:rPr>
                <w:noProof/>
                <w:webHidden/>
              </w:rPr>
              <w:fldChar w:fldCharType="begin"/>
            </w:r>
            <w:r w:rsidR="0051641D">
              <w:rPr>
                <w:noProof/>
                <w:webHidden/>
              </w:rPr>
              <w:instrText xml:space="preserve"> PAGEREF _Toc314765706 \h </w:instrText>
            </w:r>
            <w:r w:rsidR="0051641D">
              <w:rPr>
                <w:noProof/>
                <w:webHidden/>
              </w:rPr>
            </w:r>
            <w:r w:rsidR="0051641D">
              <w:rPr>
                <w:noProof/>
                <w:webHidden/>
              </w:rPr>
              <w:fldChar w:fldCharType="separate"/>
            </w:r>
            <w:r w:rsidR="0051641D">
              <w:rPr>
                <w:noProof/>
                <w:webHidden/>
              </w:rPr>
              <w:t>17</w:t>
            </w:r>
            <w:r w:rsidR="0051641D">
              <w:rPr>
                <w:noProof/>
                <w:webHidden/>
              </w:rPr>
              <w:fldChar w:fldCharType="end"/>
            </w:r>
          </w:hyperlink>
        </w:p>
        <w:p w:rsidR="0051641D" w:rsidRDefault="00393E4F">
          <w:pPr>
            <w:pStyle w:val="TOC2"/>
            <w:tabs>
              <w:tab w:val="left" w:pos="880"/>
              <w:tab w:val="right" w:leader="dot" w:pos="9350"/>
            </w:tabs>
            <w:rPr>
              <w:noProof/>
              <w:lang w:bidi="ar-SA"/>
            </w:rPr>
          </w:pPr>
          <w:hyperlink w:anchor="_Toc314765707" w:history="1">
            <w:r w:rsidR="0051641D" w:rsidRPr="00A05436">
              <w:rPr>
                <w:rStyle w:val="Hyperlink"/>
                <w:noProof/>
              </w:rPr>
              <w:t>2.3</w:t>
            </w:r>
            <w:r w:rsidR="0051641D">
              <w:rPr>
                <w:noProof/>
                <w:lang w:bidi="ar-SA"/>
              </w:rPr>
              <w:tab/>
            </w:r>
            <w:r w:rsidR="0051641D" w:rsidRPr="00A05436">
              <w:rPr>
                <w:rStyle w:val="Hyperlink"/>
                <w:noProof/>
              </w:rPr>
              <w:t>Patch Management</w:t>
            </w:r>
            <w:r w:rsidR="0051641D">
              <w:rPr>
                <w:noProof/>
                <w:webHidden/>
              </w:rPr>
              <w:tab/>
            </w:r>
            <w:r w:rsidR="0051641D">
              <w:rPr>
                <w:noProof/>
                <w:webHidden/>
              </w:rPr>
              <w:fldChar w:fldCharType="begin"/>
            </w:r>
            <w:r w:rsidR="0051641D">
              <w:rPr>
                <w:noProof/>
                <w:webHidden/>
              </w:rPr>
              <w:instrText xml:space="preserve"> PAGEREF _Toc314765707 \h </w:instrText>
            </w:r>
            <w:r w:rsidR="0051641D">
              <w:rPr>
                <w:noProof/>
                <w:webHidden/>
              </w:rPr>
            </w:r>
            <w:r w:rsidR="0051641D">
              <w:rPr>
                <w:noProof/>
                <w:webHidden/>
              </w:rPr>
              <w:fldChar w:fldCharType="separate"/>
            </w:r>
            <w:r w:rsidR="0051641D">
              <w:rPr>
                <w:noProof/>
                <w:webHidden/>
              </w:rPr>
              <w:t>17</w:t>
            </w:r>
            <w:r w:rsidR="0051641D">
              <w:rPr>
                <w:noProof/>
                <w:webHidden/>
              </w:rPr>
              <w:fldChar w:fldCharType="end"/>
            </w:r>
          </w:hyperlink>
        </w:p>
        <w:p w:rsidR="0051641D" w:rsidRDefault="00393E4F">
          <w:pPr>
            <w:pStyle w:val="TOC3"/>
            <w:tabs>
              <w:tab w:val="right" w:leader="dot" w:pos="9350"/>
            </w:tabs>
            <w:rPr>
              <w:noProof/>
              <w:lang w:bidi="ar-SA"/>
            </w:rPr>
          </w:pPr>
          <w:hyperlink w:anchor="_Toc314765708" w:history="1">
            <w:r w:rsidR="0051641D" w:rsidRPr="00A05436">
              <w:rPr>
                <w:rStyle w:val="Hyperlink"/>
                <w:rFonts w:eastAsia="Times New Roman"/>
                <w:noProof/>
              </w:rPr>
              <w:t xml:space="preserve">Use Case Scenario: </w:t>
            </w:r>
            <w:r w:rsidR="0051641D" w:rsidRPr="00A05436">
              <w:rPr>
                <w:rStyle w:val="Hyperlink"/>
                <w:noProof/>
              </w:rPr>
              <w:t xml:space="preserve">Leveraging a Standardized </w:t>
            </w:r>
            <w:r w:rsidR="0051641D" w:rsidRPr="00A05436">
              <w:rPr>
                <w:rStyle w:val="Hyperlink"/>
                <w:rFonts w:eastAsia="Times New Roman"/>
                <w:noProof/>
              </w:rPr>
              <w:t>Patch Check</w:t>
            </w:r>
            <w:r w:rsidR="0051641D">
              <w:rPr>
                <w:noProof/>
                <w:webHidden/>
              </w:rPr>
              <w:tab/>
            </w:r>
            <w:r w:rsidR="0051641D">
              <w:rPr>
                <w:noProof/>
                <w:webHidden/>
              </w:rPr>
              <w:fldChar w:fldCharType="begin"/>
            </w:r>
            <w:r w:rsidR="0051641D">
              <w:rPr>
                <w:noProof/>
                <w:webHidden/>
              </w:rPr>
              <w:instrText xml:space="preserve"> PAGEREF _Toc314765708 \h </w:instrText>
            </w:r>
            <w:r w:rsidR="0051641D">
              <w:rPr>
                <w:noProof/>
                <w:webHidden/>
              </w:rPr>
            </w:r>
            <w:r w:rsidR="0051641D">
              <w:rPr>
                <w:noProof/>
                <w:webHidden/>
              </w:rPr>
              <w:fldChar w:fldCharType="separate"/>
            </w:r>
            <w:r w:rsidR="0051641D">
              <w:rPr>
                <w:noProof/>
                <w:webHidden/>
              </w:rPr>
              <w:t>18</w:t>
            </w:r>
            <w:r w:rsidR="0051641D">
              <w:rPr>
                <w:noProof/>
                <w:webHidden/>
              </w:rPr>
              <w:fldChar w:fldCharType="end"/>
            </w:r>
          </w:hyperlink>
        </w:p>
        <w:p w:rsidR="0051641D" w:rsidRDefault="00393E4F">
          <w:pPr>
            <w:pStyle w:val="TOC3"/>
            <w:tabs>
              <w:tab w:val="right" w:leader="dot" w:pos="9350"/>
            </w:tabs>
            <w:rPr>
              <w:noProof/>
              <w:lang w:bidi="ar-SA"/>
            </w:rPr>
          </w:pPr>
          <w:hyperlink w:anchor="_Toc314765709" w:history="1">
            <w:r w:rsidR="0051641D" w:rsidRPr="00A05436">
              <w:rPr>
                <w:rStyle w:val="Hyperlink"/>
                <w:rFonts w:eastAsia="Times New Roman"/>
                <w:noProof/>
              </w:rPr>
              <w:t>Use Case Scenario: Patching a Known Vulnerability</w:t>
            </w:r>
            <w:r w:rsidR="0051641D">
              <w:rPr>
                <w:noProof/>
                <w:webHidden/>
              </w:rPr>
              <w:tab/>
            </w:r>
            <w:r w:rsidR="0051641D">
              <w:rPr>
                <w:noProof/>
                <w:webHidden/>
              </w:rPr>
              <w:fldChar w:fldCharType="begin"/>
            </w:r>
            <w:r w:rsidR="0051641D">
              <w:rPr>
                <w:noProof/>
                <w:webHidden/>
              </w:rPr>
              <w:instrText xml:space="preserve"> PAGEREF _Toc314765709 \h </w:instrText>
            </w:r>
            <w:r w:rsidR="0051641D">
              <w:rPr>
                <w:noProof/>
                <w:webHidden/>
              </w:rPr>
            </w:r>
            <w:r w:rsidR="0051641D">
              <w:rPr>
                <w:noProof/>
                <w:webHidden/>
              </w:rPr>
              <w:fldChar w:fldCharType="separate"/>
            </w:r>
            <w:r w:rsidR="0051641D">
              <w:rPr>
                <w:noProof/>
                <w:webHidden/>
              </w:rPr>
              <w:t>18</w:t>
            </w:r>
            <w:r w:rsidR="0051641D">
              <w:rPr>
                <w:noProof/>
                <w:webHidden/>
              </w:rPr>
              <w:fldChar w:fldCharType="end"/>
            </w:r>
          </w:hyperlink>
        </w:p>
        <w:p w:rsidR="0051641D" w:rsidRDefault="00393E4F">
          <w:pPr>
            <w:pStyle w:val="TOC2"/>
            <w:tabs>
              <w:tab w:val="left" w:pos="880"/>
              <w:tab w:val="right" w:leader="dot" w:pos="9350"/>
            </w:tabs>
            <w:rPr>
              <w:noProof/>
              <w:lang w:bidi="ar-SA"/>
            </w:rPr>
          </w:pPr>
          <w:hyperlink w:anchor="_Toc314765710" w:history="1">
            <w:r w:rsidR="0051641D" w:rsidRPr="00A05436">
              <w:rPr>
                <w:rStyle w:val="Hyperlink"/>
                <w:noProof/>
              </w:rPr>
              <w:t>2.4</w:t>
            </w:r>
            <w:r w:rsidR="0051641D">
              <w:rPr>
                <w:noProof/>
                <w:lang w:bidi="ar-SA"/>
              </w:rPr>
              <w:tab/>
            </w:r>
            <w:r w:rsidR="0051641D" w:rsidRPr="00A05436">
              <w:rPr>
                <w:rStyle w:val="Hyperlink"/>
                <w:noProof/>
              </w:rPr>
              <w:t>Configuration Management</w:t>
            </w:r>
            <w:r w:rsidR="0051641D">
              <w:rPr>
                <w:noProof/>
                <w:webHidden/>
              </w:rPr>
              <w:tab/>
            </w:r>
            <w:r w:rsidR="0051641D">
              <w:rPr>
                <w:noProof/>
                <w:webHidden/>
              </w:rPr>
              <w:fldChar w:fldCharType="begin"/>
            </w:r>
            <w:r w:rsidR="0051641D">
              <w:rPr>
                <w:noProof/>
                <w:webHidden/>
              </w:rPr>
              <w:instrText xml:space="preserve"> PAGEREF _Toc314765710 \h </w:instrText>
            </w:r>
            <w:r w:rsidR="0051641D">
              <w:rPr>
                <w:noProof/>
                <w:webHidden/>
              </w:rPr>
            </w:r>
            <w:r w:rsidR="0051641D">
              <w:rPr>
                <w:noProof/>
                <w:webHidden/>
              </w:rPr>
              <w:fldChar w:fldCharType="separate"/>
            </w:r>
            <w:r w:rsidR="0051641D">
              <w:rPr>
                <w:noProof/>
                <w:webHidden/>
              </w:rPr>
              <w:t>18</w:t>
            </w:r>
            <w:r w:rsidR="0051641D">
              <w:rPr>
                <w:noProof/>
                <w:webHidden/>
              </w:rPr>
              <w:fldChar w:fldCharType="end"/>
            </w:r>
          </w:hyperlink>
        </w:p>
        <w:p w:rsidR="0051641D" w:rsidRDefault="00393E4F">
          <w:pPr>
            <w:pStyle w:val="TOC3"/>
            <w:tabs>
              <w:tab w:val="right" w:leader="dot" w:pos="9350"/>
            </w:tabs>
            <w:rPr>
              <w:noProof/>
              <w:lang w:bidi="ar-SA"/>
            </w:rPr>
          </w:pPr>
          <w:hyperlink w:anchor="_Toc314765711" w:history="1">
            <w:r w:rsidR="0051641D" w:rsidRPr="00A05436">
              <w:rPr>
                <w:rStyle w:val="Hyperlink"/>
                <w:noProof/>
              </w:rPr>
              <w:t>Use Case Scenario: Configuration Guidance Distribution</w:t>
            </w:r>
            <w:r w:rsidR="0051641D">
              <w:rPr>
                <w:noProof/>
                <w:webHidden/>
              </w:rPr>
              <w:tab/>
            </w:r>
            <w:r w:rsidR="0051641D">
              <w:rPr>
                <w:noProof/>
                <w:webHidden/>
              </w:rPr>
              <w:fldChar w:fldCharType="begin"/>
            </w:r>
            <w:r w:rsidR="0051641D">
              <w:rPr>
                <w:noProof/>
                <w:webHidden/>
              </w:rPr>
              <w:instrText xml:space="preserve"> PAGEREF _Toc314765711 \h </w:instrText>
            </w:r>
            <w:r w:rsidR="0051641D">
              <w:rPr>
                <w:noProof/>
                <w:webHidden/>
              </w:rPr>
            </w:r>
            <w:r w:rsidR="0051641D">
              <w:rPr>
                <w:noProof/>
                <w:webHidden/>
              </w:rPr>
              <w:fldChar w:fldCharType="separate"/>
            </w:r>
            <w:r w:rsidR="0051641D">
              <w:rPr>
                <w:noProof/>
                <w:webHidden/>
              </w:rPr>
              <w:t>19</w:t>
            </w:r>
            <w:r w:rsidR="0051641D">
              <w:rPr>
                <w:noProof/>
                <w:webHidden/>
              </w:rPr>
              <w:fldChar w:fldCharType="end"/>
            </w:r>
          </w:hyperlink>
        </w:p>
        <w:p w:rsidR="0051641D" w:rsidRDefault="00393E4F">
          <w:pPr>
            <w:pStyle w:val="TOC3"/>
            <w:tabs>
              <w:tab w:val="right" w:leader="dot" w:pos="9350"/>
            </w:tabs>
            <w:rPr>
              <w:noProof/>
              <w:lang w:bidi="ar-SA"/>
            </w:rPr>
          </w:pPr>
          <w:hyperlink w:anchor="_Toc314765712" w:history="1">
            <w:r w:rsidR="0051641D" w:rsidRPr="00A05436">
              <w:rPr>
                <w:rStyle w:val="Hyperlink"/>
                <w:noProof/>
              </w:rPr>
              <w:t>Use Case Scenario: Authoritative Policy Reuse</w:t>
            </w:r>
            <w:r w:rsidR="0051641D">
              <w:rPr>
                <w:noProof/>
                <w:webHidden/>
              </w:rPr>
              <w:tab/>
            </w:r>
            <w:r w:rsidR="0051641D">
              <w:rPr>
                <w:noProof/>
                <w:webHidden/>
              </w:rPr>
              <w:fldChar w:fldCharType="begin"/>
            </w:r>
            <w:r w:rsidR="0051641D">
              <w:rPr>
                <w:noProof/>
                <w:webHidden/>
              </w:rPr>
              <w:instrText xml:space="preserve"> PAGEREF _Toc314765712 \h </w:instrText>
            </w:r>
            <w:r w:rsidR="0051641D">
              <w:rPr>
                <w:noProof/>
                <w:webHidden/>
              </w:rPr>
            </w:r>
            <w:r w:rsidR="0051641D">
              <w:rPr>
                <w:noProof/>
                <w:webHidden/>
              </w:rPr>
              <w:fldChar w:fldCharType="separate"/>
            </w:r>
            <w:r w:rsidR="0051641D">
              <w:rPr>
                <w:noProof/>
                <w:webHidden/>
              </w:rPr>
              <w:t>19</w:t>
            </w:r>
            <w:r w:rsidR="0051641D">
              <w:rPr>
                <w:noProof/>
                <w:webHidden/>
              </w:rPr>
              <w:fldChar w:fldCharType="end"/>
            </w:r>
          </w:hyperlink>
        </w:p>
        <w:p w:rsidR="0051641D" w:rsidRDefault="00393E4F">
          <w:pPr>
            <w:pStyle w:val="TOC3"/>
            <w:tabs>
              <w:tab w:val="right" w:leader="dot" w:pos="9350"/>
            </w:tabs>
            <w:rPr>
              <w:noProof/>
              <w:lang w:bidi="ar-SA"/>
            </w:rPr>
          </w:pPr>
          <w:hyperlink w:anchor="_Toc314765713" w:history="1">
            <w:r w:rsidR="0051641D" w:rsidRPr="00A05436">
              <w:rPr>
                <w:rStyle w:val="Hyperlink"/>
                <w:noProof/>
              </w:rPr>
              <w:t>Use Case Scenario: Compliance Reporting</w:t>
            </w:r>
            <w:r w:rsidR="0051641D">
              <w:rPr>
                <w:noProof/>
                <w:webHidden/>
              </w:rPr>
              <w:tab/>
            </w:r>
            <w:r w:rsidR="0051641D">
              <w:rPr>
                <w:noProof/>
                <w:webHidden/>
              </w:rPr>
              <w:fldChar w:fldCharType="begin"/>
            </w:r>
            <w:r w:rsidR="0051641D">
              <w:rPr>
                <w:noProof/>
                <w:webHidden/>
              </w:rPr>
              <w:instrText xml:space="preserve"> PAGEREF _Toc314765713 \h </w:instrText>
            </w:r>
            <w:r w:rsidR="0051641D">
              <w:rPr>
                <w:noProof/>
                <w:webHidden/>
              </w:rPr>
            </w:r>
            <w:r w:rsidR="0051641D">
              <w:rPr>
                <w:noProof/>
                <w:webHidden/>
              </w:rPr>
              <w:fldChar w:fldCharType="separate"/>
            </w:r>
            <w:r w:rsidR="0051641D">
              <w:rPr>
                <w:noProof/>
                <w:webHidden/>
              </w:rPr>
              <w:t>20</w:t>
            </w:r>
            <w:r w:rsidR="0051641D">
              <w:rPr>
                <w:noProof/>
                <w:webHidden/>
              </w:rPr>
              <w:fldChar w:fldCharType="end"/>
            </w:r>
          </w:hyperlink>
        </w:p>
        <w:p w:rsidR="0051641D" w:rsidRDefault="00393E4F">
          <w:pPr>
            <w:pStyle w:val="TOC2"/>
            <w:tabs>
              <w:tab w:val="left" w:pos="880"/>
              <w:tab w:val="right" w:leader="dot" w:pos="9350"/>
            </w:tabs>
            <w:rPr>
              <w:noProof/>
              <w:lang w:bidi="ar-SA"/>
            </w:rPr>
          </w:pPr>
          <w:hyperlink w:anchor="_Toc314765714" w:history="1">
            <w:r w:rsidR="0051641D" w:rsidRPr="00A05436">
              <w:rPr>
                <w:rStyle w:val="Hyperlink"/>
                <w:noProof/>
              </w:rPr>
              <w:t>2.5</w:t>
            </w:r>
            <w:r w:rsidR="0051641D">
              <w:rPr>
                <w:noProof/>
                <w:lang w:bidi="ar-SA"/>
              </w:rPr>
              <w:tab/>
            </w:r>
            <w:r w:rsidR="0051641D" w:rsidRPr="00A05436">
              <w:rPr>
                <w:rStyle w:val="Hyperlink"/>
                <w:noProof/>
              </w:rPr>
              <w:t>System Inventory</w:t>
            </w:r>
            <w:r w:rsidR="0051641D">
              <w:rPr>
                <w:noProof/>
                <w:webHidden/>
              </w:rPr>
              <w:tab/>
            </w:r>
            <w:r w:rsidR="0051641D">
              <w:rPr>
                <w:noProof/>
                <w:webHidden/>
              </w:rPr>
              <w:fldChar w:fldCharType="begin"/>
            </w:r>
            <w:r w:rsidR="0051641D">
              <w:rPr>
                <w:noProof/>
                <w:webHidden/>
              </w:rPr>
              <w:instrText xml:space="preserve"> PAGEREF _Toc314765714 \h </w:instrText>
            </w:r>
            <w:r w:rsidR="0051641D">
              <w:rPr>
                <w:noProof/>
                <w:webHidden/>
              </w:rPr>
            </w:r>
            <w:r w:rsidR="0051641D">
              <w:rPr>
                <w:noProof/>
                <w:webHidden/>
              </w:rPr>
              <w:fldChar w:fldCharType="separate"/>
            </w:r>
            <w:r w:rsidR="0051641D">
              <w:rPr>
                <w:noProof/>
                <w:webHidden/>
              </w:rPr>
              <w:t>20</w:t>
            </w:r>
            <w:r w:rsidR="0051641D">
              <w:rPr>
                <w:noProof/>
                <w:webHidden/>
              </w:rPr>
              <w:fldChar w:fldCharType="end"/>
            </w:r>
          </w:hyperlink>
        </w:p>
        <w:p w:rsidR="0051641D" w:rsidRDefault="00393E4F">
          <w:pPr>
            <w:pStyle w:val="TOC3"/>
            <w:tabs>
              <w:tab w:val="right" w:leader="dot" w:pos="9350"/>
            </w:tabs>
            <w:rPr>
              <w:noProof/>
              <w:lang w:bidi="ar-SA"/>
            </w:rPr>
          </w:pPr>
          <w:hyperlink w:anchor="_Toc314765715" w:history="1">
            <w:r w:rsidR="0051641D" w:rsidRPr="00A05436">
              <w:rPr>
                <w:rStyle w:val="Hyperlink"/>
                <w:rFonts w:cs="Verdana"/>
                <w:noProof/>
              </w:rPr>
              <w:t>Use Case Scenario: Operating System Upgrade</w:t>
            </w:r>
            <w:r w:rsidR="0051641D">
              <w:rPr>
                <w:noProof/>
                <w:webHidden/>
              </w:rPr>
              <w:tab/>
            </w:r>
            <w:r w:rsidR="0051641D">
              <w:rPr>
                <w:noProof/>
                <w:webHidden/>
              </w:rPr>
              <w:fldChar w:fldCharType="begin"/>
            </w:r>
            <w:r w:rsidR="0051641D">
              <w:rPr>
                <w:noProof/>
                <w:webHidden/>
              </w:rPr>
              <w:instrText xml:space="preserve"> PAGEREF _Toc314765715 \h </w:instrText>
            </w:r>
            <w:r w:rsidR="0051641D">
              <w:rPr>
                <w:noProof/>
                <w:webHidden/>
              </w:rPr>
            </w:r>
            <w:r w:rsidR="0051641D">
              <w:rPr>
                <w:noProof/>
                <w:webHidden/>
              </w:rPr>
              <w:fldChar w:fldCharType="separate"/>
            </w:r>
            <w:r w:rsidR="0051641D">
              <w:rPr>
                <w:noProof/>
                <w:webHidden/>
              </w:rPr>
              <w:t>20</w:t>
            </w:r>
            <w:r w:rsidR="0051641D">
              <w:rPr>
                <w:noProof/>
                <w:webHidden/>
              </w:rPr>
              <w:fldChar w:fldCharType="end"/>
            </w:r>
          </w:hyperlink>
        </w:p>
        <w:p w:rsidR="0051641D" w:rsidRDefault="00393E4F">
          <w:pPr>
            <w:pStyle w:val="TOC2"/>
            <w:tabs>
              <w:tab w:val="left" w:pos="880"/>
              <w:tab w:val="right" w:leader="dot" w:pos="9350"/>
            </w:tabs>
            <w:rPr>
              <w:noProof/>
              <w:lang w:bidi="ar-SA"/>
            </w:rPr>
          </w:pPr>
          <w:hyperlink w:anchor="_Toc314765716" w:history="1">
            <w:r w:rsidR="0051641D" w:rsidRPr="00A05436">
              <w:rPr>
                <w:rStyle w:val="Hyperlink"/>
                <w:noProof/>
              </w:rPr>
              <w:t>2.6</w:t>
            </w:r>
            <w:r w:rsidR="0051641D">
              <w:rPr>
                <w:noProof/>
                <w:lang w:bidi="ar-SA"/>
              </w:rPr>
              <w:tab/>
            </w:r>
            <w:r w:rsidR="0051641D" w:rsidRPr="00A05436">
              <w:rPr>
                <w:rStyle w:val="Hyperlink"/>
                <w:noProof/>
              </w:rPr>
              <w:t xml:space="preserve">Malware </w:t>
            </w:r>
            <w:r w:rsidR="00702007">
              <w:rPr>
                <w:rStyle w:val="Hyperlink"/>
                <w:noProof/>
              </w:rPr>
              <w:t>Artifact Hunting</w:t>
            </w:r>
            <w:r w:rsidR="0051641D">
              <w:rPr>
                <w:noProof/>
                <w:webHidden/>
              </w:rPr>
              <w:tab/>
            </w:r>
            <w:r w:rsidR="0051641D">
              <w:rPr>
                <w:noProof/>
                <w:webHidden/>
              </w:rPr>
              <w:fldChar w:fldCharType="begin"/>
            </w:r>
            <w:r w:rsidR="0051641D">
              <w:rPr>
                <w:noProof/>
                <w:webHidden/>
              </w:rPr>
              <w:instrText xml:space="preserve"> PAGEREF _Toc314765716 \h </w:instrText>
            </w:r>
            <w:r w:rsidR="0051641D">
              <w:rPr>
                <w:noProof/>
                <w:webHidden/>
              </w:rPr>
            </w:r>
            <w:r w:rsidR="0051641D">
              <w:rPr>
                <w:noProof/>
                <w:webHidden/>
              </w:rPr>
              <w:fldChar w:fldCharType="separate"/>
            </w:r>
            <w:r w:rsidR="0051641D">
              <w:rPr>
                <w:noProof/>
                <w:webHidden/>
              </w:rPr>
              <w:t>21</w:t>
            </w:r>
            <w:r w:rsidR="0051641D">
              <w:rPr>
                <w:noProof/>
                <w:webHidden/>
              </w:rPr>
              <w:fldChar w:fldCharType="end"/>
            </w:r>
          </w:hyperlink>
        </w:p>
        <w:p w:rsidR="0051641D" w:rsidRDefault="00393E4F">
          <w:pPr>
            <w:pStyle w:val="TOC3"/>
            <w:tabs>
              <w:tab w:val="right" w:leader="dot" w:pos="9350"/>
            </w:tabs>
            <w:rPr>
              <w:noProof/>
              <w:lang w:bidi="ar-SA"/>
            </w:rPr>
          </w:pPr>
          <w:hyperlink w:anchor="_Toc314765717" w:history="1">
            <w:r w:rsidR="0051641D" w:rsidRPr="00A05436">
              <w:rPr>
                <w:rStyle w:val="Hyperlink"/>
                <w:noProof/>
              </w:rPr>
              <w:t>Use Case Scenario: Detecting Compromised Systems</w:t>
            </w:r>
            <w:r w:rsidR="0051641D">
              <w:rPr>
                <w:noProof/>
                <w:webHidden/>
              </w:rPr>
              <w:tab/>
            </w:r>
            <w:r w:rsidR="0051641D">
              <w:rPr>
                <w:noProof/>
                <w:webHidden/>
              </w:rPr>
              <w:fldChar w:fldCharType="begin"/>
            </w:r>
            <w:r w:rsidR="0051641D">
              <w:rPr>
                <w:noProof/>
                <w:webHidden/>
              </w:rPr>
              <w:instrText xml:space="preserve"> PAGEREF _Toc314765717 \h </w:instrText>
            </w:r>
            <w:r w:rsidR="0051641D">
              <w:rPr>
                <w:noProof/>
                <w:webHidden/>
              </w:rPr>
            </w:r>
            <w:r w:rsidR="0051641D">
              <w:rPr>
                <w:noProof/>
                <w:webHidden/>
              </w:rPr>
              <w:fldChar w:fldCharType="separate"/>
            </w:r>
            <w:r w:rsidR="0051641D">
              <w:rPr>
                <w:noProof/>
                <w:webHidden/>
              </w:rPr>
              <w:t>21</w:t>
            </w:r>
            <w:r w:rsidR="0051641D">
              <w:rPr>
                <w:noProof/>
                <w:webHidden/>
              </w:rPr>
              <w:fldChar w:fldCharType="end"/>
            </w:r>
          </w:hyperlink>
        </w:p>
        <w:p w:rsidR="0051641D" w:rsidRDefault="00393E4F">
          <w:pPr>
            <w:pStyle w:val="TOC3"/>
            <w:tabs>
              <w:tab w:val="right" w:leader="dot" w:pos="9350"/>
            </w:tabs>
            <w:rPr>
              <w:noProof/>
              <w:lang w:bidi="ar-SA"/>
            </w:rPr>
          </w:pPr>
          <w:hyperlink w:anchor="_Toc314765718" w:history="1">
            <w:r w:rsidR="0051641D" w:rsidRPr="00A05436">
              <w:rPr>
                <w:rStyle w:val="Hyperlink"/>
                <w:noProof/>
              </w:rPr>
              <w:t>Use Case Scenario: Sharing Checks for Threat Indicators</w:t>
            </w:r>
            <w:r w:rsidR="0051641D">
              <w:rPr>
                <w:noProof/>
                <w:webHidden/>
              </w:rPr>
              <w:tab/>
            </w:r>
            <w:r w:rsidR="0051641D">
              <w:rPr>
                <w:noProof/>
                <w:webHidden/>
              </w:rPr>
              <w:fldChar w:fldCharType="begin"/>
            </w:r>
            <w:r w:rsidR="0051641D">
              <w:rPr>
                <w:noProof/>
                <w:webHidden/>
              </w:rPr>
              <w:instrText xml:space="preserve"> PAGEREF _Toc314765718 \h </w:instrText>
            </w:r>
            <w:r w:rsidR="0051641D">
              <w:rPr>
                <w:noProof/>
                <w:webHidden/>
              </w:rPr>
            </w:r>
            <w:r w:rsidR="0051641D">
              <w:rPr>
                <w:noProof/>
                <w:webHidden/>
              </w:rPr>
              <w:fldChar w:fldCharType="separate"/>
            </w:r>
            <w:r w:rsidR="0051641D">
              <w:rPr>
                <w:noProof/>
                <w:webHidden/>
              </w:rPr>
              <w:t>21</w:t>
            </w:r>
            <w:r w:rsidR="0051641D">
              <w:rPr>
                <w:noProof/>
                <w:webHidden/>
              </w:rPr>
              <w:fldChar w:fldCharType="end"/>
            </w:r>
          </w:hyperlink>
        </w:p>
        <w:p w:rsidR="0051641D" w:rsidRDefault="00393E4F">
          <w:pPr>
            <w:pStyle w:val="TOC2"/>
            <w:tabs>
              <w:tab w:val="left" w:pos="880"/>
              <w:tab w:val="right" w:leader="dot" w:pos="9350"/>
            </w:tabs>
            <w:rPr>
              <w:noProof/>
              <w:lang w:bidi="ar-SA"/>
            </w:rPr>
          </w:pPr>
          <w:hyperlink w:anchor="_Toc314765719" w:history="1">
            <w:r w:rsidR="0051641D" w:rsidRPr="00A05436">
              <w:rPr>
                <w:rStyle w:val="Hyperlink"/>
                <w:noProof/>
              </w:rPr>
              <w:t>2.7</w:t>
            </w:r>
            <w:r w:rsidR="0051641D">
              <w:rPr>
                <w:noProof/>
                <w:lang w:bidi="ar-SA"/>
              </w:rPr>
              <w:tab/>
            </w:r>
            <w:r w:rsidR="0051641D" w:rsidRPr="00A05436">
              <w:rPr>
                <w:rStyle w:val="Hyperlink"/>
                <w:noProof/>
              </w:rPr>
              <w:t>Network Access Control (NAC)</w:t>
            </w:r>
            <w:r w:rsidR="0051641D">
              <w:rPr>
                <w:noProof/>
                <w:webHidden/>
              </w:rPr>
              <w:tab/>
            </w:r>
            <w:r w:rsidR="0051641D">
              <w:rPr>
                <w:noProof/>
                <w:webHidden/>
              </w:rPr>
              <w:fldChar w:fldCharType="begin"/>
            </w:r>
            <w:r w:rsidR="0051641D">
              <w:rPr>
                <w:noProof/>
                <w:webHidden/>
              </w:rPr>
              <w:instrText xml:space="preserve"> PAGEREF _Toc314765719 \h </w:instrText>
            </w:r>
            <w:r w:rsidR="0051641D">
              <w:rPr>
                <w:noProof/>
                <w:webHidden/>
              </w:rPr>
            </w:r>
            <w:r w:rsidR="0051641D">
              <w:rPr>
                <w:noProof/>
                <w:webHidden/>
              </w:rPr>
              <w:fldChar w:fldCharType="separate"/>
            </w:r>
            <w:r w:rsidR="0051641D">
              <w:rPr>
                <w:noProof/>
                <w:webHidden/>
              </w:rPr>
              <w:t>22</w:t>
            </w:r>
            <w:r w:rsidR="0051641D">
              <w:rPr>
                <w:noProof/>
                <w:webHidden/>
              </w:rPr>
              <w:fldChar w:fldCharType="end"/>
            </w:r>
          </w:hyperlink>
        </w:p>
        <w:p w:rsidR="0051641D" w:rsidRDefault="00393E4F">
          <w:pPr>
            <w:pStyle w:val="TOC3"/>
            <w:tabs>
              <w:tab w:val="right" w:leader="dot" w:pos="9350"/>
            </w:tabs>
            <w:rPr>
              <w:noProof/>
              <w:lang w:bidi="ar-SA"/>
            </w:rPr>
          </w:pPr>
          <w:hyperlink w:anchor="_Toc314765720" w:history="1">
            <w:r w:rsidR="0051641D" w:rsidRPr="00A05436">
              <w:rPr>
                <w:rStyle w:val="Hyperlink"/>
                <w:noProof/>
              </w:rPr>
              <w:t>Use Case Scenario: Minimum Secure Configuration Baseline Enforcement</w:t>
            </w:r>
            <w:r w:rsidR="0051641D">
              <w:rPr>
                <w:noProof/>
                <w:webHidden/>
              </w:rPr>
              <w:tab/>
            </w:r>
            <w:r w:rsidR="0051641D">
              <w:rPr>
                <w:noProof/>
                <w:webHidden/>
              </w:rPr>
              <w:fldChar w:fldCharType="begin"/>
            </w:r>
            <w:r w:rsidR="0051641D">
              <w:rPr>
                <w:noProof/>
                <w:webHidden/>
              </w:rPr>
              <w:instrText xml:space="preserve"> PAGEREF _Toc314765720 \h </w:instrText>
            </w:r>
            <w:r w:rsidR="0051641D">
              <w:rPr>
                <w:noProof/>
                <w:webHidden/>
              </w:rPr>
            </w:r>
            <w:r w:rsidR="0051641D">
              <w:rPr>
                <w:noProof/>
                <w:webHidden/>
              </w:rPr>
              <w:fldChar w:fldCharType="separate"/>
            </w:r>
            <w:r w:rsidR="0051641D">
              <w:rPr>
                <w:noProof/>
                <w:webHidden/>
              </w:rPr>
              <w:t>22</w:t>
            </w:r>
            <w:r w:rsidR="0051641D">
              <w:rPr>
                <w:noProof/>
                <w:webHidden/>
              </w:rPr>
              <w:fldChar w:fldCharType="end"/>
            </w:r>
          </w:hyperlink>
        </w:p>
        <w:p w:rsidR="0051641D" w:rsidRDefault="00393E4F">
          <w:pPr>
            <w:pStyle w:val="TOC2"/>
            <w:tabs>
              <w:tab w:val="left" w:pos="880"/>
              <w:tab w:val="right" w:leader="dot" w:pos="9350"/>
            </w:tabs>
            <w:rPr>
              <w:noProof/>
              <w:lang w:bidi="ar-SA"/>
            </w:rPr>
          </w:pPr>
          <w:hyperlink w:anchor="_Toc314765721" w:history="1">
            <w:r w:rsidR="0051641D" w:rsidRPr="00A05436">
              <w:rPr>
                <w:rStyle w:val="Hyperlink"/>
                <w:noProof/>
              </w:rPr>
              <w:t>2.8</w:t>
            </w:r>
            <w:r w:rsidR="0051641D">
              <w:rPr>
                <w:noProof/>
                <w:lang w:bidi="ar-SA"/>
              </w:rPr>
              <w:tab/>
            </w:r>
            <w:r w:rsidR="0051641D" w:rsidRPr="00A05436">
              <w:rPr>
                <w:rStyle w:val="Hyperlink"/>
                <w:noProof/>
              </w:rPr>
              <w:t>Auditing and Centralized Audit Validation</w:t>
            </w:r>
            <w:r w:rsidR="0051641D">
              <w:rPr>
                <w:noProof/>
                <w:webHidden/>
              </w:rPr>
              <w:tab/>
            </w:r>
            <w:r w:rsidR="0051641D">
              <w:rPr>
                <w:noProof/>
                <w:webHidden/>
              </w:rPr>
              <w:fldChar w:fldCharType="begin"/>
            </w:r>
            <w:r w:rsidR="0051641D">
              <w:rPr>
                <w:noProof/>
                <w:webHidden/>
              </w:rPr>
              <w:instrText xml:space="preserve"> PAGEREF _Toc314765721 \h </w:instrText>
            </w:r>
            <w:r w:rsidR="0051641D">
              <w:rPr>
                <w:noProof/>
                <w:webHidden/>
              </w:rPr>
            </w:r>
            <w:r w:rsidR="0051641D">
              <w:rPr>
                <w:noProof/>
                <w:webHidden/>
              </w:rPr>
              <w:fldChar w:fldCharType="separate"/>
            </w:r>
            <w:r w:rsidR="0051641D">
              <w:rPr>
                <w:noProof/>
                <w:webHidden/>
              </w:rPr>
              <w:t>22</w:t>
            </w:r>
            <w:r w:rsidR="0051641D">
              <w:rPr>
                <w:noProof/>
                <w:webHidden/>
              </w:rPr>
              <w:fldChar w:fldCharType="end"/>
            </w:r>
          </w:hyperlink>
        </w:p>
        <w:p w:rsidR="0051641D" w:rsidRDefault="00393E4F">
          <w:pPr>
            <w:pStyle w:val="TOC3"/>
            <w:tabs>
              <w:tab w:val="right" w:leader="dot" w:pos="9350"/>
            </w:tabs>
            <w:rPr>
              <w:noProof/>
              <w:lang w:bidi="ar-SA"/>
            </w:rPr>
          </w:pPr>
          <w:hyperlink w:anchor="_Toc314765722" w:history="1">
            <w:r w:rsidR="0051641D" w:rsidRPr="00A05436">
              <w:rPr>
                <w:rStyle w:val="Hyperlink"/>
                <w:noProof/>
              </w:rPr>
              <w:t>Use Case Scenario: Keeping Track of Change</w:t>
            </w:r>
            <w:r w:rsidR="0051641D">
              <w:rPr>
                <w:noProof/>
                <w:webHidden/>
              </w:rPr>
              <w:tab/>
            </w:r>
            <w:r w:rsidR="0051641D">
              <w:rPr>
                <w:noProof/>
                <w:webHidden/>
              </w:rPr>
              <w:fldChar w:fldCharType="begin"/>
            </w:r>
            <w:r w:rsidR="0051641D">
              <w:rPr>
                <w:noProof/>
                <w:webHidden/>
              </w:rPr>
              <w:instrText xml:space="preserve"> PAGEREF _Toc314765722 \h </w:instrText>
            </w:r>
            <w:r w:rsidR="0051641D">
              <w:rPr>
                <w:noProof/>
                <w:webHidden/>
              </w:rPr>
            </w:r>
            <w:r w:rsidR="0051641D">
              <w:rPr>
                <w:noProof/>
                <w:webHidden/>
              </w:rPr>
              <w:fldChar w:fldCharType="separate"/>
            </w:r>
            <w:r w:rsidR="0051641D">
              <w:rPr>
                <w:noProof/>
                <w:webHidden/>
              </w:rPr>
              <w:t>22</w:t>
            </w:r>
            <w:r w:rsidR="0051641D">
              <w:rPr>
                <w:noProof/>
                <w:webHidden/>
              </w:rPr>
              <w:fldChar w:fldCharType="end"/>
            </w:r>
          </w:hyperlink>
        </w:p>
        <w:p w:rsidR="0051641D" w:rsidRDefault="00393E4F">
          <w:pPr>
            <w:pStyle w:val="TOC2"/>
            <w:tabs>
              <w:tab w:val="left" w:pos="880"/>
              <w:tab w:val="right" w:leader="dot" w:pos="9350"/>
            </w:tabs>
            <w:rPr>
              <w:noProof/>
              <w:lang w:bidi="ar-SA"/>
            </w:rPr>
          </w:pPr>
          <w:hyperlink w:anchor="_Toc314765723" w:history="1">
            <w:r w:rsidR="0051641D" w:rsidRPr="00A05436">
              <w:rPr>
                <w:rStyle w:val="Hyperlink"/>
                <w:noProof/>
              </w:rPr>
              <w:t>2.9</w:t>
            </w:r>
            <w:r w:rsidR="0051641D">
              <w:rPr>
                <w:noProof/>
                <w:lang w:bidi="ar-SA"/>
              </w:rPr>
              <w:tab/>
            </w:r>
            <w:r w:rsidR="0051641D" w:rsidRPr="00A05436">
              <w:rPr>
                <w:rStyle w:val="Hyperlink"/>
                <w:noProof/>
              </w:rPr>
              <w:t>Security Information Management Systems (SIMS)</w:t>
            </w:r>
            <w:r w:rsidR="0051641D">
              <w:rPr>
                <w:noProof/>
                <w:webHidden/>
              </w:rPr>
              <w:tab/>
            </w:r>
            <w:r w:rsidR="0051641D">
              <w:rPr>
                <w:noProof/>
                <w:webHidden/>
              </w:rPr>
              <w:fldChar w:fldCharType="begin"/>
            </w:r>
            <w:r w:rsidR="0051641D">
              <w:rPr>
                <w:noProof/>
                <w:webHidden/>
              </w:rPr>
              <w:instrText xml:space="preserve"> PAGEREF _Toc314765723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393E4F">
          <w:pPr>
            <w:pStyle w:val="TOC3"/>
            <w:tabs>
              <w:tab w:val="right" w:leader="dot" w:pos="9350"/>
            </w:tabs>
            <w:rPr>
              <w:noProof/>
              <w:lang w:bidi="ar-SA"/>
            </w:rPr>
          </w:pPr>
          <w:hyperlink w:anchor="_Toc314765724" w:history="1">
            <w:r w:rsidR="0051641D" w:rsidRPr="00A05436">
              <w:rPr>
                <w:rStyle w:val="Hyperlink"/>
                <w:noProof/>
              </w:rPr>
              <w:t>Use Case Scenario: Data Aggregation</w:t>
            </w:r>
            <w:r w:rsidR="0051641D">
              <w:rPr>
                <w:noProof/>
                <w:webHidden/>
              </w:rPr>
              <w:tab/>
            </w:r>
            <w:r w:rsidR="0051641D">
              <w:rPr>
                <w:noProof/>
                <w:webHidden/>
              </w:rPr>
              <w:fldChar w:fldCharType="begin"/>
            </w:r>
            <w:r w:rsidR="0051641D">
              <w:rPr>
                <w:noProof/>
                <w:webHidden/>
              </w:rPr>
              <w:instrText xml:space="preserve"> PAGEREF _Toc314765724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393E4F">
          <w:pPr>
            <w:pStyle w:val="TOC1"/>
            <w:tabs>
              <w:tab w:val="left" w:pos="440"/>
              <w:tab w:val="right" w:leader="dot" w:pos="9350"/>
            </w:tabs>
            <w:rPr>
              <w:noProof/>
              <w:lang w:bidi="ar-SA"/>
            </w:rPr>
          </w:pPr>
          <w:hyperlink w:anchor="_Toc314765725" w:history="1">
            <w:r w:rsidR="0051641D" w:rsidRPr="00A05436">
              <w:rPr>
                <w:rStyle w:val="Hyperlink"/>
                <w:noProof/>
              </w:rPr>
              <w:t>3</w:t>
            </w:r>
            <w:r w:rsidR="0051641D">
              <w:rPr>
                <w:noProof/>
                <w:lang w:bidi="ar-SA"/>
              </w:rPr>
              <w:tab/>
            </w:r>
            <w:r w:rsidR="0051641D" w:rsidRPr="00A05436">
              <w:rPr>
                <w:rStyle w:val="Hyperlink"/>
                <w:noProof/>
              </w:rPr>
              <w:t>Requirements for the OVAL Language</w:t>
            </w:r>
            <w:r w:rsidR="0051641D">
              <w:rPr>
                <w:noProof/>
                <w:webHidden/>
              </w:rPr>
              <w:tab/>
            </w:r>
            <w:r w:rsidR="0051641D">
              <w:rPr>
                <w:noProof/>
                <w:webHidden/>
              </w:rPr>
              <w:fldChar w:fldCharType="begin"/>
            </w:r>
            <w:r w:rsidR="0051641D">
              <w:rPr>
                <w:noProof/>
                <w:webHidden/>
              </w:rPr>
              <w:instrText xml:space="preserve"> PAGEREF _Toc314765725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393E4F">
          <w:pPr>
            <w:pStyle w:val="TOC2"/>
            <w:tabs>
              <w:tab w:val="left" w:pos="880"/>
              <w:tab w:val="right" w:leader="dot" w:pos="9350"/>
            </w:tabs>
            <w:rPr>
              <w:noProof/>
              <w:lang w:bidi="ar-SA"/>
            </w:rPr>
          </w:pPr>
          <w:hyperlink w:anchor="_Toc314765726" w:history="1">
            <w:r w:rsidR="0051641D" w:rsidRPr="00A05436">
              <w:rPr>
                <w:rStyle w:val="Hyperlink"/>
                <w:noProof/>
              </w:rPr>
              <w:t>3.1</w:t>
            </w:r>
            <w:r w:rsidR="0051641D">
              <w:rPr>
                <w:noProof/>
                <w:lang w:bidi="ar-SA"/>
              </w:rPr>
              <w:tab/>
            </w:r>
            <w:r w:rsidR="0051641D" w:rsidRPr="00A05436">
              <w:rPr>
                <w:rStyle w:val="Hyperlink"/>
                <w:noProof/>
              </w:rPr>
              <w:t>Basic Requirements</w:t>
            </w:r>
            <w:r w:rsidR="0051641D">
              <w:rPr>
                <w:noProof/>
                <w:webHidden/>
              </w:rPr>
              <w:tab/>
            </w:r>
            <w:r w:rsidR="0051641D">
              <w:rPr>
                <w:noProof/>
                <w:webHidden/>
              </w:rPr>
              <w:fldChar w:fldCharType="begin"/>
            </w:r>
            <w:r w:rsidR="0051641D">
              <w:rPr>
                <w:noProof/>
                <w:webHidden/>
              </w:rPr>
              <w:instrText xml:space="preserve"> PAGEREF _Toc314765726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727" w:history="1">
            <w:r w:rsidR="0051641D" w:rsidRPr="00A05436">
              <w:rPr>
                <w:rStyle w:val="Hyperlink"/>
                <w:noProof/>
                <w14:scene3d>
                  <w14:camera w14:prst="orthographicFront"/>
                  <w14:lightRig w14:rig="threePt" w14:dir="t">
                    <w14:rot w14:lat="0" w14:lon="0" w14:rev="0"/>
                  </w14:lightRig>
                </w14:scene3d>
              </w:rPr>
              <w:t>3.1.1</w:t>
            </w:r>
            <w:r w:rsidR="0051641D">
              <w:rPr>
                <w:noProof/>
                <w:lang w:bidi="ar-SA"/>
              </w:rPr>
              <w:tab/>
            </w:r>
            <w:r w:rsidR="0051641D" w:rsidRPr="00A05436">
              <w:rPr>
                <w:rStyle w:val="Hyperlink"/>
                <w:noProof/>
              </w:rPr>
              <w:t>Expressing Expected Configuration State</w:t>
            </w:r>
            <w:r w:rsidR="0051641D">
              <w:rPr>
                <w:noProof/>
                <w:webHidden/>
              </w:rPr>
              <w:tab/>
            </w:r>
            <w:r w:rsidR="0051641D">
              <w:rPr>
                <w:noProof/>
                <w:webHidden/>
              </w:rPr>
              <w:fldChar w:fldCharType="begin"/>
            </w:r>
            <w:r w:rsidR="0051641D">
              <w:rPr>
                <w:noProof/>
                <w:webHidden/>
              </w:rPr>
              <w:instrText xml:space="preserve"> PAGEREF _Toc314765727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728" w:history="1">
            <w:r w:rsidR="0051641D" w:rsidRPr="00A05436">
              <w:rPr>
                <w:rStyle w:val="Hyperlink"/>
                <w:noProof/>
                <w14:scene3d>
                  <w14:camera w14:prst="orthographicFront"/>
                  <w14:lightRig w14:rig="threePt" w14:dir="t">
                    <w14:rot w14:lat="0" w14:lon="0" w14:rev="0"/>
                  </w14:lightRig>
                </w14:scene3d>
              </w:rPr>
              <w:t>3.1.2</w:t>
            </w:r>
            <w:r w:rsidR="0051641D">
              <w:rPr>
                <w:noProof/>
                <w:lang w:bidi="ar-SA"/>
              </w:rPr>
              <w:tab/>
            </w:r>
            <w:r w:rsidR="0051641D" w:rsidRPr="00A05436">
              <w:rPr>
                <w:rStyle w:val="Hyperlink"/>
                <w:noProof/>
              </w:rPr>
              <w:t>Representing Observed Configuration State</w:t>
            </w:r>
            <w:r w:rsidR="0051641D">
              <w:rPr>
                <w:noProof/>
                <w:webHidden/>
              </w:rPr>
              <w:tab/>
            </w:r>
            <w:r w:rsidR="0051641D">
              <w:rPr>
                <w:noProof/>
                <w:webHidden/>
              </w:rPr>
              <w:fldChar w:fldCharType="begin"/>
            </w:r>
            <w:r w:rsidR="0051641D">
              <w:rPr>
                <w:noProof/>
                <w:webHidden/>
              </w:rPr>
              <w:instrText xml:space="preserve"> PAGEREF _Toc314765728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729" w:history="1">
            <w:r w:rsidR="0051641D" w:rsidRPr="00A05436">
              <w:rPr>
                <w:rStyle w:val="Hyperlink"/>
                <w:noProof/>
                <w14:scene3d>
                  <w14:camera w14:prst="orthographicFront"/>
                  <w14:lightRig w14:rig="threePt" w14:dir="t">
                    <w14:rot w14:lat="0" w14:lon="0" w14:rev="0"/>
                  </w14:lightRig>
                </w14:scene3d>
              </w:rPr>
              <w:t>3.1.3</w:t>
            </w:r>
            <w:r w:rsidR="0051641D">
              <w:rPr>
                <w:noProof/>
                <w:lang w:bidi="ar-SA"/>
              </w:rPr>
              <w:tab/>
            </w:r>
            <w:r w:rsidR="0051641D" w:rsidRPr="00A05436">
              <w:rPr>
                <w:rStyle w:val="Hyperlink"/>
                <w:noProof/>
              </w:rPr>
              <w:t>Expressing Assessment Results</w:t>
            </w:r>
            <w:r w:rsidR="0051641D">
              <w:rPr>
                <w:noProof/>
                <w:webHidden/>
              </w:rPr>
              <w:tab/>
            </w:r>
            <w:r w:rsidR="0051641D">
              <w:rPr>
                <w:noProof/>
                <w:webHidden/>
              </w:rPr>
              <w:fldChar w:fldCharType="begin"/>
            </w:r>
            <w:r w:rsidR="0051641D">
              <w:rPr>
                <w:noProof/>
                <w:webHidden/>
              </w:rPr>
              <w:instrText xml:space="preserve"> PAGEREF _Toc314765729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730" w:history="1">
            <w:r w:rsidR="0051641D" w:rsidRPr="00A05436">
              <w:rPr>
                <w:rStyle w:val="Hyperlink"/>
                <w:noProof/>
                <w14:scene3d>
                  <w14:camera w14:prst="orthographicFront"/>
                  <w14:lightRig w14:rig="threePt" w14:dir="t">
                    <w14:rot w14:lat="0" w14:lon="0" w14:rev="0"/>
                  </w14:lightRig>
                </w14:scene3d>
              </w:rPr>
              <w:t>3.1.4</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_Toc314765730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393E4F">
          <w:pPr>
            <w:pStyle w:val="TOC2"/>
            <w:tabs>
              <w:tab w:val="left" w:pos="880"/>
              <w:tab w:val="right" w:leader="dot" w:pos="9350"/>
            </w:tabs>
            <w:rPr>
              <w:noProof/>
              <w:lang w:bidi="ar-SA"/>
            </w:rPr>
          </w:pPr>
          <w:hyperlink w:anchor="_Toc314765731" w:history="1">
            <w:r w:rsidR="0051641D" w:rsidRPr="00A05436">
              <w:rPr>
                <w:rStyle w:val="Hyperlink"/>
                <w:noProof/>
              </w:rPr>
              <w:t>3.2</w:t>
            </w:r>
            <w:r w:rsidR="0051641D">
              <w:rPr>
                <w:noProof/>
                <w:lang w:bidi="ar-SA"/>
              </w:rPr>
              <w:tab/>
            </w:r>
            <w:r w:rsidR="0051641D" w:rsidRPr="00A05436">
              <w:rPr>
                <w:rStyle w:val="Hyperlink"/>
                <w:noProof/>
              </w:rPr>
              <w:t>Detailed Requirements</w:t>
            </w:r>
            <w:r w:rsidR="0051641D">
              <w:rPr>
                <w:noProof/>
                <w:webHidden/>
              </w:rPr>
              <w:tab/>
            </w:r>
            <w:r w:rsidR="0051641D">
              <w:rPr>
                <w:noProof/>
                <w:webHidden/>
              </w:rPr>
              <w:fldChar w:fldCharType="begin"/>
            </w:r>
            <w:r w:rsidR="0051641D">
              <w:rPr>
                <w:noProof/>
                <w:webHidden/>
              </w:rPr>
              <w:instrText xml:space="preserve"> PAGEREF _Toc314765731 \h </w:instrText>
            </w:r>
            <w:r w:rsidR="0051641D">
              <w:rPr>
                <w:noProof/>
                <w:webHidden/>
              </w:rPr>
            </w:r>
            <w:r w:rsidR="0051641D">
              <w:rPr>
                <w:noProof/>
                <w:webHidden/>
              </w:rPr>
              <w:fldChar w:fldCharType="separate"/>
            </w:r>
            <w:r w:rsidR="0051641D">
              <w:rPr>
                <w:noProof/>
                <w:webHidden/>
              </w:rPr>
              <w:t>24</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732" w:history="1">
            <w:r w:rsidR="0051641D" w:rsidRPr="00A05436">
              <w:rPr>
                <w:rStyle w:val="Hyperlink"/>
                <w:noProof/>
                <w14:scene3d>
                  <w14:camera w14:prst="orthographicFront"/>
                  <w14:lightRig w14:rig="threePt" w14:dir="t">
                    <w14:rot w14:lat="0" w14:lon="0" w14:rev="0"/>
                  </w14:lightRig>
                </w14:scene3d>
              </w:rPr>
              <w:t>3.2.1</w:t>
            </w:r>
            <w:r w:rsidR="0051641D">
              <w:rPr>
                <w:noProof/>
                <w:lang w:bidi="ar-SA"/>
              </w:rPr>
              <w:tab/>
            </w:r>
            <w:r w:rsidR="0051641D" w:rsidRPr="00A05436">
              <w:rPr>
                <w:rStyle w:val="Hyperlink"/>
                <w:noProof/>
              </w:rPr>
              <w:t>General Content Requirements</w:t>
            </w:r>
            <w:r w:rsidR="0051641D">
              <w:rPr>
                <w:noProof/>
                <w:webHidden/>
              </w:rPr>
              <w:tab/>
            </w:r>
            <w:r w:rsidR="0051641D">
              <w:rPr>
                <w:noProof/>
                <w:webHidden/>
              </w:rPr>
              <w:fldChar w:fldCharType="begin"/>
            </w:r>
            <w:r w:rsidR="0051641D">
              <w:rPr>
                <w:noProof/>
                <w:webHidden/>
              </w:rPr>
              <w:instrText xml:space="preserve"> PAGEREF _Toc314765732 \h </w:instrText>
            </w:r>
            <w:r w:rsidR="0051641D">
              <w:rPr>
                <w:noProof/>
                <w:webHidden/>
              </w:rPr>
            </w:r>
            <w:r w:rsidR="0051641D">
              <w:rPr>
                <w:noProof/>
                <w:webHidden/>
              </w:rPr>
              <w:fldChar w:fldCharType="separate"/>
            </w:r>
            <w:r w:rsidR="0051641D">
              <w:rPr>
                <w:noProof/>
                <w:webHidden/>
              </w:rPr>
              <w:t>24</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733" w:history="1">
            <w:r w:rsidR="0051641D" w:rsidRPr="00A05436">
              <w:rPr>
                <w:rStyle w:val="Hyperlink"/>
                <w:noProof/>
                <w14:scene3d>
                  <w14:camera w14:prst="orthographicFront"/>
                  <w14:lightRig w14:rig="threePt" w14:dir="t">
                    <w14:rot w14:lat="0" w14:lon="0" w14:rev="0"/>
                  </w14:lightRig>
                </w14:scene3d>
              </w:rPr>
              <w:t>3.2.2</w:t>
            </w:r>
            <w:r w:rsidR="0051641D">
              <w:rPr>
                <w:noProof/>
                <w:lang w:bidi="ar-SA"/>
              </w:rPr>
              <w:tab/>
            </w:r>
            <w:r w:rsidR="0051641D" w:rsidRPr="00A05436">
              <w:rPr>
                <w:rStyle w:val="Hyperlink"/>
                <w:noProof/>
              </w:rPr>
              <w:t>OVAL Definition Requirements</w:t>
            </w:r>
            <w:r w:rsidR="0051641D">
              <w:rPr>
                <w:noProof/>
                <w:webHidden/>
              </w:rPr>
              <w:tab/>
            </w:r>
            <w:r w:rsidR="0051641D">
              <w:rPr>
                <w:noProof/>
                <w:webHidden/>
              </w:rPr>
              <w:fldChar w:fldCharType="begin"/>
            </w:r>
            <w:r w:rsidR="0051641D">
              <w:rPr>
                <w:noProof/>
                <w:webHidden/>
              </w:rPr>
              <w:instrText xml:space="preserve"> PAGEREF _Toc314765733 \h </w:instrText>
            </w:r>
            <w:r w:rsidR="0051641D">
              <w:rPr>
                <w:noProof/>
                <w:webHidden/>
              </w:rPr>
            </w:r>
            <w:r w:rsidR="0051641D">
              <w:rPr>
                <w:noProof/>
                <w:webHidden/>
              </w:rPr>
              <w:fldChar w:fldCharType="separate"/>
            </w:r>
            <w:r w:rsidR="0051641D">
              <w:rPr>
                <w:noProof/>
                <w:webHidden/>
              </w:rPr>
              <w:t>24</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734" w:history="1">
            <w:r w:rsidR="0051641D" w:rsidRPr="00A05436">
              <w:rPr>
                <w:rStyle w:val="Hyperlink"/>
                <w:noProof/>
                <w14:scene3d>
                  <w14:camera w14:prst="orthographicFront"/>
                  <w14:lightRig w14:rig="threePt" w14:dir="t">
                    <w14:rot w14:lat="0" w14:lon="0" w14:rev="0"/>
                  </w14:lightRig>
                </w14:scene3d>
              </w:rPr>
              <w:t>3.2.3</w:t>
            </w:r>
            <w:r w:rsidR="0051641D">
              <w:rPr>
                <w:noProof/>
                <w:lang w:bidi="ar-SA"/>
              </w:rPr>
              <w:tab/>
            </w:r>
            <w:r w:rsidR="0051641D" w:rsidRPr="00A05436">
              <w:rPr>
                <w:rStyle w:val="Hyperlink"/>
                <w:noProof/>
              </w:rPr>
              <w:t>OVAL System Characteristics Requirements</w:t>
            </w:r>
            <w:r w:rsidR="0051641D">
              <w:rPr>
                <w:noProof/>
                <w:webHidden/>
              </w:rPr>
              <w:tab/>
            </w:r>
            <w:r w:rsidR="0051641D">
              <w:rPr>
                <w:noProof/>
                <w:webHidden/>
              </w:rPr>
              <w:fldChar w:fldCharType="begin"/>
            </w:r>
            <w:r w:rsidR="0051641D">
              <w:rPr>
                <w:noProof/>
                <w:webHidden/>
              </w:rPr>
              <w:instrText xml:space="preserve"> PAGEREF _Toc314765734 \h </w:instrText>
            </w:r>
            <w:r w:rsidR="0051641D">
              <w:rPr>
                <w:noProof/>
                <w:webHidden/>
              </w:rPr>
            </w:r>
            <w:r w:rsidR="0051641D">
              <w:rPr>
                <w:noProof/>
                <w:webHidden/>
              </w:rPr>
              <w:fldChar w:fldCharType="separate"/>
            </w:r>
            <w:r w:rsidR="0051641D">
              <w:rPr>
                <w:noProof/>
                <w:webHidden/>
              </w:rPr>
              <w:t>24</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735" w:history="1">
            <w:r w:rsidR="0051641D" w:rsidRPr="00A05436">
              <w:rPr>
                <w:rStyle w:val="Hyperlink"/>
                <w:noProof/>
                <w14:scene3d>
                  <w14:camera w14:prst="orthographicFront"/>
                  <w14:lightRig w14:rig="threePt" w14:dir="t">
                    <w14:rot w14:lat="0" w14:lon="0" w14:rev="0"/>
                  </w14:lightRig>
                </w14:scene3d>
              </w:rPr>
              <w:t>3.2.4</w:t>
            </w:r>
            <w:r w:rsidR="0051641D">
              <w:rPr>
                <w:noProof/>
                <w:lang w:bidi="ar-SA"/>
              </w:rPr>
              <w:tab/>
            </w:r>
            <w:r w:rsidR="0051641D" w:rsidRPr="00A05436">
              <w:rPr>
                <w:rStyle w:val="Hyperlink"/>
                <w:noProof/>
              </w:rPr>
              <w:t>OVAL Results Requirements</w:t>
            </w:r>
            <w:r w:rsidR="0051641D">
              <w:rPr>
                <w:noProof/>
                <w:webHidden/>
              </w:rPr>
              <w:tab/>
            </w:r>
            <w:r w:rsidR="0051641D">
              <w:rPr>
                <w:noProof/>
                <w:webHidden/>
              </w:rPr>
              <w:fldChar w:fldCharType="begin"/>
            </w:r>
            <w:r w:rsidR="0051641D">
              <w:rPr>
                <w:noProof/>
                <w:webHidden/>
              </w:rPr>
              <w:instrText xml:space="preserve"> PAGEREF _Toc314765735 \h </w:instrText>
            </w:r>
            <w:r w:rsidR="0051641D">
              <w:rPr>
                <w:noProof/>
                <w:webHidden/>
              </w:rPr>
            </w:r>
            <w:r w:rsidR="0051641D">
              <w:rPr>
                <w:noProof/>
                <w:webHidden/>
              </w:rPr>
              <w:fldChar w:fldCharType="separate"/>
            </w:r>
            <w:r w:rsidR="0051641D">
              <w:rPr>
                <w:noProof/>
                <w:webHidden/>
              </w:rPr>
              <w:t>25</w:t>
            </w:r>
            <w:r w:rsidR="0051641D">
              <w:rPr>
                <w:noProof/>
                <w:webHidden/>
              </w:rPr>
              <w:fldChar w:fldCharType="end"/>
            </w:r>
          </w:hyperlink>
        </w:p>
        <w:p w:rsidR="0051641D" w:rsidRDefault="00393E4F">
          <w:pPr>
            <w:pStyle w:val="TOC1"/>
            <w:tabs>
              <w:tab w:val="left" w:pos="440"/>
              <w:tab w:val="right" w:leader="dot" w:pos="9350"/>
            </w:tabs>
            <w:rPr>
              <w:noProof/>
              <w:lang w:bidi="ar-SA"/>
            </w:rPr>
          </w:pPr>
          <w:hyperlink w:anchor="_Toc314765736" w:history="1">
            <w:r w:rsidR="0051641D" w:rsidRPr="00A05436">
              <w:rPr>
                <w:rStyle w:val="Hyperlink"/>
                <w:noProof/>
              </w:rPr>
              <w:t>4</w:t>
            </w:r>
            <w:r w:rsidR="0051641D">
              <w:rPr>
                <w:noProof/>
                <w:lang w:bidi="ar-SA"/>
              </w:rPr>
              <w:tab/>
            </w:r>
            <w:r w:rsidR="0051641D" w:rsidRPr="00A05436">
              <w:rPr>
                <w:rStyle w:val="Hyperlink"/>
                <w:noProof/>
              </w:rPr>
              <w:t>Data Model for the OVAL Language</w:t>
            </w:r>
            <w:r w:rsidR="0051641D">
              <w:rPr>
                <w:noProof/>
                <w:webHidden/>
              </w:rPr>
              <w:tab/>
            </w:r>
            <w:r w:rsidR="0051641D">
              <w:rPr>
                <w:noProof/>
                <w:webHidden/>
              </w:rPr>
              <w:fldChar w:fldCharType="begin"/>
            </w:r>
            <w:r w:rsidR="0051641D">
              <w:rPr>
                <w:noProof/>
                <w:webHidden/>
              </w:rPr>
              <w:instrText xml:space="preserve"> PAGEREF _Toc314765736 \h </w:instrText>
            </w:r>
            <w:r w:rsidR="0051641D">
              <w:rPr>
                <w:noProof/>
                <w:webHidden/>
              </w:rPr>
            </w:r>
            <w:r w:rsidR="0051641D">
              <w:rPr>
                <w:noProof/>
                <w:webHidden/>
              </w:rPr>
              <w:fldChar w:fldCharType="separate"/>
            </w:r>
            <w:r w:rsidR="0051641D">
              <w:rPr>
                <w:noProof/>
                <w:webHidden/>
              </w:rPr>
              <w:t>25</w:t>
            </w:r>
            <w:r w:rsidR="0051641D">
              <w:rPr>
                <w:noProof/>
                <w:webHidden/>
              </w:rPr>
              <w:fldChar w:fldCharType="end"/>
            </w:r>
          </w:hyperlink>
        </w:p>
        <w:p w:rsidR="0051641D" w:rsidRDefault="00393E4F">
          <w:pPr>
            <w:pStyle w:val="TOC2"/>
            <w:tabs>
              <w:tab w:val="left" w:pos="880"/>
              <w:tab w:val="right" w:leader="dot" w:pos="9350"/>
            </w:tabs>
            <w:rPr>
              <w:noProof/>
              <w:lang w:bidi="ar-SA"/>
            </w:rPr>
          </w:pPr>
          <w:hyperlink w:anchor="_Toc314765737" w:history="1">
            <w:r w:rsidR="0051641D" w:rsidRPr="00A05436">
              <w:rPr>
                <w:rStyle w:val="Hyperlink"/>
                <w:noProof/>
              </w:rPr>
              <w:t>4.1</w:t>
            </w:r>
            <w:r w:rsidR="0051641D">
              <w:rPr>
                <w:noProof/>
                <w:lang w:bidi="ar-SA"/>
              </w:rPr>
              <w:tab/>
            </w:r>
            <w:r w:rsidR="0051641D" w:rsidRPr="00A05436">
              <w:rPr>
                <w:rStyle w:val="Hyperlink"/>
                <w:noProof/>
              </w:rPr>
              <w:t>Data Model Conventions</w:t>
            </w:r>
            <w:r w:rsidR="0051641D">
              <w:rPr>
                <w:noProof/>
                <w:webHidden/>
              </w:rPr>
              <w:tab/>
            </w:r>
            <w:r w:rsidR="0051641D">
              <w:rPr>
                <w:noProof/>
                <w:webHidden/>
              </w:rPr>
              <w:fldChar w:fldCharType="begin"/>
            </w:r>
            <w:r w:rsidR="0051641D">
              <w:rPr>
                <w:noProof/>
                <w:webHidden/>
              </w:rPr>
              <w:instrText xml:space="preserve"> PAGEREF _Toc314765737 \h </w:instrText>
            </w:r>
            <w:r w:rsidR="0051641D">
              <w:rPr>
                <w:noProof/>
                <w:webHidden/>
              </w:rPr>
            </w:r>
            <w:r w:rsidR="0051641D">
              <w:rPr>
                <w:noProof/>
                <w:webHidden/>
              </w:rPr>
              <w:fldChar w:fldCharType="separate"/>
            </w:r>
            <w:r w:rsidR="0051641D">
              <w:rPr>
                <w:noProof/>
                <w:webHidden/>
              </w:rPr>
              <w:t>27</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738" w:history="1">
            <w:r w:rsidR="0051641D" w:rsidRPr="00A05436">
              <w:rPr>
                <w:rStyle w:val="Hyperlink"/>
                <w:noProof/>
                <w14:scene3d>
                  <w14:camera w14:prst="orthographicFront"/>
                  <w14:lightRig w14:rig="threePt" w14:dir="t">
                    <w14:rot w14:lat="0" w14:lon="0" w14:rev="0"/>
                  </w14:lightRig>
                </w14:scene3d>
              </w:rPr>
              <w:t>4.1.1</w:t>
            </w:r>
            <w:r w:rsidR="0051641D">
              <w:rPr>
                <w:noProof/>
                <w:lang w:bidi="ar-SA"/>
              </w:rPr>
              <w:tab/>
            </w:r>
            <w:r w:rsidR="0051641D" w:rsidRPr="00A05436">
              <w:rPr>
                <w:rStyle w:val="Hyperlink"/>
                <w:noProof/>
              </w:rPr>
              <w:t>UML Diagrams</w:t>
            </w:r>
            <w:r w:rsidR="0051641D">
              <w:rPr>
                <w:noProof/>
                <w:webHidden/>
              </w:rPr>
              <w:tab/>
            </w:r>
            <w:r w:rsidR="0051641D">
              <w:rPr>
                <w:noProof/>
                <w:webHidden/>
              </w:rPr>
              <w:fldChar w:fldCharType="begin"/>
            </w:r>
            <w:r w:rsidR="0051641D">
              <w:rPr>
                <w:noProof/>
                <w:webHidden/>
              </w:rPr>
              <w:instrText xml:space="preserve"> PAGEREF _Toc314765738 \h </w:instrText>
            </w:r>
            <w:r w:rsidR="0051641D">
              <w:rPr>
                <w:noProof/>
                <w:webHidden/>
              </w:rPr>
            </w:r>
            <w:r w:rsidR="0051641D">
              <w:rPr>
                <w:noProof/>
                <w:webHidden/>
              </w:rPr>
              <w:fldChar w:fldCharType="separate"/>
            </w:r>
            <w:r w:rsidR="0051641D">
              <w:rPr>
                <w:noProof/>
                <w:webHidden/>
              </w:rPr>
              <w:t>27</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739" w:history="1">
            <w:r w:rsidR="0051641D" w:rsidRPr="00A05436">
              <w:rPr>
                <w:rStyle w:val="Hyperlink"/>
                <w:noProof/>
                <w14:scene3d>
                  <w14:camera w14:prst="orthographicFront"/>
                  <w14:lightRig w14:rig="threePt" w14:dir="t">
                    <w14:rot w14:lat="0" w14:lon="0" w14:rev="0"/>
                  </w14:lightRig>
                </w14:scene3d>
              </w:rPr>
              <w:t>4.1.2</w:t>
            </w:r>
            <w:r w:rsidR="0051641D">
              <w:rPr>
                <w:noProof/>
                <w:lang w:bidi="ar-SA"/>
              </w:rPr>
              <w:tab/>
            </w:r>
            <w:r w:rsidR="0051641D" w:rsidRPr="00A05436">
              <w:rPr>
                <w:rStyle w:val="Hyperlink"/>
                <w:noProof/>
              </w:rPr>
              <w:t>Property Table Notation</w:t>
            </w:r>
            <w:r w:rsidR="0051641D">
              <w:rPr>
                <w:noProof/>
                <w:webHidden/>
              </w:rPr>
              <w:tab/>
            </w:r>
            <w:r w:rsidR="0051641D">
              <w:rPr>
                <w:noProof/>
                <w:webHidden/>
              </w:rPr>
              <w:fldChar w:fldCharType="begin"/>
            </w:r>
            <w:r w:rsidR="0051641D">
              <w:rPr>
                <w:noProof/>
                <w:webHidden/>
              </w:rPr>
              <w:instrText xml:space="preserve"> PAGEREF _Toc314765739 \h </w:instrText>
            </w:r>
            <w:r w:rsidR="0051641D">
              <w:rPr>
                <w:noProof/>
                <w:webHidden/>
              </w:rPr>
            </w:r>
            <w:r w:rsidR="0051641D">
              <w:rPr>
                <w:noProof/>
                <w:webHidden/>
              </w:rPr>
              <w:fldChar w:fldCharType="separate"/>
            </w:r>
            <w:r w:rsidR="0051641D">
              <w:rPr>
                <w:noProof/>
                <w:webHidden/>
              </w:rPr>
              <w:t>27</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740" w:history="1">
            <w:r w:rsidR="0051641D" w:rsidRPr="00A05436">
              <w:rPr>
                <w:rStyle w:val="Hyperlink"/>
                <w:noProof/>
                <w14:scene3d>
                  <w14:camera w14:prst="orthographicFront"/>
                  <w14:lightRig w14:rig="threePt" w14:dir="t">
                    <w14:rot w14:lat="0" w14:lon="0" w14:rev="0"/>
                  </w14:lightRig>
                </w14:scene3d>
              </w:rPr>
              <w:t>4.1.3</w:t>
            </w:r>
            <w:r w:rsidR="0051641D">
              <w:rPr>
                <w:noProof/>
                <w:lang w:bidi="ar-SA"/>
              </w:rPr>
              <w:tab/>
            </w:r>
            <w:r w:rsidR="0051641D" w:rsidRPr="00A05436">
              <w:rPr>
                <w:rStyle w:val="Hyperlink"/>
                <w:noProof/>
              </w:rPr>
              <w:t>Primitive Data Types</w:t>
            </w:r>
            <w:r w:rsidR="0051641D">
              <w:rPr>
                <w:noProof/>
                <w:webHidden/>
              </w:rPr>
              <w:tab/>
            </w:r>
            <w:r w:rsidR="0051641D">
              <w:rPr>
                <w:noProof/>
                <w:webHidden/>
              </w:rPr>
              <w:fldChar w:fldCharType="begin"/>
            </w:r>
            <w:r w:rsidR="0051641D">
              <w:rPr>
                <w:noProof/>
                <w:webHidden/>
              </w:rPr>
              <w:instrText xml:space="preserve"> PAGEREF _Toc314765740 \h </w:instrText>
            </w:r>
            <w:r w:rsidR="0051641D">
              <w:rPr>
                <w:noProof/>
                <w:webHidden/>
              </w:rPr>
            </w:r>
            <w:r w:rsidR="0051641D">
              <w:rPr>
                <w:noProof/>
                <w:webHidden/>
              </w:rPr>
              <w:fldChar w:fldCharType="separate"/>
            </w:r>
            <w:r w:rsidR="0051641D">
              <w:rPr>
                <w:noProof/>
                <w:webHidden/>
              </w:rPr>
              <w:t>28</w:t>
            </w:r>
            <w:r w:rsidR="0051641D">
              <w:rPr>
                <w:noProof/>
                <w:webHidden/>
              </w:rPr>
              <w:fldChar w:fldCharType="end"/>
            </w:r>
          </w:hyperlink>
        </w:p>
        <w:p w:rsidR="0051641D" w:rsidRDefault="00393E4F">
          <w:pPr>
            <w:pStyle w:val="TOC2"/>
            <w:tabs>
              <w:tab w:val="left" w:pos="880"/>
              <w:tab w:val="right" w:leader="dot" w:pos="9350"/>
            </w:tabs>
            <w:rPr>
              <w:noProof/>
              <w:lang w:bidi="ar-SA"/>
            </w:rPr>
          </w:pPr>
          <w:hyperlink w:anchor="_Toc314765741" w:history="1">
            <w:r w:rsidR="0051641D" w:rsidRPr="00A05436">
              <w:rPr>
                <w:rStyle w:val="Hyperlink"/>
                <w:noProof/>
              </w:rPr>
              <w:t>4.2</w:t>
            </w:r>
            <w:r w:rsidR="0051641D">
              <w:rPr>
                <w:noProof/>
                <w:lang w:bidi="ar-SA"/>
              </w:rPr>
              <w:tab/>
            </w:r>
            <w:r w:rsidR="0051641D" w:rsidRPr="00A05436">
              <w:rPr>
                <w:rStyle w:val="Hyperlink"/>
                <w:noProof/>
              </w:rPr>
              <w:t>OVAL Common Model</w:t>
            </w:r>
            <w:r w:rsidR="0051641D">
              <w:rPr>
                <w:noProof/>
                <w:webHidden/>
              </w:rPr>
              <w:tab/>
            </w:r>
            <w:r w:rsidR="0051641D">
              <w:rPr>
                <w:noProof/>
                <w:webHidden/>
              </w:rPr>
              <w:fldChar w:fldCharType="begin"/>
            </w:r>
            <w:r w:rsidR="0051641D">
              <w:rPr>
                <w:noProof/>
                <w:webHidden/>
              </w:rPr>
              <w:instrText xml:space="preserve"> PAGEREF _Toc314765741 \h </w:instrText>
            </w:r>
            <w:r w:rsidR="0051641D">
              <w:rPr>
                <w:noProof/>
                <w:webHidden/>
              </w:rPr>
            </w:r>
            <w:r w:rsidR="0051641D">
              <w:rPr>
                <w:noProof/>
                <w:webHidden/>
              </w:rPr>
              <w:fldChar w:fldCharType="separate"/>
            </w:r>
            <w:r w:rsidR="0051641D">
              <w:rPr>
                <w:noProof/>
                <w:webHidden/>
              </w:rPr>
              <w:t>28</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742" w:history="1">
            <w:r w:rsidR="0051641D" w:rsidRPr="00A05436">
              <w:rPr>
                <w:rStyle w:val="Hyperlink"/>
                <w:noProof/>
                <w14:scene3d>
                  <w14:camera w14:prst="orthographicFront"/>
                  <w14:lightRig w14:rig="threePt" w14:dir="t">
                    <w14:rot w14:lat="0" w14:lon="0" w14:rev="0"/>
                  </w14:lightRig>
                </w14:scene3d>
              </w:rPr>
              <w:t>4.2.1</w:t>
            </w:r>
            <w:r w:rsidR="0051641D">
              <w:rPr>
                <w:noProof/>
                <w:lang w:bidi="ar-SA"/>
              </w:rPr>
              <w:tab/>
            </w:r>
            <w:r w:rsidR="0051641D" w:rsidRPr="00A05436">
              <w:rPr>
                <w:rStyle w:val="Hyperlink"/>
                <w:noProof/>
              </w:rPr>
              <w:t>GeneratorType</w:t>
            </w:r>
            <w:r w:rsidR="0051641D">
              <w:rPr>
                <w:noProof/>
                <w:webHidden/>
              </w:rPr>
              <w:tab/>
            </w:r>
            <w:r w:rsidR="0051641D">
              <w:rPr>
                <w:noProof/>
                <w:webHidden/>
              </w:rPr>
              <w:fldChar w:fldCharType="begin"/>
            </w:r>
            <w:r w:rsidR="0051641D">
              <w:rPr>
                <w:noProof/>
                <w:webHidden/>
              </w:rPr>
              <w:instrText xml:space="preserve"> PAGEREF _Toc314765742 \h </w:instrText>
            </w:r>
            <w:r w:rsidR="0051641D">
              <w:rPr>
                <w:noProof/>
                <w:webHidden/>
              </w:rPr>
            </w:r>
            <w:r w:rsidR="0051641D">
              <w:rPr>
                <w:noProof/>
                <w:webHidden/>
              </w:rPr>
              <w:fldChar w:fldCharType="separate"/>
            </w:r>
            <w:r w:rsidR="0051641D">
              <w:rPr>
                <w:noProof/>
                <w:webHidden/>
              </w:rPr>
              <w:t>28</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743" w:history="1">
            <w:r w:rsidR="0051641D" w:rsidRPr="00A05436">
              <w:rPr>
                <w:rStyle w:val="Hyperlink"/>
                <w:noProof/>
                <w14:scene3d>
                  <w14:camera w14:prst="orthographicFront"/>
                  <w14:lightRig w14:rig="threePt" w14:dir="t">
                    <w14:rot w14:lat="0" w14:lon="0" w14:rev="0"/>
                  </w14:lightRig>
                </w14:scene3d>
              </w:rPr>
              <w:t>4.2.2</w:t>
            </w:r>
            <w:r w:rsidR="0051641D">
              <w:rPr>
                <w:noProof/>
                <w:lang w:bidi="ar-SA"/>
              </w:rPr>
              <w:tab/>
            </w:r>
            <w:r w:rsidR="0051641D" w:rsidRPr="00A05436">
              <w:rPr>
                <w:rStyle w:val="Hyperlink"/>
                <w:noProof/>
              </w:rPr>
              <w:t>MessageType</w:t>
            </w:r>
            <w:r w:rsidR="0051641D">
              <w:rPr>
                <w:noProof/>
                <w:webHidden/>
              </w:rPr>
              <w:tab/>
            </w:r>
            <w:r w:rsidR="0051641D">
              <w:rPr>
                <w:noProof/>
                <w:webHidden/>
              </w:rPr>
              <w:fldChar w:fldCharType="begin"/>
            </w:r>
            <w:r w:rsidR="0051641D">
              <w:rPr>
                <w:noProof/>
                <w:webHidden/>
              </w:rPr>
              <w:instrText xml:space="preserve"> PAGEREF _Toc314765743 \h </w:instrText>
            </w:r>
            <w:r w:rsidR="0051641D">
              <w:rPr>
                <w:noProof/>
                <w:webHidden/>
              </w:rPr>
            </w:r>
            <w:r w:rsidR="0051641D">
              <w:rPr>
                <w:noProof/>
                <w:webHidden/>
              </w:rPr>
              <w:fldChar w:fldCharType="separate"/>
            </w:r>
            <w:r w:rsidR="0051641D">
              <w:rPr>
                <w:noProof/>
                <w:webHidden/>
              </w:rPr>
              <w:t>29</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744" w:history="1">
            <w:r w:rsidR="0051641D" w:rsidRPr="00A05436">
              <w:rPr>
                <w:rStyle w:val="Hyperlink"/>
                <w:noProof/>
                <w14:scene3d>
                  <w14:camera w14:prst="orthographicFront"/>
                  <w14:lightRig w14:rig="threePt" w14:dir="t">
                    <w14:rot w14:lat="0" w14:lon="0" w14:rev="0"/>
                  </w14:lightRig>
                </w14:scene3d>
              </w:rPr>
              <w:t>4.2.3</w:t>
            </w:r>
            <w:r w:rsidR="0051641D">
              <w:rPr>
                <w:noProof/>
                <w:lang w:bidi="ar-SA"/>
              </w:rPr>
              <w:tab/>
            </w:r>
            <w:r w:rsidR="0051641D" w:rsidRPr="00A05436">
              <w:rPr>
                <w:rStyle w:val="Hyperlink"/>
                <w:noProof/>
              </w:rPr>
              <w:t>CheckEnumeration</w:t>
            </w:r>
            <w:r w:rsidR="0051641D">
              <w:rPr>
                <w:noProof/>
                <w:webHidden/>
              </w:rPr>
              <w:tab/>
            </w:r>
            <w:r w:rsidR="0051641D">
              <w:rPr>
                <w:noProof/>
                <w:webHidden/>
              </w:rPr>
              <w:fldChar w:fldCharType="begin"/>
            </w:r>
            <w:r w:rsidR="0051641D">
              <w:rPr>
                <w:noProof/>
                <w:webHidden/>
              </w:rPr>
              <w:instrText xml:space="preserve"> PAGEREF _Toc314765744 \h </w:instrText>
            </w:r>
            <w:r w:rsidR="0051641D">
              <w:rPr>
                <w:noProof/>
                <w:webHidden/>
              </w:rPr>
            </w:r>
            <w:r w:rsidR="0051641D">
              <w:rPr>
                <w:noProof/>
                <w:webHidden/>
              </w:rPr>
              <w:fldChar w:fldCharType="separate"/>
            </w:r>
            <w:r w:rsidR="0051641D">
              <w:rPr>
                <w:noProof/>
                <w:webHidden/>
              </w:rPr>
              <w:t>29</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745" w:history="1">
            <w:r w:rsidR="0051641D" w:rsidRPr="00A05436">
              <w:rPr>
                <w:rStyle w:val="Hyperlink"/>
                <w:noProof/>
                <w14:scene3d>
                  <w14:camera w14:prst="orthographicFront"/>
                  <w14:lightRig w14:rig="threePt" w14:dir="t">
                    <w14:rot w14:lat="0" w14:lon="0" w14:rev="0"/>
                  </w14:lightRig>
                </w14:scene3d>
              </w:rPr>
              <w:t>4.2.4</w:t>
            </w:r>
            <w:r w:rsidR="0051641D">
              <w:rPr>
                <w:noProof/>
                <w:lang w:bidi="ar-SA"/>
              </w:rPr>
              <w:tab/>
            </w:r>
            <w:r w:rsidR="0051641D" w:rsidRPr="00A05436">
              <w:rPr>
                <w:rStyle w:val="Hyperlink"/>
                <w:noProof/>
              </w:rPr>
              <w:t>ClassEnumeration</w:t>
            </w:r>
            <w:r w:rsidR="0051641D">
              <w:rPr>
                <w:noProof/>
                <w:webHidden/>
              </w:rPr>
              <w:tab/>
            </w:r>
            <w:r w:rsidR="0051641D">
              <w:rPr>
                <w:noProof/>
                <w:webHidden/>
              </w:rPr>
              <w:fldChar w:fldCharType="begin"/>
            </w:r>
            <w:r w:rsidR="0051641D">
              <w:rPr>
                <w:noProof/>
                <w:webHidden/>
              </w:rPr>
              <w:instrText xml:space="preserve"> PAGEREF _Toc314765745 \h </w:instrText>
            </w:r>
            <w:r w:rsidR="0051641D">
              <w:rPr>
                <w:noProof/>
                <w:webHidden/>
              </w:rPr>
            </w:r>
            <w:r w:rsidR="0051641D">
              <w:rPr>
                <w:noProof/>
                <w:webHidden/>
              </w:rPr>
              <w:fldChar w:fldCharType="separate"/>
            </w:r>
            <w:r w:rsidR="0051641D">
              <w:rPr>
                <w:noProof/>
                <w:webHidden/>
              </w:rPr>
              <w:t>29</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746" w:history="1">
            <w:r w:rsidR="0051641D" w:rsidRPr="00A05436">
              <w:rPr>
                <w:rStyle w:val="Hyperlink"/>
                <w:noProof/>
                <w14:scene3d>
                  <w14:camera w14:prst="orthographicFront"/>
                  <w14:lightRig w14:rig="threePt" w14:dir="t">
                    <w14:rot w14:lat="0" w14:lon="0" w14:rev="0"/>
                  </w14:lightRig>
                </w14:scene3d>
              </w:rPr>
              <w:t>4.2.5</w:t>
            </w:r>
            <w:r w:rsidR="0051641D">
              <w:rPr>
                <w:noProof/>
                <w:lang w:bidi="ar-SA"/>
              </w:rPr>
              <w:tab/>
            </w:r>
            <w:r w:rsidR="0051641D" w:rsidRPr="00A05436">
              <w:rPr>
                <w:rStyle w:val="Hyperlink"/>
                <w:noProof/>
              </w:rPr>
              <w:t>SimpleDatatypeEnumeration</w:t>
            </w:r>
            <w:r w:rsidR="0051641D">
              <w:rPr>
                <w:noProof/>
                <w:webHidden/>
              </w:rPr>
              <w:tab/>
            </w:r>
            <w:r w:rsidR="0051641D">
              <w:rPr>
                <w:noProof/>
                <w:webHidden/>
              </w:rPr>
              <w:fldChar w:fldCharType="begin"/>
            </w:r>
            <w:r w:rsidR="0051641D">
              <w:rPr>
                <w:noProof/>
                <w:webHidden/>
              </w:rPr>
              <w:instrText xml:space="preserve"> PAGEREF _Toc314765746 \h </w:instrText>
            </w:r>
            <w:r w:rsidR="0051641D">
              <w:rPr>
                <w:noProof/>
                <w:webHidden/>
              </w:rPr>
            </w:r>
            <w:r w:rsidR="0051641D">
              <w:rPr>
                <w:noProof/>
                <w:webHidden/>
              </w:rPr>
              <w:fldChar w:fldCharType="separate"/>
            </w:r>
            <w:r w:rsidR="0051641D">
              <w:rPr>
                <w:noProof/>
                <w:webHidden/>
              </w:rPr>
              <w:t>30</w:t>
            </w:r>
            <w:r w:rsidR="0051641D">
              <w:rPr>
                <w:noProof/>
                <w:webHidden/>
              </w:rPr>
              <w:fldChar w:fldCharType="end"/>
            </w:r>
          </w:hyperlink>
        </w:p>
        <w:p w:rsidR="0051641D" w:rsidRDefault="00393E4F">
          <w:pPr>
            <w:pStyle w:val="TOC3"/>
            <w:tabs>
              <w:tab w:val="right" w:leader="dot" w:pos="9350"/>
            </w:tabs>
            <w:rPr>
              <w:noProof/>
              <w:lang w:bidi="ar-SA"/>
            </w:rPr>
          </w:pPr>
          <w:hyperlink w:anchor="_Toc314765747" w:history="1">
            <w:r w:rsidR="0051641D" w:rsidRPr="00A05436">
              <w:rPr>
                <w:rStyle w:val="Hyperlink"/>
                <w:rFonts w:ascii="Calibri" w:hAnsi="Calibri" w:cs="Times New Roman"/>
                <w:noProof/>
              </w:rPr>
              <w:t>int</w:t>
            </w:r>
            <w:r w:rsidR="0051641D">
              <w:rPr>
                <w:noProof/>
                <w:webHidden/>
              </w:rPr>
              <w:tab/>
            </w:r>
            <w:r w:rsidR="0051641D">
              <w:rPr>
                <w:noProof/>
                <w:webHidden/>
              </w:rPr>
              <w:fldChar w:fldCharType="begin"/>
            </w:r>
            <w:r w:rsidR="0051641D">
              <w:rPr>
                <w:noProof/>
                <w:webHidden/>
              </w:rPr>
              <w:instrText xml:space="preserve"> PAGEREF _Toc314765747 \h </w:instrText>
            </w:r>
            <w:r w:rsidR="0051641D">
              <w:rPr>
                <w:noProof/>
                <w:webHidden/>
              </w:rPr>
            </w:r>
            <w:r w:rsidR="0051641D">
              <w:rPr>
                <w:noProof/>
                <w:webHidden/>
              </w:rPr>
              <w:fldChar w:fldCharType="separate"/>
            </w:r>
            <w:r w:rsidR="0051641D">
              <w:rPr>
                <w:noProof/>
                <w:webHidden/>
              </w:rPr>
              <w:t>32</w:t>
            </w:r>
            <w:r w:rsidR="0051641D">
              <w:rPr>
                <w:noProof/>
                <w:webHidden/>
              </w:rPr>
              <w:fldChar w:fldCharType="end"/>
            </w:r>
          </w:hyperlink>
        </w:p>
        <w:p w:rsidR="0051641D" w:rsidRDefault="00393E4F">
          <w:pPr>
            <w:pStyle w:val="TOC3"/>
            <w:tabs>
              <w:tab w:val="right" w:leader="dot" w:pos="9350"/>
            </w:tabs>
            <w:rPr>
              <w:noProof/>
              <w:lang w:bidi="ar-SA"/>
            </w:rPr>
          </w:pPr>
          <w:hyperlink w:anchor="_Toc314765748" w:history="1">
            <w:r w:rsidR="0051641D" w:rsidRPr="00A05436">
              <w:rPr>
                <w:rStyle w:val="Hyperlink"/>
                <w:rFonts w:ascii="Calibri" w:hAnsi="Calibri" w:cs="Times New Roman"/>
                <w:noProof/>
              </w:rPr>
              <w:t>ipv4_address</w:t>
            </w:r>
            <w:r w:rsidR="0051641D">
              <w:rPr>
                <w:noProof/>
                <w:webHidden/>
              </w:rPr>
              <w:tab/>
            </w:r>
            <w:r w:rsidR="0051641D">
              <w:rPr>
                <w:noProof/>
                <w:webHidden/>
              </w:rPr>
              <w:fldChar w:fldCharType="begin"/>
            </w:r>
            <w:r w:rsidR="0051641D">
              <w:rPr>
                <w:noProof/>
                <w:webHidden/>
              </w:rPr>
              <w:instrText xml:space="preserve"> PAGEREF _Toc314765748 \h </w:instrText>
            </w:r>
            <w:r w:rsidR="0051641D">
              <w:rPr>
                <w:noProof/>
                <w:webHidden/>
              </w:rPr>
            </w:r>
            <w:r w:rsidR="0051641D">
              <w:rPr>
                <w:noProof/>
                <w:webHidden/>
              </w:rPr>
              <w:fldChar w:fldCharType="separate"/>
            </w:r>
            <w:r w:rsidR="0051641D">
              <w:rPr>
                <w:noProof/>
                <w:webHidden/>
              </w:rPr>
              <w:t>32</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749" w:history="1">
            <w:r w:rsidR="0051641D" w:rsidRPr="00A05436">
              <w:rPr>
                <w:rStyle w:val="Hyperlink"/>
                <w:noProof/>
                <w14:scene3d>
                  <w14:camera w14:prst="orthographicFront"/>
                  <w14:lightRig w14:rig="threePt" w14:dir="t">
                    <w14:rot w14:lat="0" w14:lon="0" w14:rev="0"/>
                  </w14:lightRig>
                </w14:scene3d>
              </w:rPr>
              <w:t>4.2.6</w:t>
            </w:r>
            <w:r w:rsidR="0051641D">
              <w:rPr>
                <w:noProof/>
                <w:lang w:bidi="ar-SA"/>
              </w:rPr>
              <w:tab/>
            </w:r>
            <w:r w:rsidR="0051641D" w:rsidRPr="00A05436">
              <w:rPr>
                <w:rStyle w:val="Hyperlink"/>
                <w:noProof/>
              </w:rPr>
              <w:t>ComplexDatatypeEnumeration</w:t>
            </w:r>
            <w:r w:rsidR="0051641D">
              <w:rPr>
                <w:noProof/>
                <w:webHidden/>
              </w:rPr>
              <w:tab/>
            </w:r>
            <w:r w:rsidR="0051641D">
              <w:rPr>
                <w:noProof/>
                <w:webHidden/>
              </w:rPr>
              <w:fldChar w:fldCharType="begin"/>
            </w:r>
            <w:r w:rsidR="0051641D">
              <w:rPr>
                <w:noProof/>
                <w:webHidden/>
              </w:rPr>
              <w:instrText xml:space="preserve"> PAGEREF _Toc314765749 \h </w:instrText>
            </w:r>
            <w:r w:rsidR="0051641D">
              <w:rPr>
                <w:noProof/>
                <w:webHidden/>
              </w:rPr>
            </w:r>
            <w:r w:rsidR="0051641D">
              <w:rPr>
                <w:noProof/>
                <w:webHidden/>
              </w:rPr>
              <w:fldChar w:fldCharType="separate"/>
            </w:r>
            <w:r w:rsidR="0051641D">
              <w:rPr>
                <w:noProof/>
                <w:webHidden/>
              </w:rPr>
              <w:t>33</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750" w:history="1">
            <w:r w:rsidR="0051641D" w:rsidRPr="00A05436">
              <w:rPr>
                <w:rStyle w:val="Hyperlink"/>
                <w:noProof/>
                <w14:scene3d>
                  <w14:camera w14:prst="orthographicFront"/>
                  <w14:lightRig w14:rig="threePt" w14:dir="t">
                    <w14:rot w14:lat="0" w14:lon="0" w14:rev="0"/>
                  </w14:lightRig>
                </w14:scene3d>
              </w:rPr>
              <w:t>4.2.7</w:t>
            </w:r>
            <w:r w:rsidR="0051641D">
              <w:rPr>
                <w:noProof/>
                <w:lang w:bidi="ar-SA"/>
              </w:rPr>
              <w:tab/>
            </w:r>
            <w:r w:rsidR="0051641D" w:rsidRPr="00A05436">
              <w:rPr>
                <w:rStyle w:val="Hyperlink"/>
                <w:noProof/>
              </w:rPr>
              <w:t>DatatypeEnumeration</w:t>
            </w:r>
            <w:r w:rsidR="0051641D">
              <w:rPr>
                <w:noProof/>
                <w:webHidden/>
              </w:rPr>
              <w:tab/>
            </w:r>
            <w:r w:rsidR="0051641D">
              <w:rPr>
                <w:noProof/>
                <w:webHidden/>
              </w:rPr>
              <w:fldChar w:fldCharType="begin"/>
            </w:r>
            <w:r w:rsidR="0051641D">
              <w:rPr>
                <w:noProof/>
                <w:webHidden/>
              </w:rPr>
              <w:instrText xml:space="preserve"> PAGEREF _Toc314765750 \h </w:instrText>
            </w:r>
            <w:r w:rsidR="0051641D">
              <w:rPr>
                <w:noProof/>
                <w:webHidden/>
              </w:rPr>
            </w:r>
            <w:r w:rsidR="0051641D">
              <w:rPr>
                <w:noProof/>
                <w:webHidden/>
              </w:rPr>
              <w:fldChar w:fldCharType="separate"/>
            </w:r>
            <w:r w:rsidR="0051641D">
              <w:rPr>
                <w:noProof/>
                <w:webHidden/>
              </w:rPr>
              <w:t>33</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751" w:history="1">
            <w:r w:rsidR="0051641D" w:rsidRPr="00A05436">
              <w:rPr>
                <w:rStyle w:val="Hyperlink"/>
                <w:noProof/>
                <w14:scene3d>
                  <w14:camera w14:prst="orthographicFront"/>
                  <w14:lightRig w14:rig="threePt" w14:dir="t">
                    <w14:rot w14:lat="0" w14:lon="0" w14:rev="0"/>
                  </w14:lightRig>
                </w14:scene3d>
              </w:rPr>
              <w:t>4.2.8</w:t>
            </w:r>
            <w:r w:rsidR="0051641D">
              <w:rPr>
                <w:noProof/>
                <w:lang w:bidi="ar-SA"/>
              </w:rPr>
              <w:tab/>
            </w:r>
            <w:r w:rsidR="0051641D" w:rsidRPr="00A05436">
              <w:rPr>
                <w:rStyle w:val="Hyperlink"/>
                <w:noProof/>
              </w:rPr>
              <w:t>ExistenceEnumeration</w:t>
            </w:r>
            <w:r w:rsidR="0051641D">
              <w:rPr>
                <w:noProof/>
                <w:webHidden/>
              </w:rPr>
              <w:tab/>
            </w:r>
            <w:r w:rsidR="0051641D">
              <w:rPr>
                <w:noProof/>
                <w:webHidden/>
              </w:rPr>
              <w:fldChar w:fldCharType="begin"/>
            </w:r>
            <w:r w:rsidR="0051641D">
              <w:rPr>
                <w:noProof/>
                <w:webHidden/>
              </w:rPr>
              <w:instrText xml:space="preserve"> PAGEREF _Toc314765751 \h </w:instrText>
            </w:r>
            <w:r w:rsidR="0051641D">
              <w:rPr>
                <w:noProof/>
                <w:webHidden/>
              </w:rPr>
            </w:r>
            <w:r w:rsidR="0051641D">
              <w:rPr>
                <w:noProof/>
                <w:webHidden/>
              </w:rPr>
              <w:fldChar w:fldCharType="separate"/>
            </w:r>
            <w:r w:rsidR="0051641D">
              <w:rPr>
                <w:noProof/>
                <w:webHidden/>
              </w:rPr>
              <w:t>33</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752" w:history="1">
            <w:r w:rsidR="0051641D" w:rsidRPr="00A05436">
              <w:rPr>
                <w:rStyle w:val="Hyperlink"/>
                <w:noProof/>
                <w14:scene3d>
                  <w14:camera w14:prst="orthographicFront"/>
                  <w14:lightRig w14:rig="threePt" w14:dir="t">
                    <w14:rot w14:lat="0" w14:lon="0" w14:rev="0"/>
                  </w14:lightRig>
                </w14:scene3d>
              </w:rPr>
              <w:t>4.2.9</w:t>
            </w:r>
            <w:r w:rsidR="0051641D">
              <w:rPr>
                <w:noProof/>
                <w:lang w:bidi="ar-SA"/>
              </w:rPr>
              <w:tab/>
            </w:r>
            <w:r w:rsidR="0051641D" w:rsidRPr="00A05436">
              <w:rPr>
                <w:rStyle w:val="Hyperlink"/>
                <w:noProof/>
              </w:rPr>
              <w:t>FamilyEnumeration</w:t>
            </w:r>
            <w:r w:rsidR="0051641D">
              <w:rPr>
                <w:noProof/>
                <w:webHidden/>
              </w:rPr>
              <w:tab/>
            </w:r>
            <w:r w:rsidR="0051641D">
              <w:rPr>
                <w:noProof/>
                <w:webHidden/>
              </w:rPr>
              <w:fldChar w:fldCharType="begin"/>
            </w:r>
            <w:r w:rsidR="0051641D">
              <w:rPr>
                <w:noProof/>
                <w:webHidden/>
              </w:rPr>
              <w:instrText xml:space="preserve"> PAGEREF _Toc314765752 \h </w:instrText>
            </w:r>
            <w:r w:rsidR="0051641D">
              <w:rPr>
                <w:noProof/>
                <w:webHidden/>
              </w:rPr>
            </w:r>
            <w:r w:rsidR="0051641D">
              <w:rPr>
                <w:noProof/>
                <w:webHidden/>
              </w:rPr>
              <w:fldChar w:fldCharType="separate"/>
            </w:r>
            <w:r w:rsidR="0051641D">
              <w:rPr>
                <w:noProof/>
                <w:webHidden/>
              </w:rPr>
              <w:t>34</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753" w:history="1">
            <w:r w:rsidR="0051641D" w:rsidRPr="00A05436">
              <w:rPr>
                <w:rStyle w:val="Hyperlink"/>
                <w:noProof/>
                <w14:scene3d>
                  <w14:camera w14:prst="orthographicFront"/>
                  <w14:lightRig w14:rig="threePt" w14:dir="t">
                    <w14:rot w14:lat="0" w14:lon="0" w14:rev="0"/>
                  </w14:lightRig>
                </w14:scene3d>
              </w:rPr>
              <w:t>4.2.10</w:t>
            </w:r>
            <w:r w:rsidR="0051641D">
              <w:rPr>
                <w:noProof/>
                <w:lang w:bidi="ar-SA"/>
              </w:rPr>
              <w:tab/>
            </w:r>
            <w:r w:rsidR="0051641D" w:rsidRPr="00A05436">
              <w:rPr>
                <w:rStyle w:val="Hyperlink"/>
                <w:noProof/>
              </w:rPr>
              <w:t>MessageLevelEnumeration</w:t>
            </w:r>
            <w:r w:rsidR="0051641D">
              <w:rPr>
                <w:noProof/>
                <w:webHidden/>
              </w:rPr>
              <w:tab/>
            </w:r>
            <w:r w:rsidR="0051641D">
              <w:rPr>
                <w:noProof/>
                <w:webHidden/>
              </w:rPr>
              <w:fldChar w:fldCharType="begin"/>
            </w:r>
            <w:r w:rsidR="0051641D">
              <w:rPr>
                <w:noProof/>
                <w:webHidden/>
              </w:rPr>
              <w:instrText xml:space="preserve"> PAGEREF _Toc314765753 \h </w:instrText>
            </w:r>
            <w:r w:rsidR="0051641D">
              <w:rPr>
                <w:noProof/>
                <w:webHidden/>
              </w:rPr>
            </w:r>
            <w:r w:rsidR="0051641D">
              <w:rPr>
                <w:noProof/>
                <w:webHidden/>
              </w:rPr>
              <w:fldChar w:fldCharType="separate"/>
            </w:r>
            <w:r w:rsidR="0051641D">
              <w:rPr>
                <w:noProof/>
                <w:webHidden/>
              </w:rPr>
              <w:t>34</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754" w:history="1">
            <w:r w:rsidR="0051641D" w:rsidRPr="00A05436">
              <w:rPr>
                <w:rStyle w:val="Hyperlink"/>
                <w:noProof/>
                <w14:scene3d>
                  <w14:camera w14:prst="orthographicFront"/>
                  <w14:lightRig w14:rig="threePt" w14:dir="t">
                    <w14:rot w14:lat="0" w14:lon="0" w14:rev="0"/>
                  </w14:lightRig>
                </w14:scene3d>
              </w:rPr>
              <w:t>4.2.11</w:t>
            </w:r>
            <w:r w:rsidR="0051641D">
              <w:rPr>
                <w:noProof/>
                <w:lang w:bidi="ar-SA"/>
              </w:rPr>
              <w:tab/>
            </w:r>
            <w:r w:rsidR="0051641D" w:rsidRPr="00A05436">
              <w:rPr>
                <w:rStyle w:val="Hyperlink"/>
                <w:noProof/>
              </w:rPr>
              <w:t>OperationEnumeration</w:t>
            </w:r>
            <w:r w:rsidR="0051641D">
              <w:rPr>
                <w:noProof/>
                <w:webHidden/>
              </w:rPr>
              <w:tab/>
            </w:r>
            <w:r w:rsidR="0051641D">
              <w:rPr>
                <w:noProof/>
                <w:webHidden/>
              </w:rPr>
              <w:fldChar w:fldCharType="begin"/>
            </w:r>
            <w:r w:rsidR="0051641D">
              <w:rPr>
                <w:noProof/>
                <w:webHidden/>
              </w:rPr>
              <w:instrText xml:space="preserve"> PAGEREF _Toc314765754 \h </w:instrText>
            </w:r>
            <w:r w:rsidR="0051641D">
              <w:rPr>
                <w:noProof/>
                <w:webHidden/>
              </w:rPr>
            </w:r>
            <w:r w:rsidR="0051641D">
              <w:rPr>
                <w:noProof/>
                <w:webHidden/>
              </w:rPr>
              <w:fldChar w:fldCharType="separate"/>
            </w:r>
            <w:r w:rsidR="0051641D">
              <w:rPr>
                <w:noProof/>
                <w:webHidden/>
              </w:rPr>
              <w:t>34</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755" w:history="1">
            <w:r w:rsidR="0051641D" w:rsidRPr="00A05436">
              <w:rPr>
                <w:rStyle w:val="Hyperlink"/>
                <w:noProof/>
                <w14:scene3d>
                  <w14:camera w14:prst="orthographicFront"/>
                  <w14:lightRig w14:rig="threePt" w14:dir="t">
                    <w14:rot w14:lat="0" w14:lon="0" w14:rev="0"/>
                  </w14:lightRig>
                </w14:scene3d>
              </w:rPr>
              <w:t>4.2.12</w:t>
            </w:r>
            <w:r w:rsidR="0051641D">
              <w:rPr>
                <w:noProof/>
                <w:lang w:bidi="ar-SA"/>
              </w:rPr>
              <w:tab/>
            </w:r>
            <w:r w:rsidR="0051641D" w:rsidRPr="00A05436">
              <w:rPr>
                <w:rStyle w:val="Hyperlink"/>
                <w:noProof/>
              </w:rPr>
              <w:t>OperatorEnumeration</w:t>
            </w:r>
            <w:r w:rsidR="0051641D">
              <w:rPr>
                <w:noProof/>
                <w:webHidden/>
              </w:rPr>
              <w:tab/>
            </w:r>
            <w:r w:rsidR="0051641D">
              <w:rPr>
                <w:noProof/>
                <w:webHidden/>
              </w:rPr>
              <w:fldChar w:fldCharType="begin"/>
            </w:r>
            <w:r w:rsidR="0051641D">
              <w:rPr>
                <w:noProof/>
                <w:webHidden/>
              </w:rPr>
              <w:instrText xml:space="preserve"> PAGEREF _Toc314765755 \h </w:instrText>
            </w:r>
            <w:r w:rsidR="0051641D">
              <w:rPr>
                <w:noProof/>
                <w:webHidden/>
              </w:rPr>
            </w:r>
            <w:r w:rsidR="0051641D">
              <w:rPr>
                <w:noProof/>
                <w:webHidden/>
              </w:rPr>
              <w:fldChar w:fldCharType="separate"/>
            </w:r>
            <w:r w:rsidR="0051641D">
              <w:rPr>
                <w:noProof/>
                <w:webHidden/>
              </w:rPr>
              <w:t>35</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756" w:history="1">
            <w:r w:rsidR="0051641D" w:rsidRPr="00A05436">
              <w:rPr>
                <w:rStyle w:val="Hyperlink"/>
                <w:noProof/>
                <w14:scene3d>
                  <w14:camera w14:prst="orthographicFront"/>
                  <w14:lightRig w14:rig="threePt" w14:dir="t">
                    <w14:rot w14:lat="0" w14:lon="0" w14:rev="0"/>
                  </w14:lightRig>
                </w14:scene3d>
              </w:rPr>
              <w:t>4.2.13</w:t>
            </w:r>
            <w:r w:rsidR="0051641D">
              <w:rPr>
                <w:noProof/>
                <w:lang w:bidi="ar-SA"/>
              </w:rPr>
              <w:tab/>
            </w:r>
            <w:r w:rsidR="0051641D" w:rsidRPr="00A05436">
              <w:rPr>
                <w:rStyle w:val="Hyperlink"/>
                <w:noProof/>
              </w:rPr>
              <w:t>Definition, Test, Object, State, and Variable Identifiers</w:t>
            </w:r>
            <w:r w:rsidR="0051641D">
              <w:rPr>
                <w:noProof/>
                <w:webHidden/>
              </w:rPr>
              <w:tab/>
            </w:r>
            <w:r w:rsidR="0051641D">
              <w:rPr>
                <w:noProof/>
                <w:webHidden/>
              </w:rPr>
              <w:fldChar w:fldCharType="begin"/>
            </w:r>
            <w:r w:rsidR="0051641D">
              <w:rPr>
                <w:noProof/>
                <w:webHidden/>
              </w:rPr>
              <w:instrText xml:space="preserve"> PAGEREF _Toc314765756 \h </w:instrText>
            </w:r>
            <w:r w:rsidR="0051641D">
              <w:rPr>
                <w:noProof/>
                <w:webHidden/>
              </w:rPr>
            </w:r>
            <w:r w:rsidR="0051641D">
              <w:rPr>
                <w:noProof/>
                <w:webHidden/>
              </w:rPr>
              <w:fldChar w:fldCharType="separate"/>
            </w:r>
            <w:r w:rsidR="0051641D">
              <w:rPr>
                <w:noProof/>
                <w:webHidden/>
              </w:rPr>
              <w:t>35</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757" w:history="1">
            <w:r w:rsidR="0051641D" w:rsidRPr="00A05436">
              <w:rPr>
                <w:rStyle w:val="Hyperlink"/>
                <w:noProof/>
                <w14:scene3d>
                  <w14:camera w14:prst="orthographicFront"/>
                  <w14:lightRig w14:rig="threePt" w14:dir="t">
                    <w14:rot w14:lat="0" w14:lon="0" w14:rev="0"/>
                  </w14:lightRig>
                </w14:scene3d>
              </w:rPr>
              <w:t>4.2.14</w:t>
            </w:r>
            <w:r w:rsidR="0051641D">
              <w:rPr>
                <w:noProof/>
                <w:lang w:bidi="ar-SA"/>
              </w:rPr>
              <w:tab/>
            </w:r>
            <w:r w:rsidR="0051641D" w:rsidRPr="00A05436">
              <w:rPr>
                <w:rStyle w:val="Hyperlink"/>
                <w:noProof/>
              </w:rPr>
              <w:t>ItemIDPattern</w:t>
            </w:r>
            <w:r w:rsidR="0051641D">
              <w:rPr>
                <w:noProof/>
                <w:webHidden/>
              </w:rPr>
              <w:tab/>
            </w:r>
            <w:r w:rsidR="0051641D">
              <w:rPr>
                <w:noProof/>
                <w:webHidden/>
              </w:rPr>
              <w:fldChar w:fldCharType="begin"/>
            </w:r>
            <w:r w:rsidR="0051641D">
              <w:rPr>
                <w:noProof/>
                <w:webHidden/>
              </w:rPr>
              <w:instrText xml:space="preserve"> PAGEREF _Toc314765757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758" w:history="1">
            <w:r w:rsidR="0051641D" w:rsidRPr="00A05436">
              <w:rPr>
                <w:rStyle w:val="Hyperlink"/>
                <w:noProof/>
                <w14:scene3d>
                  <w14:camera w14:prst="orthographicFront"/>
                  <w14:lightRig w14:rig="threePt" w14:dir="t">
                    <w14:rot w14:lat="0" w14:lon="0" w14:rev="0"/>
                  </w14:lightRig>
                </w14:scene3d>
              </w:rPr>
              <w:t>4.2.15</w:t>
            </w:r>
            <w:r w:rsidR="0051641D">
              <w:rPr>
                <w:noProof/>
                <w:lang w:bidi="ar-SA"/>
              </w:rPr>
              <w:tab/>
            </w:r>
            <w:r w:rsidR="0051641D" w:rsidRPr="00A05436">
              <w:rPr>
                <w:rStyle w:val="Hyperlink"/>
                <w:noProof/>
              </w:rPr>
              <w:t>EmptyStringType</w:t>
            </w:r>
            <w:r w:rsidR="0051641D">
              <w:rPr>
                <w:noProof/>
                <w:webHidden/>
              </w:rPr>
              <w:tab/>
            </w:r>
            <w:r w:rsidR="0051641D">
              <w:rPr>
                <w:noProof/>
                <w:webHidden/>
              </w:rPr>
              <w:fldChar w:fldCharType="begin"/>
            </w:r>
            <w:r w:rsidR="0051641D">
              <w:rPr>
                <w:noProof/>
                <w:webHidden/>
              </w:rPr>
              <w:instrText xml:space="preserve"> PAGEREF _Toc314765758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759" w:history="1">
            <w:r w:rsidR="0051641D" w:rsidRPr="00A05436">
              <w:rPr>
                <w:rStyle w:val="Hyperlink"/>
                <w:noProof/>
                <w14:scene3d>
                  <w14:camera w14:prst="orthographicFront"/>
                  <w14:lightRig w14:rig="threePt" w14:dir="t">
                    <w14:rot w14:lat="0" w14:lon="0" w14:rev="0"/>
                  </w14:lightRig>
                </w14:scene3d>
              </w:rPr>
              <w:t>4.2.16</w:t>
            </w:r>
            <w:r w:rsidR="0051641D">
              <w:rPr>
                <w:noProof/>
                <w:lang w:bidi="ar-SA"/>
              </w:rPr>
              <w:tab/>
            </w:r>
            <w:r w:rsidR="0051641D" w:rsidRPr="00A05436">
              <w:rPr>
                <w:rStyle w:val="Hyperlink"/>
                <w:noProof/>
              </w:rPr>
              <w:t>NonEmptyStringType</w:t>
            </w:r>
            <w:r w:rsidR="0051641D">
              <w:rPr>
                <w:noProof/>
                <w:webHidden/>
              </w:rPr>
              <w:tab/>
            </w:r>
            <w:r w:rsidR="0051641D">
              <w:rPr>
                <w:noProof/>
                <w:webHidden/>
              </w:rPr>
              <w:fldChar w:fldCharType="begin"/>
            </w:r>
            <w:r w:rsidR="0051641D">
              <w:rPr>
                <w:noProof/>
                <w:webHidden/>
              </w:rPr>
              <w:instrText xml:space="preserve"> PAGEREF _Toc314765759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760" w:history="1">
            <w:r w:rsidR="0051641D" w:rsidRPr="00A05436">
              <w:rPr>
                <w:rStyle w:val="Hyperlink"/>
                <w:noProof/>
                <w14:scene3d>
                  <w14:camera w14:prst="orthographicFront"/>
                  <w14:lightRig w14:rig="threePt" w14:dir="t">
                    <w14:rot w14:lat="0" w14:lon="0" w14:rev="0"/>
                  </w14:lightRig>
                </w14:scene3d>
              </w:rPr>
              <w:t>4.2.17</w:t>
            </w:r>
            <w:r w:rsidR="0051641D">
              <w:rPr>
                <w:noProof/>
                <w:lang w:bidi="ar-SA"/>
              </w:rPr>
              <w:tab/>
            </w:r>
            <w:r w:rsidR="0051641D" w:rsidRPr="00A05436">
              <w:rPr>
                <w:rStyle w:val="Hyperlink"/>
                <w:noProof/>
              </w:rPr>
              <w:t>Any</w:t>
            </w:r>
            <w:r w:rsidR="0051641D">
              <w:rPr>
                <w:noProof/>
                <w:webHidden/>
              </w:rPr>
              <w:tab/>
            </w:r>
            <w:r w:rsidR="0051641D">
              <w:rPr>
                <w:noProof/>
                <w:webHidden/>
              </w:rPr>
              <w:fldChar w:fldCharType="begin"/>
            </w:r>
            <w:r w:rsidR="0051641D">
              <w:rPr>
                <w:noProof/>
                <w:webHidden/>
              </w:rPr>
              <w:instrText xml:space="preserve"> PAGEREF _Toc314765760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761" w:history="1">
            <w:r w:rsidR="0051641D" w:rsidRPr="00A05436">
              <w:rPr>
                <w:rStyle w:val="Hyperlink"/>
                <w:noProof/>
                <w14:scene3d>
                  <w14:camera w14:prst="orthographicFront"/>
                  <w14:lightRig w14:rig="threePt" w14:dir="t">
                    <w14:rot w14:lat="0" w14:lon="0" w14:rev="0"/>
                  </w14:lightRig>
                </w14:scene3d>
              </w:rPr>
              <w:t>4.2.18</w:t>
            </w:r>
            <w:r w:rsidR="0051641D">
              <w:rPr>
                <w:noProof/>
                <w:lang w:bidi="ar-SA"/>
              </w:rPr>
              <w:tab/>
            </w:r>
            <w:r w:rsidR="0051641D" w:rsidRPr="00A05436">
              <w:rPr>
                <w:rStyle w:val="Hyperlink"/>
                <w:noProof/>
              </w:rPr>
              <w:t>Signature</w:t>
            </w:r>
            <w:r w:rsidR="0051641D">
              <w:rPr>
                <w:noProof/>
                <w:webHidden/>
              </w:rPr>
              <w:tab/>
            </w:r>
            <w:r w:rsidR="0051641D">
              <w:rPr>
                <w:noProof/>
                <w:webHidden/>
              </w:rPr>
              <w:fldChar w:fldCharType="begin"/>
            </w:r>
            <w:r w:rsidR="0051641D">
              <w:rPr>
                <w:noProof/>
                <w:webHidden/>
              </w:rPr>
              <w:instrText xml:space="preserve"> PAGEREF _Toc314765761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393E4F">
          <w:pPr>
            <w:pStyle w:val="TOC2"/>
            <w:tabs>
              <w:tab w:val="left" w:pos="880"/>
              <w:tab w:val="right" w:leader="dot" w:pos="9350"/>
            </w:tabs>
            <w:rPr>
              <w:noProof/>
              <w:lang w:bidi="ar-SA"/>
            </w:rPr>
          </w:pPr>
          <w:hyperlink w:anchor="_Toc314765762" w:history="1">
            <w:r w:rsidR="0051641D" w:rsidRPr="00A05436">
              <w:rPr>
                <w:rStyle w:val="Hyperlink"/>
                <w:noProof/>
              </w:rPr>
              <w:t>4.3</w:t>
            </w:r>
            <w:r w:rsidR="0051641D">
              <w:rPr>
                <w:noProof/>
                <w:lang w:bidi="ar-SA"/>
              </w:rPr>
              <w:tab/>
            </w:r>
            <w:r w:rsidR="0051641D" w:rsidRPr="00A05436">
              <w:rPr>
                <w:rStyle w:val="Hyperlink"/>
                <w:noProof/>
              </w:rPr>
              <w:t>OVAL Definitions Model</w:t>
            </w:r>
            <w:r w:rsidR="0051641D">
              <w:rPr>
                <w:noProof/>
                <w:webHidden/>
              </w:rPr>
              <w:tab/>
            </w:r>
            <w:r w:rsidR="0051641D">
              <w:rPr>
                <w:noProof/>
                <w:webHidden/>
              </w:rPr>
              <w:fldChar w:fldCharType="begin"/>
            </w:r>
            <w:r w:rsidR="0051641D">
              <w:rPr>
                <w:noProof/>
                <w:webHidden/>
              </w:rPr>
              <w:instrText xml:space="preserve"> PAGEREF _Toc314765762 \h </w:instrText>
            </w:r>
            <w:r w:rsidR="0051641D">
              <w:rPr>
                <w:noProof/>
                <w:webHidden/>
              </w:rPr>
            </w:r>
            <w:r w:rsidR="0051641D">
              <w:rPr>
                <w:noProof/>
                <w:webHidden/>
              </w:rPr>
              <w:fldChar w:fldCharType="separate"/>
            </w:r>
            <w:r w:rsidR="0051641D">
              <w:rPr>
                <w:noProof/>
                <w:webHidden/>
              </w:rPr>
              <w:t>38</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763" w:history="1">
            <w:r w:rsidR="0051641D" w:rsidRPr="00A05436">
              <w:rPr>
                <w:rStyle w:val="Hyperlink"/>
                <w:rFonts w:eastAsia="Times New Roman"/>
                <w:noProof/>
                <w14:scene3d>
                  <w14:camera w14:prst="orthographicFront"/>
                  <w14:lightRig w14:rig="threePt" w14:dir="t">
                    <w14:rot w14:lat="0" w14:lon="0" w14:rev="0"/>
                  </w14:lightRig>
                </w14:scene3d>
              </w:rPr>
              <w:t>4.3.1</w:t>
            </w:r>
            <w:r w:rsidR="0051641D">
              <w:rPr>
                <w:noProof/>
                <w:lang w:bidi="ar-SA"/>
              </w:rPr>
              <w:tab/>
            </w:r>
            <w:r w:rsidR="0051641D" w:rsidRPr="00A05436">
              <w:rPr>
                <w:rStyle w:val="Hyperlink"/>
                <w:rFonts w:eastAsia="Times New Roman"/>
                <w:noProof/>
              </w:rPr>
              <w:t>oval_definitions</w:t>
            </w:r>
            <w:r w:rsidR="0051641D">
              <w:rPr>
                <w:noProof/>
                <w:webHidden/>
              </w:rPr>
              <w:tab/>
            </w:r>
            <w:r w:rsidR="0051641D">
              <w:rPr>
                <w:noProof/>
                <w:webHidden/>
              </w:rPr>
              <w:fldChar w:fldCharType="begin"/>
            </w:r>
            <w:r w:rsidR="0051641D">
              <w:rPr>
                <w:noProof/>
                <w:webHidden/>
              </w:rPr>
              <w:instrText xml:space="preserve"> PAGEREF _Toc314765763 \h </w:instrText>
            </w:r>
            <w:r w:rsidR="0051641D">
              <w:rPr>
                <w:noProof/>
                <w:webHidden/>
              </w:rPr>
            </w:r>
            <w:r w:rsidR="0051641D">
              <w:rPr>
                <w:noProof/>
                <w:webHidden/>
              </w:rPr>
              <w:fldChar w:fldCharType="separate"/>
            </w:r>
            <w:r w:rsidR="0051641D">
              <w:rPr>
                <w:noProof/>
                <w:webHidden/>
              </w:rPr>
              <w:t>38</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764" w:history="1">
            <w:r w:rsidR="0051641D" w:rsidRPr="00A05436">
              <w:rPr>
                <w:rStyle w:val="Hyperlink"/>
                <w:noProof/>
                <w14:scene3d>
                  <w14:camera w14:prst="orthographicFront"/>
                  <w14:lightRig w14:rig="threePt" w14:dir="t">
                    <w14:rot w14:lat="0" w14:lon="0" w14:rev="0"/>
                  </w14:lightRig>
                </w14:scene3d>
              </w:rPr>
              <w:t>4.3.2</w:t>
            </w:r>
            <w:r w:rsidR="0051641D">
              <w:rPr>
                <w:noProof/>
                <w:lang w:bidi="ar-SA"/>
              </w:rPr>
              <w:tab/>
            </w:r>
            <w:r w:rsidR="0051641D" w:rsidRPr="00A05436">
              <w:rPr>
                <w:rStyle w:val="Hyperlink"/>
                <w:noProof/>
              </w:rPr>
              <w:t>DefinitionsType</w:t>
            </w:r>
            <w:r w:rsidR="0051641D">
              <w:rPr>
                <w:noProof/>
                <w:webHidden/>
              </w:rPr>
              <w:tab/>
            </w:r>
            <w:r w:rsidR="0051641D">
              <w:rPr>
                <w:noProof/>
                <w:webHidden/>
              </w:rPr>
              <w:fldChar w:fldCharType="begin"/>
            </w:r>
            <w:r w:rsidR="0051641D">
              <w:rPr>
                <w:noProof/>
                <w:webHidden/>
              </w:rPr>
              <w:instrText xml:space="preserve"> PAGEREF _Toc314765764 \h </w:instrText>
            </w:r>
            <w:r w:rsidR="0051641D">
              <w:rPr>
                <w:noProof/>
                <w:webHidden/>
              </w:rPr>
            </w:r>
            <w:r w:rsidR="0051641D">
              <w:rPr>
                <w:noProof/>
                <w:webHidden/>
              </w:rPr>
              <w:fldChar w:fldCharType="separate"/>
            </w:r>
            <w:r w:rsidR="0051641D">
              <w:rPr>
                <w:noProof/>
                <w:webHidden/>
              </w:rPr>
              <w:t>38</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765" w:history="1">
            <w:r w:rsidR="0051641D" w:rsidRPr="00A05436">
              <w:rPr>
                <w:rStyle w:val="Hyperlink"/>
                <w:noProof/>
                <w14:scene3d>
                  <w14:camera w14:prst="orthographicFront"/>
                  <w14:lightRig w14:rig="threePt" w14:dir="t">
                    <w14:rot w14:lat="0" w14:lon="0" w14:rev="0"/>
                  </w14:lightRig>
                </w14:scene3d>
              </w:rPr>
              <w:t>4.3.3</w:t>
            </w:r>
            <w:r w:rsidR="0051641D">
              <w:rPr>
                <w:noProof/>
                <w:lang w:bidi="ar-SA"/>
              </w:rPr>
              <w:tab/>
            </w:r>
            <w:r w:rsidR="0051641D" w:rsidRPr="00A05436">
              <w:rPr>
                <w:rStyle w:val="Hyperlink"/>
                <w:noProof/>
              </w:rPr>
              <w:t>DefinitionType</w:t>
            </w:r>
            <w:r w:rsidR="0051641D">
              <w:rPr>
                <w:noProof/>
                <w:webHidden/>
              </w:rPr>
              <w:tab/>
            </w:r>
            <w:r w:rsidR="0051641D">
              <w:rPr>
                <w:noProof/>
                <w:webHidden/>
              </w:rPr>
              <w:fldChar w:fldCharType="begin"/>
            </w:r>
            <w:r w:rsidR="0051641D">
              <w:rPr>
                <w:noProof/>
                <w:webHidden/>
              </w:rPr>
              <w:instrText xml:space="preserve"> PAGEREF _Toc314765765 \h </w:instrText>
            </w:r>
            <w:r w:rsidR="0051641D">
              <w:rPr>
                <w:noProof/>
                <w:webHidden/>
              </w:rPr>
            </w:r>
            <w:r w:rsidR="0051641D">
              <w:rPr>
                <w:noProof/>
                <w:webHidden/>
              </w:rPr>
              <w:fldChar w:fldCharType="separate"/>
            </w:r>
            <w:r w:rsidR="0051641D">
              <w:rPr>
                <w:noProof/>
                <w:webHidden/>
              </w:rPr>
              <w:t>39</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766" w:history="1">
            <w:r w:rsidR="0051641D" w:rsidRPr="00A05436">
              <w:rPr>
                <w:rStyle w:val="Hyperlink"/>
                <w:noProof/>
                <w14:scene3d>
                  <w14:camera w14:prst="orthographicFront"/>
                  <w14:lightRig w14:rig="threePt" w14:dir="t">
                    <w14:rot w14:lat="0" w14:lon="0" w14:rev="0"/>
                  </w14:lightRig>
                </w14:scene3d>
              </w:rPr>
              <w:t>4.3.4</w:t>
            </w:r>
            <w:r w:rsidR="0051641D">
              <w:rPr>
                <w:noProof/>
                <w:lang w:bidi="ar-SA"/>
              </w:rPr>
              <w:tab/>
            </w:r>
            <w:r w:rsidR="0051641D" w:rsidRPr="00A05436">
              <w:rPr>
                <w:rStyle w:val="Hyperlink"/>
                <w:noProof/>
              </w:rPr>
              <w:t>MetadataType</w:t>
            </w:r>
            <w:r w:rsidR="0051641D">
              <w:rPr>
                <w:noProof/>
                <w:webHidden/>
              </w:rPr>
              <w:tab/>
            </w:r>
            <w:r w:rsidR="0051641D">
              <w:rPr>
                <w:noProof/>
                <w:webHidden/>
              </w:rPr>
              <w:fldChar w:fldCharType="begin"/>
            </w:r>
            <w:r w:rsidR="0051641D">
              <w:rPr>
                <w:noProof/>
                <w:webHidden/>
              </w:rPr>
              <w:instrText xml:space="preserve"> PAGEREF _Toc314765766 \h </w:instrText>
            </w:r>
            <w:r w:rsidR="0051641D">
              <w:rPr>
                <w:noProof/>
                <w:webHidden/>
              </w:rPr>
            </w:r>
            <w:r w:rsidR="0051641D">
              <w:rPr>
                <w:noProof/>
                <w:webHidden/>
              </w:rPr>
              <w:fldChar w:fldCharType="separate"/>
            </w:r>
            <w:r w:rsidR="0051641D">
              <w:rPr>
                <w:noProof/>
                <w:webHidden/>
              </w:rPr>
              <w:t>40</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767" w:history="1">
            <w:r w:rsidR="0051641D" w:rsidRPr="00A05436">
              <w:rPr>
                <w:rStyle w:val="Hyperlink"/>
                <w:noProof/>
                <w14:scene3d>
                  <w14:camera w14:prst="orthographicFront"/>
                  <w14:lightRig w14:rig="threePt" w14:dir="t">
                    <w14:rot w14:lat="0" w14:lon="0" w14:rev="0"/>
                  </w14:lightRig>
                </w14:scene3d>
              </w:rPr>
              <w:t>4.3.5</w:t>
            </w:r>
            <w:r w:rsidR="0051641D">
              <w:rPr>
                <w:noProof/>
                <w:lang w:bidi="ar-SA"/>
              </w:rPr>
              <w:tab/>
            </w:r>
            <w:r w:rsidR="0051641D" w:rsidRPr="00A05436">
              <w:rPr>
                <w:rStyle w:val="Hyperlink"/>
                <w:noProof/>
              </w:rPr>
              <w:t>AffectedType</w:t>
            </w:r>
            <w:r w:rsidR="0051641D">
              <w:rPr>
                <w:noProof/>
                <w:webHidden/>
              </w:rPr>
              <w:tab/>
            </w:r>
            <w:r w:rsidR="0051641D">
              <w:rPr>
                <w:noProof/>
                <w:webHidden/>
              </w:rPr>
              <w:fldChar w:fldCharType="begin"/>
            </w:r>
            <w:r w:rsidR="0051641D">
              <w:rPr>
                <w:noProof/>
                <w:webHidden/>
              </w:rPr>
              <w:instrText xml:space="preserve"> PAGEREF _Toc314765767 \h </w:instrText>
            </w:r>
            <w:r w:rsidR="0051641D">
              <w:rPr>
                <w:noProof/>
                <w:webHidden/>
              </w:rPr>
            </w:r>
            <w:r w:rsidR="0051641D">
              <w:rPr>
                <w:noProof/>
                <w:webHidden/>
              </w:rPr>
              <w:fldChar w:fldCharType="separate"/>
            </w:r>
            <w:r w:rsidR="0051641D">
              <w:rPr>
                <w:noProof/>
                <w:webHidden/>
              </w:rPr>
              <w:t>40</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768" w:history="1">
            <w:r w:rsidR="0051641D" w:rsidRPr="00A05436">
              <w:rPr>
                <w:rStyle w:val="Hyperlink"/>
                <w:noProof/>
                <w14:scene3d>
                  <w14:camera w14:prst="orthographicFront"/>
                  <w14:lightRig w14:rig="threePt" w14:dir="t">
                    <w14:rot w14:lat="0" w14:lon="0" w14:rev="0"/>
                  </w14:lightRig>
                </w14:scene3d>
              </w:rPr>
              <w:t>4.3.6</w:t>
            </w:r>
            <w:r w:rsidR="0051641D">
              <w:rPr>
                <w:noProof/>
                <w:lang w:bidi="ar-SA"/>
              </w:rPr>
              <w:tab/>
            </w:r>
            <w:r w:rsidR="0051641D" w:rsidRPr="00A05436">
              <w:rPr>
                <w:rStyle w:val="Hyperlink"/>
                <w:noProof/>
              </w:rPr>
              <w:t>ReferenceType</w:t>
            </w:r>
            <w:r w:rsidR="0051641D">
              <w:rPr>
                <w:noProof/>
                <w:webHidden/>
              </w:rPr>
              <w:tab/>
            </w:r>
            <w:r w:rsidR="0051641D">
              <w:rPr>
                <w:noProof/>
                <w:webHidden/>
              </w:rPr>
              <w:fldChar w:fldCharType="begin"/>
            </w:r>
            <w:r w:rsidR="0051641D">
              <w:rPr>
                <w:noProof/>
                <w:webHidden/>
              </w:rPr>
              <w:instrText xml:space="preserve"> PAGEREF _Toc314765768 \h </w:instrText>
            </w:r>
            <w:r w:rsidR="0051641D">
              <w:rPr>
                <w:noProof/>
                <w:webHidden/>
              </w:rPr>
            </w:r>
            <w:r w:rsidR="0051641D">
              <w:rPr>
                <w:noProof/>
                <w:webHidden/>
              </w:rPr>
              <w:fldChar w:fldCharType="separate"/>
            </w:r>
            <w:r w:rsidR="0051641D">
              <w:rPr>
                <w:noProof/>
                <w:webHidden/>
              </w:rPr>
              <w:t>40</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769" w:history="1">
            <w:r w:rsidR="0051641D" w:rsidRPr="00A05436">
              <w:rPr>
                <w:rStyle w:val="Hyperlink"/>
                <w:noProof/>
                <w14:scene3d>
                  <w14:camera w14:prst="orthographicFront"/>
                  <w14:lightRig w14:rig="threePt" w14:dir="t">
                    <w14:rot w14:lat="0" w14:lon="0" w14:rev="0"/>
                  </w14:lightRig>
                </w14:scene3d>
              </w:rPr>
              <w:t>4.3.7</w:t>
            </w:r>
            <w:r w:rsidR="0051641D">
              <w:rPr>
                <w:noProof/>
                <w:lang w:bidi="ar-SA"/>
              </w:rPr>
              <w:tab/>
            </w:r>
            <w:r w:rsidR="0051641D" w:rsidRPr="00A05436">
              <w:rPr>
                <w:rStyle w:val="Hyperlink"/>
                <w:noProof/>
              </w:rPr>
              <w:t>NotesType</w:t>
            </w:r>
            <w:r w:rsidR="0051641D">
              <w:rPr>
                <w:noProof/>
                <w:webHidden/>
              </w:rPr>
              <w:tab/>
            </w:r>
            <w:r w:rsidR="0051641D">
              <w:rPr>
                <w:noProof/>
                <w:webHidden/>
              </w:rPr>
              <w:fldChar w:fldCharType="begin"/>
            </w:r>
            <w:r w:rsidR="0051641D">
              <w:rPr>
                <w:noProof/>
                <w:webHidden/>
              </w:rPr>
              <w:instrText xml:space="preserve"> PAGEREF _Toc314765769 \h </w:instrText>
            </w:r>
            <w:r w:rsidR="0051641D">
              <w:rPr>
                <w:noProof/>
                <w:webHidden/>
              </w:rPr>
            </w:r>
            <w:r w:rsidR="0051641D">
              <w:rPr>
                <w:noProof/>
                <w:webHidden/>
              </w:rPr>
              <w:fldChar w:fldCharType="separate"/>
            </w:r>
            <w:r w:rsidR="0051641D">
              <w:rPr>
                <w:noProof/>
                <w:webHidden/>
              </w:rPr>
              <w:t>41</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770" w:history="1">
            <w:r w:rsidR="0051641D" w:rsidRPr="00A05436">
              <w:rPr>
                <w:rStyle w:val="Hyperlink"/>
                <w:noProof/>
                <w14:scene3d>
                  <w14:camera w14:prst="orthographicFront"/>
                  <w14:lightRig w14:rig="threePt" w14:dir="t">
                    <w14:rot w14:lat="0" w14:lon="0" w14:rev="0"/>
                  </w14:lightRig>
                </w14:scene3d>
              </w:rPr>
              <w:t>4.3.8</w:t>
            </w:r>
            <w:r w:rsidR="0051641D">
              <w:rPr>
                <w:noProof/>
                <w:lang w:bidi="ar-SA"/>
              </w:rPr>
              <w:tab/>
            </w:r>
            <w:r w:rsidR="0051641D" w:rsidRPr="00A05436">
              <w:rPr>
                <w:rStyle w:val="Hyperlink"/>
                <w:noProof/>
              </w:rPr>
              <w:t>CriteriaType</w:t>
            </w:r>
            <w:r w:rsidR="0051641D">
              <w:rPr>
                <w:noProof/>
                <w:webHidden/>
              </w:rPr>
              <w:tab/>
            </w:r>
            <w:r w:rsidR="0051641D">
              <w:rPr>
                <w:noProof/>
                <w:webHidden/>
              </w:rPr>
              <w:fldChar w:fldCharType="begin"/>
            </w:r>
            <w:r w:rsidR="0051641D">
              <w:rPr>
                <w:noProof/>
                <w:webHidden/>
              </w:rPr>
              <w:instrText xml:space="preserve"> PAGEREF _Toc314765770 \h </w:instrText>
            </w:r>
            <w:r w:rsidR="0051641D">
              <w:rPr>
                <w:noProof/>
                <w:webHidden/>
              </w:rPr>
            </w:r>
            <w:r w:rsidR="0051641D">
              <w:rPr>
                <w:noProof/>
                <w:webHidden/>
              </w:rPr>
              <w:fldChar w:fldCharType="separate"/>
            </w:r>
            <w:r w:rsidR="0051641D">
              <w:rPr>
                <w:noProof/>
                <w:webHidden/>
              </w:rPr>
              <w:t>41</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771" w:history="1">
            <w:r w:rsidR="0051641D" w:rsidRPr="00A05436">
              <w:rPr>
                <w:rStyle w:val="Hyperlink"/>
                <w:noProof/>
                <w14:scene3d>
                  <w14:camera w14:prst="orthographicFront"/>
                  <w14:lightRig w14:rig="threePt" w14:dir="t">
                    <w14:rot w14:lat="0" w14:lon="0" w14:rev="0"/>
                  </w14:lightRig>
                </w14:scene3d>
              </w:rPr>
              <w:t>4.3.9</w:t>
            </w:r>
            <w:r w:rsidR="0051641D">
              <w:rPr>
                <w:noProof/>
                <w:lang w:bidi="ar-SA"/>
              </w:rPr>
              <w:tab/>
            </w:r>
            <w:r w:rsidR="0051641D" w:rsidRPr="00A05436">
              <w:rPr>
                <w:rStyle w:val="Hyperlink"/>
                <w:noProof/>
              </w:rPr>
              <w:t>CriterionType</w:t>
            </w:r>
            <w:r w:rsidR="0051641D">
              <w:rPr>
                <w:noProof/>
                <w:webHidden/>
              </w:rPr>
              <w:tab/>
            </w:r>
            <w:r w:rsidR="0051641D">
              <w:rPr>
                <w:noProof/>
                <w:webHidden/>
              </w:rPr>
              <w:fldChar w:fldCharType="begin"/>
            </w:r>
            <w:r w:rsidR="0051641D">
              <w:rPr>
                <w:noProof/>
                <w:webHidden/>
              </w:rPr>
              <w:instrText xml:space="preserve"> PAGEREF _Toc314765771 \h </w:instrText>
            </w:r>
            <w:r w:rsidR="0051641D">
              <w:rPr>
                <w:noProof/>
                <w:webHidden/>
              </w:rPr>
            </w:r>
            <w:r w:rsidR="0051641D">
              <w:rPr>
                <w:noProof/>
                <w:webHidden/>
              </w:rPr>
              <w:fldChar w:fldCharType="separate"/>
            </w:r>
            <w:r w:rsidR="0051641D">
              <w:rPr>
                <w:noProof/>
                <w:webHidden/>
              </w:rPr>
              <w:t>42</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772" w:history="1">
            <w:r w:rsidR="0051641D" w:rsidRPr="00A05436">
              <w:rPr>
                <w:rStyle w:val="Hyperlink"/>
                <w:noProof/>
                <w14:scene3d>
                  <w14:camera w14:prst="orthographicFront"/>
                  <w14:lightRig w14:rig="threePt" w14:dir="t">
                    <w14:rot w14:lat="0" w14:lon="0" w14:rev="0"/>
                  </w14:lightRig>
                </w14:scene3d>
              </w:rPr>
              <w:t>4.3.10</w:t>
            </w:r>
            <w:r w:rsidR="0051641D">
              <w:rPr>
                <w:noProof/>
                <w:lang w:bidi="ar-SA"/>
              </w:rPr>
              <w:tab/>
            </w:r>
            <w:r w:rsidR="0051641D" w:rsidRPr="00A05436">
              <w:rPr>
                <w:rStyle w:val="Hyperlink"/>
                <w:noProof/>
              </w:rPr>
              <w:t>ExtendDefinitionType</w:t>
            </w:r>
            <w:r w:rsidR="0051641D">
              <w:rPr>
                <w:noProof/>
                <w:webHidden/>
              </w:rPr>
              <w:tab/>
            </w:r>
            <w:r w:rsidR="0051641D">
              <w:rPr>
                <w:noProof/>
                <w:webHidden/>
              </w:rPr>
              <w:fldChar w:fldCharType="begin"/>
            </w:r>
            <w:r w:rsidR="0051641D">
              <w:rPr>
                <w:noProof/>
                <w:webHidden/>
              </w:rPr>
              <w:instrText xml:space="preserve"> PAGEREF _Toc314765772 \h </w:instrText>
            </w:r>
            <w:r w:rsidR="0051641D">
              <w:rPr>
                <w:noProof/>
                <w:webHidden/>
              </w:rPr>
            </w:r>
            <w:r w:rsidR="0051641D">
              <w:rPr>
                <w:noProof/>
                <w:webHidden/>
              </w:rPr>
              <w:fldChar w:fldCharType="separate"/>
            </w:r>
            <w:r w:rsidR="0051641D">
              <w:rPr>
                <w:noProof/>
                <w:webHidden/>
              </w:rPr>
              <w:t>43</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773" w:history="1">
            <w:r w:rsidR="0051641D" w:rsidRPr="00A05436">
              <w:rPr>
                <w:rStyle w:val="Hyperlink"/>
                <w:noProof/>
                <w14:scene3d>
                  <w14:camera w14:prst="orthographicFront"/>
                  <w14:lightRig w14:rig="threePt" w14:dir="t">
                    <w14:rot w14:lat="0" w14:lon="0" w14:rev="0"/>
                  </w14:lightRig>
                </w14:scene3d>
              </w:rPr>
              <w:t>4.3.11</w:t>
            </w:r>
            <w:r w:rsidR="0051641D">
              <w:rPr>
                <w:noProof/>
                <w:lang w:bidi="ar-SA"/>
              </w:rPr>
              <w:tab/>
            </w:r>
            <w:r w:rsidR="0051641D" w:rsidRPr="00A05436">
              <w:rPr>
                <w:rStyle w:val="Hyperlink"/>
                <w:noProof/>
              </w:rPr>
              <w:t>TestsType</w:t>
            </w:r>
            <w:r w:rsidR="0051641D">
              <w:rPr>
                <w:noProof/>
                <w:webHidden/>
              </w:rPr>
              <w:tab/>
            </w:r>
            <w:r w:rsidR="0051641D">
              <w:rPr>
                <w:noProof/>
                <w:webHidden/>
              </w:rPr>
              <w:fldChar w:fldCharType="begin"/>
            </w:r>
            <w:r w:rsidR="0051641D">
              <w:rPr>
                <w:noProof/>
                <w:webHidden/>
              </w:rPr>
              <w:instrText xml:space="preserve"> PAGEREF _Toc314765773 \h </w:instrText>
            </w:r>
            <w:r w:rsidR="0051641D">
              <w:rPr>
                <w:noProof/>
                <w:webHidden/>
              </w:rPr>
            </w:r>
            <w:r w:rsidR="0051641D">
              <w:rPr>
                <w:noProof/>
                <w:webHidden/>
              </w:rPr>
              <w:fldChar w:fldCharType="separate"/>
            </w:r>
            <w:r w:rsidR="0051641D">
              <w:rPr>
                <w:noProof/>
                <w:webHidden/>
              </w:rPr>
              <w:t>43</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774" w:history="1">
            <w:r w:rsidR="0051641D" w:rsidRPr="00A05436">
              <w:rPr>
                <w:rStyle w:val="Hyperlink"/>
                <w:noProof/>
                <w14:scene3d>
                  <w14:camera w14:prst="orthographicFront"/>
                  <w14:lightRig w14:rig="threePt" w14:dir="t">
                    <w14:rot w14:lat="0" w14:lon="0" w14:rev="0"/>
                  </w14:lightRig>
                </w14:scene3d>
              </w:rPr>
              <w:t>4.3.12</w:t>
            </w:r>
            <w:r w:rsidR="0051641D">
              <w:rPr>
                <w:noProof/>
                <w:lang w:bidi="ar-SA"/>
              </w:rPr>
              <w:tab/>
            </w:r>
            <w:r w:rsidR="0051641D" w:rsidRPr="00A05436">
              <w:rPr>
                <w:rStyle w:val="Hyperlink"/>
                <w:noProof/>
              </w:rPr>
              <w:t>TestType</w:t>
            </w:r>
            <w:r w:rsidR="0051641D">
              <w:rPr>
                <w:noProof/>
                <w:webHidden/>
              </w:rPr>
              <w:tab/>
            </w:r>
            <w:r w:rsidR="0051641D">
              <w:rPr>
                <w:noProof/>
                <w:webHidden/>
              </w:rPr>
              <w:fldChar w:fldCharType="begin"/>
            </w:r>
            <w:r w:rsidR="0051641D">
              <w:rPr>
                <w:noProof/>
                <w:webHidden/>
              </w:rPr>
              <w:instrText xml:space="preserve"> PAGEREF _Toc314765774 \h </w:instrText>
            </w:r>
            <w:r w:rsidR="0051641D">
              <w:rPr>
                <w:noProof/>
                <w:webHidden/>
              </w:rPr>
            </w:r>
            <w:r w:rsidR="0051641D">
              <w:rPr>
                <w:noProof/>
                <w:webHidden/>
              </w:rPr>
              <w:fldChar w:fldCharType="separate"/>
            </w:r>
            <w:r w:rsidR="0051641D">
              <w:rPr>
                <w:noProof/>
                <w:webHidden/>
              </w:rPr>
              <w:t>43</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775" w:history="1">
            <w:r w:rsidR="0051641D" w:rsidRPr="00A05436">
              <w:rPr>
                <w:rStyle w:val="Hyperlink"/>
                <w:noProof/>
                <w14:scene3d>
                  <w14:camera w14:prst="orthographicFront"/>
                  <w14:lightRig w14:rig="threePt" w14:dir="t">
                    <w14:rot w14:lat="0" w14:lon="0" w14:rev="0"/>
                  </w14:lightRig>
                </w14:scene3d>
              </w:rPr>
              <w:t>4.3.13</w:t>
            </w:r>
            <w:r w:rsidR="0051641D">
              <w:rPr>
                <w:noProof/>
                <w:lang w:bidi="ar-SA"/>
              </w:rPr>
              <w:tab/>
            </w:r>
            <w:r w:rsidR="0051641D" w:rsidRPr="00A05436">
              <w:rPr>
                <w:rStyle w:val="Hyperlink"/>
                <w:noProof/>
              </w:rPr>
              <w:t>ObjectRefType</w:t>
            </w:r>
            <w:r w:rsidR="0051641D">
              <w:rPr>
                <w:noProof/>
                <w:webHidden/>
              </w:rPr>
              <w:tab/>
            </w:r>
            <w:r w:rsidR="0051641D">
              <w:rPr>
                <w:noProof/>
                <w:webHidden/>
              </w:rPr>
              <w:fldChar w:fldCharType="begin"/>
            </w:r>
            <w:r w:rsidR="0051641D">
              <w:rPr>
                <w:noProof/>
                <w:webHidden/>
              </w:rPr>
              <w:instrText xml:space="preserve"> PAGEREF _Toc314765775 \h </w:instrText>
            </w:r>
            <w:r w:rsidR="0051641D">
              <w:rPr>
                <w:noProof/>
                <w:webHidden/>
              </w:rPr>
            </w:r>
            <w:r w:rsidR="0051641D">
              <w:rPr>
                <w:noProof/>
                <w:webHidden/>
              </w:rPr>
              <w:fldChar w:fldCharType="separate"/>
            </w:r>
            <w:r w:rsidR="0051641D">
              <w:rPr>
                <w:noProof/>
                <w:webHidden/>
              </w:rPr>
              <w:t>45</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776" w:history="1">
            <w:r w:rsidR="0051641D" w:rsidRPr="00A05436">
              <w:rPr>
                <w:rStyle w:val="Hyperlink"/>
                <w:noProof/>
                <w14:scene3d>
                  <w14:camera w14:prst="orthographicFront"/>
                  <w14:lightRig w14:rig="threePt" w14:dir="t">
                    <w14:rot w14:lat="0" w14:lon="0" w14:rev="0"/>
                  </w14:lightRig>
                </w14:scene3d>
              </w:rPr>
              <w:t>4.3.14</w:t>
            </w:r>
            <w:r w:rsidR="0051641D">
              <w:rPr>
                <w:noProof/>
                <w:lang w:bidi="ar-SA"/>
              </w:rPr>
              <w:tab/>
            </w:r>
            <w:r w:rsidR="0051641D" w:rsidRPr="00A05436">
              <w:rPr>
                <w:rStyle w:val="Hyperlink"/>
                <w:noProof/>
              </w:rPr>
              <w:t>StateRefType</w:t>
            </w:r>
            <w:r w:rsidR="0051641D">
              <w:rPr>
                <w:noProof/>
                <w:webHidden/>
              </w:rPr>
              <w:tab/>
            </w:r>
            <w:r w:rsidR="0051641D">
              <w:rPr>
                <w:noProof/>
                <w:webHidden/>
              </w:rPr>
              <w:fldChar w:fldCharType="begin"/>
            </w:r>
            <w:r w:rsidR="0051641D">
              <w:rPr>
                <w:noProof/>
                <w:webHidden/>
              </w:rPr>
              <w:instrText xml:space="preserve"> PAGEREF _Toc314765776 \h </w:instrText>
            </w:r>
            <w:r w:rsidR="0051641D">
              <w:rPr>
                <w:noProof/>
                <w:webHidden/>
              </w:rPr>
            </w:r>
            <w:r w:rsidR="0051641D">
              <w:rPr>
                <w:noProof/>
                <w:webHidden/>
              </w:rPr>
              <w:fldChar w:fldCharType="separate"/>
            </w:r>
            <w:r w:rsidR="0051641D">
              <w:rPr>
                <w:noProof/>
                <w:webHidden/>
              </w:rPr>
              <w:t>45</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777" w:history="1">
            <w:r w:rsidR="0051641D" w:rsidRPr="00A05436">
              <w:rPr>
                <w:rStyle w:val="Hyperlink"/>
                <w:noProof/>
                <w14:scene3d>
                  <w14:camera w14:prst="orthographicFront"/>
                  <w14:lightRig w14:rig="threePt" w14:dir="t">
                    <w14:rot w14:lat="0" w14:lon="0" w14:rev="0"/>
                  </w14:lightRig>
                </w14:scene3d>
              </w:rPr>
              <w:t>4.3.15</w:t>
            </w:r>
            <w:r w:rsidR="0051641D">
              <w:rPr>
                <w:noProof/>
                <w:lang w:bidi="ar-SA"/>
              </w:rPr>
              <w:tab/>
            </w:r>
            <w:r w:rsidR="0051641D" w:rsidRPr="00A05436">
              <w:rPr>
                <w:rStyle w:val="Hyperlink"/>
                <w:noProof/>
              </w:rPr>
              <w:t>ObjectsType</w:t>
            </w:r>
            <w:r w:rsidR="0051641D">
              <w:rPr>
                <w:noProof/>
                <w:webHidden/>
              </w:rPr>
              <w:tab/>
            </w:r>
            <w:r w:rsidR="0051641D">
              <w:rPr>
                <w:noProof/>
                <w:webHidden/>
              </w:rPr>
              <w:fldChar w:fldCharType="begin"/>
            </w:r>
            <w:r w:rsidR="0051641D">
              <w:rPr>
                <w:noProof/>
                <w:webHidden/>
              </w:rPr>
              <w:instrText xml:space="preserve"> PAGEREF _Toc314765777 \h </w:instrText>
            </w:r>
            <w:r w:rsidR="0051641D">
              <w:rPr>
                <w:noProof/>
                <w:webHidden/>
              </w:rPr>
            </w:r>
            <w:r w:rsidR="0051641D">
              <w:rPr>
                <w:noProof/>
                <w:webHidden/>
              </w:rPr>
              <w:fldChar w:fldCharType="separate"/>
            </w:r>
            <w:r w:rsidR="0051641D">
              <w:rPr>
                <w:noProof/>
                <w:webHidden/>
              </w:rPr>
              <w:t>45</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778" w:history="1">
            <w:r w:rsidR="0051641D" w:rsidRPr="00A05436">
              <w:rPr>
                <w:rStyle w:val="Hyperlink"/>
                <w:noProof/>
                <w14:scene3d>
                  <w14:camera w14:prst="orthographicFront"/>
                  <w14:lightRig w14:rig="threePt" w14:dir="t">
                    <w14:rot w14:lat="0" w14:lon="0" w14:rev="0"/>
                  </w14:lightRig>
                </w14:scene3d>
              </w:rPr>
              <w:t>4.3.16</w:t>
            </w:r>
            <w:r w:rsidR="0051641D">
              <w:rPr>
                <w:noProof/>
                <w:lang w:bidi="ar-SA"/>
              </w:rPr>
              <w:tab/>
            </w:r>
            <w:r w:rsidR="0051641D" w:rsidRPr="00A05436">
              <w:rPr>
                <w:rStyle w:val="Hyperlink"/>
                <w:noProof/>
              </w:rPr>
              <w:t>ObjectType</w:t>
            </w:r>
            <w:r w:rsidR="0051641D">
              <w:rPr>
                <w:noProof/>
                <w:webHidden/>
              </w:rPr>
              <w:tab/>
            </w:r>
            <w:r w:rsidR="0051641D">
              <w:rPr>
                <w:noProof/>
                <w:webHidden/>
              </w:rPr>
              <w:fldChar w:fldCharType="begin"/>
            </w:r>
            <w:r w:rsidR="0051641D">
              <w:rPr>
                <w:noProof/>
                <w:webHidden/>
              </w:rPr>
              <w:instrText xml:space="preserve"> PAGEREF _Toc314765778 \h </w:instrText>
            </w:r>
            <w:r w:rsidR="0051641D">
              <w:rPr>
                <w:noProof/>
                <w:webHidden/>
              </w:rPr>
            </w:r>
            <w:r w:rsidR="0051641D">
              <w:rPr>
                <w:noProof/>
                <w:webHidden/>
              </w:rPr>
              <w:fldChar w:fldCharType="separate"/>
            </w:r>
            <w:r w:rsidR="0051641D">
              <w:rPr>
                <w:noProof/>
                <w:webHidden/>
              </w:rPr>
              <w:t>45</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779" w:history="1">
            <w:r w:rsidR="0051641D" w:rsidRPr="00A05436">
              <w:rPr>
                <w:rStyle w:val="Hyperlink"/>
                <w:noProof/>
                <w14:scene3d>
                  <w14:camera w14:prst="orthographicFront"/>
                  <w14:lightRig w14:rig="threePt" w14:dir="t">
                    <w14:rot w14:lat="0" w14:lon="0" w14:rev="0"/>
                  </w14:lightRig>
                </w14:scene3d>
              </w:rPr>
              <w:t>4.3.17</w:t>
            </w:r>
            <w:r w:rsidR="0051641D">
              <w:rPr>
                <w:noProof/>
                <w:lang w:bidi="ar-SA"/>
              </w:rPr>
              <w:tab/>
            </w:r>
            <w:r w:rsidR="0051641D" w:rsidRPr="00A05436">
              <w:rPr>
                <w:rStyle w:val="Hyperlink"/>
                <w:noProof/>
              </w:rPr>
              <w:t>set</w:t>
            </w:r>
            <w:r w:rsidR="0051641D">
              <w:rPr>
                <w:noProof/>
                <w:webHidden/>
              </w:rPr>
              <w:tab/>
            </w:r>
            <w:r w:rsidR="0051641D">
              <w:rPr>
                <w:noProof/>
                <w:webHidden/>
              </w:rPr>
              <w:fldChar w:fldCharType="begin"/>
            </w:r>
            <w:r w:rsidR="0051641D">
              <w:rPr>
                <w:noProof/>
                <w:webHidden/>
              </w:rPr>
              <w:instrText xml:space="preserve"> PAGEREF _Toc314765779 \h </w:instrText>
            </w:r>
            <w:r w:rsidR="0051641D">
              <w:rPr>
                <w:noProof/>
                <w:webHidden/>
              </w:rPr>
            </w:r>
            <w:r w:rsidR="0051641D">
              <w:rPr>
                <w:noProof/>
                <w:webHidden/>
              </w:rPr>
              <w:fldChar w:fldCharType="separate"/>
            </w:r>
            <w:r w:rsidR="0051641D">
              <w:rPr>
                <w:noProof/>
                <w:webHidden/>
              </w:rPr>
              <w:t>46</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780" w:history="1">
            <w:r w:rsidR="0051641D" w:rsidRPr="00A05436">
              <w:rPr>
                <w:rStyle w:val="Hyperlink"/>
                <w:noProof/>
                <w14:scene3d>
                  <w14:camera w14:prst="orthographicFront"/>
                  <w14:lightRig w14:rig="threePt" w14:dir="t">
                    <w14:rot w14:lat="0" w14:lon="0" w14:rev="0"/>
                  </w14:lightRig>
                </w14:scene3d>
              </w:rPr>
              <w:t>4.3.18</w:t>
            </w:r>
            <w:r w:rsidR="0051641D">
              <w:rPr>
                <w:noProof/>
                <w:lang w:bidi="ar-SA"/>
              </w:rPr>
              <w:tab/>
            </w:r>
            <w:r w:rsidR="0051641D" w:rsidRPr="00A05436">
              <w:rPr>
                <w:rStyle w:val="Hyperlink"/>
                <w:noProof/>
              </w:rPr>
              <w:t>filter</w:t>
            </w:r>
            <w:r w:rsidR="0051641D">
              <w:rPr>
                <w:noProof/>
                <w:webHidden/>
              </w:rPr>
              <w:tab/>
            </w:r>
            <w:r w:rsidR="0051641D">
              <w:rPr>
                <w:noProof/>
                <w:webHidden/>
              </w:rPr>
              <w:fldChar w:fldCharType="begin"/>
            </w:r>
            <w:r w:rsidR="0051641D">
              <w:rPr>
                <w:noProof/>
                <w:webHidden/>
              </w:rPr>
              <w:instrText xml:space="preserve"> PAGEREF _Toc314765780 \h </w:instrText>
            </w:r>
            <w:r w:rsidR="0051641D">
              <w:rPr>
                <w:noProof/>
                <w:webHidden/>
              </w:rPr>
            </w:r>
            <w:r w:rsidR="0051641D">
              <w:rPr>
                <w:noProof/>
                <w:webHidden/>
              </w:rPr>
              <w:fldChar w:fldCharType="separate"/>
            </w:r>
            <w:r w:rsidR="0051641D">
              <w:rPr>
                <w:noProof/>
                <w:webHidden/>
              </w:rPr>
              <w:t>47</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781" w:history="1">
            <w:r w:rsidR="0051641D" w:rsidRPr="00A05436">
              <w:rPr>
                <w:rStyle w:val="Hyperlink"/>
                <w:noProof/>
                <w14:scene3d>
                  <w14:camera w14:prst="orthographicFront"/>
                  <w14:lightRig w14:rig="threePt" w14:dir="t">
                    <w14:rot w14:lat="0" w14:lon="0" w14:rev="0"/>
                  </w14:lightRig>
                </w14:scene3d>
              </w:rPr>
              <w:t>4.3.19</w:t>
            </w:r>
            <w:r w:rsidR="0051641D">
              <w:rPr>
                <w:noProof/>
                <w:lang w:bidi="ar-SA"/>
              </w:rPr>
              <w:tab/>
            </w:r>
            <w:r w:rsidR="0051641D" w:rsidRPr="00A05436">
              <w:rPr>
                <w:rStyle w:val="Hyperlink"/>
                <w:noProof/>
              </w:rPr>
              <w:t>StatesType</w:t>
            </w:r>
            <w:r w:rsidR="0051641D">
              <w:rPr>
                <w:noProof/>
                <w:webHidden/>
              </w:rPr>
              <w:tab/>
            </w:r>
            <w:r w:rsidR="0051641D">
              <w:rPr>
                <w:noProof/>
                <w:webHidden/>
              </w:rPr>
              <w:fldChar w:fldCharType="begin"/>
            </w:r>
            <w:r w:rsidR="0051641D">
              <w:rPr>
                <w:noProof/>
                <w:webHidden/>
              </w:rPr>
              <w:instrText xml:space="preserve"> PAGEREF _Toc314765781 \h </w:instrText>
            </w:r>
            <w:r w:rsidR="0051641D">
              <w:rPr>
                <w:noProof/>
                <w:webHidden/>
              </w:rPr>
            </w:r>
            <w:r w:rsidR="0051641D">
              <w:rPr>
                <w:noProof/>
                <w:webHidden/>
              </w:rPr>
              <w:fldChar w:fldCharType="separate"/>
            </w:r>
            <w:r w:rsidR="0051641D">
              <w:rPr>
                <w:noProof/>
                <w:webHidden/>
              </w:rPr>
              <w:t>47</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782" w:history="1">
            <w:r w:rsidR="0051641D" w:rsidRPr="00A05436">
              <w:rPr>
                <w:rStyle w:val="Hyperlink"/>
                <w:noProof/>
                <w14:scene3d>
                  <w14:camera w14:prst="orthographicFront"/>
                  <w14:lightRig w14:rig="threePt" w14:dir="t">
                    <w14:rot w14:lat="0" w14:lon="0" w14:rev="0"/>
                  </w14:lightRig>
                </w14:scene3d>
              </w:rPr>
              <w:t>4.3.20</w:t>
            </w:r>
            <w:r w:rsidR="0051641D">
              <w:rPr>
                <w:noProof/>
                <w:lang w:bidi="ar-SA"/>
              </w:rPr>
              <w:tab/>
            </w:r>
            <w:r w:rsidR="0051641D" w:rsidRPr="00A05436">
              <w:rPr>
                <w:rStyle w:val="Hyperlink"/>
                <w:noProof/>
              </w:rPr>
              <w:t>StateType</w:t>
            </w:r>
            <w:r w:rsidR="0051641D">
              <w:rPr>
                <w:noProof/>
                <w:webHidden/>
              </w:rPr>
              <w:tab/>
            </w:r>
            <w:r w:rsidR="0051641D">
              <w:rPr>
                <w:noProof/>
                <w:webHidden/>
              </w:rPr>
              <w:fldChar w:fldCharType="begin"/>
            </w:r>
            <w:r w:rsidR="0051641D">
              <w:rPr>
                <w:noProof/>
                <w:webHidden/>
              </w:rPr>
              <w:instrText xml:space="preserve"> PAGEREF _Toc314765782 \h </w:instrText>
            </w:r>
            <w:r w:rsidR="0051641D">
              <w:rPr>
                <w:noProof/>
                <w:webHidden/>
              </w:rPr>
            </w:r>
            <w:r w:rsidR="0051641D">
              <w:rPr>
                <w:noProof/>
                <w:webHidden/>
              </w:rPr>
              <w:fldChar w:fldCharType="separate"/>
            </w:r>
            <w:r w:rsidR="0051641D">
              <w:rPr>
                <w:noProof/>
                <w:webHidden/>
              </w:rPr>
              <w:t>47</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783" w:history="1">
            <w:r w:rsidR="0051641D" w:rsidRPr="00A05436">
              <w:rPr>
                <w:rStyle w:val="Hyperlink"/>
                <w:noProof/>
                <w14:scene3d>
                  <w14:camera w14:prst="orthographicFront"/>
                  <w14:lightRig w14:rig="threePt" w14:dir="t">
                    <w14:rot w14:lat="0" w14:lon="0" w14:rev="0"/>
                  </w14:lightRig>
                </w14:scene3d>
              </w:rPr>
              <w:t>4.3.21</w:t>
            </w:r>
            <w:r w:rsidR="0051641D">
              <w:rPr>
                <w:noProof/>
                <w:lang w:bidi="ar-SA"/>
              </w:rPr>
              <w:tab/>
            </w:r>
            <w:r w:rsidR="0051641D" w:rsidRPr="00A05436">
              <w:rPr>
                <w:rStyle w:val="Hyperlink"/>
                <w:noProof/>
              </w:rPr>
              <w:t>VariablesType</w:t>
            </w:r>
            <w:r w:rsidR="0051641D">
              <w:rPr>
                <w:noProof/>
                <w:webHidden/>
              </w:rPr>
              <w:tab/>
            </w:r>
            <w:r w:rsidR="0051641D">
              <w:rPr>
                <w:noProof/>
                <w:webHidden/>
              </w:rPr>
              <w:fldChar w:fldCharType="begin"/>
            </w:r>
            <w:r w:rsidR="0051641D">
              <w:rPr>
                <w:noProof/>
                <w:webHidden/>
              </w:rPr>
              <w:instrText xml:space="preserve"> PAGEREF _Toc314765783 \h </w:instrText>
            </w:r>
            <w:r w:rsidR="0051641D">
              <w:rPr>
                <w:noProof/>
                <w:webHidden/>
              </w:rPr>
            </w:r>
            <w:r w:rsidR="0051641D">
              <w:rPr>
                <w:noProof/>
                <w:webHidden/>
              </w:rPr>
              <w:fldChar w:fldCharType="separate"/>
            </w:r>
            <w:r w:rsidR="0051641D">
              <w:rPr>
                <w:noProof/>
                <w:webHidden/>
              </w:rPr>
              <w:t>48</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784" w:history="1">
            <w:r w:rsidR="0051641D" w:rsidRPr="00A05436">
              <w:rPr>
                <w:rStyle w:val="Hyperlink"/>
                <w:noProof/>
                <w14:scene3d>
                  <w14:camera w14:prst="orthographicFront"/>
                  <w14:lightRig w14:rig="threePt" w14:dir="t">
                    <w14:rot w14:lat="0" w14:lon="0" w14:rev="0"/>
                  </w14:lightRig>
                </w14:scene3d>
              </w:rPr>
              <w:t>4.3.22</w:t>
            </w:r>
            <w:r w:rsidR="0051641D">
              <w:rPr>
                <w:noProof/>
                <w:lang w:bidi="ar-SA"/>
              </w:rPr>
              <w:tab/>
            </w:r>
            <w:r w:rsidR="0051641D" w:rsidRPr="00A05436">
              <w:rPr>
                <w:rStyle w:val="Hyperlink"/>
                <w:noProof/>
              </w:rPr>
              <w:t>VariableType</w:t>
            </w:r>
            <w:r w:rsidR="0051641D">
              <w:rPr>
                <w:noProof/>
                <w:webHidden/>
              </w:rPr>
              <w:tab/>
            </w:r>
            <w:r w:rsidR="0051641D">
              <w:rPr>
                <w:noProof/>
                <w:webHidden/>
              </w:rPr>
              <w:fldChar w:fldCharType="begin"/>
            </w:r>
            <w:r w:rsidR="0051641D">
              <w:rPr>
                <w:noProof/>
                <w:webHidden/>
              </w:rPr>
              <w:instrText xml:space="preserve"> PAGEREF _Toc314765784 \h </w:instrText>
            </w:r>
            <w:r w:rsidR="0051641D">
              <w:rPr>
                <w:noProof/>
                <w:webHidden/>
              </w:rPr>
            </w:r>
            <w:r w:rsidR="0051641D">
              <w:rPr>
                <w:noProof/>
                <w:webHidden/>
              </w:rPr>
              <w:fldChar w:fldCharType="separate"/>
            </w:r>
            <w:r w:rsidR="0051641D">
              <w:rPr>
                <w:noProof/>
                <w:webHidden/>
              </w:rPr>
              <w:t>48</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785" w:history="1">
            <w:r w:rsidR="0051641D" w:rsidRPr="00A05436">
              <w:rPr>
                <w:rStyle w:val="Hyperlink"/>
                <w:noProof/>
                <w14:scene3d>
                  <w14:camera w14:prst="orthographicFront"/>
                  <w14:lightRig w14:rig="threePt" w14:dir="t">
                    <w14:rot w14:lat="0" w14:lon="0" w14:rev="0"/>
                  </w14:lightRig>
                </w14:scene3d>
              </w:rPr>
              <w:t>4.3.23</w:t>
            </w:r>
            <w:r w:rsidR="0051641D">
              <w:rPr>
                <w:noProof/>
                <w:lang w:bidi="ar-SA"/>
              </w:rPr>
              <w:tab/>
            </w:r>
            <w:r w:rsidR="0051641D" w:rsidRPr="00A05436">
              <w:rPr>
                <w:rStyle w:val="Hyperlink"/>
                <w:noProof/>
              </w:rPr>
              <w:t>external_variable</w:t>
            </w:r>
            <w:r w:rsidR="0051641D">
              <w:rPr>
                <w:noProof/>
                <w:webHidden/>
              </w:rPr>
              <w:tab/>
            </w:r>
            <w:r w:rsidR="0051641D">
              <w:rPr>
                <w:noProof/>
                <w:webHidden/>
              </w:rPr>
              <w:fldChar w:fldCharType="begin"/>
            </w:r>
            <w:r w:rsidR="0051641D">
              <w:rPr>
                <w:noProof/>
                <w:webHidden/>
              </w:rPr>
              <w:instrText xml:space="preserve"> PAGEREF _Toc314765785 \h </w:instrText>
            </w:r>
            <w:r w:rsidR="0051641D">
              <w:rPr>
                <w:noProof/>
                <w:webHidden/>
              </w:rPr>
            </w:r>
            <w:r w:rsidR="0051641D">
              <w:rPr>
                <w:noProof/>
                <w:webHidden/>
              </w:rPr>
              <w:fldChar w:fldCharType="separate"/>
            </w:r>
            <w:r w:rsidR="0051641D">
              <w:rPr>
                <w:noProof/>
                <w:webHidden/>
              </w:rPr>
              <w:t>49</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786" w:history="1">
            <w:r w:rsidR="0051641D" w:rsidRPr="00A05436">
              <w:rPr>
                <w:rStyle w:val="Hyperlink"/>
                <w:noProof/>
                <w14:scene3d>
                  <w14:camera w14:prst="orthographicFront"/>
                  <w14:lightRig w14:rig="threePt" w14:dir="t">
                    <w14:rot w14:lat="0" w14:lon="0" w14:rev="0"/>
                  </w14:lightRig>
                </w14:scene3d>
              </w:rPr>
              <w:t>4.3.24</w:t>
            </w:r>
            <w:r w:rsidR="0051641D">
              <w:rPr>
                <w:noProof/>
                <w:lang w:bidi="ar-SA"/>
              </w:rPr>
              <w:tab/>
            </w:r>
            <w:r w:rsidR="0051641D" w:rsidRPr="00A05436">
              <w:rPr>
                <w:rStyle w:val="Hyperlink"/>
                <w:noProof/>
              </w:rPr>
              <w:t>PossibleValueType</w:t>
            </w:r>
            <w:r w:rsidR="0051641D">
              <w:rPr>
                <w:noProof/>
                <w:webHidden/>
              </w:rPr>
              <w:tab/>
            </w:r>
            <w:r w:rsidR="0051641D">
              <w:rPr>
                <w:noProof/>
                <w:webHidden/>
              </w:rPr>
              <w:fldChar w:fldCharType="begin"/>
            </w:r>
            <w:r w:rsidR="0051641D">
              <w:rPr>
                <w:noProof/>
                <w:webHidden/>
              </w:rPr>
              <w:instrText xml:space="preserve"> PAGEREF _Toc314765786 \h </w:instrText>
            </w:r>
            <w:r w:rsidR="0051641D">
              <w:rPr>
                <w:noProof/>
                <w:webHidden/>
              </w:rPr>
            </w:r>
            <w:r w:rsidR="0051641D">
              <w:rPr>
                <w:noProof/>
                <w:webHidden/>
              </w:rPr>
              <w:fldChar w:fldCharType="separate"/>
            </w:r>
            <w:r w:rsidR="0051641D">
              <w:rPr>
                <w:noProof/>
                <w:webHidden/>
              </w:rPr>
              <w:t>49</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787" w:history="1">
            <w:r w:rsidR="0051641D" w:rsidRPr="00A05436">
              <w:rPr>
                <w:rStyle w:val="Hyperlink"/>
                <w:noProof/>
                <w14:scene3d>
                  <w14:camera w14:prst="orthographicFront"/>
                  <w14:lightRig w14:rig="threePt" w14:dir="t">
                    <w14:rot w14:lat="0" w14:lon="0" w14:rev="0"/>
                  </w14:lightRig>
                </w14:scene3d>
              </w:rPr>
              <w:t>4.3.25</w:t>
            </w:r>
            <w:r w:rsidR="0051641D">
              <w:rPr>
                <w:noProof/>
                <w:lang w:bidi="ar-SA"/>
              </w:rPr>
              <w:tab/>
            </w:r>
            <w:r w:rsidR="0051641D" w:rsidRPr="00A05436">
              <w:rPr>
                <w:rStyle w:val="Hyperlink"/>
                <w:noProof/>
              </w:rPr>
              <w:t>PossibleRestrictionType</w:t>
            </w:r>
            <w:r w:rsidR="0051641D">
              <w:rPr>
                <w:noProof/>
                <w:webHidden/>
              </w:rPr>
              <w:tab/>
            </w:r>
            <w:r w:rsidR="0051641D">
              <w:rPr>
                <w:noProof/>
                <w:webHidden/>
              </w:rPr>
              <w:fldChar w:fldCharType="begin"/>
            </w:r>
            <w:r w:rsidR="0051641D">
              <w:rPr>
                <w:noProof/>
                <w:webHidden/>
              </w:rPr>
              <w:instrText xml:space="preserve"> PAGEREF _Toc314765787 \h </w:instrText>
            </w:r>
            <w:r w:rsidR="0051641D">
              <w:rPr>
                <w:noProof/>
                <w:webHidden/>
              </w:rPr>
            </w:r>
            <w:r w:rsidR="0051641D">
              <w:rPr>
                <w:noProof/>
                <w:webHidden/>
              </w:rPr>
              <w:fldChar w:fldCharType="separate"/>
            </w:r>
            <w:r w:rsidR="0051641D">
              <w:rPr>
                <w:noProof/>
                <w:webHidden/>
              </w:rPr>
              <w:t>50</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788" w:history="1">
            <w:r w:rsidR="0051641D" w:rsidRPr="00A05436">
              <w:rPr>
                <w:rStyle w:val="Hyperlink"/>
                <w:noProof/>
                <w14:scene3d>
                  <w14:camera w14:prst="orthographicFront"/>
                  <w14:lightRig w14:rig="threePt" w14:dir="t">
                    <w14:rot w14:lat="0" w14:lon="0" w14:rev="0"/>
                  </w14:lightRig>
                </w14:scene3d>
              </w:rPr>
              <w:t>4.3.26</w:t>
            </w:r>
            <w:r w:rsidR="0051641D">
              <w:rPr>
                <w:noProof/>
                <w:lang w:bidi="ar-SA"/>
              </w:rPr>
              <w:tab/>
            </w:r>
            <w:r w:rsidR="0051641D" w:rsidRPr="00A05436">
              <w:rPr>
                <w:rStyle w:val="Hyperlink"/>
                <w:noProof/>
              </w:rPr>
              <w:t>RestrictionType</w:t>
            </w:r>
            <w:r w:rsidR="0051641D">
              <w:rPr>
                <w:noProof/>
                <w:webHidden/>
              </w:rPr>
              <w:tab/>
            </w:r>
            <w:r w:rsidR="0051641D">
              <w:rPr>
                <w:noProof/>
                <w:webHidden/>
              </w:rPr>
              <w:fldChar w:fldCharType="begin"/>
            </w:r>
            <w:r w:rsidR="0051641D">
              <w:rPr>
                <w:noProof/>
                <w:webHidden/>
              </w:rPr>
              <w:instrText xml:space="preserve"> PAGEREF _Toc314765788 \h </w:instrText>
            </w:r>
            <w:r w:rsidR="0051641D">
              <w:rPr>
                <w:noProof/>
                <w:webHidden/>
              </w:rPr>
            </w:r>
            <w:r w:rsidR="0051641D">
              <w:rPr>
                <w:noProof/>
                <w:webHidden/>
              </w:rPr>
              <w:fldChar w:fldCharType="separate"/>
            </w:r>
            <w:r w:rsidR="0051641D">
              <w:rPr>
                <w:noProof/>
                <w:webHidden/>
              </w:rPr>
              <w:t>50</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789" w:history="1">
            <w:r w:rsidR="0051641D" w:rsidRPr="00A05436">
              <w:rPr>
                <w:rStyle w:val="Hyperlink"/>
                <w:noProof/>
                <w14:scene3d>
                  <w14:camera w14:prst="orthographicFront"/>
                  <w14:lightRig w14:rig="threePt" w14:dir="t">
                    <w14:rot w14:lat="0" w14:lon="0" w14:rev="0"/>
                  </w14:lightRig>
                </w14:scene3d>
              </w:rPr>
              <w:t>4.3.27</w:t>
            </w:r>
            <w:r w:rsidR="0051641D">
              <w:rPr>
                <w:noProof/>
                <w:lang w:bidi="ar-SA"/>
              </w:rPr>
              <w:tab/>
            </w:r>
            <w:r w:rsidR="0051641D" w:rsidRPr="00A05436">
              <w:rPr>
                <w:rStyle w:val="Hyperlink"/>
                <w:noProof/>
              </w:rPr>
              <w:t>constant_variable</w:t>
            </w:r>
            <w:r w:rsidR="0051641D">
              <w:rPr>
                <w:noProof/>
                <w:webHidden/>
              </w:rPr>
              <w:tab/>
            </w:r>
            <w:r w:rsidR="0051641D">
              <w:rPr>
                <w:noProof/>
                <w:webHidden/>
              </w:rPr>
              <w:fldChar w:fldCharType="begin"/>
            </w:r>
            <w:r w:rsidR="0051641D">
              <w:rPr>
                <w:noProof/>
                <w:webHidden/>
              </w:rPr>
              <w:instrText xml:space="preserve"> PAGEREF _Toc314765789 \h </w:instrText>
            </w:r>
            <w:r w:rsidR="0051641D">
              <w:rPr>
                <w:noProof/>
                <w:webHidden/>
              </w:rPr>
            </w:r>
            <w:r w:rsidR="0051641D">
              <w:rPr>
                <w:noProof/>
                <w:webHidden/>
              </w:rPr>
              <w:fldChar w:fldCharType="separate"/>
            </w:r>
            <w:r w:rsidR="0051641D">
              <w:rPr>
                <w:noProof/>
                <w:webHidden/>
              </w:rPr>
              <w:t>50</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790" w:history="1">
            <w:r w:rsidR="0051641D" w:rsidRPr="00A05436">
              <w:rPr>
                <w:rStyle w:val="Hyperlink"/>
                <w:noProof/>
                <w14:scene3d>
                  <w14:camera w14:prst="orthographicFront"/>
                  <w14:lightRig w14:rig="threePt" w14:dir="t">
                    <w14:rot w14:lat="0" w14:lon="0" w14:rev="0"/>
                  </w14:lightRig>
                </w14:scene3d>
              </w:rPr>
              <w:t>4.3.28</w:t>
            </w:r>
            <w:r w:rsidR="0051641D">
              <w:rPr>
                <w:noProof/>
                <w:lang w:bidi="ar-SA"/>
              </w:rPr>
              <w:tab/>
            </w:r>
            <w:r w:rsidR="0051641D" w:rsidRPr="00A05436">
              <w:rPr>
                <w:rStyle w:val="Hyperlink"/>
                <w:noProof/>
              </w:rPr>
              <w:t>ValueType</w:t>
            </w:r>
            <w:r w:rsidR="0051641D">
              <w:rPr>
                <w:noProof/>
                <w:webHidden/>
              </w:rPr>
              <w:tab/>
            </w:r>
            <w:r w:rsidR="0051641D">
              <w:rPr>
                <w:noProof/>
                <w:webHidden/>
              </w:rPr>
              <w:fldChar w:fldCharType="begin"/>
            </w:r>
            <w:r w:rsidR="0051641D">
              <w:rPr>
                <w:noProof/>
                <w:webHidden/>
              </w:rPr>
              <w:instrText xml:space="preserve"> PAGEREF _Toc314765790 \h </w:instrText>
            </w:r>
            <w:r w:rsidR="0051641D">
              <w:rPr>
                <w:noProof/>
                <w:webHidden/>
              </w:rPr>
            </w:r>
            <w:r w:rsidR="0051641D">
              <w:rPr>
                <w:noProof/>
                <w:webHidden/>
              </w:rPr>
              <w:fldChar w:fldCharType="separate"/>
            </w:r>
            <w:r w:rsidR="0051641D">
              <w:rPr>
                <w:noProof/>
                <w:webHidden/>
              </w:rPr>
              <w:t>50</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791" w:history="1">
            <w:r w:rsidR="0051641D" w:rsidRPr="00A05436">
              <w:rPr>
                <w:rStyle w:val="Hyperlink"/>
                <w:noProof/>
                <w14:scene3d>
                  <w14:camera w14:prst="orthographicFront"/>
                  <w14:lightRig w14:rig="threePt" w14:dir="t">
                    <w14:rot w14:lat="0" w14:lon="0" w14:rev="0"/>
                  </w14:lightRig>
                </w14:scene3d>
              </w:rPr>
              <w:t>4.3.29</w:t>
            </w:r>
            <w:r w:rsidR="0051641D">
              <w:rPr>
                <w:noProof/>
                <w:lang w:bidi="ar-SA"/>
              </w:rPr>
              <w:tab/>
            </w:r>
            <w:r w:rsidR="0051641D" w:rsidRPr="00A05436">
              <w:rPr>
                <w:rStyle w:val="Hyperlink"/>
                <w:noProof/>
              </w:rPr>
              <w:t>local_variable</w:t>
            </w:r>
            <w:r w:rsidR="0051641D">
              <w:rPr>
                <w:noProof/>
                <w:webHidden/>
              </w:rPr>
              <w:tab/>
            </w:r>
            <w:r w:rsidR="0051641D">
              <w:rPr>
                <w:noProof/>
                <w:webHidden/>
              </w:rPr>
              <w:fldChar w:fldCharType="begin"/>
            </w:r>
            <w:r w:rsidR="0051641D">
              <w:rPr>
                <w:noProof/>
                <w:webHidden/>
              </w:rPr>
              <w:instrText xml:space="preserve"> PAGEREF _Toc314765791 \h </w:instrText>
            </w:r>
            <w:r w:rsidR="0051641D">
              <w:rPr>
                <w:noProof/>
                <w:webHidden/>
              </w:rPr>
            </w:r>
            <w:r w:rsidR="0051641D">
              <w:rPr>
                <w:noProof/>
                <w:webHidden/>
              </w:rPr>
              <w:fldChar w:fldCharType="separate"/>
            </w:r>
            <w:r w:rsidR="0051641D">
              <w:rPr>
                <w:noProof/>
                <w:webHidden/>
              </w:rPr>
              <w:t>51</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792" w:history="1">
            <w:r w:rsidR="0051641D" w:rsidRPr="00A05436">
              <w:rPr>
                <w:rStyle w:val="Hyperlink"/>
                <w:noProof/>
                <w14:scene3d>
                  <w14:camera w14:prst="orthographicFront"/>
                  <w14:lightRig w14:rig="threePt" w14:dir="t">
                    <w14:rot w14:lat="0" w14:lon="0" w14:rev="0"/>
                  </w14:lightRig>
                </w14:scene3d>
              </w:rPr>
              <w:t>4.3.30</w:t>
            </w:r>
            <w:r w:rsidR="0051641D">
              <w:rPr>
                <w:noProof/>
                <w:lang w:bidi="ar-SA"/>
              </w:rPr>
              <w:tab/>
            </w:r>
            <w:r w:rsidR="0051641D" w:rsidRPr="00A05436">
              <w:rPr>
                <w:rStyle w:val="Hyperlink"/>
                <w:noProof/>
              </w:rPr>
              <w:t>ComponentGroup</w:t>
            </w:r>
            <w:r w:rsidR="0051641D">
              <w:rPr>
                <w:noProof/>
                <w:webHidden/>
              </w:rPr>
              <w:tab/>
            </w:r>
            <w:r w:rsidR="0051641D">
              <w:rPr>
                <w:noProof/>
                <w:webHidden/>
              </w:rPr>
              <w:fldChar w:fldCharType="begin"/>
            </w:r>
            <w:r w:rsidR="0051641D">
              <w:rPr>
                <w:noProof/>
                <w:webHidden/>
              </w:rPr>
              <w:instrText xml:space="preserve"> PAGEREF _Toc314765792 \h </w:instrText>
            </w:r>
            <w:r w:rsidR="0051641D">
              <w:rPr>
                <w:noProof/>
                <w:webHidden/>
              </w:rPr>
            </w:r>
            <w:r w:rsidR="0051641D">
              <w:rPr>
                <w:noProof/>
                <w:webHidden/>
              </w:rPr>
              <w:fldChar w:fldCharType="separate"/>
            </w:r>
            <w:r w:rsidR="0051641D">
              <w:rPr>
                <w:noProof/>
                <w:webHidden/>
              </w:rPr>
              <w:t>51</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793" w:history="1">
            <w:r w:rsidR="0051641D" w:rsidRPr="00A05436">
              <w:rPr>
                <w:rStyle w:val="Hyperlink"/>
                <w:noProof/>
                <w14:scene3d>
                  <w14:camera w14:prst="orthographicFront"/>
                  <w14:lightRig w14:rig="threePt" w14:dir="t">
                    <w14:rot w14:lat="0" w14:lon="0" w14:rev="0"/>
                  </w14:lightRig>
                </w14:scene3d>
              </w:rPr>
              <w:t>4.3.31</w:t>
            </w:r>
            <w:r w:rsidR="0051641D">
              <w:rPr>
                <w:noProof/>
                <w:lang w:bidi="ar-SA"/>
              </w:rPr>
              <w:tab/>
            </w:r>
            <w:r w:rsidR="0051641D" w:rsidRPr="00A05436">
              <w:rPr>
                <w:rStyle w:val="Hyperlink"/>
                <w:noProof/>
              </w:rPr>
              <w:t>LiteralComponentType</w:t>
            </w:r>
            <w:r w:rsidR="0051641D">
              <w:rPr>
                <w:noProof/>
                <w:webHidden/>
              </w:rPr>
              <w:tab/>
            </w:r>
            <w:r w:rsidR="0051641D">
              <w:rPr>
                <w:noProof/>
                <w:webHidden/>
              </w:rPr>
              <w:fldChar w:fldCharType="begin"/>
            </w:r>
            <w:r w:rsidR="0051641D">
              <w:rPr>
                <w:noProof/>
                <w:webHidden/>
              </w:rPr>
              <w:instrText xml:space="preserve"> PAGEREF _Toc314765793 \h </w:instrText>
            </w:r>
            <w:r w:rsidR="0051641D">
              <w:rPr>
                <w:noProof/>
                <w:webHidden/>
              </w:rPr>
            </w:r>
            <w:r w:rsidR="0051641D">
              <w:rPr>
                <w:noProof/>
                <w:webHidden/>
              </w:rPr>
              <w:fldChar w:fldCharType="separate"/>
            </w:r>
            <w:r w:rsidR="0051641D">
              <w:rPr>
                <w:noProof/>
                <w:webHidden/>
              </w:rPr>
              <w:t>52</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794" w:history="1">
            <w:r w:rsidR="0051641D" w:rsidRPr="00A05436">
              <w:rPr>
                <w:rStyle w:val="Hyperlink"/>
                <w:noProof/>
                <w14:scene3d>
                  <w14:camera w14:prst="orthographicFront"/>
                  <w14:lightRig w14:rig="threePt" w14:dir="t">
                    <w14:rot w14:lat="0" w14:lon="0" w14:rev="0"/>
                  </w14:lightRig>
                </w14:scene3d>
              </w:rPr>
              <w:t>4.3.32</w:t>
            </w:r>
            <w:r w:rsidR="0051641D">
              <w:rPr>
                <w:noProof/>
                <w:lang w:bidi="ar-SA"/>
              </w:rPr>
              <w:tab/>
            </w:r>
            <w:r w:rsidR="0051641D" w:rsidRPr="00A05436">
              <w:rPr>
                <w:rStyle w:val="Hyperlink"/>
                <w:noProof/>
              </w:rPr>
              <w:t>ObjectComponentType</w:t>
            </w:r>
            <w:r w:rsidR="0051641D">
              <w:rPr>
                <w:noProof/>
                <w:webHidden/>
              </w:rPr>
              <w:tab/>
            </w:r>
            <w:r w:rsidR="0051641D">
              <w:rPr>
                <w:noProof/>
                <w:webHidden/>
              </w:rPr>
              <w:fldChar w:fldCharType="begin"/>
            </w:r>
            <w:r w:rsidR="0051641D">
              <w:rPr>
                <w:noProof/>
                <w:webHidden/>
              </w:rPr>
              <w:instrText xml:space="preserve"> PAGEREF _Toc314765794 \h </w:instrText>
            </w:r>
            <w:r w:rsidR="0051641D">
              <w:rPr>
                <w:noProof/>
                <w:webHidden/>
              </w:rPr>
            </w:r>
            <w:r w:rsidR="0051641D">
              <w:rPr>
                <w:noProof/>
                <w:webHidden/>
              </w:rPr>
              <w:fldChar w:fldCharType="separate"/>
            </w:r>
            <w:r w:rsidR="0051641D">
              <w:rPr>
                <w:noProof/>
                <w:webHidden/>
              </w:rPr>
              <w:t>52</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795" w:history="1">
            <w:r w:rsidR="0051641D" w:rsidRPr="00A05436">
              <w:rPr>
                <w:rStyle w:val="Hyperlink"/>
                <w:noProof/>
                <w14:scene3d>
                  <w14:camera w14:prst="orthographicFront"/>
                  <w14:lightRig w14:rig="threePt" w14:dir="t">
                    <w14:rot w14:lat="0" w14:lon="0" w14:rev="0"/>
                  </w14:lightRig>
                </w14:scene3d>
              </w:rPr>
              <w:t>4.3.33</w:t>
            </w:r>
            <w:r w:rsidR="0051641D">
              <w:rPr>
                <w:noProof/>
                <w:lang w:bidi="ar-SA"/>
              </w:rPr>
              <w:tab/>
            </w:r>
            <w:r w:rsidR="0051641D" w:rsidRPr="00A05436">
              <w:rPr>
                <w:rStyle w:val="Hyperlink"/>
                <w:noProof/>
              </w:rPr>
              <w:t>VariableComponentType</w:t>
            </w:r>
            <w:r w:rsidR="0051641D">
              <w:rPr>
                <w:noProof/>
                <w:webHidden/>
              </w:rPr>
              <w:tab/>
            </w:r>
            <w:r w:rsidR="0051641D">
              <w:rPr>
                <w:noProof/>
                <w:webHidden/>
              </w:rPr>
              <w:fldChar w:fldCharType="begin"/>
            </w:r>
            <w:r w:rsidR="0051641D">
              <w:rPr>
                <w:noProof/>
                <w:webHidden/>
              </w:rPr>
              <w:instrText xml:space="preserve"> PAGEREF _Toc314765795 \h </w:instrText>
            </w:r>
            <w:r w:rsidR="0051641D">
              <w:rPr>
                <w:noProof/>
                <w:webHidden/>
              </w:rPr>
            </w:r>
            <w:r w:rsidR="0051641D">
              <w:rPr>
                <w:noProof/>
                <w:webHidden/>
              </w:rPr>
              <w:fldChar w:fldCharType="separate"/>
            </w:r>
            <w:r w:rsidR="0051641D">
              <w:rPr>
                <w:noProof/>
                <w:webHidden/>
              </w:rPr>
              <w:t>52</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796" w:history="1">
            <w:r w:rsidR="0051641D" w:rsidRPr="00A05436">
              <w:rPr>
                <w:rStyle w:val="Hyperlink"/>
                <w:noProof/>
                <w14:scene3d>
                  <w14:camera w14:prst="orthographicFront"/>
                  <w14:lightRig w14:rig="threePt" w14:dir="t">
                    <w14:rot w14:lat="0" w14:lon="0" w14:rev="0"/>
                  </w14:lightRig>
                </w14:scene3d>
              </w:rPr>
              <w:t>4.3.34</w:t>
            </w:r>
            <w:r w:rsidR="0051641D">
              <w:rPr>
                <w:noProof/>
                <w:lang w:bidi="ar-SA"/>
              </w:rPr>
              <w:tab/>
            </w:r>
            <w:r w:rsidR="0051641D" w:rsidRPr="00A05436">
              <w:rPr>
                <w:rStyle w:val="Hyperlink"/>
                <w:noProof/>
              </w:rPr>
              <w:t>FunctionGroup</w:t>
            </w:r>
            <w:r w:rsidR="0051641D">
              <w:rPr>
                <w:noProof/>
                <w:webHidden/>
              </w:rPr>
              <w:tab/>
            </w:r>
            <w:r w:rsidR="0051641D">
              <w:rPr>
                <w:noProof/>
                <w:webHidden/>
              </w:rPr>
              <w:fldChar w:fldCharType="begin"/>
            </w:r>
            <w:r w:rsidR="0051641D">
              <w:rPr>
                <w:noProof/>
                <w:webHidden/>
              </w:rPr>
              <w:instrText xml:space="preserve"> PAGEREF _Toc314765796 \h </w:instrText>
            </w:r>
            <w:r w:rsidR="0051641D">
              <w:rPr>
                <w:noProof/>
                <w:webHidden/>
              </w:rPr>
            </w:r>
            <w:r w:rsidR="0051641D">
              <w:rPr>
                <w:noProof/>
                <w:webHidden/>
              </w:rPr>
              <w:fldChar w:fldCharType="separate"/>
            </w:r>
            <w:r w:rsidR="0051641D">
              <w:rPr>
                <w:noProof/>
                <w:webHidden/>
              </w:rPr>
              <w:t>53</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797" w:history="1">
            <w:r w:rsidR="0051641D" w:rsidRPr="00A05436">
              <w:rPr>
                <w:rStyle w:val="Hyperlink"/>
                <w:noProof/>
                <w14:scene3d>
                  <w14:camera w14:prst="orthographicFront"/>
                  <w14:lightRig w14:rig="threePt" w14:dir="t">
                    <w14:rot w14:lat="0" w14:lon="0" w14:rev="0"/>
                  </w14:lightRig>
                </w14:scene3d>
              </w:rPr>
              <w:t>4.3.35</w:t>
            </w:r>
            <w:r w:rsidR="0051641D">
              <w:rPr>
                <w:noProof/>
                <w:lang w:bidi="ar-SA"/>
              </w:rPr>
              <w:tab/>
            </w:r>
            <w:r w:rsidR="0051641D" w:rsidRPr="00A05436">
              <w:rPr>
                <w:rStyle w:val="Hyperlink"/>
                <w:noProof/>
              </w:rPr>
              <w:t>ArithmeticFunctionType</w:t>
            </w:r>
            <w:r w:rsidR="0051641D">
              <w:rPr>
                <w:noProof/>
                <w:webHidden/>
              </w:rPr>
              <w:tab/>
            </w:r>
            <w:r w:rsidR="0051641D">
              <w:rPr>
                <w:noProof/>
                <w:webHidden/>
              </w:rPr>
              <w:fldChar w:fldCharType="begin"/>
            </w:r>
            <w:r w:rsidR="0051641D">
              <w:rPr>
                <w:noProof/>
                <w:webHidden/>
              </w:rPr>
              <w:instrText xml:space="preserve"> PAGEREF _Toc314765797 \h </w:instrText>
            </w:r>
            <w:r w:rsidR="0051641D">
              <w:rPr>
                <w:noProof/>
                <w:webHidden/>
              </w:rPr>
            </w:r>
            <w:r w:rsidR="0051641D">
              <w:rPr>
                <w:noProof/>
                <w:webHidden/>
              </w:rPr>
              <w:fldChar w:fldCharType="separate"/>
            </w:r>
            <w:r w:rsidR="0051641D">
              <w:rPr>
                <w:noProof/>
                <w:webHidden/>
              </w:rPr>
              <w:t>54</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798" w:history="1">
            <w:r w:rsidR="0051641D" w:rsidRPr="00A05436">
              <w:rPr>
                <w:rStyle w:val="Hyperlink"/>
                <w:noProof/>
                <w14:scene3d>
                  <w14:camera w14:prst="orthographicFront"/>
                  <w14:lightRig w14:rig="threePt" w14:dir="t">
                    <w14:rot w14:lat="0" w14:lon="0" w14:rev="0"/>
                  </w14:lightRig>
                </w14:scene3d>
              </w:rPr>
              <w:t>4.3.36</w:t>
            </w:r>
            <w:r w:rsidR="0051641D">
              <w:rPr>
                <w:noProof/>
                <w:lang w:bidi="ar-SA"/>
              </w:rPr>
              <w:tab/>
            </w:r>
            <w:r w:rsidR="0051641D" w:rsidRPr="00A05436">
              <w:rPr>
                <w:rStyle w:val="Hyperlink"/>
                <w:noProof/>
              </w:rPr>
              <w:t>BeginFunctionType</w:t>
            </w:r>
            <w:r w:rsidR="0051641D">
              <w:rPr>
                <w:noProof/>
                <w:webHidden/>
              </w:rPr>
              <w:tab/>
            </w:r>
            <w:r w:rsidR="0051641D">
              <w:rPr>
                <w:noProof/>
                <w:webHidden/>
              </w:rPr>
              <w:fldChar w:fldCharType="begin"/>
            </w:r>
            <w:r w:rsidR="0051641D">
              <w:rPr>
                <w:noProof/>
                <w:webHidden/>
              </w:rPr>
              <w:instrText xml:space="preserve"> PAGEREF _Toc314765798 \h </w:instrText>
            </w:r>
            <w:r w:rsidR="0051641D">
              <w:rPr>
                <w:noProof/>
                <w:webHidden/>
              </w:rPr>
            </w:r>
            <w:r w:rsidR="0051641D">
              <w:rPr>
                <w:noProof/>
                <w:webHidden/>
              </w:rPr>
              <w:fldChar w:fldCharType="separate"/>
            </w:r>
            <w:r w:rsidR="0051641D">
              <w:rPr>
                <w:noProof/>
                <w:webHidden/>
              </w:rPr>
              <w:t>54</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799" w:history="1">
            <w:r w:rsidR="0051641D" w:rsidRPr="00A05436">
              <w:rPr>
                <w:rStyle w:val="Hyperlink"/>
                <w:noProof/>
                <w14:scene3d>
                  <w14:camera w14:prst="orthographicFront"/>
                  <w14:lightRig w14:rig="threePt" w14:dir="t">
                    <w14:rot w14:lat="0" w14:lon="0" w14:rev="0"/>
                  </w14:lightRig>
                </w14:scene3d>
              </w:rPr>
              <w:t>4.3.37</w:t>
            </w:r>
            <w:r w:rsidR="0051641D">
              <w:rPr>
                <w:noProof/>
                <w:lang w:bidi="ar-SA"/>
              </w:rPr>
              <w:tab/>
            </w:r>
            <w:r w:rsidR="0051641D" w:rsidRPr="00A05436">
              <w:rPr>
                <w:rStyle w:val="Hyperlink"/>
                <w:noProof/>
              </w:rPr>
              <w:t>ConcatFunctionType</w:t>
            </w:r>
            <w:r w:rsidR="0051641D">
              <w:rPr>
                <w:noProof/>
                <w:webHidden/>
              </w:rPr>
              <w:tab/>
            </w:r>
            <w:r w:rsidR="0051641D">
              <w:rPr>
                <w:noProof/>
                <w:webHidden/>
              </w:rPr>
              <w:fldChar w:fldCharType="begin"/>
            </w:r>
            <w:r w:rsidR="0051641D">
              <w:rPr>
                <w:noProof/>
                <w:webHidden/>
              </w:rPr>
              <w:instrText xml:space="preserve"> PAGEREF _Toc314765799 \h </w:instrText>
            </w:r>
            <w:r w:rsidR="0051641D">
              <w:rPr>
                <w:noProof/>
                <w:webHidden/>
              </w:rPr>
            </w:r>
            <w:r w:rsidR="0051641D">
              <w:rPr>
                <w:noProof/>
                <w:webHidden/>
              </w:rPr>
              <w:fldChar w:fldCharType="separate"/>
            </w:r>
            <w:r w:rsidR="0051641D">
              <w:rPr>
                <w:noProof/>
                <w:webHidden/>
              </w:rPr>
              <w:t>55</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800" w:history="1">
            <w:r w:rsidR="0051641D" w:rsidRPr="00A05436">
              <w:rPr>
                <w:rStyle w:val="Hyperlink"/>
                <w:noProof/>
                <w14:scene3d>
                  <w14:camera w14:prst="orthographicFront"/>
                  <w14:lightRig w14:rig="threePt" w14:dir="t">
                    <w14:rot w14:lat="0" w14:lon="0" w14:rev="0"/>
                  </w14:lightRig>
                </w14:scene3d>
              </w:rPr>
              <w:t>4.3.38</w:t>
            </w:r>
            <w:r w:rsidR="0051641D">
              <w:rPr>
                <w:noProof/>
                <w:lang w:bidi="ar-SA"/>
              </w:rPr>
              <w:tab/>
            </w:r>
            <w:r w:rsidR="0051641D" w:rsidRPr="00A05436">
              <w:rPr>
                <w:rStyle w:val="Hyperlink"/>
                <w:noProof/>
              </w:rPr>
              <w:t>CountFunctionType</w:t>
            </w:r>
            <w:r w:rsidR="0051641D">
              <w:rPr>
                <w:noProof/>
                <w:webHidden/>
              </w:rPr>
              <w:tab/>
            </w:r>
            <w:r w:rsidR="0051641D">
              <w:rPr>
                <w:noProof/>
                <w:webHidden/>
              </w:rPr>
              <w:fldChar w:fldCharType="begin"/>
            </w:r>
            <w:r w:rsidR="0051641D">
              <w:rPr>
                <w:noProof/>
                <w:webHidden/>
              </w:rPr>
              <w:instrText xml:space="preserve"> PAGEREF _Toc314765800 \h </w:instrText>
            </w:r>
            <w:r w:rsidR="0051641D">
              <w:rPr>
                <w:noProof/>
                <w:webHidden/>
              </w:rPr>
            </w:r>
            <w:r w:rsidR="0051641D">
              <w:rPr>
                <w:noProof/>
                <w:webHidden/>
              </w:rPr>
              <w:fldChar w:fldCharType="separate"/>
            </w:r>
            <w:r w:rsidR="0051641D">
              <w:rPr>
                <w:noProof/>
                <w:webHidden/>
              </w:rPr>
              <w:t>55</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801" w:history="1">
            <w:r w:rsidR="0051641D" w:rsidRPr="00A05436">
              <w:rPr>
                <w:rStyle w:val="Hyperlink"/>
                <w:noProof/>
                <w14:scene3d>
                  <w14:camera w14:prst="orthographicFront"/>
                  <w14:lightRig w14:rig="threePt" w14:dir="t">
                    <w14:rot w14:lat="0" w14:lon="0" w14:rev="0"/>
                  </w14:lightRig>
                </w14:scene3d>
              </w:rPr>
              <w:t>4.3.39</w:t>
            </w:r>
            <w:r w:rsidR="0051641D">
              <w:rPr>
                <w:noProof/>
                <w:lang w:bidi="ar-SA"/>
              </w:rPr>
              <w:tab/>
            </w:r>
            <w:r w:rsidR="0051641D" w:rsidRPr="00A05436">
              <w:rPr>
                <w:rStyle w:val="Hyperlink"/>
                <w:noProof/>
              </w:rPr>
              <w:t>EndFunctionType</w:t>
            </w:r>
            <w:r w:rsidR="0051641D">
              <w:rPr>
                <w:noProof/>
                <w:webHidden/>
              </w:rPr>
              <w:tab/>
            </w:r>
            <w:r w:rsidR="0051641D">
              <w:rPr>
                <w:noProof/>
                <w:webHidden/>
              </w:rPr>
              <w:fldChar w:fldCharType="begin"/>
            </w:r>
            <w:r w:rsidR="0051641D">
              <w:rPr>
                <w:noProof/>
                <w:webHidden/>
              </w:rPr>
              <w:instrText xml:space="preserve"> PAGEREF _Toc314765801 \h </w:instrText>
            </w:r>
            <w:r w:rsidR="0051641D">
              <w:rPr>
                <w:noProof/>
                <w:webHidden/>
              </w:rPr>
            </w:r>
            <w:r w:rsidR="0051641D">
              <w:rPr>
                <w:noProof/>
                <w:webHidden/>
              </w:rPr>
              <w:fldChar w:fldCharType="separate"/>
            </w:r>
            <w:r w:rsidR="0051641D">
              <w:rPr>
                <w:noProof/>
                <w:webHidden/>
              </w:rPr>
              <w:t>55</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802" w:history="1">
            <w:r w:rsidR="0051641D" w:rsidRPr="00A05436">
              <w:rPr>
                <w:rStyle w:val="Hyperlink"/>
                <w:noProof/>
                <w14:scene3d>
                  <w14:camera w14:prst="orthographicFront"/>
                  <w14:lightRig w14:rig="threePt" w14:dir="t">
                    <w14:rot w14:lat="0" w14:lon="0" w14:rev="0"/>
                  </w14:lightRig>
                </w14:scene3d>
              </w:rPr>
              <w:t>4.3.40</w:t>
            </w:r>
            <w:r w:rsidR="0051641D">
              <w:rPr>
                <w:noProof/>
                <w:lang w:bidi="ar-SA"/>
              </w:rPr>
              <w:tab/>
            </w:r>
            <w:r w:rsidR="0051641D" w:rsidRPr="00A05436">
              <w:rPr>
                <w:rStyle w:val="Hyperlink"/>
                <w:noProof/>
              </w:rPr>
              <w:t>EscapeRegexFunctionType</w:t>
            </w:r>
            <w:r w:rsidR="0051641D">
              <w:rPr>
                <w:noProof/>
                <w:webHidden/>
              </w:rPr>
              <w:tab/>
            </w:r>
            <w:r w:rsidR="0051641D">
              <w:rPr>
                <w:noProof/>
                <w:webHidden/>
              </w:rPr>
              <w:fldChar w:fldCharType="begin"/>
            </w:r>
            <w:r w:rsidR="0051641D">
              <w:rPr>
                <w:noProof/>
                <w:webHidden/>
              </w:rPr>
              <w:instrText xml:space="preserve"> PAGEREF _Toc314765802 \h </w:instrText>
            </w:r>
            <w:r w:rsidR="0051641D">
              <w:rPr>
                <w:noProof/>
                <w:webHidden/>
              </w:rPr>
            </w:r>
            <w:r w:rsidR="0051641D">
              <w:rPr>
                <w:noProof/>
                <w:webHidden/>
              </w:rPr>
              <w:fldChar w:fldCharType="separate"/>
            </w:r>
            <w:r w:rsidR="0051641D">
              <w:rPr>
                <w:noProof/>
                <w:webHidden/>
              </w:rPr>
              <w:t>56</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803" w:history="1">
            <w:r w:rsidR="0051641D" w:rsidRPr="00A05436">
              <w:rPr>
                <w:rStyle w:val="Hyperlink"/>
                <w:noProof/>
                <w14:scene3d>
                  <w14:camera w14:prst="orthographicFront"/>
                  <w14:lightRig w14:rig="threePt" w14:dir="t">
                    <w14:rot w14:lat="0" w14:lon="0" w14:rev="0"/>
                  </w14:lightRig>
                </w14:scene3d>
              </w:rPr>
              <w:t>4.3.41</w:t>
            </w:r>
            <w:r w:rsidR="0051641D">
              <w:rPr>
                <w:noProof/>
                <w:lang w:bidi="ar-SA"/>
              </w:rPr>
              <w:tab/>
            </w:r>
            <w:r w:rsidR="0051641D" w:rsidRPr="00A05436">
              <w:rPr>
                <w:rStyle w:val="Hyperlink"/>
                <w:noProof/>
              </w:rPr>
              <w:t>SplitFunctionType</w:t>
            </w:r>
            <w:r w:rsidR="0051641D">
              <w:rPr>
                <w:noProof/>
                <w:webHidden/>
              </w:rPr>
              <w:tab/>
            </w:r>
            <w:r w:rsidR="0051641D">
              <w:rPr>
                <w:noProof/>
                <w:webHidden/>
              </w:rPr>
              <w:fldChar w:fldCharType="begin"/>
            </w:r>
            <w:r w:rsidR="0051641D">
              <w:rPr>
                <w:noProof/>
                <w:webHidden/>
              </w:rPr>
              <w:instrText xml:space="preserve"> PAGEREF _Toc314765803 \h </w:instrText>
            </w:r>
            <w:r w:rsidR="0051641D">
              <w:rPr>
                <w:noProof/>
                <w:webHidden/>
              </w:rPr>
            </w:r>
            <w:r w:rsidR="0051641D">
              <w:rPr>
                <w:noProof/>
                <w:webHidden/>
              </w:rPr>
              <w:fldChar w:fldCharType="separate"/>
            </w:r>
            <w:r w:rsidR="0051641D">
              <w:rPr>
                <w:noProof/>
                <w:webHidden/>
              </w:rPr>
              <w:t>56</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804" w:history="1">
            <w:r w:rsidR="0051641D" w:rsidRPr="00A05436">
              <w:rPr>
                <w:rStyle w:val="Hyperlink"/>
                <w:noProof/>
                <w14:scene3d>
                  <w14:camera w14:prst="orthographicFront"/>
                  <w14:lightRig w14:rig="threePt" w14:dir="t">
                    <w14:rot w14:lat="0" w14:lon="0" w14:rev="0"/>
                  </w14:lightRig>
                </w14:scene3d>
              </w:rPr>
              <w:t>4.3.42</w:t>
            </w:r>
            <w:r w:rsidR="0051641D">
              <w:rPr>
                <w:noProof/>
                <w:lang w:bidi="ar-SA"/>
              </w:rPr>
              <w:tab/>
            </w:r>
            <w:r w:rsidR="0051641D" w:rsidRPr="00A05436">
              <w:rPr>
                <w:rStyle w:val="Hyperlink"/>
                <w:noProof/>
              </w:rPr>
              <w:t>SubstringFunctionType</w:t>
            </w:r>
            <w:r w:rsidR="0051641D">
              <w:rPr>
                <w:noProof/>
                <w:webHidden/>
              </w:rPr>
              <w:tab/>
            </w:r>
            <w:r w:rsidR="0051641D">
              <w:rPr>
                <w:noProof/>
                <w:webHidden/>
              </w:rPr>
              <w:fldChar w:fldCharType="begin"/>
            </w:r>
            <w:r w:rsidR="0051641D">
              <w:rPr>
                <w:noProof/>
                <w:webHidden/>
              </w:rPr>
              <w:instrText xml:space="preserve"> PAGEREF _Toc314765804 \h </w:instrText>
            </w:r>
            <w:r w:rsidR="0051641D">
              <w:rPr>
                <w:noProof/>
                <w:webHidden/>
              </w:rPr>
            </w:r>
            <w:r w:rsidR="0051641D">
              <w:rPr>
                <w:noProof/>
                <w:webHidden/>
              </w:rPr>
              <w:fldChar w:fldCharType="separate"/>
            </w:r>
            <w:r w:rsidR="0051641D">
              <w:rPr>
                <w:noProof/>
                <w:webHidden/>
              </w:rPr>
              <w:t>56</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805" w:history="1">
            <w:r w:rsidR="0051641D" w:rsidRPr="00A05436">
              <w:rPr>
                <w:rStyle w:val="Hyperlink"/>
                <w:noProof/>
                <w14:scene3d>
                  <w14:camera w14:prst="orthographicFront"/>
                  <w14:lightRig w14:rig="threePt" w14:dir="t">
                    <w14:rot w14:lat="0" w14:lon="0" w14:rev="0"/>
                  </w14:lightRig>
                </w14:scene3d>
              </w:rPr>
              <w:t>4.3.43</w:t>
            </w:r>
            <w:r w:rsidR="0051641D">
              <w:rPr>
                <w:noProof/>
                <w:lang w:bidi="ar-SA"/>
              </w:rPr>
              <w:tab/>
            </w:r>
            <w:r w:rsidR="0051641D" w:rsidRPr="00A05436">
              <w:rPr>
                <w:rStyle w:val="Hyperlink"/>
                <w:noProof/>
              </w:rPr>
              <w:t>TimeDifferenceFunctionType</w:t>
            </w:r>
            <w:r w:rsidR="0051641D">
              <w:rPr>
                <w:noProof/>
                <w:webHidden/>
              </w:rPr>
              <w:tab/>
            </w:r>
            <w:r w:rsidR="0051641D">
              <w:rPr>
                <w:noProof/>
                <w:webHidden/>
              </w:rPr>
              <w:fldChar w:fldCharType="begin"/>
            </w:r>
            <w:r w:rsidR="0051641D">
              <w:rPr>
                <w:noProof/>
                <w:webHidden/>
              </w:rPr>
              <w:instrText xml:space="preserve"> PAGEREF _Toc314765805 \h </w:instrText>
            </w:r>
            <w:r w:rsidR="0051641D">
              <w:rPr>
                <w:noProof/>
                <w:webHidden/>
              </w:rPr>
            </w:r>
            <w:r w:rsidR="0051641D">
              <w:rPr>
                <w:noProof/>
                <w:webHidden/>
              </w:rPr>
              <w:fldChar w:fldCharType="separate"/>
            </w:r>
            <w:r w:rsidR="0051641D">
              <w:rPr>
                <w:noProof/>
                <w:webHidden/>
              </w:rPr>
              <w:t>57</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806" w:history="1">
            <w:r w:rsidR="0051641D" w:rsidRPr="00A05436">
              <w:rPr>
                <w:rStyle w:val="Hyperlink"/>
                <w:noProof/>
                <w14:scene3d>
                  <w14:camera w14:prst="orthographicFront"/>
                  <w14:lightRig w14:rig="threePt" w14:dir="t">
                    <w14:rot w14:lat="0" w14:lon="0" w14:rev="0"/>
                  </w14:lightRig>
                </w14:scene3d>
              </w:rPr>
              <w:t>4.3.44</w:t>
            </w:r>
            <w:r w:rsidR="0051641D">
              <w:rPr>
                <w:noProof/>
                <w:lang w:bidi="ar-SA"/>
              </w:rPr>
              <w:tab/>
            </w:r>
            <w:r w:rsidR="0051641D" w:rsidRPr="00A05436">
              <w:rPr>
                <w:rStyle w:val="Hyperlink"/>
                <w:noProof/>
              </w:rPr>
              <w:t>UniqueFunctionType</w:t>
            </w:r>
            <w:r w:rsidR="0051641D">
              <w:rPr>
                <w:noProof/>
                <w:webHidden/>
              </w:rPr>
              <w:tab/>
            </w:r>
            <w:r w:rsidR="0051641D">
              <w:rPr>
                <w:noProof/>
                <w:webHidden/>
              </w:rPr>
              <w:fldChar w:fldCharType="begin"/>
            </w:r>
            <w:r w:rsidR="0051641D">
              <w:rPr>
                <w:noProof/>
                <w:webHidden/>
              </w:rPr>
              <w:instrText xml:space="preserve"> PAGEREF _Toc314765806 \h </w:instrText>
            </w:r>
            <w:r w:rsidR="0051641D">
              <w:rPr>
                <w:noProof/>
                <w:webHidden/>
              </w:rPr>
            </w:r>
            <w:r w:rsidR="0051641D">
              <w:rPr>
                <w:noProof/>
                <w:webHidden/>
              </w:rPr>
              <w:fldChar w:fldCharType="separate"/>
            </w:r>
            <w:r w:rsidR="0051641D">
              <w:rPr>
                <w:noProof/>
                <w:webHidden/>
              </w:rPr>
              <w:t>58</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807" w:history="1">
            <w:r w:rsidR="0051641D" w:rsidRPr="00A05436">
              <w:rPr>
                <w:rStyle w:val="Hyperlink"/>
                <w:noProof/>
                <w14:scene3d>
                  <w14:camera w14:prst="orthographicFront"/>
                  <w14:lightRig w14:rig="threePt" w14:dir="t">
                    <w14:rot w14:lat="0" w14:lon="0" w14:rev="0"/>
                  </w14:lightRig>
                </w14:scene3d>
              </w:rPr>
              <w:t>4.3.45</w:t>
            </w:r>
            <w:r w:rsidR="0051641D">
              <w:rPr>
                <w:noProof/>
                <w:lang w:bidi="ar-SA"/>
              </w:rPr>
              <w:tab/>
            </w:r>
            <w:r w:rsidR="0051641D" w:rsidRPr="00A05436">
              <w:rPr>
                <w:rStyle w:val="Hyperlink"/>
                <w:noProof/>
              </w:rPr>
              <w:t>RegexCaptureFunctionType</w:t>
            </w:r>
            <w:r w:rsidR="0051641D">
              <w:rPr>
                <w:noProof/>
                <w:webHidden/>
              </w:rPr>
              <w:tab/>
            </w:r>
            <w:r w:rsidR="0051641D">
              <w:rPr>
                <w:noProof/>
                <w:webHidden/>
              </w:rPr>
              <w:fldChar w:fldCharType="begin"/>
            </w:r>
            <w:r w:rsidR="0051641D">
              <w:rPr>
                <w:noProof/>
                <w:webHidden/>
              </w:rPr>
              <w:instrText xml:space="preserve"> PAGEREF _Toc314765807 \h </w:instrText>
            </w:r>
            <w:r w:rsidR="0051641D">
              <w:rPr>
                <w:noProof/>
                <w:webHidden/>
              </w:rPr>
            </w:r>
            <w:r w:rsidR="0051641D">
              <w:rPr>
                <w:noProof/>
                <w:webHidden/>
              </w:rPr>
              <w:fldChar w:fldCharType="separate"/>
            </w:r>
            <w:r w:rsidR="0051641D">
              <w:rPr>
                <w:noProof/>
                <w:webHidden/>
              </w:rPr>
              <w:t>58</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808" w:history="1">
            <w:r w:rsidR="0051641D" w:rsidRPr="00A05436">
              <w:rPr>
                <w:rStyle w:val="Hyperlink"/>
                <w:noProof/>
                <w14:scene3d>
                  <w14:camera w14:prst="orthographicFront"/>
                  <w14:lightRig w14:rig="threePt" w14:dir="t">
                    <w14:rot w14:lat="0" w14:lon="0" w14:rev="0"/>
                  </w14:lightRig>
                </w14:scene3d>
              </w:rPr>
              <w:t>4.3.46</w:t>
            </w:r>
            <w:r w:rsidR="0051641D">
              <w:rPr>
                <w:noProof/>
                <w:lang w:bidi="ar-SA"/>
              </w:rPr>
              <w:tab/>
            </w:r>
            <w:r w:rsidR="0051641D" w:rsidRPr="00A05436">
              <w:rPr>
                <w:rStyle w:val="Hyperlink"/>
                <w:noProof/>
              </w:rPr>
              <w:t>ArithmeticEnumeration</w:t>
            </w:r>
            <w:r w:rsidR="0051641D">
              <w:rPr>
                <w:noProof/>
                <w:webHidden/>
              </w:rPr>
              <w:tab/>
            </w:r>
            <w:r w:rsidR="0051641D">
              <w:rPr>
                <w:noProof/>
                <w:webHidden/>
              </w:rPr>
              <w:fldChar w:fldCharType="begin"/>
            </w:r>
            <w:r w:rsidR="0051641D">
              <w:rPr>
                <w:noProof/>
                <w:webHidden/>
              </w:rPr>
              <w:instrText xml:space="preserve"> PAGEREF _Toc314765808 \h </w:instrText>
            </w:r>
            <w:r w:rsidR="0051641D">
              <w:rPr>
                <w:noProof/>
                <w:webHidden/>
              </w:rPr>
            </w:r>
            <w:r w:rsidR="0051641D">
              <w:rPr>
                <w:noProof/>
                <w:webHidden/>
              </w:rPr>
              <w:fldChar w:fldCharType="separate"/>
            </w:r>
            <w:r w:rsidR="0051641D">
              <w:rPr>
                <w:noProof/>
                <w:webHidden/>
              </w:rPr>
              <w:t>59</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809" w:history="1">
            <w:r w:rsidR="0051641D" w:rsidRPr="00A05436">
              <w:rPr>
                <w:rStyle w:val="Hyperlink"/>
                <w:noProof/>
                <w14:scene3d>
                  <w14:camera w14:prst="orthographicFront"/>
                  <w14:lightRig w14:rig="threePt" w14:dir="t">
                    <w14:rot w14:lat="0" w14:lon="0" w14:rev="0"/>
                  </w14:lightRig>
                </w14:scene3d>
              </w:rPr>
              <w:t>4.3.47</w:t>
            </w:r>
            <w:r w:rsidR="0051641D">
              <w:rPr>
                <w:noProof/>
                <w:lang w:bidi="ar-SA"/>
              </w:rPr>
              <w:tab/>
            </w:r>
            <w:r w:rsidR="0051641D" w:rsidRPr="00A05436">
              <w:rPr>
                <w:rStyle w:val="Hyperlink"/>
                <w:noProof/>
              </w:rPr>
              <w:t>DateTimeFormatEnumeration</w:t>
            </w:r>
            <w:r w:rsidR="0051641D">
              <w:rPr>
                <w:noProof/>
                <w:webHidden/>
              </w:rPr>
              <w:tab/>
            </w:r>
            <w:r w:rsidR="0051641D">
              <w:rPr>
                <w:noProof/>
                <w:webHidden/>
              </w:rPr>
              <w:fldChar w:fldCharType="begin"/>
            </w:r>
            <w:r w:rsidR="0051641D">
              <w:rPr>
                <w:noProof/>
                <w:webHidden/>
              </w:rPr>
              <w:instrText xml:space="preserve"> PAGEREF _Toc314765809 \h </w:instrText>
            </w:r>
            <w:r w:rsidR="0051641D">
              <w:rPr>
                <w:noProof/>
                <w:webHidden/>
              </w:rPr>
            </w:r>
            <w:r w:rsidR="0051641D">
              <w:rPr>
                <w:noProof/>
                <w:webHidden/>
              </w:rPr>
              <w:fldChar w:fldCharType="separate"/>
            </w:r>
            <w:r w:rsidR="0051641D">
              <w:rPr>
                <w:noProof/>
                <w:webHidden/>
              </w:rPr>
              <w:t>59</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810" w:history="1">
            <w:r w:rsidR="0051641D" w:rsidRPr="00A05436">
              <w:rPr>
                <w:rStyle w:val="Hyperlink"/>
                <w:noProof/>
                <w14:scene3d>
                  <w14:camera w14:prst="orthographicFront"/>
                  <w14:lightRig w14:rig="threePt" w14:dir="t">
                    <w14:rot w14:lat="0" w14:lon="0" w14:rev="0"/>
                  </w14:lightRig>
                </w14:scene3d>
              </w:rPr>
              <w:t>4.3.48</w:t>
            </w:r>
            <w:r w:rsidR="0051641D">
              <w:rPr>
                <w:noProof/>
                <w:lang w:bidi="ar-SA"/>
              </w:rPr>
              <w:tab/>
            </w:r>
            <w:r w:rsidR="0051641D" w:rsidRPr="00A05436">
              <w:rPr>
                <w:rStyle w:val="Hyperlink"/>
                <w:noProof/>
              </w:rPr>
              <w:t>FilterActionEnumeration</w:t>
            </w:r>
            <w:r w:rsidR="0051641D">
              <w:rPr>
                <w:noProof/>
                <w:webHidden/>
              </w:rPr>
              <w:tab/>
            </w:r>
            <w:r w:rsidR="0051641D">
              <w:rPr>
                <w:noProof/>
                <w:webHidden/>
              </w:rPr>
              <w:fldChar w:fldCharType="begin"/>
            </w:r>
            <w:r w:rsidR="0051641D">
              <w:rPr>
                <w:noProof/>
                <w:webHidden/>
              </w:rPr>
              <w:instrText xml:space="preserve"> PAGEREF _Toc314765810 \h </w:instrText>
            </w:r>
            <w:r w:rsidR="0051641D">
              <w:rPr>
                <w:noProof/>
                <w:webHidden/>
              </w:rPr>
            </w:r>
            <w:r w:rsidR="0051641D">
              <w:rPr>
                <w:noProof/>
                <w:webHidden/>
              </w:rPr>
              <w:fldChar w:fldCharType="separate"/>
            </w:r>
            <w:r w:rsidR="0051641D">
              <w:rPr>
                <w:noProof/>
                <w:webHidden/>
              </w:rPr>
              <w:t>60</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811" w:history="1">
            <w:r w:rsidR="0051641D" w:rsidRPr="00A05436">
              <w:rPr>
                <w:rStyle w:val="Hyperlink"/>
                <w:noProof/>
                <w14:scene3d>
                  <w14:camera w14:prst="orthographicFront"/>
                  <w14:lightRig w14:rig="threePt" w14:dir="t">
                    <w14:rot w14:lat="0" w14:lon="0" w14:rev="0"/>
                  </w14:lightRig>
                </w14:scene3d>
              </w:rPr>
              <w:t>4.3.49</w:t>
            </w:r>
            <w:r w:rsidR="0051641D">
              <w:rPr>
                <w:noProof/>
                <w:lang w:bidi="ar-SA"/>
              </w:rPr>
              <w:tab/>
            </w:r>
            <w:r w:rsidR="0051641D" w:rsidRPr="00A05436">
              <w:rPr>
                <w:rStyle w:val="Hyperlink"/>
                <w:noProof/>
              </w:rPr>
              <w:t>SetOperatorEnumeration</w:t>
            </w:r>
            <w:r w:rsidR="0051641D">
              <w:rPr>
                <w:noProof/>
                <w:webHidden/>
              </w:rPr>
              <w:tab/>
            </w:r>
            <w:r w:rsidR="0051641D">
              <w:rPr>
                <w:noProof/>
                <w:webHidden/>
              </w:rPr>
              <w:fldChar w:fldCharType="begin"/>
            </w:r>
            <w:r w:rsidR="0051641D">
              <w:rPr>
                <w:noProof/>
                <w:webHidden/>
              </w:rPr>
              <w:instrText xml:space="preserve"> PAGEREF _Toc314765811 \h </w:instrText>
            </w:r>
            <w:r w:rsidR="0051641D">
              <w:rPr>
                <w:noProof/>
                <w:webHidden/>
              </w:rPr>
            </w:r>
            <w:r w:rsidR="0051641D">
              <w:rPr>
                <w:noProof/>
                <w:webHidden/>
              </w:rPr>
              <w:fldChar w:fldCharType="separate"/>
            </w:r>
            <w:r w:rsidR="0051641D">
              <w:rPr>
                <w:noProof/>
                <w:webHidden/>
              </w:rPr>
              <w:t>60</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812" w:history="1">
            <w:r w:rsidR="0051641D" w:rsidRPr="00A05436">
              <w:rPr>
                <w:rStyle w:val="Hyperlink"/>
                <w:noProof/>
                <w14:scene3d>
                  <w14:camera w14:prst="orthographicFront"/>
                  <w14:lightRig w14:rig="threePt" w14:dir="t">
                    <w14:rot w14:lat="0" w14:lon="0" w14:rev="0"/>
                  </w14:lightRig>
                </w14:scene3d>
              </w:rPr>
              <w:t>4.3.50</w:t>
            </w:r>
            <w:r w:rsidR="0051641D">
              <w:rPr>
                <w:noProof/>
                <w:lang w:bidi="ar-SA"/>
              </w:rPr>
              <w:tab/>
            </w:r>
            <w:r w:rsidR="0051641D" w:rsidRPr="00A05436">
              <w:rPr>
                <w:rStyle w:val="Hyperlink"/>
                <w:noProof/>
              </w:rPr>
              <w:t>EntityAttributeGroup</w:t>
            </w:r>
            <w:r w:rsidR="0051641D">
              <w:rPr>
                <w:noProof/>
                <w:webHidden/>
              </w:rPr>
              <w:tab/>
            </w:r>
            <w:r w:rsidR="0051641D">
              <w:rPr>
                <w:noProof/>
                <w:webHidden/>
              </w:rPr>
              <w:fldChar w:fldCharType="begin"/>
            </w:r>
            <w:r w:rsidR="0051641D">
              <w:rPr>
                <w:noProof/>
                <w:webHidden/>
              </w:rPr>
              <w:instrText xml:space="preserve"> PAGEREF _Toc314765812 \h </w:instrText>
            </w:r>
            <w:r w:rsidR="0051641D">
              <w:rPr>
                <w:noProof/>
                <w:webHidden/>
              </w:rPr>
            </w:r>
            <w:r w:rsidR="0051641D">
              <w:rPr>
                <w:noProof/>
                <w:webHidden/>
              </w:rPr>
              <w:fldChar w:fldCharType="separate"/>
            </w:r>
            <w:r w:rsidR="0051641D">
              <w:rPr>
                <w:noProof/>
                <w:webHidden/>
              </w:rPr>
              <w:t>60</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813" w:history="1">
            <w:r w:rsidR="0051641D" w:rsidRPr="00A05436">
              <w:rPr>
                <w:rStyle w:val="Hyperlink"/>
                <w:noProof/>
                <w14:scene3d>
                  <w14:camera w14:prst="orthographicFront"/>
                  <w14:lightRig w14:rig="threePt" w14:dir="t">
                    <w14:rot w14:lat="0" w14:lon="0" w14:rev="0"/>
                  </w14:lightRig>
                </w14:scene3d>
              </w:rPr>
              <w:t>4.3.51</w:t>
            </w:r>
            <w:r w:rsidR="0051641D">
              <w:rPr>
                <w:noProof/>
                <w:lang w:bidi="ar-SA"/>
              </w:rPr>
              <w:tab/>
            </w:r>
            <w:r w:rsidR="0051641D" w:rsidRPr="00A05436">
              <w:rPr>
                <w:rStyle w:val="Hyperlink"/>
                <w:noProof/>
              </w:rPr>
              <w:t>EntitySimpleBaseType</w:t>
            </w:r>
            <w:r w:rsidR="0051641D">
              <w:rPr>
                <w:noProof/>
                <w:webHidden/>
              </w:rPr>
              <w:tab/>
            </w:r>
            <w:r w:rsidR="0051641D">
              <w:rPr>
                <w:noProof/>
                <w:webHidden/>
              </w:rPr>
              <w:fldChar w:fldCharType="begin"/>
            </w:r>
            <w:r w:rsidR="0051641D">
              <w:rPr>
                <w:noProof/>
                <w:webHidden/>
              </w:rPr>
              <w:instrText xml:space="preserve"> PAGEREF _Toc314765813 \h </w:instrText>
            </w:r>
            <w:r w:rsidR="0051641D">
              <w:rPr>
                <w:noProof/>
                <w:webHidden/>
              </w:rPr>
            </w:r>
            <w:r w:rsidR="0051641D">
              <w:rPr>
                <w:noProof/>
                <w:webHidden/>
              </w:rPr>
              <w:fldChar w:fldCharType="separate"/>
            </w:r>
            <w:r w:rsidR="0051641D">
              <w:rPr>
                <w:noProof/>
                <w:webHidden/>
              </w:rPr>
              <w:t>61</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814" w:history="1">
            <w:r w:rsidR="0051641D" w:rsidRPr="00A05436">
              <w:rPr>
                <w:rStyle w:val="Hyperlink"/>
                <w:noProof/>
                <w14:scene3d>
                  <w14:camera w14:prst="orthographicFront"/>
                  <w14:lightRig w14:rig="threePt" w14:dir="t">
                    <w14:rot w14:lat="0" w14:lon="0" w14:rev="0"/>
                  </w14:lightRig>
                </w14:scene3d>
              </w:rPr>
              <w:t>4.3.52</w:t>
            </w:r>
            <w:r w:rsidR="0051641D">
              <w:rPr>
                <w:noProof/>
                <w:lang w:bidi="ar-SA"/>
              </w:rPr>
              <w:tab/>
            </w:r>
            <w:r w:rsidR="0051641D" w:rsidRPr="00A05436">
              <w:rPr>
                <w:rStyle w:val="Hyperlink"/>
                <w:noProof/>
              </w:rPr>
              <w:t>EntityComplexBaseType</w:t>
            </w:r>
            <w:r w:rsidR="0051641D">
              <w:rPr>
                <w:noProof/>
                <w:webHidden/>
              </w:rPr>
              <w:tab/>
            </w:r>
            <w:r w:rsidR="0051641D">
              <w:rPr>
                <w:noProof/>
                <w:webHidden/>
              </w:rPr>
              <w:fldChar w:fldCharType="begin"/>
            </w:r>
            <w:r w:rsidR="0051641D">
              <w:rPr>
                <w:noProof/>
                <w:webHidden/>
              </w:rPr>
              <w:instrText xml:space="preserve"> PAGEREF _Toc314765814 \h </w:instrText>
            </w:r>
            <w:r w:rsidR="0051641D">
              <w:rPr>
                <w:noProof/>
                <w:webHidden/>
              </w:rPr>
            </w:r>
            <w:r w:rsidR="0051641D">
              <w:rPr>
                <w:noProof/>
                <w:webHidden/>
              </w:rPr>
              <w:fldChar w:fldCharType="separate"/>
            </w:r>
            <w:r w:rsidR="0051641D">
              <w:rPr>
                <w:noProof/>
                <w:webHidden/>
              </w:rPr>
              <w:t>61</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815" w:history="1">
            <w:r w:rsidR="0051641D" w:rsidRPr="00A05436">
              <w:rPr>
                <w:rStyle w:val="Hyperlink"/>
                <w:noProof/>
                <w14:scene3d>
                  <w14:camera w14:prst="orthographicFront"/>
                  <w14:lightRig w14:rig="threePt" w14:dir="t">
                    <w14:rot w14:lat="0" w14:lon="0" w14:rev="0"/>
                  </w14:lightRig>
                </w14:scene3d>
              </w:rPr>
              <w:t>4.3.53</w:t>
            </w:r>
            <w:r w:rsidR="0051641D">
              <w:rPr>
                <w:noProof/>
                <w:lang w:bidi="ar-SA"/>
              </w:rPr>
              <w:tab/>
            </w:r>
            <w:r w:rsidR="0051641D" w:rsidRPr="00A05436">
              <w:rPr>
                <w:rStyle w:val="Hyperlink"/>
                <w:noProof/>
              </w:rPr>
              <w:t>EntityObjectIPAddressType</w:t>
            </w:r>
            <w:r w:rsidR="0051641D">
              <w:rPr>
                <w:noProof/>
                <w:webHidden/>
              </w:rPr>
              <w:tab/>
            </w:r>
            <w:r w:rsidR="0051641D">
              <w:rPr>
                <w:noProof/>
                <w:webHidden/>
              </w:rPr>
              <w:fldChar w:fldCharType="begin"/>
            </w:r>
            <w:r w:rsidR="0051641D">
              <w:rPr>
                <w:noProof/>
                <w:webHidden/>
              </w:rPr>
              <w:instrText xml:space="preserve"> PAGEREF _Toc314765815 \h </w:instrText>
            </w:r>
            <w:r w:rsidR="0051641D">
              <w:rPr>
                <w:noProof/>
                <w:webHidden/>
              </w:rPr>
            </w:r>
            <w:r w:rsidR="0051641D">
              <w:rPr>
                <w:noProof/>
                <w:webHidden/>
              </w:rPr>
              <w:fldChar w:fldCharType="separate"/>
            </w:r>
            <w:r w:rsidR="0051641D">
              <w:rPr>
                <w:noProof/>
                <w:webHidden/>
              </w:rPr>
              <w:t>61</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816" w:history="1">
            <w:r w:rsidR="0051641D" w:rsidRPr="00A05436">
              <w:rPr>
                <w:rStyle w:val="Hyperlink"/>
                <w:noProof/>
                <w14:scene3d>
                  <w14:camera w14:prst="orthographicFront"/>
                  <w14:lightRig w14:rig="threePt" w14:dir="t">
                    <w14:rot w14:lat="0" w14:lon="0" w14:rev="0"/>
                  </w14:lightRig>
                </w14:scene3d>
              </w:rPr>
              <w:t>4.3.54</w:t>
            </w:r>
            <w:r w:rsidR="0051641D">
              <w:rPr>
                <w:noProof/>
                <w:lang w:bidi="ar-SA"/>
              </w:rPr>
              <w:tab/>
            </w:r>
            <w:r w:rsidR="0051641D" w:rsidRPr="00A05436">
              <w:rPr>
                <w:rStyle w:val="Hyperlink"/>
                <w:noProof/>
              </w:rPr>
              <w:t>EntityObjectIPAddressStringType</w:t>
            </w:r>
            <w:r w:rsidR="0051641D">
              <w:rPr>
                <w:noProof/>
                <w:webHidden/>
              </w:rPr>
              <w:tab/>
            </w:r>
            <w:r w:rsidR="0051641D">
              <w:rPr>
                <w:noProof/>
                <w:webHidden/>
              </w:rPr>
              <w:fldChar w:fldCharType="begin"/>
            </w:r>
            <w:r w:rsidR="0051641D">
              <w:rPr>
                <w:noProof/>
                <w:webHidden/>
              </w:rPr>
              <w:instrText xml:space="preserve"> PAGEREF _Toc314765816 \h </w:instrText>
            </w:r>
            <w:r w:rsidR="0051641D">
              <w:rPr>
                <w:noProof/>
                <w:webHidden/>
              </w:rPr>
            </w:r>
            <w:r w:rsidR="0051641D">
              <w:rPr>
                <w:noProof/>
                <w:webHidden/>
              </w:rPr>
              <w:fldChar w:fldCharType="separate"/>
            </w:r>
            <w:r w:rsidR="0051641D">
              <w:rPr>
                <w:noProof/>
                <w:webHidden/>
              </w:rPr>
              <w:t>61</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817" w:history="1">
            <w:r w:rsidR="0051641D" w:rsidRPr="00A05436">
              <w:rPr>
                <w:rStyle w:val="Hyperlink"/>
                <w:noProof/>
                <w14:scene3d>
                  <w14:camera w14:prst="orthographicFront"/>
                  <w14:lightRig w14:rig="threePt" w14:dir="t">
                    <w14:rot w14:lat="0" w14:lon="0" w14:rev="0"/>
                  </w14:lightRig>
                </w14:scene3d>
              </w:rPr>
              <w:t>4.3.55</w:t>
            </w:r>
            <w:r w:rsidR="0051641D">
              <w:rPr>
                <w:noProof/>
                <w:lang w:bidi="ar-SA"/>
              </w:rPr>
              <w:tab/>
            </w:r>
            <w:r w:rsidR="0051641D" w:rsidRPr="00A05436">
              <w:rPr>
                <w:rStyle w:val="Hyperlink"/>
                <w:noProof/>
              </w:rPr>
              <w:t>EntityObjectAnySimpleType</w:t>
            </w:r>
            <w:r w:rsidR="0051641D">
              <w:rPr>
                <w:noProof/>
                <w:webHidden/>
              </w:rPr>
              <w:tab/>
            </w:r>
            <w:r w:rsidR="0051641D">
              <w:rPr>
                <w:noProof/>
                <w:webHidden/>
              </w:rPr>
              <w:fldChar w:fldCharType="begin"/>
            </w:r>
            <w:r w:rsidR="0051641D">
              <w:rPr>
                <w:noProof/>
                <w:webHidden/>
              </w:rPr>
              <w:instrText xml:space="preserve"> PAGEREF _Toc314765817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818" w:history="1">
            <w:r w:rsidR="0051641D" w:rsidRPr="00A05436">
              <w:rPr>
                <w:rStyle w:val="Hyperlink"/>
                <w:noProof/>
                <w14:scene3d>
                  <w14:camera w14:prst="orthographicFront"/>
                  <w14:lightRig w14:rig="threePt" w14:dir="t">
                    <w14:rot w14:lat="0" w14:lon="0" w14:rev="0"/>
                  </w14:lightRig>
                </w14:scene3d>
              </w:rPr>
              <w:t>4.3.56</w:t>
            </w:r>
            <w:r w:rsidR="0051641D">
              <w:rPr>
                <w:noProof/>
                <w:lang w:bidi="ar-SA"/>
              </w:rPr>
              <w:tab/>
            </w:r>
            <w:r w:rsidR="0051641D" w:rsidRPr="00A05436">
              <w:rPr>
                <w:rStyle w:val="Hyperlink"/>
                <w:noProof/>
              </w:rPr>
              <w:t>EntityObjectBinaryType</w:t>
            </w:r>
            <w:r w:rsidR="0051641D">
              <w:rPr>
                <w:noProof/>
                <w:webHidden/>
              </w:rPr>
              <w:tab/>
            </w:r>
            <w:r w:rsidR="0051641D">
              <w:rPr>
                <w:noProof/>
                <w:webHidden/>
              </w:rPr>
              <w:fldChar w:fldCharType="begin"/>
            </w:r>
            <w:r w:rsidR="0051641D">
              <w:rPr>
                <w:noProof/>
                <w:webHidden/>
              </w:rPr>
              <w:instrText xml:space="preserve"> PAGEREF _Toc314765818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819" w:history="1">
            <w:r w:rsidR="0051641D" w:rsidRPr="00A05436">
              <w:rPr>
                <w:rStyle w:val="Hyperlink"/>
                <w:noProof/>
                <w14:scene3d>
                  <w14:camera w14:prst="orthographicFront"/>
                  <w14:lightRig w14:rig="threePt" w14:dir="t">
                    <w14:rot w14:lat="0" w14:lon="0" w14:rev="0"/>
                  </w14:lightRig>
                </w14:scene3d>
              </w:rPr>
              <w:t>4.3.57</w:t>
            </w:r>
            <w:r w:rsidR="0051641D">
              <w:rPr>
                <w:noProof/>
                <w:lang w:bidi="ar-SA"/>
              </w:rPr>
              <w:tab/>
            </w:r>
            <w:r w:rsidR="0051641D" w:rsidRPr="00A05436">
              <w:rPr>
                <w:rStyle w:val="Hyperlink"/>
                <w:noProof/>
              </w:rPr>
              <w:t>EntityObjectBoolType</w:t>
            </w:r>
            <w:r w:rsidR="0051641D">
              <w:rPr>
                <w:noProof/>
                <w:webHidden/>
              </w:rPr>
              <w:tab/>
            </w:r>
            <w:r w:rsidR="0051641D">
              <w:rPr>
                <w:noProof/>
                <w:webHidden/>
              </w:rPr>
              <w:fldChar w:fldCharType="begin"/>
            </w:r>
            <w:r w:rsidR="0051641D">
              <w:rPr>
                <w:noProof/>
                <w:webHidden/>
              </w:rPr>
              <w:instrText xml:space="preserve"> PAGEREF _Toc314765819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820" w:history="1">
            <w:r w:rsidR="0051641D" w:rsidRPr="00A05436">
              <w:rPr>
                <w:rStyle w:val="Hyperlink"/>
                <w:noProof/>
                <w14:scene3d>
                  <w14:camera w14:prst="orthographicFront"/>
                  <w14:lightRig w14:rig="threePt" w14:dir="t">
                    <w14:rot w14:lat="0" w14:lon="0" w14:rev="0"/>
                  </w14:lightRig>
                </w14:scene3d>
              </w:rPr>
              <w:t>4.3.58</w:t>
            </w:r>
            <w:r w:rsidR="0051641D">
              <w:rPr>
                <w:noProof/>
                <w:lang w:bidi="ar-SA"/>
              </w:rPr>
              <w:tab/>
            </w:r>
            <w:r w:rsidR="0051641D" w:rsidRPr="00A05436">
              <w:rPr>
                <w:rStyle w:val="Hyperlink"/>
                <w:noProof/>
              </w:rPr>
              <w:t>EntityObjectFloatType</w:t>
            </w:r>
            <w:r w:rsidR="0051641D">
              <w:rPr>
                <w:noProof/>
                <w:webHidden/>
              </w:rPr>
              <w:tab/>
            </w:r>
            <w:r w:rsidR="0051641D">
              <w:rPr>
                <w:noProof/>
                <w:webHidden/>
              </w:rPr>
              <w:fldChar w:fldCharType="begin"/>
            </w:r>
            <w:r w:rsidR="0051641D">
              <w:rPr>
                <w:noProof/>
                <w:webHidden/>
              </w:rPr>
              <w:instrText xml:space="preserve"> PAGEREF _Toc314765820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821" w:history="1">
            <w:r w:rsidR="0051641D" w:rsidRPr="00A05436">
              <w:rPr>
                <w:rStyle w:val="Hyperlink"/>
                <w:noProof/>
                <w14:scene3d>
                  <w14:camera w14:prst="orthographicFront"/>
                  <w14:lightRig w14:rig="threePt" w14:dir="t">
                    <w14:rot w14:lat="0" w14:lon="0" w14:rev="0"/>
                  </w14:lightRig>
                </w14:scene3d>
              </w:rPr>
              <w:t>4.3.59</w:t>
            </w:r>
            <w:r w:rsidR="0051641D">
              <w:rPr>
                <w:noProof/>
                <w:lang w:bidi="ar-SA"/>
              </w:rPr>
              <w:tab/>
            </w:r>
            <w:r w:rsidR="0051641D" w:rsidRPr="00A05436">
              <w:rPr>
                <w:rStyle w:val="Hyperlink"/>
                <w:noProof/>
              </w:rPr>
              <w:t>EntityObjectIntType</w:t>
            </w:r>
            <w:r w:rsidR="0051641D">
              <w:rPr>
                <w:noProof/>
                <w:webHidden/>
              </w:rPr>
              <w:tab/>
            </w:r>
            <w:r w:rsidR="0051641D">
              <w:rPr>
                <w:noProof/>
                <w:webHidden/>
              </w:rPr>
              <w:fldChar w:fldCharType="begin"/>
            </w:r>
            <w:r w:rsidR="0051641D">
              <w:rPr>
                <w:noProof/>
                <w:webHidden/>
              </w:rPr>
              <w:instrText xml:space="preserve"> PAGEREF _Toc314765821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822" w:history="1">
            <w:r w:rsidR="0051641D" w:rsidRPr="00A05436">
              <w:rPr>
                <w:rStyle w:val="Hyperlink"/>
                <w:noProof/>
                <w14:scene3d>
                  <w14:camera w14:prst="orthographicFront"/>
                  <w14:lightRig w14:rig="threePt" w14:dir="t">
                    <w14:rot w14:lat="0" w14:lon="0" w14:rev="0"/>
                  </w14:lightRig>
                </w14:scene3d>
              </w:rPr>
              <w:t>4.3.60</w:t>
            </w:r>
            <w:r w:rsidR="0051641D">
              <w:rPr>
                <w:noProof/>
                <w:lang w:bidi="ar-SA"/>
              </w:rPr>
              <w:tab/>
            </w:r>
            <w:r w:rsidR="0051641D" w:rsidRPr="00A05436">
              <w:rPr>
                <w:rStyle w:val="Hyperlink"/>
                <w:noProof/>
              </w:rPr>
              <w:t>EntityObjectStringType</w:t>
            </w:r>
            <w:r w:rsidR="0051641D">
              <w:rPr>
                <w:noProof/>
                <w:webHidden/>
              </w:rPr>
              <w:tab/>
            </w:r>
            <w:r w:rsidR="0051641D">
              <w:rPr>
                <w:noProof/>
                <w:webHidden/>
              </w:rPr>
              <w:fldChar w:fldCharType="begin"/>
            </w:r>
            <w:r w:rsidR="0051641D">
              <w:rPr>
                <w:noProof/>
                <w:webHidden/>
              </w:rPr>
              <w:instrText xml:space="preserve"> PAGEREF _Toc314765822 \h </w:instrText>
            </w:r>
            <w:r w:rsidR="0051641D">
              <w:rPr>
                <w:noProof/>
                <w:webHidden/>
              </w:rPr>
            </w:r>
            <w:r w:rsidR="0051641D">
              <w:rPr>
                <w:noProof/>
                <w:webHidden/>
              </w:rPr>
              <w:fldChar w:fldCharType="separate"/>
            </w:r>
            <w:r w:rsidR="0051641D">
              <w:rPr>
                <w:noProof/>
                <w:webHidden/>
              </w:rPr>
              <w:t>63</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823" w:history="1">
            <w:r w:rsidR="0051641D" w:rsidRPr="00A05436">
              <w:rPr>
                <w:rStyle w:val="Hyperlink"/>
                <w:noProof/>
                <w14:scene3d>
                  <w14:camera w14:prst="orthographicFront"/>
                  <w14:lightRig w14:rig="threePt" w14:dir="t">
                    <w14:rot w14:lat="0" w14:lon="0" w14:rev="0"/>
                  </w14:lightRig>
                </w14:scene3d>
              </w:rPr>
              <w:t>4.3.61</w:t>
            </w:r>
            <w:r w:rsidR="0051641D">
              <w:rPr>
                <w:noProof/>
                <w:lang w:bidi="ar-SA"/>
              </w:rPr>
              <w:tab/>
            </w:r>
            <w:r w:rsidR="0051641D" w:rsidRPr="00A05436">
              <w:rPr>
                <w:rStyle w:val="Hyperlink"/>
                <w:noProof/>
              </w:rPr>
              <w:t>EntityObjectRecordType</w:t>
            </w:r>
            <w:r w:rsidR="0051641D">
              <w:rPr>
                <w:noProof/>
                <w:webHidden/>
              </w:rPr>
              <w:tab/>
            </w:r>
            <w:r w:rsidR="0051641D">
              <w:rPr>
                <w:noProof/>
                <w:webHidden/>
              </w:rPr>
              <w:fldChar w:fldCharType="begin"/>
            </w:r>
            <w:r w:rsidR="0051641D">
              <w:rPr>
                <w:noProof/>
                <w:webHidden/>
              </w:rPr>
              <w:instrText xml:space="preserve"> PAGEREF _Toc314765823 \h </w:instrText>
            </w:r>
            <w:r w:rsidR="0051641D">
              <w:rPr>
                <w:noProof/>
                <w:webHidden/>
              </w:rPr>
            </w:r>
            <w:r w:rsidR="0051641D">
              <w:rPr>
                <w:noProof/>
                <w:webHidden/>
              </w:rPr>
              <w:fldChar w:fldCharType="separate"/>
            </w:r>
            <w:r w:rsidR="0051641D">
              <w:rPr>
                <w:noProof/>
                <w:webHidden/>
              </w:rPr>
              <w:t>63</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824" w:history="1">
            <w:r w:rsidR="0051641D" w:rsidRPr="00A05436">
              <w:rPr>
                <w:rStyle w:val="Hyperlink"/>
                <w:noProof/>
                <w14:scene3d>
                  <w14:camera w14:prst="orthographicFront"/>
                  <w14:lightRig w14:rig="threePt" w14:dir="t">
                    <w14:rot w14:lat="0" w14:lon="0" w14:rev="0"/>
                  </w14:lightRig>
                </w14:scene3d>
              </w:rPr>
              <w:t>4.3.62</w:t>
            </w:r>
            <w:r w:rsidR="0051641D">
              <w:rPr>
                <w:noProof/>
                <w:lang w:bidi="ar-SA"/>
              </w:rPr>
              <w:tab/>
            </w:r>
            <w:r w:rsidR="0051641D" w:rsidRPr="00A05436">
              <w:rPr>
                <w:rStyle w:val="Hyperlink"/>
                <w:noProof/>
              </w:rPr>
              <w:t>EntityObjectFieldType</w:t>
            </w:r>
            <w:r w:rsidR="0051641D">
              <w:rPr>
                <w:noProof/>
                <w:webHidden/>
              </w:rPr>
              <w:tab/>
            </w:r>
            <w:r w:rsidR="0051641D">
              <w:rPr>
                <w:noProof/>
                <w:webHidden/>
              </w:rPr>
              <w:fldChar w:fldCharType="begin"/>
            </w:r>
            <w:r w:rsidR="0051641D">
              <w:rPr>
                <w:noProof/>
                <w:webHidden/>
              </w:rPr>
              <w:instrText xml:space="preserve"> PAGEREF _Toc314765824 \h </w:instrText>
            </w:r>
            <w:r w:rsidR="0051641D">
              <w:rPr>
                <w:noProof/>
                <w:webHidden/>
              </w:rPr>
            </w:r>
            <w:r w:rsidR="0051641D">
              <w:rPr>
                <w:noProof/>
                <w:webHidden/>
              </w:rPr>
              <w:fldChar w:fldCharType="separate"/>
            </w:r>
            <w:r w:rsidR="0051641D">
              <w:rPr>
                <w:noProof/>
                <w:webHidden/>
              </w:rPr>
              <w:t>63</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825" w:history="1">
            <w:r w:rsidR="0051641D" w:rsidRPr="00A05436">
              <w:rPr>
                <w:rStyle w:val="Hyperlink"/>
                <w:noProof/>
                <w14:scene3d>
                  <w14:camera w14:prst="orthographicFront"/>
                  <w14:lightRig w14:rig="threePt" w14:dir="t">
                    <w14:rot w14:lat="0" w14:lon="0" w14:rev="0"/>
                  </w14:lightRig>
                </w14:scene3d>
              </w:rPr>
              <w:t>4.3.63</w:t>
            </w:r>
            <w:r w:rsidR="0051641D">
              <w:rPr>
                <w:noProof/>
                <w:lang w:bidi="ar-SA"/>
              </w:rPr>
              <w:tab/>
            </w:r>
            <w:r w:rsidR="0051641D" w:rsidRPr="00A05436">
              <w:rPr>
                <w:rStyle w:val="Hyperlink"/>
                <w:noProof/>
              </w:rPr>
              <w:t>EntityStateSimpleBaseType</w:t>
            </w:r>
            <w:r w:rsidR="0051641D">
              <w:rPr>
                <w:noProof/>
                <w:webHidden/>
              </w:rPr>
              <w:tab/>
            </w:r>
            <w:r w:rsidR="0051641D">
              <w:rPr>
                <w:noProof/>
                <w:webHidden/>
              </w:rPr>
              <w:fldChar w:fldCharType="begin"/>
            </w:r>
            <w:r w:rsidR="0051641D">
              <w:rPr>
                <w:noProof/>
                <w:webHidden/>
              </w:rPr>
              <w:instrText xml:space="preserve"> PAGEREF _Toc314765825 \h </w:instrText>
            </w:r>
            <w:r w:rsidR="0051641D">
              <w:rPr>
                <w:noProof/>
                <w:webHidden/>
              </w:rPr>
            </w:r>
            <w:r w:rsidR="0051641D">
              <w:rPr>
                <w:noProof/>
                <w:webHidden/>
              </w:rPr>
              <w:fldChar w:fldCharType="separate"/>
            </w:r>
            <w:r w:rsidR="0051641D">
              <w:rPr>
                <w:noProof/>
                <w:webHidden/>
              </w:rPr>
              <w:t>64</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826" w:history="1">
            <w:r w:rsidR="0051641D" w:rsidRPr="00A05436">
              <w:rPr>
                <w:rStyle w:val="Hyperlink"/>
                <w:noProof/>
                <w14:scene3d>
                  <w14:camera w14:prst="orthographicFront"/>
                  <w14:lightRig w14:rig="threePt" w14:dir="t">
                    <w14:rot w14:lat="0" w14:lon="0" w14:rev="0"/>
                  </w14:lightRig>
                </w14:scene3d>
              </w:rPr>
              <w:t>4.3.64</w:t>
            </w:r>
            <w:r w:rsidR="0051641D">
              <w:rPr>
                <w:noProof/>
                <w:lang w:bidi="ar-SA"/>
              </w:rPr>
              <w:tab/>
            </w:r>
            <w:r w:rsidR="0051641D" w:rsidRPr="00A05436">
              <w:rPr>
                <w:rStyle w:val="Hyperlink"/>
                <w:noProof/>
              </w:rPr>
              <w:t>EntityStateComplexBaseType</w:t>
            </w:r>
            <w:r w:rsidR="0051641D">
              <w:rPr>
                <w:noProof/>
                <w:webHidden/>
              </w:rPr>
              <w:tab/>
            </w:r>
            <w:r w:rsidR="0051641D">
              <w:rPr>
                <w:noProof/>
                <w:webHidden/>
              </w:rPr>
              <w:fldChar w:fldCharType="begin"/>
            </w:r>
            <w:r w:rsidR="0051641D">
              <w:rPr>
                <w:noProof/>
                <w:webHidden/>
              </w:rPr>
              <w:instrText xml:space="preserve"> PAGEREF _Toc314765826 \h </w:instrText>
            </w:r>
            <w:r w:rsidR="0051641D">
              <w:rPr>
                <w:noProof/>
                <w:webHidden/>
              </w:rPr>
            </w:r>
            <w:r w:rsidR="0051641D">
              <w:rPr>
                <w:noProof/>
                <w:webHidden/>
              </w:rPr>
              <w:fldChar w:fldCharType="separate"/>
            </w:r>
            <w:r w:rsidR="0051641D">
              <w:rPr>
                <w:noProof/>
                <w:webHidden/>
              </w:rPr>
              <w:t>64</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827" w:history="1">
            <w:r w:rsidR="0051641D" w:rsidRPr="00A05436">
              <w:rPr>
                <w:rStyle w:val="Hyperlink"/>
                <w:noProof/>
                <w14:scene3d>
                  <w14:camera w14:prst="orthographicFront"/>
                  <w14:lightRig w14:rig="threePt" w14:dir="t">
                    <w14:rot w14:lat="0" w14:lon="0" w14:rev="0"/>
                  </w14:lightRig>
                </w14:scene3d>
              </w:rPr>
              <w:t>4.3.65</w:t>
            </w:r>
            <w:r w:rsidR="0051641D">
              <w:rPr>
                <w:noProof/>
                <w:lang w:bidi="ar-SA"/>
              </w:rPr>
              <w:tab/>
            </w:r>
            <w:r w:rsidR="0051641D" w:rsidRPr="00A05436">
              <w:rPr>
                <w:rStyle w:val="Hyperlink"/>
                <w:noProof/>
              </w:rPr>
              <w:t>EntityStateIPAddressType</w:t>
            </w:r>
            <w:r w:rsidR="0051641D">
              <w:rPr>
                <w:noProof/>
                <w:webHidden/>
              </w:rPr>
              <w:tab/>
            </w:r>
            <w:r w:rsidR="0051641D">
              <w:rPr>
                <w:noProof/>
                <w:webHidden/>
              </w:rPr>
              <w:fldChar w:fldCharType="begin"/>
            </w:r>
            <w:r w:rsidR="0051641D">
              <w:rPr>
                <w:noProof/>
                <w:webHidden/>
              </w:rPr>
              <w:instrText xml:space="preserve"> PAGEREF _Toc314765827 \h </w:instrText>
            </w:r>
            <w:r w:rsidR="0051641D">
              <w:rPr>
                <w:noProof/>
                <w:webHidden/>
              </w:rPr>
            </w:r>
            <w:r w:rsidR="0051641D">
              <w:rPr>
                <w:noProof/>
                <w:webHidden/>
              </w:rPr>
              <w:fldChar w:fldCharType="separate"/>
            </w:r>
            <w:r w:rsidR="0051641D">
              <w:rPr>
                <w:noProof/>
                <w:webHidden/>
              </w:rPr>
              <w:t>64</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828" w:history="1">
            <w:r w:rsidR="0051641D" w:rsidRPr="00A05436">
              <w:rPr>
                <w:rStyle w:val="Hyperlink"/>
                <w:noProof/>
                <w14:scene3d>
                  <w14:camera w14:prst="orthographicFront"/>
                  <w14:lightRig w14:rig="threePt" w14:dir="t">
                    <w14:rot w14:lat="0" w14:lon="0" w14:rev="0"/>
                  </w14:lightRig>
                </w14:scene3d>
              </w:rPr>
              <w:t>4.3.66</w:t>
            </w:r>
            <w:r w:rsidR="0051641D">
              <w:rPr>
                <w:noProof/>
                <w:lang w:bidi="ar-SA"/>
              </w:rPr>
              <w:tab/>
            </w:r>
            <w:r w:rsidR="0051641D" w:rsidRPr="00A05436">
              <w:rPr>
                <w:rStyle w:val="Hyperlink"/>
                <w:noProof/>
              </w:rPr>
              <w:t>EntityStateIPAddressStringType</w:t>
            </w:r>
            <w:r w:rsidR="0051641D">
              <w:rPr>
                <w:noProof/>
                <w:webHidden/>
              </w:rPr>
              <w:tab/>
            </w:r>
            <w:r w:rsidR="0051641D">
              <w:rPr>
                <w:noProof/>
                <w:webHidden/>
              </w:rPr>
              <w:fldChar w:fldCharType="begin"/>
            </w:r>
            <w:r w:rsidR="0051641D">
              <w:rPr>
                <w:noProof/>
                <w:webHidden/>
              </w:rPr>
              <w:instrText xml:space="preserve"> PAGEREF _Toc314765828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829" w:history="1">
            <w:r w:rsidR="0051641D" w:rsidRPr="00A05436">
              <w:rPr>
                <w:rStyle w:val="Hyperlink"/>
                <w:noProof/>
                <w14:scene3d>
                  <w14:camera w14:prst="orthographicFront"/>
                  <w14:lightRig w14:rig="threePt" w14:dir="t">
                    <w14:rot w14:lat="0" w14:lon="0" w14:rev="0"/>
                  </w14:lightRig>
                </w14:scene3d>
              </w:rPr>
              <w:t>4.3.67</w:t>
            </w:r>
            <w:r w:rsidR="0051641D">
              <w:rPr>
                <w:noProof/>
                <w:lang w:bidi="ar-SA"/>
              </w:rPr>
              <w:tab/>
            </w:r>
            <w:r w:rsidR="0051641D" w:rsidRPr="00A05436">
              <w:rPr>
                <w:rStyle w:val="Hyperlink"/>
                <w:noProof/>
              </w:rPr>
              <w:t>EntityStateAnySimpleType</w:t>
            </w:r>
            <w:r w:rsidR="0051641D">
              <w:rPr>
                <w:noProof/>
                <w:webHidden/>
              </w:rPr>
              <w:tab/>
            </w:r>
            <w:r w:rsidR="0051641D">
              <w:rPr>
                <w:noProof/>
                <w:webHidden/>
              </w:rPr>
              <w:fldChar w:fldCharType="begin"/>
            </w:r>
            <w:r w:rsidR="0051641D">
              <w:rPr>
                <w:noProof/>
                <w:webHidden/>
              </w:rPr>
              <w:instrText xml:space="preserve"> PAGEREF _Toc314765829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830" w:history="1">
            <w:r w:rsidR="0051641D" w:rsidRPr="00A05436">
              <w:rPr>
                <w:rStyle w:val="Hyperlink"/>
                <w:noProof/>
                <w14:scene3d>
                  <w14:camera w14:prst="orthographicFront"/>
                  <w14:lightRig w14:rig="threePt" w14:dir="t">
                    <w14:rot w14:lat="0" w14:lon="0" w14:rev="0"/>
                  </w14:lightRig>
                </w14:scene3d>
              </w:rPr>
              <w:t>4.3.68</w:t>
            </w:r>
            <w:r w:rsidR="0051641D">
              <w:rPr>
                <w:noProof/>
                <w:lang w:bidi="ar-SA"/>
              </w:rPr>
              <w:tab/>
            </w:r>
            <w:r w:rsidR="0051641D" w:rsidRPr="00A05436">
              <w:rPr>
                <w:rStyle w:val="Hyperlink"/>
                <w:noProof/>
              </w:rPr>
              <w:t>EntityStateBinaryType</w:t>
            </w:r>
            <w:r w:rsidR="0051641D">
              <w:rPr>
                <w:noProof/>
                <w:webHidden/>
              </w:rPr>
              <w:tab/>
            </w:r>
            <w:r w:rsidR="0051641D">
              <w:rPr>
                <w:noProof/>
                <w:webHidden/>
              </w:rPr>
              <w:fldChar w:fldCharType="begin"/>
            </w:r>
            <w:r w:rsidR="0051641D">
              <w:rPr>
                <w:noProof/>
                <w:webHidden/>
              </w:rPr>
              <w:instrText xml:space="preserve"> PAGEREF _Toc314765830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831" w:history="1">
            <w:r w:rsidR="0051641D" w:rsidRPr="00A05436">
              <w:rPr>
                <w:rStyle w:val="Hyperlink"/>
                <w:noProof/>
                <w14:scene3d>
                  <w14:camera w14:prst="orthographicFront"/>
                  <w14:lightRig w14:rig="threePt" w14:dir="t">
                    <w14:rot w14:lat="0" w14:lon="0" w14:rev="0"/>
                  </w14:lightRig>
                </w14:scene3d>
              </w:rPr>
              <w:t>4.3.69</w:t>
            </w:r>
            <w:r w:rsidR="0051641D">
              <w:rPr>
                <w:noProof/>
                <w:lang w:bidi="ar-SA"/>
              </w:rPr>
              <w:tab/>
            </w:r>
            <w:r w:rsidR="0051641D" w:rsidRPr="00A05436">
              <w:rPr>
                <w:rStyle w:val="Hyperlink"/>
                <w:noProof/>
              </w:rPr>
              <w:t>EntityStateBoolType</w:t>
            </w:r>
            <w:r w:rsidR="0051641D">
              <w:rPr>
                <w:noProof/>
                <w:webHidden/>
              </w:rPr>
              <w:tab/>
            </w:r>
            <w:r w:rsidR="0051641D">
              <w:rPr>
                <w:noProof/>
                <w:webHidden/>
              </w:rPr>
              <w:fldChar w:fldCharType="begin"/>
            </w:r>
            <w:r w:rsidR="0051641D">
              <w:rPr>
                <w:noProof/>
                <w:webHidden/>
              </w:rPr>
              <w:instrText xml:space="preserve"> PAGEREF _Toc314765831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832" w:history="1">
            <w:r w:rsidR="0051641D" w:rsidRPr="00A05436">
              <w:rPr>
                <w:rStyle w:val="Hyperlink"/>
                <w:noProof/>
                <w14:scene3d>
                  <w14:camera w14:prst="orthographicFront"/>
                  <w14:lightRig w14:rig="threePt" w14:dir="t">
                    <w14:rot w14:lat="0" w14:lon="0" w14:rev="0"/>
                  </w14:lightRig>
                </w14:scene3d>
              </w:rPr>
              <w:t>4.3.70</w:t>
            </w:r>
            <w:r w:rsidR="0051641D">
              <w:rPr>
                <w:noProof/>
                <w:lang w:bidi="ar-SA"/>
              </w:rPr>
              <w:tab/>
            </w:r>
            <w:r w:rsidR="0051641D" w:rsidRPr="00A05436">
              <w:rPr>
                <w:rStyle w:val="Hyperlink"/>
                <w:noProof/>
              </w:rPr>
              <w:t>EntityStateFloatType</w:t>
            </w:r>
            <w:r w:rsidR="0051641D">
              <w:rPr>
                <w:noProof/>
                <w:webHidden/>
              </w:rPr>
              <w:tab/>
            </w:r>
            <w:r w:rsidR="0051641D">
              <w:rPr>
                <w:noProof/>
                <w:webHidden/>
              </w:rPr>
              <w:fldChar w:fldCharType="begin"/>
            </w:r>
            <w:r w:rsidR="0051641D">
              <w:rPr>
                <w:noProof/>
                <w:webHidden/>
              </w:rPr>
              <w:instrText xml:space="preserve"> PAGEREF _Toc314765832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833" w:history="1">
            <w:r w:rsidR="0051641D" w:rsidRPr="00A05436">
              <w:rPr>
                <w:rStyle w:val="Hyperlink"/>
                <w:noProof/>
                <w14:scene3d>
                  <w14:camera w14:prst="orthographicFront"/>
                  <w14:lightRig w14:rig="threePt" w14:dir="t">
                    <w14:rot w14:lat="0" w14:lon="0" w14:rev="0"/>
                  </w14:lightRig>
                </w14:scene3d>
              </w:rPr>
              <w:t>4.3.71</w:t>
            </w:r>
            <w:r w:rsidR="0051641D">
              <w:rPr>
                <w:noProof/>
                <w:lang w:bidi="ar-SA"/>
              </w:rPr>
              <w:tab/>
            </w:r>
            <w:r w:rsidR="0051641D" w:rsidRPr="00A05436">
              <w:rPr>
                <w:rStyle w:val="Hyperlink"/>
                <w:noProof/>
              </w:rPr>
              <w:t>EntityStateIntType</w:t>
            </w:r>
            <w:r w:rsidR="0051641D">
              <w:rPr>
                <w:noProof/>
                <w:webHidden/>
              </w:rPr>
              <w:tab/>
            </w:r>
            <w:r w:rsidR="0051641D">
              <w:rPr>
                <w:noProof/>
                <w:webHidden/>
              </w:rPr>
              <w:fldChar w:fldCharType="begin"/>
            </w:r>
            <w:r w:rsidR="0051641D">
              <w:rPr>
                <w:noProof/>
                <w:webHidden/>
              </w:rPr>
              <w:instrText xml:space="preserve"> PAGEREF _Toc314765833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834" w:history="1">
            <w:r w:rsidR="0051641D" w:rsidRPr="00A05436">
              <w:rPr>
                <w:rStyle w:val="Hyperlink"/>
                <w:noProof/>
                <w14:scene3d>
                  <w14:camera w14:prst="orthographicFront"/>
                  <w14:lightRig w14:rig="threePt" w14:dir="t">
                    <w14:rot w14:lat="0" w14:lon="0" w14:rev="0"/>
                  </w14:lightRig>
                </w14:scene3d>
              </w:rPr>
              <w:t>4.3.72</w:t>
            </w:r>
            <w:r w:rsidR="0051641D">
              <w:rPr>
                <w:noProof/>
                <w:lang w:bidi="ar-SA"/>
              </w:rPr>
              <w:tab/>
            </w:r>
            <w:r w:rsidR="0051641D" w:rsidRPr="00A05436">
              <w:rPr>
                <w:rStyle w:val="Hyperlink"/>
                <w:noProof/>
              </w:rPr>
              <w:t>EntityStateEVRStringType</w:t>
            </w:r>
            <w:r w:rsidR="0051641D">
              <w:rPr>
                <w:noProof/>
                <w:webHidden/>
              </w:rPr>
              <w:tab/>
            </w:r>
            <w:r w:rsidR="0051641D">
              <w:rPr>
                <w:noProof/>
                <w:webHidden/>
              </w:rPr>
              <w:fldChar w:fldCharType="begin"/>
            </w:r>
            <w:r w:rsidR="0051641D">
              <w:rPr>
                <w:noProof/>
                <w:webHidden/>
              </w:rPr>
              <w:instrText xml:space="preserve"> PAGEREF _Toc314765834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835" w:history="1">
            <w:r w:rsidR="0051641D" w:rsidRPr="00A05436">
              <w:rPr>
                <w:rStyle w:val="Hyperlink"/>
                <w:noProof/>
                <w14:scene3d>
                  <w14:camera w14:prst="orthographicFront"/>
                  <w14:lightRig w14:rig="threePt" w14:dir="t">
                    <w14:rot w14:lat="0" w14:lon="0" w14:rev="0"/>
                  </w14:lightRig>
                </w14:scene3d>
              </w:rPr>
              <w:t>4.3.73</w:t>
            </w:r>
            <w:r w:rsidR="0051641D">
              <w:rPr>
                <w:noProof/>
                <w:lang w:bidi="ar-SA"/>
              </w:rPr>
              <w:tab/>
            </w:r>
            <w:r w:rsidR="0051641D" w:rsidRPr="00A05436">
              <w:rPr>
                <w:rStyle w:val="Hyperlink"/>
                <w:noProof/>
              </w:rPr>
              <w:t>EntityStateVersionType</w:t>
            </w:r>
            <w:r w:rsidR="0051641D">
              <w:rPr>
                <w:noProof/>
                <w:webHidden/>
              </w:rPr>
              <w:tab/>
            </w:r>
            <w:r w:rsidR="0051641D">
              <w:rPr>
                <w:noProof/>
                <w:webHidden/>
              </w:rPr>
              <w:fldChar w:fldCharType="begin"/>
            </w:r>
            <w:r w:rsidR="0051641D">
              <w:rPr>
                <w:noProof/>
                <w:webHidden/>
              </w:rPr>
              <w:instrText xml:space="preserve"> PAGEREF _Toc314765835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836" w:history="1">
            <w:r w:rsidR="0051641D" w:rsidRPr="00A05436">
              <w:rPr>
                <w:rStyle w:val="Hyperlink"/>
                <w:noProof/>
                <w14:scene3d>
                  <w14:camera w14:prst="orthographicFront"/>
                  <w14:lightRig w14:rig="threePt" w14:dir="t">
                    <w14:rot w14:lat="0" w14:lon="0" w14:rev="0"/>
                  </w14:lightRig>
                </w14:scene3d>
              </w:rPr>
              <w:t>4.3.74</w:t>
            </w:r>
            <w:r w:rsidR="0051641D">
              <w:rPr>
                <w:noProof/>
                <w:lang w:bidi="ar-SA"/>
              </w:rPr>
              <w:tab/>
            </w:r>
            <w:r w:rsidR="0051641D" w:rsidRPr="00A05436">
              <w:rPr>
                <w:rStyle w:val="Hyperlink"/>
                <w:noProof/>
              </w:rPr>
              <w:t>EntityStateFileSetRevisionType</w:t>
            </w:r>
            <w:r w:rsidR="0051641D">
              <w:rPr>
                <w:noProof/>
                <w:webHidden/>
              </w:rPr>
              <w:tab/>
            </w:r>
            <w:r w:rsidR="0051641D">
              <w:rPr>
                <w:noProof/>
                <w:webHidden/>
              </w:rPr>
              <w:fldChar w:fldCharType="begin"/>
            </w:r>
            <w:r w:rsidR="0051641D">
              <w:rPr>
                <w:noProof/>
                <w:webHidden/>
              </w:rPr>
              <w:instrText xml:space="preserve"> PAGEREF _Toc314765836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837" w:history="1">
            <w:r w:rsidR="0051641D" w:rsidRPr="00A05436">
              <w:rPr>
                <w:rStyle w:val="Hyperlink"/>
                <w:noProof/>
                <w14:scene3d>
                  <w14:camera w14:prst="orthographicFront"/>
                  <w14:lightRig w14:rig="threePt" w14:dir="t">
                    <w14:rot w14:lat="0" w14:lon="0" w14:rev="0"/>
                  </w14:lightRig>
                </w14:scene3d>
              </w:rPr>
              <w:t>4.3.75</w:t>
            </w:r>
            <w:r w:rsidR="0051641D">
              <w:rPr>
                <w:noProof/>
                <w:lang w:bidi="ar-SA"/>
              </w:rPr>
              <w:tab/>
            </w:r>
            <w:r w:rsidR="0051641D" w:rsidRPr="00A05436">
              <w:rPr>
                <w:rStyle w:val="Hyperlink"/>
                <w:noProof/>
              </w:rPr>
              <w:t>EntityIOSVersionType</w:t>
            </w:r>
            <w:r w:rsidR="0051641D">
              <w:rPr>
                <w:noProof/>
                <w:webHidden/>
              </w:rPr>
              <w:tab/>
            </w:r>
            <w:r w:rsidR="0051641D">
              <w:rPr>
                <w:noProof/>
                <w:webHidden/>
              </w:rPr>
              <w:fldChar w:fldCharType="begin"/>
            </w:r>
            <w:r w:rsidR="0051641D">
              <w:rPr>
                <w:noProof/>
                <w:webHidden/>
              </w:rPr>
              <w:instrText xml:space="preserve"> PAGEREF _Toc314765837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838" w:history="1">
            <w:r w:rsidR="0051641D" w:rsidRPr="00A05436">
              <w:rPr>
                <w:rStyle w:val="Hyperlink"/>
                <w:noProof/>
                <w14:scene3d>
                  <w14:camera w14:prst="orthographicFront"/>
                  <w14:lightRig w14:rig="threePt" w14:dir="t">
                    <w14:rot w14:lat="0" w14:lon="0" w14:rev="0"/>
                  </w14:lightRig>
                </w14:scene3d>
              </w:rPr>
              <w:t>4.3.76</w:t>
            </w:r>
            <w:r w:rsidR="0051641D">
              <w:rPr>
                <w:noProof/>
                <w:lang w:bidi="ar-SA"/>
              </w:rPr>
              <w:tab/>
            </w:r>
            <w:r w:rsidR="0051641D" w:rsidRPr="00A05436">
              <w:rPr>
                <w:rStyle w:val="Hyperlink"/>
                <w:noProof/>
              </w:rPr>
              <w:t>EntityStateStringType</w:t>
            </w:r>
            <w:r w:rsidR="0051641D">
              <w:rPr>
                <w:noProof/>
                <w:webHidden/>
              </w:rPr>
              <w:tab/>
            </w:r>
            <w:r w:rsidR="0051641D">
              <w:rPr>
                <w:noProof/>
                <w:webHidden/>
              </w:rPr>
              <w:fldChar w:fldCharType="begin"/>
            </w:r>
            <w:r w:rsidR="0051641D">
              <w:rPr>
                <w:noProof/>
                <w:webHidden/>
              </w:rPr>
              <w:instrText xml:space="preserve"> PAGEREF _Toc314765838 \h </w:instrText>
            </w:r>
            <w:r w:rsidR="0051641D">
              <w:rPr>
                <w:noProof/>
                <w:webHidden/>
              </w:rPr>
            </w:r>
            <w:r w:rsidR="0051641D">
              <w:rPr>
                <w:noProof/>
                <w:webHidden/>
              </w:rPr>
              <w:fldChar w:fldCharType="separate"/>
            </w:r>
            <w:r w:rsidR="0051641D">
              <w:rPr>
                <w:noProof/>
                <w:webHidden/>
              </w:rPr>
              <w:t>67</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839" w:history="1">
            <w:r w:rsidR="0051641D" w:rsidRPr="00A05436">
              <w:rPr>
                <w:rStyle w:val="Hyperlink"/>
                <w:noProof/>
                <w14:scene3d>
                  <w14:camera w14:prst="orthographicFront"/>
                  <w14:lightRig w14:rig="threePt" w14:dir="t">
                    <w14:rot w14:lat="0" w14:lon="0" w14:rev="0"/>
                  </w14:lightRig>
                </w14:scene3d>
              </w:rPr>
              <w:t>4.3.77</w:t>
            </w:r>
            <w:r w:rsidR="0051641D">
              <w:rPr>
                <w:noProof/>
                <w:lang w:bidi="ar-SA"/>
              </w:rPr>
              <w:tab/>
            </w:r>
            <w:r w:rsidR="0051641D" w:rsidRPr="00A05436">
              <w:rPr>
                <w:rStyle w:val="Hyperlink"/>
                <w:noProof/>
              </w:rPr>
              <w:t>EntityStateRecordType</w:t>
            </w:r>
            <w:r w:rsidR="0051641D">
              <w:rPr>
                <w:noProof/>
                <w:webHidden/>
              </w:rPr>
              <w:tab/>
            </w:r>
            <w:r w:rsidR="0051641D">
              <w:rPr>
                <w:noProof/>
                <w:webHidden/>
              </w:rPr>
              <w:fldChar w:fldCharType="begin"/>
            </w:r>
            <w:r w:rsidR="0051641D">
              <w:rPr>
                <w:noProof/>
                <w:webHidden/>
              </w:rPr>
              <w:instrText xml:space="preserve"> PAGEREF _Toc314765839 \h </w:instrText>
            </w:r>
            <w:r w:rsidR="0051641D">
              <w:rPr>
                <w:noProof/>
                <w:webHidden/>
              </w:rPr>
            </w:r>
            <w:r w:rsidR="0051641D">
              <w:rPr>
                <w:noProof/>
                <w:webHidden/>
              </w:rPr>
              <w:fldChar w:fldCharType="separate"/>
            </w:r>
            <w:r w:rsidR="0051641D">
              <w:rPr>
                <w:noProof/>
                <w:webHidden/>
              </w:rPr>
              <w:t>67</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840" w:history="1">
            <w:r w:rsidR="0051641D" w:rsidRPr="00A05436">
              <w:rPr>
                <w:rStyle w:val="Hyperlink"/>
                <w:noProof/>
                <w14:scene3d>
                  <w14:camera w14:prst="orthographicFront"/>
                  <w14:lightRig w14:rig="threePt" w14:dir="t">
                    <w14:rot w14:lat="0" w14:lon="0" w14:rev="0"/>
                  </w14:lightRig>
                </w14:scene3d>
              </w:rPr>
              <w:t>4.3.78</w:t>
            </w:r>
            <w:r w:rsidR="0051641D">
              <w:rPr>
                <w:noProof/>
                <w:lang w:bidi="ar-SA"/>
              </w:rPr>
              <w:tab/>
            </w:r>
            <w:r w:rsidR="0051641D" w:rsidRPr="00A05436">
              <w:rPr>
                <w:rStyle w:val="Hyperlink"/>
                <w:noProof/>
              </w:rPr>
              <w:t>EntityStateFieldType</w:t>
            </w:r>
            <w:r w:rsidR="0051641D">
              <w:rPr>
                <w:noProof/>
                <w:webHidden/>
              </w:rPr>
              <w:tab/>
            </w:r>
            <w:r w:rsidR="0051641D">
              <w:rPr>
                <w:noProof/>
                <w:webHidden/>
              </w:rPr>
              <w:fldChar w:fldCharType="begin"/>
            </w:r>
            <w:r w:rsidR="0051641D">
              <w:rPr>
                <w:noProof/>
                <w:webHidden/>
              </w:rPr>
              <w:instrText xml:space="preserve"> PAGEREF _Toc314765840 \h </w:instrText>
            </w:r>
            <w:r w:rsidR="0051641D">
              <w:rPr>
                <w:noProof/>
                <w:webHidden/>
              </w:rPr>
            </w:r>
            <w:r w:rsidR="0051641D">
              <w:rPr>
                <w:noProof/>
                <w:webHidden/>
              </w:rPr>
              <w:fldChar w:fldCharType="separate"/>
            </w:r>
            <w:r w:rsidR="0051641D">
              <w:rPr>
                <w:noProof/>
                <w:webHidden/>
              </w:rPr>
              <w:t>68</w:t>
            </w:r>
            <w:r w:rsidR="0051641D">
              <w:rPr>
                <w:noProof/>
                <w:webHidden/>
              </w:rPr>
              <w:fldChar w:fldCharType="end"/>
            </w:r>
          </w:hyperlink>
        </w:p>
        <w:p w:rsidR="0051641D" w:rsidRDefault="00393E4F">
          <w:pPr>
            <w:pStyle w:val="TOC2"/>
            <w:tabs>
              <w:tab w:val="left" w:pos="880"/>
              <w:tab w:val="right" w:leader="dot" w:pos="9350"/>
            </w:tabs>
            <w:rPr>
              <w:noProof/>
              <w:lang w:bidi="ar-SA"/>
            </w:rPr>
          </w:pPr>
          <w:hyperlink w:anchor="_Toc314765841" w:history="1">
            <w:r w:rsidR="0051641D" w:rsidRPr="00A05436">
              <w:rPr>
                <w:rStyle w:val="Hyperlink"/>
                <w:noProof/>
              </w:rPr>
              <w:t>4.4</w:t>
            </w:r>
            <w:r w:rsidR="0051641D">
              <w:rPr>
                <w:noProof/>
                <w:lang w:bidi="ar-SA"/>
              </w:rPr>
              <w:tab/>
            </w:r>
            <w:r w:rsidR="0051641D" w:rsidRPr="00A05436">
              <w:rPr>
                <w:rStyle w:val="Hyperlink"/>
                <w:noProof/>
              </w:rPr>
              <w:t>OVAL Variables Model</w:t>
            </w:r>
            <w:r w:rsidR="0051641D">
              <w:rPr>
                <w:noProof/>
                <w:webHidden/>
              </w:rPr>
              <w:tab/>
            </w:r>
            <w:r w:rsidR="0051641D">
              <w:rPr>
                <w:noProof/>
                <w:webHidden/>
              </w:rPr>
              <w:fldChar w:fldCharType="begin"/>
            </w:r>
            <w:r w:rsidR="0051641D">
              <w:rPr>
                <w:noProof/>
                <w:webHidden/>
              </w:rPr>
              <w:instrText xml:space="preserve"> PAGEREF _Toc314765841 \h </w:instrText>
            </w:r>
            <w:r w:rsidR="0051641D">
              <w:rPr>
                <w:noProof/>
                <w:webHidden/>
              </w:rPr>
            </w:r>
            <w:r w:rsidR="0051641D">
              <w:rPr>
                <w:noProof/>
                <w:webHidden/>
              </w:rPr>
              <w:fldChar w:fldCharType="separate"/>
            </w:r>
            <w:r w:rsidR="0051641D">
              <w:rPr>
                <w:noProof/>
                <w:webHidden/>
              </w:rPr>
              <w:t>68</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842" w:history="1">
            <w:r w:rsidR="0051641D" w:rsidRPr="00A05436">
              <w:rPr>
                <w:rStyle w:val="Hyperlink"/>
                <w:noProof/>
                <w14:scene3d>
                  <w14:camera w14:prst="orthographicFront"/>
                  <w14:lightRig w14:rig="threePt" w14:dir="t">
                    <w14:rot w14:lat="0" w14:lon="0" w14:rev="0"/>
                  </w14:lightRig>
                </w14:scene3d>
              </w:rPr>
              <w:t>4.4.1</w:t>
            </w:r>
            <w:r w:rsidR="0051641D">
              <w:rPr>
                <w:noProof/>
                <w:lang w:bidi="ar-SA"/>
              </w:rPr>
              <w:tab/>
            </w:r>
            <w:r w:rsidR="0051641D" w:rsidRPr="00A05436">
              <w:rPr>
                <w:rStyle w:val="Hyperlink"/>
                <w:noProof/>
              </w:rPr>
              <w:t>oval_variables</w:t>
            </w:r>
            <w:r w:rsidR="0051641D">
              <w:rPr>
                <w:noProof/>
                <w:webHidden/>
              </w:rPr>
              <w:tab/>
            </w:r>
            <w:r w:rsidR="0051641D">
              <w:rPr>
                <w:noProof/>
                <w:webHidden/>
              </w:rPr>
              <w:fldChar w:fldCharType="begin"/>
            </w:r>
            <w:r w:rsidR="0051641D">
              <w:rPr>
                <w:noProof/>
                <w:webHidden/>
              </w:rPr>
              <w:instrText xml:space="preserve"> PAGEREF _Toc314765842 \h </w:instrText>
            </w:r>
            <w:r w:rsidR="0051641D">
              <w:rPr>
                <w:noProof/>
                <w:webHidden/>
              </w:rPr>
            </w:r>
            <w:r w:rsidR="0051641D">
              <w:rPr>
                <w:noProof/>
                <w:webHidden/>
              </w:rPr>
              <w:fldChar w:fldCharType="separate"/>
            </w:r>
            <w:r w:rsidR="0051641D">
              <w:rPr>
                <w:noProof/>
                <w:webHidden/>
              </w:rPr>
              <w:t>68</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843" w:history="1">
            <w:r w:rsidR="0051641D" w:rsidRPr="00A05436">
              <w:rPr>
                <w:rStyle w:val="Hyperlink"/>
                <w:noProof/>
                <w14:scene3d>
                  <w14:camera w14:prst="orthographicFront"/>
                  <w14:lightRig w14:rig="threePt" w14:dir="t">
                    <w14:rot w14:lat="0" w14:lon="0" w14:rev="0"/>
                  </w14:lightRig>
                </w14:scene3d>
              </w:rPr>
              <w:t>4.4.2</w:t>
            </w:r>
            <w:r w:rsidR="0051641D">
              <w:rPr>
                <w:noProof/>
                <w:lang w:bidi="ar-SA"/>
              </w:rPr>
              <w:tab/>
            </w:r>
            <w:r w:rsidR="0051641D" w:rsidRPr="00A05436">
              <w:rPr>
                <w:rStyle w:val="Hyperlink"/>
                <w:noProof/>
              </w:rPr>
              <w:t>VariablesType</w:t>
            </w:r>
            <w:r w:rsidR="0051641D">
              <w:rPr>
                <w:noProof/>
                <w:webHidden/>
              </w:rPr>
              <w:tab/>
            </w:r>
            <w:r w:rsidR="0051641D">
              <w:rPr>
                <w:noProof/>
                <w:webHidden/>
              </w:rPr>
              <w:fldChar w:fldCharType="begin"/>
            </w:r>
            <w:r w:rsidR="0051641D">
              <w:rPr>
                <w:noProof/>
                <w:webHidden/>
              </w:rPr>
              <w:instrText xml:space="preserve"> PAGEREF _Toc314765843 \h </w:instrText>
            </w:r>
            <w:r w:rsidR="0051641D">
              <w:rPr>
                <w:noProof/>
                <w:webHidden/>
              </w:rPr>
            </w:r>
            <w:r w:rsidR="0051641D">
              <w:rPr>
                <w:noProof/>
                <w:webHidden/>
              </w:rPr>
              <w:fldChar w:fldCharType="separate"/>
            </w:r>
            <w:r w:rsidR="0051641D">
              <w:rPr>
                <w:noProof/>
                <w:webHidden/>
              </w:rPr>
              <w:t>69</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844" w:history="1">
            <w:r w:rsidR="0051641D" w:rsidRPr="00A05436">
              <w:rPr>
                <w:rStyle w:val="Hyperlink"/>
                <w:noProof/>
                <w14:scene3d>
                  <w14:camera w14:prst="orthographicFront"/>
                  <w14:lightRig w14:rig="threePt" w14:dir="t">
                    <w14:rot w14:lat="0" w14:lon="0" w14:rev="0"/>
                  </w14:lightRig>
                </w14:scene3d>
              </w:rPr>
              <w:t>4.4.3</w:t>
            </w:r>
            <w:r w:rsidR="0051641D">
              <w:rPr>
                <w:noProof/>
                <w:lang w:bidi="ar-SA"/>
              </w:rPr>
              <w:tab/>
            </w:r>
            <w:r w:rsidR="0051641D" w:rsidRPr="00A05436">
              <w:rPr>
                <w:rStyle w:val="Hyperlink"/>
                <w:noProof/>
              </w:rPr>
              <w:t>VariableType</w:t>
            </w:r>
            <w:r w:rsidR="0051641D">
              <w:rPr>
                <w:noProof/>
                <w:webHidden/>
              </w:rPr>
              <w:tab/>
            </w:r>
            <w:r w:rsidR="0051641D">
              <w:rPr>
                <w:noProof/>
                <w:webHidden/>
              </w:rPr>
              <w:fldChar w:fldCharType="begin"/>
            </w:r>
            <w:r w:rsidR="0051641D">
              <w:rPr>
                <w:noProof/>
                <w:webHidden/>
              </w:rPr>
              <w:instrText xml:space="preserve"> PAGEREF _Toc314765844 \h </w:instrText>
            </w:r>
            <w:r w:rsidR="0051641D">
              <w:rPr>
                <w:noProof/>
                <w:webHidden/>
              </w:rPr>
            </w:r>
            <w:r w:rsidR="0051641D">
              <w:rPr>
                <w:noProof/>
                <w:webHidden/>
              </w:rPr>
              <w:fldChar w:fldCharType="separate"/>
            </w:r>
            <w:r w:rsidR="0051641D">
              <w:rPr>
                <w:noProof/>
                <w:webHidden/>
              </w:rPr>
              <w:t>69</w:t>
            </w:r>
            <w:r w:rsidR="0051641D">
              <w:rPr>
                <w:noProof/>
                <w:webHidden/>
              </w:rPr>
              <w:fldChar w:fldCharType="end"/>
            </w:r>
          </w:hyperlink>
        </w:p>
        <w:p w:rsidR="0051641D" w:rsidRDefault="00393E4F">
          <w:pPr>
            <w:pStyle w:val="TOC2"/>
            <w:tabs>
              <w:tab w:val="left" w:pos="880"/>
              <w:tab w:val="right" w:leader="dot" w:pos="9350"/>
            </w:tabs>
            <w:rPr>
              <w:noProof/>
              <w:lang w:bidi="ar-SA"/>
            </w:rPr>
          </w:pPr>
          <w:hyperlink w:anchor="_Toc314765845" w:history="1">
            <w:r w:rsidR="0051641D" w:rsidRPr="00A05436">
              <w:rPr>
                <w:rStyle w:val="Hyperlink"/>
                <w:noProof/>
              </w:rPr>
              <w:t>4.5</w:t>
            </w:r>
            <w:r w:rsidR="0051641D">
              <w:rPr>
                <w:noProof/>
                <w:lang w:bidi="ar-SA"/>
              </w:rPr>
              <w:tab/>
            </w:r>
            <w:r w:rsidR="0051641D" w:rsidRPr="00A05436">
              <w:rPr>
                <w:rStyle w:val="Hyperlink"/>
                <w:noProof/>
              </w:rPr>
              <w:t>OVAL System Characteristics Model</w:t>
            </w:r>
            <w:r w:rsidR="0051641D">
              <w:rPr>
                <w:noProof/>
                <w:webHidden/>
              </w:rPr>
              <w:tab/>
            </w:r>
            <w:r w:rsidR="0051641D">
              <w:rPr>
                <w:noProof/>
                <w:webHidden/>
              </w:rPr>
              <w:fldChar w:fldCharType="begin"/>
            </w:r>
            <w:r w:rsidR="0051641D">
              <w:rPr>
                <w:noProof/>
                <w:webHidden/>
              </w:rPr>
              <w:instrText xml:space="preserve"> PAGEREF _Toc314765845 \h </w:instrText>
            </w:r>
            <w:r w:rsidR="0051641D">
              <w:rPr>
                <w:noProof/>
                <w:webHidden/>
              </w:rPr>
            </w:r>
            <w:r w:rsidR="0051641D">
              <w:rPr>
                <w:noProof/>
                <w:webHidden/>
              </w:rPr>
              <w:fldChar w:fldCharType="separate"/>
            </w:r>
            <w:r w:rsidR="0051641D">
              <w:rPr>
                <w:noProof/>
                <w:webHidden/>
              </w:rPr>
              <w:t>70</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846" w:history="1">
            <w:r w:rsidR="0051641D" w:rsidRPr="00A05436">
              <w:rPr>
                <w:rStyle w:val="Hyperlink"/>
                <w:noProof/>
                <w14:scene3d>
                  <w14:camera w14:prst="orthographicFront"/>
                  <w14:lightRig w14:rig="threePt" w14:dir="t">
                    <w14:rot w14:lat="0" w14:lon="0" w14:rev="0"/>
                  </w14:lightRig>
                </w14:scene3d>
              </w:rPr>
              <w:t>4.5.1</w:t>
            </w:r>
            <w:r w:rsidR="0051641D">
              <w:rPr>
                <w:noProof/>
                <w:lang w:bidi="ar-SA"/>
              </w:rPr>
              <w:tab/>
            </w:r>
            <w:r w:rsidR="0051641D" w:rsidRPr="00A05436">
              <w:rPr>
                <w:rStyle w:val="Hyperlink"/>
                <w:noProof/>
              </w:rPr>
              <w:t>SystemInfoType</w:t>
            </w:r>
            <w:r w:rsidR="0051641D">
              <w:rPr>
                <w:noProof/>
                <w:webHidden/>
              </w:rPr>
              <w:tab/>
            </w:r>
            <w:r w:rsidR="0051641D">
              <w:rPr>
                <w:noProof/>
                <w:webHidden/>
              </w:rPr>
              <w:fldChar w:fldCharType="begin"/>
            </w:r>
            <w:r w:rsidR="0051641D">
              <w:rPr>
                <w:noProof/>
                <w:webHidden/>
              </w:rPr>
              <w:instrText xml:space="preserve"> PAGEREF _Toc314765846 \h </w:instrText>
            </w:r>
            <w:r w:rsidR="0051641D">
              <w:rPr>
                <w:noProof/>
                <w:webHidden/>
              </w:rPr>
            </w:r>
            <w:r w:rsidR="0051641D">
              <w:rPr>
                <w:noProof/>
                <w:webHidden/>
              </w:rPr>
              <w:fldChar w:fldCharType="separate"/>
            </w:r>
            <w:r w:rsidR="0051641D">
              <w:rPr>
                <w:noProof/>
                <w:webHidden/>
              </w:rPr>
              <w:t>70</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847" w:history="1">
            <w:r w:rsidR="0051641D" w:rsidRPr="00A05436">
              <w:rPr>
                <w:rStyle w:val="Hyperlink"/>
                <w:noProof/>
                <w14:scene3d>
                  <w14:camera w14:prst="orthographicFront"/>
                  <w14:lightRig w14:rig="threePt" w14:dir="t">
                    <w14:rot w14:lat="0" w14:lon="0" w14:rev="0"/>
                  </w14:lightRig>
                </w14:scene3d>
              </w:rPr>
              <w:t>4.5.2</w:t>
            </w:r>
            <w:r w:rsidR="0051641D">
              <w:rPr>
                <w:noProof/>
                <w:lang w:bidi="ar-SA"/>
              </w:rPr>
              <w:tab/>
            </w:r>
            <w:r w:rsidR="0051641D" w:rsidRPr="00A05436">
              <w:rPr>
                <w:rStyle w:val="Hyperlink"/>
                <w:noProof/>
              </w:rPr>
              <w:t>InterfacesType</w:t>
            </w:r>
            <w:r w:rsidR="0051641D">
              <w:rPr>
                <w:noProof/>
                <w:webHidden/>
              </w:rPr>
              <w:tab/>
            </w:r>
            <w:r w:rsidR="0051641D">
              <w:rPr>
                <w:noProof/>
                <w:webHidden/>
              </w:rPr>
              <w:fldChar w:fldCharType="begin"/>
            </w:r>
            <w:r w:rsidR="0051641D">
              <w:rPr>
                <w:noProof/>
                <w:webHidden/>
              </w:rPr>
              <w:instrText xml:space="preserve"> PAGEREF _Toc314765847 \h </w:instrText>
            </w:r>
            <w:r w:rsidR="0051641D">
              <w:rPr>
                <w:noProof/>
                <w:webHidden/>
              </w:rPr>
            </w:r>
            <w:r w:rsidR="0051641D">
              <w:rPr>
                <w:noProof/>
                <w:webHidden/>
              </w:rPr>
              <w:fldChar w:fldCharType="separate"/>
            </w:r>
            <w:r w:rsidR="0051641D">
              <w:rPr>
                <w:noProof/>
                <w:webHidden/>
              </w:rPr>
              <w:t>71</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848" w:history="1">
            <w:r w:rsidR="0051641D" w:rsidRPr="00A05436">
              <w:rPr>
                <w:rStyle w:val="Hyperlink"/>
                <w:noProof/>
                <w14:scene3d>
                  <w14:camera w14:prst="orthographicFront"/>
                  <w14:lightRig w14:rig="threePt" w14:dir="t">
                    <w14:rot w14:lat="0" w14:lon="0" w14:rev="0"/>
                  </w14:lightRig>
                </w14:scene3d>
              </w:rPr>
              <w:t>4.5.3</w:t>
            </w:r>
            <w:r w:rsidR="0051641D">
              <w:rPr>
                <w:noProof/>
                <w:lang w:bidi="ar-SA"/>
              </w:rPr>
              <w:tab/>
            </w:r>
            <w:r w:rsidR="0051641D" w:rsidRPr="00A05436">
              <w:rPr>
                <w:rStyle w:val="Hyperlink"/>
                <w:noProof/>
              </w:rPr>
              <w:t>InterfaceType</w:t>
            </w:r>
            <w:r w:rsidR="0051641D">
              <w:rPr>
                <w:noProof/>
                <w:webHidden/>
              </w:rPr>
              <w:tab/>
            </w:r>
            <w:r w:rsidR="0051641D">
              <w:rPr>
                <w:noProof/>
                <w:webHidden/>
              </w:rPr>
              <w:fldChar w:fldCharType="begin"/>
            </w:r>
            <w:r w:rsidR="0051641D">
              <w:rPr>
                <w:noProof/>
                <w:webHidden/>
              </w:rPr>
              <w:instrText xml:space="preserve"> PAGEREF _Toc314765848 \h </w:instrText>
            </w:r>
            <w:r w:rsidR="0051641D">
              <w:rPr>
                <w:noProof/>
                <w:webHidden/>
              </w:rPr>
            </w:r>
            <w:r w:rsidR="0051641D">
              <w:rPr>
                <w:noProof/>
                <w:webHidden/>
              </w:rPr>
              <w:fldChar w:fldCharType="separate"/>
            </w:r>
            <w:r w:rsidR="0051641D">
              <w:rPr>
                <w:noProof/>
                <w:webHidden/>
              </w:rPr>
              <w:t>71</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849" w:history="1">
            <w:r w:rsidR="0051641D" w:rsidRPr="00A05436">
              <w:rPr>
                <w:rStyle w:val="Hyperlink"/>
                <w:noProof/>
                <w14:scene3d>
                  <w14:camera w14:prst="orthographicFront"/>
                  <w14:lightRig w14:rig="threePt" w14:dir="t">
                    <w14:rot w14:lat="0" w14:lon="0" w14:rev="0"/>
                  </w14:lightRig>
                </w14:scene3d>
              </w:rPr>
              <w:t>4.5.4</w:t>
            </w:r>
            <w:r w:rsidR="0051641D">
              <w:rPr>
                <w:noProof/>
                <w:lang w:bidi="ar-SA"/>
              </w:rPr>
              <w:tab/>
            </w:r>
            <w:r w:rsidR="0051641D" w:rsidRPr="00A05436">
              <w:rPr>
                <w:rStyle w:val="Hyperlink"/>
                <w:noProof/>
              </w:rPr>
              <w:t>CollectedObjectsType</w:t>
            </w:r>
            <w:r w:rsidR="0051641D">
              <w:rPr>
                <w:noProof/>
                <w:webHidden/>
              </w:rPr>
              <w:tab/>
            </w:r>
            <w:r w:rsidR="0051641D">
              <w:rPr>
                <w:noProof/>
                <w:webHidden/>
              </w:rPr>
              <w:fldChar w:fldCharType="begin"/>
            </w:r>
            <w:r w:rsidR="0051641D">
              <w:rPr>
                <w:noProof/>
                <w:webHidden/>
              </w:rPr>
              <w:instrText xml:space="preserve"> PAGEREF _Toc314765849 \h </w:instrText>
            </w:r>
            <w:r w:rsidR="0051641D">
              <w:rPr>
                <w:noProof/>
                <w:webHidden/>
              </w:rPr>
            </w:r>
            <w:r w:rsidR="0051641D">
              <w:rPr>
                <w:noProof/>
                <w:webHidden/>
              </w:rPr>
              <w:fldChar w:fldCharType="separate"/>
            </w:r>
            <w:r w:rsidR="0051641D">
              <w:rPr>
                <w:noProof/>
                <w:webHidden/>
              </w:rPr>
              <w:t>71</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850" w:history="1">
            <w:r w:rsidR="0051641D" w:rsidRPr="00A05436">
              <w:rPr>
                <w:rStyle w:val="Hyperlink"/>
                <w:noProof/>
                <w14:scene3d>
                  <w14:camera w14:prst="orthographicFront"/>
                  <w14:lightRig w14:rig="threePt" w14:dir="t">
                    <w14:rot w14:lat="0" w14:lon="0" w14:rev="0"/>
                  </w14:lightRig>
                </w14:scene3d>
              </w:rPr>
              <w:t>4.5.5</w:t>
            </w:r>
            <w:r w:rsidR="0051641D">
              <w:rPr>
                <w:noProof/>
                <w:lang w:bidi="ar-SA"/>
              </w:rPr>
              <w:tab/>
            </w:r>
            <w:r w:rsidR="0051641D" w:rsidRPr="00A05436">
              <w:rPr>
                <w:rStyle w:val="Hyperlink"/>
                <w:noProof/>
              </w:rPr>
              <w:t>ObjectType</w:t>
            </w:r>
            <w:r w:rsidR="0051641D">
              <w:rPr>
                <w:noProof/>
                <w:webHidden/>
              </w:rPr>
              <w:tab/>
            </w:r>
            <w:r w:rsidR="0051641D">
              <w:rPr>
                <w:noProof/>
                <w:webHidden/>
              </w:rPr>
              <w:fldChar w:fldCharType="begin"/>
            </w:r>
            <w:r w:rsidR="0051641D">
              <w:rPr>
                <w:noProof/>
                <w:webHidden/>
              </w:rPr>
              <w:instrText xml:space="preserve"> PAGEREF _Toc314765850 \h </w:instrText>
            </w:r>
            <w:r w:rsidR="0051641D">
              <w:rPr>
                <w:noProof/>
                <w:webHidden/>
              </w:rPr>
            </w:r>
            <w:r w:rsidR="0051641D">
              <w:rPr>
                <w:noProof/>
                <w:webHidden/>
              </w:rPr>
              <w:fldChar w:fldCharType="separate"/>
            </w:r>
            <w:r w:rsidR="0051641D">
              <w:rPr>
                <w:noProof/>
                <w:webHidden/>
              </w:rPr>
              <w:t>71</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851" w:history="1">
            <w:r w:rsidR="0051641D" w:rsidRPr="00A05436">
              <w:rPr>
                <w:rStyle w:val="Hyperlink"/>
                <w:noProof/>
                <w14:scene3d>
                  <w14:camera w14:prst="orthographicFront"/>
                  <w14:lightRig w14:rig="threePt" w14:dir="t">
                    <w14:rot w14:lat="0" w14:lon="0" w14:rev="0"/>
                  </w14:lightRig>
                </w14:scene3d>
              </w:rPr>
              <w:t>4.5.6</w:t>
            </w:r>
            <w:r w:rsidR="0051641D">
              <w:rPr>
                <w:noProof/>
                <w:lang w:bidi="ar-SA"/>
              </w:rPr>
              <w:tab/>
            </w:r>
            <w:r w:rsidR="0051641D" w:rsidRPr="00A05436">
              <w:rPr>
                <w:rStyle w:val="Hyperlink"/>
                <w:noProof/>
              </w:rPr>
              <w:t>VariableValueType</w:t>
            </w:r>
            <w:r w:rsidR="0051641D">
              <w:rPr>
                <w:noProof/>
                <w:webHidden/>
              </w:rPr>
              <w:tab/>
            </w:r>
            <w:r w:rsidR="0051641D">
              <w:rPr>
                <w:noProof/>
                <w:webHidden/>
              </w:rPr>
              <w:fldChar w:fldCharType="begin"/>
            </w:r>
            <w:r w:rsidR="0051641D">
              <w:rPr>
                <w:noProof/>
                <w:webHidden/>
              </w:rPr>
              <w:instrText xml:space="preserve"> PAGEREF _Toc314765851 \h </w:instrText>
            </w:r>
            <w:r w:rsidR="0051641D">
              <w:rPr>
                <w:noProof/>
                <w:webHidden/>
              </w:rPr>
            </w:r>
            <w:r w:rsidR="0051641D">
              <w:rPr>
                <w:noProof/>
                <w:webHidden/>
              </w:rPr>
              <w:fldChar w:fldCharType="separate"/>
            </w:r>
            <w:r w:rsidR="0051641D">
              <w:rPr>
                <w:noProof/>
                <w:webHidden/>
              </w:rPr>
              <w:t>72</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852" w:history="1">
            <w:r w:rsidR="0051641D" w:rsidRPr="00A05436">
              <w:rPr>
                <w:rStyle w:val="Hyperlink"/>
                <w:noProof/>
                <w14:scene3d>
                  <w14:camera w14:prst="orthographicFront"/>
                  <w14:lightRig w14:rig="threePt" w14:dir="t">
                    <w14:rot w14:lat="0" w14:lon="0" w14:rev="0"/>
                  </w14:lightRig>
                </w14:scene3d>
              </w:rPr>
              <w:t>4.5.7</w:t>
            </w:r>
            <w:r w:rsidR="0051641D">
              <w:rPr>
                <w:noProof/>
                <w:lang w:bidi="ar-SA"/>
              </w:rPr>
              <w:tab/>
            </w:r>
            <w:r w:rsidR="0051641D" w:rsidRPr="00A05436">
              <w:rPr>
                <w:rStyle w:val="Hyperlink"/>
                <w:noProof/>
              </w:rPr>
              <w:t>ReferenceType</w:t>
            </w:r>
            <w:r w:rsidR="0051641D">
              <w:rPr>
                <w:noProof/>
                <w:webHidden/>
              </w:rPr>
              <w:tab/>
            </w:r>
            <w:r w:rsidR="0051641D">
              <w:rPr>
                <w:noProof/>
                <w:webHidden/>
              </w:rPr>
              <w:fldChar w:fldCharType="begin"/>
            </w:r>
            <w:r w:rsidR="0051641D">
              <w:rPr>
                <w:noProof/>
                <w:webHidden/>
              </w:rPr>
              <w:instrText xml:space="preserve"> PAGEREF _Toc314765852 \h </w:instrText>
            </w:r>
            <w:r w:rsidR="0051641D">
              <w:rPr>
                <w:noProof/>
                <w:webHidden/>
              </w:rPr>
            </w:r>
            <w:r w:rsidR="0051641D">
              <w:rPr>
                <w:noProof/>
                <w:webHidden/>
              </w:rPr>
              <w:fldChar w:fldCharType="separate"/>
            </w:r>
            <w:r w:rsidR="0051641D">
              <w:rPr>
                <w:noProof/>
                <w:webHidden/>
              </w:rPr>
              <w:t>73</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853" w:history="1">
            <w:r w:rsidR="0051641D" w:rsidRPr="00A05436">
              <w:rPr>
                <w:rStyle w:val="Hyperlink"/>
                <w:noProof/>
                <w14:scene3d>
                  <w14:camera w14:prst="orthographicFront"/>
                  <w14:lightRig w14:rig="threePt" w14:dir="t">
                    <w14:rot w14:lat="0" w14:lon="0" w14:rev="0"/>
                  </w14:lightRig>
                </w14:scene3d>
              </w:rPr>
              <w:t>4.5.8</w:t>
            </w:r>
            <w:r w:rsidR="0051641D">
              <w:rPr>
                <w:noProof/>
                <w:lang w:bidi="ar-SA"/>
              </w:rPr>
              <w:tab/>
            </w:r>
            <w:r w:rsidR="0051641D" w:rsidRPr="00A05436">
              <w:rPr>
                <w:rStyle w:val="Hyperlink"/>
                <w:noProof/>
              </w:rPr>
              <w:t>SystemDataType</w:t>
            </w:r>
            <w:r w:rsidR="0051641D">
              <w:rPr>
                <w:noProof/>
                <w:webHidden/>
              </w:rPr>
              <w:tab/>
            </w:r>
            <w:r w:rsidR="0051641D">
              <w:rPr>
                <w:noProof/>
                <w:webHidden/>
              </w:rPr>
              <w:fldChar w:fldCharType="begin"/>
            </w:r>
            <w:r w:rsidR="0051641D">
              <w:rPr>
                <w:noProof/>
                <w:webHidden/>
              </w:rPr>
              <w:instrText xml:space="preserve"> PAGEREF _Toc314765853 \h </w:instrText>
            </w:r>
            <w:r w:rsidR="0051641D">
              <w:rPr>
                <w:noProof/>
                <w:webHidden/>
              </w:rPr>
            </w:r>
            <w:r w:rsidR="0051641D">
              <w:rPr>
                <w:noProof/>
                <w:webHidden/>
              </w:rPr>
              <w:fldChar w:fldCharType="separate"/>
            </w:r>
            <w:r w:rsidR="0051641D">
              <w:rPr>
                <w:noProof/>
                <w:webHidden/>
              </w:rPr>
              <w:t>73</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854" w:history="1">
            <w:r w:rsidR="0051641D" w:rsidRPr="00A05436">
              <w:rPr>
                <w:rStyle w:val="Hyperlink"/>
                <w:noProof/>
                <w14:scene3d>
                  <w14:camera w14:prst="orthographicFront"/>
                  <w14:lightRig w14:rig="threePt" w14:dir="t">
                    <w14:rot w14:lat="0" w14:lon="0" w14:rev="0"/>
                  </w14:lightRig>
                </w14:scene3d>
              </w:rPr>
              <w:t>4.5.9</w:t>
            </w:r>
            <w:r w:rsidR="0051641D">
              <w:rPr>
                <w:noProof/>
                <w:lang w:bidi="ar-SA"/>
              </w:rPr>
              <w:tab/>
            </w:r>
            <w:r w:rsidR="0051641D" w:rsidRPr="00A05436">
              <w:rPr>
                <w:rStyle w:val="Hyperlink"/>
                <w:noProof/>
              </w:rPr>
              <w:t>ItemType</w:t>
            </w:r>
            <w:r w:rsidR="0051641D">
              <w:rPr>
                <w:noProof/>
                <w:webHidden/>
              </w:rPr>
              <w:tab/>
            </w:r>
            <w:r w:rsidR="0051641D">
              <w:rPr>
                <w:noProof/>
                <w:webHidden/>
              </w:rPr>
              <w:fldChar w:fldCharType="begin"/>
            </w:r>
            <w:r w:rsidR="0051641D">
              <w:rPr>
                <w:noProof/>
                <w:webHidden/>
              </w:rPr>
              <w:instrText xml:space="preserve"> PAGEREF _Toc314765854 \h </w:instrText>
            </w:r>
            <w:r w:rsidR="0051641D">
              <w:rPr>
                <w:noProof/>
                <w:webHidden/>
              </w:rPr>
            </w:r>
            <w:r w:rsidR="0051641D">
              <w:rPr>
                <w:noProof/>
                <w:webHidden/>
              </w:rPr>
              <w:fldChar w:fldCharType="separate"/>
            </w:r>
            <w:r w:rsidR="0051641D">
              <w:rPr>
                <w:noProof/>
                <w:webHidden/>
              </w:rPr>
              <w:t>73</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855" w:history="1">
            <w:r w:rsidR="0051641D" w:rsidRPr="00A05436">
              <w:rPr>
                <w:rStyle w:val="Hyperlink"/>
                <w:noProof/>
                <w14:scene3d>
                  <w14:camera w14:prst="orthographicFront"/>
                  <w14:lightRig w14:rig="threePt" w14:dir="t">
                    <w14:rot w14:lat="0" w14:lon="0" w14:rev="0"/>
                  </w14:lightRig>
                </w14:scene3d>
              </w:rPr>
              <w:t>4.5.10</w:t>
            </w:r>
            <w:r w:rsidR="0051641D">
              <w:rPr>
                <w:noProof/>
                <w:lang w:bidi="ar-SA"/>
              </w:rPr>
              <w:tab/>
            </w:r>
            <w:r w:rsidR="0051641D" w:rsidRPr="00A05436">
              <w:rPr>
                <w:rStyle w:val="Hyperlink"/>
                <w:noProof/>
              </w:rPr>
              <w:t>EntityAttributeGroup</w:t>
            </w:r>
            <w:r w:rsidR="0051641D">
              <w:rPr>
                <w:noProof/>
                <w:webHidden/>
              </w:rPr>
              <w:tab/>
            </w:r>
            <w:r w:rsidR="0051641D">
              <w:rPr>
                <w:noProof/>
                <w:webHidden/>
              </w:rPr>
              <w:fldChar w:fldCharType="begin"/>
            </w:r>
            <w:r w:rsidR="0051641D">
              <w:rPr>
                <w:noProof/>
                <w:webHidden/>
              </w:rPr>
              <w:instrText xml:space="preserve"> PAGEREF _Toc314765855 \h </w:instrText>
            </w:r>
            <w:r w:rsidR="0051641D">
              <w:rPr>
                <w:noProof/>
                <w:webHidden/>
              </w:rPr>
            </w:r>
            <w:r w:rsidR="0051641D">
              <w:rPr>
                <w:noProof/>
                <w:webHidden/>
              </w:rPr>
              <w:fldChar w:fldCharType="separate"/>
            </w:r>
            <w:r w:rsidR="0051641D">
              <w:rPr>
                <w:noProof/>
                <w:webHidden/>
              </w:rPr>
              <w:t>73</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856" w:history="1">
            <w:r w:rsidR="0051641D" w:rsidRPr="00A05436">
              <w:rPr>
                <w:rStyle w:val="Hyperlink"/>
                <w:noProof/>
                <w14:scene3d>
                  <w14:camera w14:prst="orthographicFront"/>
                  <w14:lightRig w14:rig="threePt" w14:dir="t">
                    <w14:rot w14:lat="0" w14:lon="0" w14:rev="0"/>
                  </w14:lightRig>
                </w14:scene3d>
              </w:rPr>
              <w:t>4.5.11</w:t>
            </w:r>
            <w:r w:rsidR="0051641D">
              <w:rPr>
                <w:noProof/>
                <w:lang w:bidi="ar-SA"/>
              </w:rPr>
              <w:tab/>
            </w:r>
            <w:r w:rsidR="0051641D" w:rsidRPr="00A05436">
              <w:rPr>
                <w:rStyle w:val="Hyperlink"/>
                <w:noProof/>
              </w:rPr>
              <w:t>FlagEnumeration</w:t>
            </w:r>
            <w:r w:rsidR="0051641D">
              <w:rPr>
                <w:noProof/>
                <w:webHidden/>
              </w:rPr>
              <w:tab/>
            </w:r>
            <w:r w:rsidR="0051641D">
              <w:rPr>
                <w:noProof/>
                <w:webHidden/>
              </w:rPr>
              <w:fldChar w:fldCharType="begin"/>
            </w:r>
            <w:r w:rsidR="0051641D">
              <w:rPr>
                <w:noProof/>
                <w:webHidden/>
              </w:rPr>
              <w:instrText xml:space="preserve"> PAGEREF _Toc314765856 \h </w:instrText>
            </w:r>
            <w:r w:rsidR="0051641D">
              <w:rPr>
                <w:noProof/>
                <w:webHidden/>
              </w:rPr>
            </w:r>
            <w:r w:rsidR="0051641D">
              <w:rPr>
                <w:noProof/>
                <w:webHidden/>
              </w:rPr>
              <w:fldChar w:fldCharType="separate"/>
            </w:r>
            <w:r w:rsidR="0051641D">
              <w:rPr>
                <w:noProof/>
                <w:webHidden/>
              </w:rPr>
              <w:t>74</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857" w:history="1">
            <w:r w:rsidR="0051641D" w:rsidRPr="00A05436">
              <w:rPr>
                <w:rStyle w:val="Hyperlink"/>
                <w:noProof/>
                <w14:scene3d>
                  <w14:camera w14:prst="orthographicFront"/>
                  <w14:lightRig w14:rig="threePt" w14:dir="t">
                    <w14:rot w14:lat="0" w14:lon="0" w14:rev="0"/>
                  </w14:lightRig>
                </w14:scene3d>
              </w:rPr>
              <w:t>4.5.12</w:t>
            </w:r>
            <w:r w:rsidR="0051641D">
              <w:rPr>
                <w:noProof/>
                <w:lang w:bidi="ar-SA"/>
              </w:rPr>
              <w:tab/>
            </w:r>
            <w:r w:rsidR="0051641D" w:rsidRPr="00A05436">
              <w:rPr>
                <w:rStyle w:val="Hyperlink"/>
                <w:noProof/>
              </w:rPr>
              <w:t>StatusEnumeration</w:t>
            </w:r>
            <w:r w:rsidR="0051641D">
              <w:rPr>
                <w:noProof/>
                <w:webHidden/>
              </w:rPr>
              <w:tab/>
            </w:r>
            <w:r w:rsidR="0051641D">
              <w:rPr>
                <w:noProof/>
                <w:webHidden/>
              </w:rPr>
              <w:fldChar w:fldCharType="begin"/>
            </w:r>
            <w:r w:rsidR="0051641D">
              <w:rPr>
                <w:noProof/>
                <w:webHidden/>
              </w:rPr>
              <w:instrText xml:space="preserve"> PAGEREF _Toc314765857 \h </w:instrText>
            </w:r>
            <w:r w:rsidR="0051641D">
              <w:rPr>
                <w:noProof/>
                <w:webHidden/>
              </w:rPr>
            </w:r>
            <w:r w:rsidR="0051641D">
              <w:rPr>
                <w:noProof/>
                <w:webHidden/>
              </w:rPr>
              <w:fldChar w:fldCharType="separate"/>
            </w:r>
            <w:r w:rsidR="0051641D">
              <w:rPr>
                <w:noProof/>
                <w:webHidden/>
              </w:rPr>
              <w:t>74</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858" w:history="1">
            <w:r w:rsidR="0051641D" w:rsidRPr="00A05436">
              <w:rPr>
                <w:rStyle w:val="Hyperlink"/>
                <w:noProof/>
                <w14:scene3d>
                  <w14:camera w14:prst="orthographicFront"/>
                  <w14:lightRig w14:rig="threePt" w14:dir="t">
                    <w14:rot w14:lat="0" w14:lon="0" w14:rev="0"/>
                  </w14:lightRig>
                </w14:scene3d>
              </w:rPr>
              <w:t>4.5.13</w:t>
            </w:r>
            <w:r w:rsidR="0051641D">
              <w:rPr>
                <w:noProof/>
                <w:lang w:bidi="ar-SA"/>
              </w:rPr>
              <w:tab/>
            </w:r>
            <w:r w:rsidR="0051641D" w:rsidRPr="00A05436">
              <w:rPr>
                <w:rStyle w:val="Hyperlink"/>
                <w:noProof/>
              </w:rPr>
              <w:t>EntityItemSimpleBaseType</w:t>
            </w:r>
            <w:r w:rsidR="0051641D">
              <w:rPr>
                <w:noProof/>
                <w:webHidden/>
              </w:rPr>
              <w:tab/>
            </w:r>
            <w:r w:rsidR="0051641D">
              <w:rPr>
                <w:noProof/>
                <w:webHidden/>
              </w:rPr>
              <w:fldChar w:fldCharType="begin"/>
            </w:r>
            <w:r w:rsidR="0051641D">
              <w:rPr>
                <w:noProof/>
                <w:webHidden/>
              </w:rPr>
              <w:instrText xml:space="preserve"> PAGEREF _Toc314765858 \h </w:instrText>
            </w:r>
            <w:r w:rsidR="0051641D">
              <w:rPr>
                <w:noProof/>
                <w:webHidden/>
              </w:rPr>
            </w:r>
            <w:r w:rsidR="0051641D">
              <w:rPr>
                <w:noProof/>
                <w:webHidden/>
              </w:rPr>
              <w:fldChar w:fldCharType="separate"/>
            </w:r>
            <w:r w:rsidR="0051641D">
              <w:rPr>
                <w:noProof/>
                <w:webHidden/>
              </w:rPr>
              <w:t>75</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859" w:history="1">
            <w:r w:rsidR="0051641D" w:rsidRPr="00A05436">
              <w:rPr>
                <w:rStyle w:val="Hyperlink"/>
                <w:noProof/>
                <w14:scene3d>
                  <w14:camera w14:prst="orthographicFront"/>
                  <w14:lightRig w14:rig="threePt" w14:dir="t">
                    <w14:rot w14:lat="0" w14:lon="0" w14:rev="0"/>
                  </w14:lightRig>
                </w14:scene3d>
              </w:rPr>
              <w:t>4.5.14</w:t>
            </w:r>
            <w:r w:rsidR="0051641D">
              <w:rPr>
                <w:noProof/>
                <w:lang w:bidi="ar-SA"/>
              </w:rPr>
              <w:tab/>
            </w:r>
            <w:r w:rsidR="0051641D" w:rsidRPr="00A05436">
              <w:rPr>
                <w:rStyle w:val="Hyperlink"/>
                <w:noProof/>
              </w:rPr>
              <w:t>EntityItemComplexBaseType</w:t>
            </w:r>
            <w:r w:rsidR="0051641D">
              <w:rPr>
                <w:noProof/>
                <w:webHidden/>
              </w:rPr>
              <w:tab/>
            </w:r>
            <w:r w:rsidR="0051641D">
              <w:rPr>
                <w:noProof/>
                <w:webHidden/>
              </w:rPr>
              <w:fldChar w:fldCharType="begin"/>
            </w:r>
            <w:r w:rsidR="0051641D">
              <w:rPr>
                <w:noProof/>
                <w:webHidden/>
              </w:rPr>
              <w:instrText xml:space="preserve"> PAGEREF _Toc314765859 \h </w:instrText>
            </w:r>
            <w:r w:rsidR="0051641D">
              <w:rPr>
                <w:noProof/>
                <w:webHidden/>
              </w:rPr>
            </w:r>
            <w:r w:rsidR="0051641D">
              <w:rPr>
                <w:noProof/>
                <w:webHidden/>
              </w:rPr>
              <w:fldChar w:fldCharType="separate"/>
            </w:r>
            <w:r w:rsidR="0051641D">
              <w:rPr>
                <w:noProof/>
                <w:webHidden/>
              </w:rPr>
              <w:t>75</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860" w:history="1">
            <w:r w:rsidR="0051641D" w:rsidRPr="00A05436">
              <w:rPr>
                <w:rStyle w:val="Hyperlink"/>
                <w:noProof/>
                <w14:scene3d>
                  <w14:camera w14:prst="orthographicFront"/>
                  <w14:lightRig w14:rig="threePt" w14:dir="t">
                    <w14:rot w14:lat="0" w14:lon="0" w14:rev="0"/>
                  </w14:lightRig>
                </w14:scene3d>
              </w:rPr>
              <w:t>4.5.15</w:t>
            </w:r>
            <w:r w:rsidR="0051641D">
              <w:rPr>
                <w:noProof/>
                <w:lang w:bidi="ar-SA"/>
              </w:rPr>
              <w:tab/>
            </w:r>
            <w:r w:rsidR="0051641D" w:rsidRPr="00A05436">
              <w:rPr>
                <w:rStyle w:val="Hyperlink"/>
                <w:noProof/>
              </w:rPr>
              <w:t>EntityItemIPAddressType</w:t>
            </w:r>
            <w:r w:rsidR="0051641D">
              <w:rPr>
                <w:noProof/>
                <w:webHidden/>
              </w:rPr>
              <w:tab/>
            </w:r>
            <w:r w:rsidR="0051641D">
              <w:rPr>
                <w:noProof/>
                <w:webHidden/>
              </w:rPr>
              <w:fldChar w:fldCharType="begin"/>
            </w:r>
            <w:r w:rsidR="0051641D">
              <w:rPr>
                <w:noProof/>
                <w:webHidden/>
              </w:rPr>
              <w:instrText xml:space="preserve"> PAGEREF _Toc314765860 \h </w:instrText>
            </w:r>
            <w:r w:rsidR="0051641D">
              <w:rPr>
                <w:noProof/>
                <w:webHidden/>
              </w:rPr>
            </w:r>
            <w:r w:rsidR="0051641D">
              <w:rPr>
                <w:noProof/>
                <w:webHidden/>
              </w:rPr>
              <w:fldChar w:fldCharType="separate"/>
            </w:r>
            <w:r w:rsidR="0051641D">
              <w:rPr>
                <w:noProof/>
                <w:webHidden/>
              </w:rPr>
              <w:t>75</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861" w:history="1">
            <w:r w:rsidR="0051641D" w:rsidRPr="00A05436">
              <w:rPr>
                <w:rStyle w:val="Hyperlink"/>
                <w:noProof/>
                <w14:scene3d>
                  <w14:camera w14:prst="orthographicFront"/>
                  <w14:lightRig w14:rig="threePt" w14:dir="t">
                    <w14:rot w14:lat="0" w14:lon="0" w14:rev="0"/>
                  </w14:lightRig>
                </w14:scene3d>
              </w:rPr>
              <w:t>4.5.16</w:t>
            </w:r>
            <w:r w:rsidR="0051641D">
              <w:rPr>
                <w:noProof/>
                <w:lang w:bidi="ar-SA"/>
              </w:rPr>
              <w:tab/>
            </w:r>
            <w:r w:rsidR="0051641D" w:rsidRPr="00A05436">
              <w:rPr>
                <w:rStyle w:val="Hyperlink"/>
                <w:noProof/>
              </w:rPr>
              <w:t>EntityItemIPAddressStringType</w:t>
            </w:r>
            <w:r w:rsidR="0051641D">
              <w:rPr>
                <w:noProof/>
                <w:webHidden/>
              </w:rPr>
              <w:tab/>
            </w:r>
            <w:r w:rsidR="0051641D">
              <w:rPr>
                <w:noProof/>
                <w:webHidden/>
              </w:rPr>
              <w:fldChar w:fldCharType="begin"/>
            </w:r>
            <w:r w:rsidR="0051641D">
              <w:rPr>
                <w:noProof/>
                <w:webHidden/>
              </w:rPr>
              <w:instrText xml:space="preserve"> PAGEREF _Toc314765861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862" w:history="1">
            <w:r w:rsidR="0051641D" w:rsidRPr="00A05436">
              <w:rPr>
                <w:rStyle w:val="Hyperlink"/>
                <w:noProof/>
                <w14:scene3d>
                  <w14:camera w14:prst="orthographicFront"/>
                  <w14:lightRig w14:rig="threePt" w14:dir="t">
                    <w14:rot w14:lat="0" w14:lon="0" w14:rev="0"/>
                  </w14:lightRig>
                </w14:scene3d>
              </w:rPr>
              <w:t>4.5.17</w:t>
            </w:r>
            <w:r w:rsidR="0051641D">
              <w:rPr>
                <w:noProof/>
                <w:lang w:bidi="ar-SA"/>
              </w:rPr>
              <w:tab/>
            </w:r>
            <w:r w:rsidR="0051641D" w:rsidRPr="00A05436">
              <w:rPr>
                <w:rStyle w:val="Hyperlink"/>
                <w:noProof/>
              </w:rPr>
              <w:t>EntityItemAnySimpleType</w:t>
            </w:r>
            <w:r w:rsidR="0051641D">
              <w:rPr>
                <w:noProof/>
                <w:webHidden/>
              </w:rPr>
              <w:tab/>
            </w:r>
            <w:r w:rsidR="0051641D">
              <w:rPr>
                <w:noProof/>
                <w:webHidden/>
              </w:rPr>
              <w:fldChar w:fldCharType="begin"/>
            </w:r>
            <w:r w:rsidR="0051641D">
              <w:rPr>
                <w:noProof/>
                <w:webHidden/>
              </w:rPr>
              <w:instrText xml:space="preserve"> PAGEREF _Toc314765862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863" w:history="1">
            <w:r w:rsidR="0051641D" w:rsidRPr="00A05436">
              <w:rPr>
                <w:rStyle w:val="Hyperlink"/>
                <w:noProof/>
                <w14:scene3d>
                  <w14:camera w14:prst="orthographicFront"/>
                  <w14:lightRig w14:rig="threePt" w14:dir="t">
                    <w14:rot w14:lat="0" w14:lon="0" w14:rev="0"/>
                  </w14:lightRig>
                </w14:scene3d>
              </w:rPr>
              <w:t>4.5.18</w:t>
            </w:r>
            <w:r w:rsidR="0051641D">
              <w:rPr>
                <w:noProof/>
                <w:lang w:bidi="ar-SA"/>
              </w:rPr>
              <w:tab/>
            </w:r>
            <w:r w:rsidR="0051641D" w:rsidRPr="00A05436">
              <w:rPr>
                <w:rStyle w:val="Hyperlink"/>
                <w:noProof/>
              </w:rPr>
              <w:t>EntityItemBinaryType</w:t>
            </w:r>
            <w:r w:rsidR="0051641D">
              <w:rPr>
                <w:noProof/>
                <w:webHidden/>
              </w:rPr>
              <w:tab/>
            </w:r>
            <w:r w:rsidR="0051641D">
              <w:rPr>
                <w:noProof/>
                <w:webHidden/>
              </w:rPr>
              <w:fldChar w:fldCharType="begin"/>
            </w:r>
            <w:r w:rsidR="0051641D">
              <w:rPr>
                <w:noProof/>
                <w:webHidden/>
              </w:rPr>
              <w:instrText xml:space="preserve"> PAGEREF _Toc314765863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864" w:history="1">
            <w:r w:rsidR="0051641D" w:rsidRPr="00A05436">
              <w:rPr>
                <w:rStyle w:val="Hyperlink"/>
                <w:noProof/>
                <w14:scene3d>
                  <w14:camera w14:prst="orthographicFront"/>
                  <w14:lightRig w14:rig="threePt" w14:dir="t">
                    <w14:rot w14:lat="0" w14:lon="0" w14:rev="0"/>
                  </w14:lightRig>
                </w14:scene3d>
              </w:rPr>
              <w:t>4.5.19</w:t>
            </w:r>
            <w:r w:rsidR="0051641D">
              <w:rPr>
                <w:noProof/>
                <w:lang w:bidi="ar-SA"/>
              </w:rPr>
              <w:tab/>
            </w:r>
            <w:r w:rsidR="0051641D" w:rsidRPr="00A05436">
              <w:rPr>
                <w:rStyle w:val="Hyperlink"/>
                <w:noProof/>
              </w:rPr>
              <w:t>EntityItemBoolType</w:t>
            </w:r>
            <w:r w:rsidR="0051641D">
              <w:rPr>
                <w:noProof/>
                <w:webHidden/>
              </w:rPr>
              <w:tab/>
            </w:r>
            <w:r w:rsidR="0051641D">
              <w:rPr>
                <w:noProof/>
                <w:webHidden/>
              </w:rPr>
              <w:fldChar w:fldCharType="begin"/>
            </w:r>
            <w:r w:rsidR="0051641D">
              <w:rPr>
                <w:noProof/>
                <w:webHidden/>
              </w:rPr>
              <w:instrText xml:space="preserve"> PAGEREF _Toc314765864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865" w:history="1">
            <w:r w:rsidR="0051641D" w:rsidRPr="00A05436">
              <w:rPr>
                <w:rStyle w:val="Hyperlink"/>
                <w:noProof/>
                <w14:scene3d>
                  <w14:camera w14:prst="orthographicFront"/>
                  <w14:lightRig w14:rig="threePt" w14:dir="t">
                    <w14:rot w14:lat="0" w14:lon="0" w14:rev="0"/>
                  </w14:lightRig>
                </w14:scene3d>
              </w:rPr>
              <w:t>4.5.20</w:t>
            </w:r>
            <w:r w:rsidR="0051641D">
              <w:rPr>
                <w:noProof/>
                <w:lang w:bidi="ar-SA"/>
              </w:rPr>
              <w:tab/>
            </w:r>
            <w:r w:rsidR="0051641D" w:rsidRPr="00A05436">
              <w:rPr>
                <w:rStyle w:val="Hyperlink"/>
                <w:noProof/>
              </w:rPr>
              <w:t>EntityItemFloatType</w:t>
            </w:r>
            <w:r w:rsidR="0051641D">
              <w:rPr>
                <w:noProof/>
                <w:webHidden/>
              </w:rPr>
              <w:tab/>
            </w:r>
            <w:r w:rsidR="0051641D">
              <w:rPr>
                <w:noProof/>
                <w:webHidden/>
              </w:rPr>
              <w:fldChar w:fldCharType="begin"/>
            </w:r>
            <w:r w:rsidR="0051641D">
              <w:rPr>
                <w:noProof/>
                <w:webHidden/>
              </w:rPr>
              <w:instrText xml:space="preserve"> PAGEREF _Toc314765865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866" w:history="1">
            <w:r w:rsidR="0051641D" w:rsidRPr="00A05436">
              <w:rPr>
                <w:rStyle w:val="Hyperlink"/>
                <w:noProof/>
                <w14:scene3d>
                  <w14:camera w14:prst="orthographicFront"/>
                  <w14:lightRig w14:rig="threePt" w14:dir="t">
                    <w14:rot w14:lat="0" w14:lon="0" w14:rev="0"/>
                  </w14:lightRig>
                </w14:scene3d>
              </w:rPr>
              <w:t>4.5.21</w:t>
            </w:r>
            <w:r w:rsidR="0051641D">
              <w:rPr>
                <w:noProof/>
                <w:lang w:bidi="ar-SA"/>
              </w:rPr>
              <w:tab/>
            </w:r>
            <w:r w:rsidR="0051641D" w:rsidRPr="00A05436">
              <w:rPr>
                <w:rStyle w:val="Hyperlink"/>
                <w:noProof/>
              </w:rPr>
              <w:t>EntityItemIntType</w:t>
            </w:r>
            <w:r w:rsidR="0051641D">
              <w:rPr>
                <w:noProof/>
                <w:webHidden/>
              </w:rPr>
              <w:tab/>
            </w:r>
            <w:r w:rsidR="0051641D">
              <w:rPr>
                <w:noProof/>
                <w:webHidden/>
              </w:rPr>
              <w:fldChar w:fldCharType="begin"/>
            </w:r>
            <w:r w:rsidR="0051641D">
              <w:rPr>
                <w:noProof/>
                <w:webHidden/>
              </w:rPr>
              <w:instrText xml:space="preserve"> PAGEREF _Toc314765866 \h </w:instrText>
            </w:r>
            <w:r w:rsidR="0051641D">
              <w:rPr>
                <w:noProof/>
                <w:webHidden/>
              </w:rPr>
            </w:r>
            <w:r w:rsidR="0051641D">
              <w:rPr>
                <w:noProof/>
                <w:webHidden/>
              </w:rPr>
              <w:fldChar w:fldCharType="separate"/>
            </w:r>
            <w:r w:rsidR="0051641D">
              <w:rPr>
                <w:noProof/>
                <w:webHidden/>
              </w:rPr>
              <w:t>77</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867" w:history="1">
            <w:r w:rsidR="0051641D" w:rsidRPr="00A05436">
              <w:rPr>
                <w:rStyle w:val="Hyperlink"/>
                <w:noProof/>
                <w14:scene3d>
                  <w14:camera w14:prst="orthographicFront"/>
                  <w14:lightRig w14:rig="threePt" w14:dir="t">
                    <w14:rot w14:lat="0" w14:lon="0" w14:rev="0"/>
                  </w14:lightRig>
                </w14:scene3d>
              </w:rPr>
              <w:t>4.5.22</w:t>
            </w:r>
            <w:r w:rsidR="0051641D">
              <w:rPr>
                <w:noProof/>
                <w:lang w:bidi="ar-SA"/>
              </w:rPr>
              <w:tab/>
            </w:r>
            <w:r w:rsidR="0051641D" w:rsidRPr="00A05436">
              <w:rPr>
                <w:rStyle w:val="Hyperlink"/>
                <w:noProof/>
              </w:rPr>
              <w:t>EntityItemStringType</w:t>
            </w:r>
            <w:r w:rsidR="0051641D">
              <w:rPr>
                <w:noProof/>
                <w:webHidden/>
              </w:rPr>
              <w:tab/>
            </w:r>
            <w:r w:rsidR="0051641D">
              <w:rPr>
                <w:noProof/>
                <w:webHidden/>
              </w:rPr>
              <w:fldChar w:fldCharType="begin"/>
            </w:r>
            <w:r w:rsidR="0051641D">
              <w:rPr>
                <w:noProof/>
                <w:webHidden/>
              </w:rPr>
              <w:instrText xml:space="preserve"> PAGEREF _Toc314765867 \h </w:instrText>
            </w:r>
            <w:r w:rsidR="0051641D">
              <w:rPr>
                <w:noProof/>
                <w:webHidden/>
              </w:rPr>
            </w:r>
            <w:r w:rsidR="0051641D">
              <w:rPr>
                <w:noProof/>
                <w:webHidden/>
              </w:rPr>
              <w:fldChar w:fldCharType="separate"/>
            </w:r>
            <w:r w:rsidR="0051641D">
              <w:rPr>
                <w:noProof/>
                <w:webHidden/>
              </w:rPr>
              <w:t>77</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868" w:history="1">
            <w:r w:rsidR="0051641D" w:rsidRPr="00A05436">
              <w:rPr>
                <w:rStyle w:val="Hyperlink"/>
                <w:noProof/>
                <w14:scene3d>
                  <w14:camera w14:prst="orthographicFront"/>
                  <w14:lightRig w14:rig="threePt" w14:dir="t">
                    <w14:rot w14:lat="0" w14:lon="0" w14:rev="0"/>
                  </w14:lightRig>
                </w14:scene3d>
              </w:rPr>
              <w:t>4.5.23</w:t>
            </w:r>
            <w:r w:rsidR="0051641D">
              <w:rPr>
                <w:noProof/>
                <w:lang w:bidi="ar-SA"/>
              </w:rPr>
              <w:tab/>
            </w:r>
            <w:r w:rsidR="0051641D" w:rsidRPr="00A05436">
              <w:rPr>
                <w:rStyle w:val="Hyperlink"/>
                <w:noProof/>
              </w:rPr>
              <w:t>EntityItemRecordType</w:t>
            </w:r>
            <w:r w:rsidR="0051641D">
              <w:rPr>
                <w:noProof/>
                <w:webHidden/>
              </w:rPr>
              <w:tab/>
            </w:r>
            <w:r w:rsidR="0051641D">
              <w:rPr>
                <w:noProof/>
                <w:webHidden/>
              </w:rPr>
              <w:fldChar w:fldCharType="begin"/>
            </w:r>
            <w:r w:rsidR="0051641D">
              <w:rPr>
                <w:noProof/>
                <w:webHidden/>
              </w:rPr>
              <w:instrText xml:space="preserve"> PAGEREF _Toc314765868 \h </w:instrText>
            </w:r>
            <w:r w:rsidR="0051641D">
              <w:rPr>
                <w:noProof/>
                <w:webHidden/>
              </w:rPr>
            </w:r>
            <w:r w:rsidR="0051641D">
              <w:rPr>
                <w:noProof/>
                <w:webHidden/>
              </w:rPr>
              <w:fldChar w:fldCharType="separate"/>
            </w:r>
            <w:r w:rsidR="0051641D">
              <w:rPr>
                <w:noProof/>
                <w:webHidden/>
              </w:rPr>
              <w:t>77</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869" w:history="1">
            <w:r w:rsidR="0051641D" w:rsidRPr="00A05436">
              <w:rPr>
                <w:rStyle w:val="Hyperlink"/>
                <w:noProof/>
                <w14:scene3d>
                  <w14:camera w14:prst="orthographicFront"/>
                  <w14:lightRig w14:rig="threePt" w14:dir="t">
                    <w14:rot w14:lat="0" w14:lon="0" w14:rev="0"/>
                  </w14:lightRig>
                </w14:scene3d>
              </w:rPr>
              <w:t>4.5.24</w:t>
            </w:r>
            <w:r w:rsidR="0051641D">
              <w:rPr>
                <w:noProof/>
                <w:lang w:bidi="ar-SA"/>
              </w:rPr>
              <w:tab/>
            </w:r>
            <w:r w:rsidR="0051641D" w:rsidRPr="00A05436">
              <w:rPr>
                <w:rStyle w:val="Hyperlink"/>
                <w:noProof/>
              </w:rPr>
              <w:t>EntityItemFieldType</w:t>
            </w:r>
            <w:r w:rsidR="0051641D">
              <w:rPr>
                <w:noProof/>
                <w:webHidden/>
              </w:rPr>
              <w:tab/>
            </w:r>
            <w:r w:rsidR="0051641D">
              <w:rPr>
                <w:noProof/>
                <w:webHidden/>
              </w:rPr>
              <w:fldChar w:fldCharType="begin"/>
            </w:r>
            <w:r w:rsidR="0051641D">
              <w:rPr>
                <w:noProof/>
                <w:webHidden/>
              </w:rPr>
              <w:instrText xml:space="preserve"> PAGEREF _Toc314765869 \h </w:instrText>
            </w:r>
            <w:r w:rsidR="0051641D">
              <w:rPr>
                <w:noProof/>
                <w:webHidden/>
              </w:rPr>
            </w:r>
            <w:r w:rsidR="0051641D">
              <w:rPr>
                <w:noProof/>
                <w:webHidden/>
              </w:rPr>
              <w:fldChar w:fldCharType="separate"/>
            </w:r>
            <w:r w:rsidR="0051641D">
              <w:rPr>
                <w:noProof/>
                <w:webHidden/>
              </w:rPr>
              <w:t>77</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870" w:history="1">
            <w:r w:rsidR="0051641D" w:rsidRPr="00A05436">
              <w:rPr>
                <w:rStyle w:val="Hyperlink"/>
                <w:noProof/>
                <w14:scene3d>
                  <w14:camera w14:prst="orthographicFront"/>
                  <w14:lightRig w14:rig="threePt" w14:dir="t">
                    <w14:rot w14:lat="0" w14:lon="0" w14:rev="0"/>
                  </w14:lightRig>
                </w14:scene3d>
              </w:rPr>
              <w:t>4.5.25</w:t>
            </w:r>
            <w:r w:rsidR="0051641D">
              <w:rPr>
                <w:noProof/>
                <w:lang w:bidi="ar-SA"/>
              </w:rPr>
              <w:tab/>
            </w:r>
            <w:r w:rsidR="0051641D" w:rsidRPr="00A05436">
              <w:rPr>
                <w:rStyle w:val="Hyperlink"/>
                <w:noProof/>
              </w:rPr>
              <w:t>EntityItemVersionType</w:t>
            </w:r>
            <w:r w:rsidR="0051641D">
              <w:rPr>
                <w:noProof/>
                <w:webHidden/>
              </w:rPr>
              <w:tab/>
            </w:r>
            <w:r w:rsidR="0051641D">
              <w:rPr>
                <w:noProof/>
                <w:webHidden/>
              </w:rPr>
              <w:fldChar w:fldCharType="begin"/>
            </w:r>
            <w:r w:rsidR="0051641D">
              <w:rPr>
                <w:noProof/>
                <w:webHidden/>
              </w:rPr>
              <w:instrText xml:space="preserve"> PAGEREF _Toc314765870 \h </w:instrText>
            </w:r>
            <w:r w:rsidR="0051641D">
              <w:rPr>
                <w:noProof/>
                <w:webHidden/>
              </w:rPr>
            </w:r>
            <w:r w:rsidR="0051641D">
              <w:rPr>
                <w:noProof/>
                <w:webHidden/>
              </w:rPr>
              <w:fldChar w:fldCharType="separate"/>
            </w:r>
            <w:r w:rsidR="0051641D">
              <w:rPr>
                <w:noProof/>
                <w:webHidden/>
              </w:rPr>
              <w:t>78</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871" w:history="1">
            <w:r w:rsidR="0051641D" w:rsidRPr="00A05436">
              <w:rPr>
                <w:rStyle w:val="Hyperlink"/>
                <w:noProof/>
                <w14:scene3d>
                  <w14:camera w14:prst="orthographicFront"/>
                  <w14:lightRig w14:rig="threePt" w14:dir="t">
                    <w14:rot w14:lat="0" w14:lon="0" w14:rev="0"/>
                  </w14:lightRig>
                </w14:scene3d>
              </w:rPr>
              <w:t>4.5.26</w:t>
            </w:r>
            <w:r w:rsidR="0051641D">
              <w:rPr>
                <w:noProof/>
                <w:lang w:bidi="ar-SA"/>
              </w:rPr>
              <w:tab/>
            </w:r>
            <w:r w:rsidR="0051641D" w:rsidRPr="00A05436">
              <w:rPr>
                <w:rStyle w:val="Hyperlink"/>
                <w:noProof/>
              </w:rPr>
              <w:t>EntityItemFileSetRevisionType</w:t>
            </w:r>
            <w:r w:rsidR="0051641D">
              <w:rPr>
                <w:noProof/>
                <w:webHidden/>
              </w:rPr>
              <w:tab/>
            </w:r>
            <w:r w:rsidR="0051641D">
              <w:rPr>
                <w:noProof/>
                <w:webHidden/>
              </w:rPr>
              <w:fldChar w:fldCharType="begin"/>
            </w:r>
            <w:r w:rsidR="0051641D">
              <w:rPr>
                <w:noProof/>
                <w:webHidden/>
              </w:rPr>
              <w:instrText xml:space="preserve"> PAGEREF _Toc314765871 \h </w:instrText>
            </w:r>
            <w:r w:rsidR="0051641D">
              <w:rPr>
                <w:noProof/>
                <w:webHidden/>
              </w:rPr>
            </w:r>
            <w:r w:rsidR="0051641D">
              <w:rPr>
                <w:noProof/>
                <w:webHidden/>
              </w:rPr>
              <w:fldChar w:fldCharType="separate"/>
            </w:r>
            <w:r w:rsidR="0051641D">
              <w:rPr>
                <w:noProof/>
                <w:webHidden/>
              </w:rPr>
              <w:t>78</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872" w:history="1">
            <w:r w:rsidR="0051641D" w:rsidRPr="00A05436">
              <w:rPr>
                <w:rStyle w:val="Hyperlink"/>
                <w:noProof/>
                <w14:scene3d>
                  <w14:camera w14:prst="orthographicFront"/>
                  <w14:lightRig w14:rig="threePt" w14:dir="t">
                    <w14:rot w14:lat="0" w14:lon="0" w14:rev="0"/>
                  </w14:lightRig>
                </w14:scene3d>
              </w:rPr>
              <w:t>4.5.27</w:t>
            </w:r>
            <w:r w:rsidR="0051641D">
              <w:rPr>
                <w:noProof/>
                <w:lang w:bidi="ar-SA"/>
              </w:rPr>
              <w:tab/>
            </w:r>
            <w:r w:rsidR="0051641D" w:rsidRPr="00A05436">
              <w:rPr>
                <w:rStyle w:val="Hyperlink"/>
                <w:noProof/>
              </w:rPr>
              <w:t>EntityItemIOSVersionType</w:t>
            </w:r>
            <w:r w:rsidR="0051641D">
              <w:rPr>
                <w:noProof/>
                <w:webHidden/>
              </w:rPr>
              <w:tab/>
            </w:r>
            <w:r w:rsidR="0051641D">
              <w:rPr>
                <w:noProof/>
                <w:webHidden/>
              </w:rPr>
              <w:fldChar w:fldCharType="begin"/>
            </w:r>
            <w:r w:rsidR="0051641D">
              <w:rPr>
                <w:noProof/>
                <w:webHidden/>
              </w:rPr>
              <w:instrText xml:space="preserve"> PAGEREF _Toc314765872 \h </w:instrText>
            </w:r>
            <w:r w:rsidR="0051641D">
              <w:rPr>
                <w:noProof/>
                <w:webHidden/>
              </w:rPr>
            </w:r>
            <w:r w:rsidR="0051641D">
              <w:rPr>
                <w:noProof/>
                <w:webHidden/>
              </w:rPr>
              <w:fldChar w:fldCharType="separate"/>
            </w:r>
            <w:r w:rsidR="0051641D">
              <w:rPr>
                <w:noProof/>
                <w:webHidden/>
              </w:rPr>
              <w:t>78</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873" w:history="1">
            <w:r w:rsidR="0051641D" w:rsidRPr="00A05436">
              <w:rPr>
                <w:rStyle w:val="Hyperlink"/>
                <w:noProof/>
                <w14:scene3d>
                  <w14:camera w14:prst="orthographicFront"/>
                  <w14:lightRig w14:rig="threePt" w14:dir="t">
                    <w14:rot w14:lat="0" w14:lon="0" w14:rev="0"/>
                  </w14:lightRig>
                </w14:scene3d>
              </w:rPr>
              <w:t>4.5.28</w:t>
            </w:r>
            <w:r w:rsidR="0051641D">
              <w:rPr>
                <w:noProof/>
                <w:lang w:bidi="ar-SA"/>
              </w:rPr>
              <w:tab/>
            </w:r>
            <w:r w:rsidR="0051641D" w:rsidRPr="00A05436">
              <w:rPr>
                <w:rStyle w:val="Hyperlink"/>
                <w:noProof/>
              </w:rPr>
              <w:t>EntityItemEVRStringType</w:t>
            </w:r>
            <w:r w:rsidR="0051641D">
              <w:rPr>
                <w:noProof/>
                <w:webHidden/>
              </w:rPr>
              <w:tab/>
            </w:r>
            <w:r w:rsidR="0051641D">
              <w:rPr>
                <w:noProof/>
                <w:webHidden/>
              </w:rPr>
              <w:fldChar w:fldCharType="begin"/>
            </w:r>
            <w:r w:rsidR="0051641D">
              <w:rPr>
                <w:noProof/>
                <w:webHidden/>
              </w:rPr>
              <w:instrText xml:space="preserve"> PAGEREF _Toc314765873 \h </w:instrText>
            </w:r>
            <w:r w:rsidR="0051641D">
              <w:rPr>
                <w:noProof/>
                <w:webHidden/>
              </w:rPr>
            </w:r>
            <w:r w:rsidR="0051641D">
              <w:rPr>
                <w:noProof/>
                <w:webHidden/>
              </w:rPr>
              <w:fldChar w:fldCharType="separate"/>
            </w:r>
            <w:r w:rsidR="0051641D">
              <w:rPr>
                <w:noProof/>
                <w:webHidden/>
              </w:rPr>
              <w:t>78</w:t>
            </w:r>
            <w:r w:rsidR="0051641D">
              <w:rPr>
                <w:noProof/>
                <w:webHidden/>
              </w:rPr>
              <w:fldChar w:fldCharType="end"/>
            </w:r>
          </w:hyperlink>
        </w:p>
        <w:p w:rsidR="0051641D" w:rsidRDefault="00393E4F">
          <w:pPr>
            <w:pStyle w:val="TOC2"/>
            <w:tabs>
              <w:tab w:val="left" w:pos="880"/>
              <w:tab w:val="right" w:leader="dot" w:pos="9350"/>
            </w:tabs>
            <w:rPr>
              <w:noProof/>
              <w:lang w:bidi="ar-SA"/>
            </w:rPr>
          </w:pPr>
          <w:hyperlink w:anchor="_Toc314765874" w:history="1">
            <w:r w:rsidR="0051641D" w:rsidRPr="00A05436">
              <w:rPr>
                <w:rStyle w:val="Hyperlink"/>
                <w:noProof/>
              </w:rPr>
              <w:t>4.6</w:t>
            </w:r>
            <w:r w:rsidR="0051641D">
              <w:rPr>
                <w:noProof/>
                <w:lang w:bidi="ar-SA"/>
              </w:rPr>
              <w:tab/>
            </w:r>
            <w:r w:rsidR="0051641D" w:rsidRPr="00A05436">
              <w:rPr>
                <w:rStyle w:val="Hyperlink"/>
                <w:noProof/>
              </w:rPr>
              <w:t>OVAL Results Model</w:t>
            </w:r>
            <w:r w:rsidR="0051641D">
              <w:rPr>
                <w:noProof/>
                <w:webHidden/>
              </w:rPr>
              <w:tab/>
            </w:r>
            <w:r w:rsidR="0051641D">
              <w:rPr>
                <w:noProof/>
                <w:webHidden/>
              </w:rPr>
              <w:fldChar w:fldCharType="begin"/>
            </w:r>
            <w:r w:rsidR="0051641D">
              <w:rPr>
                <w:noProof/>
                <w:webHidden/>
              </w:rPr>
              <w:instrText xml:space="preserve"> PAGEREF _Toc314765874 \h </w:instrText>
            </w:r>
            <w:r w:rsidR="0051641D">
              <w:rPr>
                <w:noProof/>
                <w:webHidden/>
              </w:rPr>
            </w:r>
            <w:r w:rsidR="0051641D">
              <w:rPr>
                <w:noProof/>
                <w:webHidden/>
              </w:rPr>
              <w:fldChar w:fldCharType="separate"/>
            </w:r>
            <w:r w:rsidR="0051641D">
              <w:rPr>
                <w:noProof/>
                <w:webHidden/>
              </w:rPr>
              <w:t>79</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875" w:history="1">
            <w:r w:rsidR="0051641D" w:rsidRPr="00A05436">
              <w:rPr>
                <w:rStyle w:val="Hyperlink"/>
                <w:noProof/>
                <w14:scene3d>
                  <w14:camera w14:prst="orthographicFront"/>
                  <w14:lightRig w14:rig="threePt" w14:dir="t">
                    <w14:rot w14:lat="0" w14:lon="0" w14:rev="0"/>
                  </w14:lightRig>
                </w14:scene3d>
              </w:rPr>
              <w:t>4.6.1</w:t>
            </w:r>
            <w:r w:rsidR="0051641D">
              <w:rPr>
                <w:noProof/>
                <w:lang w:bidi="ar-SA"/>
              </w:rPr>
              <w:tab/>
            </w:r>
            <w:r w:rsidR="0051641D" w:rsidRPr="00A05436">
              <w:rPr>
                <w:rStyle w:val="Hyperlink"/>
                <w:noProof/>
              </w:rPr>
              <w:t>DirectivesType</w:t>
            </w:r>
            <w:r w:rsidR="0051641D">
              <w:rPr>
                <w:noProof/>
                <w:webHidden/>
              </w:rPr>
              <w:tab/>
            </w:r>
            <w:r w:rsidR="0051641D">
              <w:rPr>
                <w:noProof/>
                <w:webHidden/>
              </w:rPr>
              <w:fldChar w:fldCharType="begin"/>
            </w:r>
            <w:r w:rsidR="0051641D">
              <w:rPr>
                <w:noProof/>
                <w:webHidden/>
              </w:rPr>
              <w:instrText xml:space="preserve"> PAGEREF _Toc314765875 \h </w:instrText>
            </w:r>
            <w:r w:rsidR="0051641D">
              <w:rPr>
                <w:noProof/>
                <w:webHidden/>
              </w:rPr>
            </w:r>
            <w:r w:rsidR="0051641D">
              <w:rPr>
                <w:noProof/>
                <w:webHidden/>
              </w:rPr>
              <w:fldChar w:fldCharType="separate"/>
            </w:r>
            <w:r w:rsidR="0051641D">
              <w:rPr>
                <w:noProof/>
                <w:webHidden/>
              </w:rPr>
              <w:t>80</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876" w:history="1">
            <w:r w:rsidR="0051641D" w:rsidRPr="00A05436">
              <w:rPr>
                <w:rStyle w:val="Hyperlink"/>
                <w:noProof/>
                <w14:scene3d>
                  <w14:camera w14:prst="orthographicFront"/>
                  <w14:lightRig w14:rig="threePt" w14:dir="t">
                    <w14:rot w14:lat="0" w14:lon="0" w14:rev="0"/>
                  </w14:lightRig>
                </w14:scene3d>
              </w:rPr>
              <w:t>4.6.2</w:t>
            </w:r>
            <w:r w:rsidR="0051641D">
              <w:rPr>
                <w:noProof/>
                <w:lang w:bidi="ar-SA"/>
              </w:rPr>
              <w:tab/>
            </w:r>
            <w:r w:rsidR="0051641D" w:rsidRPr="00A05436">
              <w:rPr>
                <w:rStyle w:val="Hyperlink"/>
                <w:noProof/>
              </w:rPr>
              <w:t>DefaultDirectivesType</w:t>
            </w:r>
            <w:r w:rsidR="0051641D">
              <w:rPr>
                <w:noProof/>
                <w:webHidden/>
              </w:rPr>
              <w:tab/>
            </w:r>
            <w:r w:rsidR="0051641D">
              <w:rPr>
                <w:noProof/>
                <w:webHidden/>
              </w:rPr>
              <w:fldChar w:fldCharType="begin"/>
            </w:r>
            <w:r w:rsidR="0051641D">
              <w:rPr>
                <w:noProof/>
                <w:webHidden/>
              </w:rPr>
              <w:instrText xml:space="preserve"> PAGEREF _Toc314765876 \h </w:instrText>
            </w:r>
            <w:r w:rsidR="0051641D">
              <w:rPr>
                <w:noProof/>
                <w:webHidden/>
              </w:rPr>
            </w:r>
            <w:r w:rsidR="0051641D">
              <w:rPr>
                <w:noProof/>
                <w:webHidden/>
              </w:rPr>
              <w:fldChar w:fldCharType="separate"/>
            </w:r>
            <w:r w:rsidR="0051641D">
              <w:rPr>
                <w:noProof/>
                <w:webHidden/>
              </w:rPr>
              <w:t>80</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877" w:history="1">
            <w:r w:rsidR="0051641D" w:rsidRPr="00A05436">
              <w:rPr>
                <w:rStyle w:val="Hyperlink"/>
                <w:noProof/>
                <w14:scene3d>
                  <w14:camera w14:prst="orthographicFront"/>
                  <w14:lightRig w14:rig="threePt" w14:dir="t">
                    <w14:rot w14:lat="0" w14:lon="0" w14:rev="0"/>
                  </w14:lightRig>
                </w14:scene3d>
              </w:rPr>
              <w:t>4.6.3</w:t>
            </w:r>
            <w:r w:rsidR="0051641D">
              <w:rPr>
                <w:noProof/>
                <w:lang w:bidi="ar-SA"/>
              </w:rPr>
              <w:tab/>
            </w:r>
            <w:r w:rsidR="0051641D" w:rsidRPr="00A05436">
              <w:rPr>
                <w:rStyle w:val="Hyperlink"/>
                <w:noProof/>
              </w:rPr>
              <w:t>ClassDirectivesType</w:t>
            </w:r>
            <w:r w:rsidR="0051641D">
              <w:rPr>
                <w:noProof/>
                <w:webHidden/>
              </w:rPr>
              <w:tab/>
            </w:r>
            <w:r w:rsidR="0051641D">
              <w:rPr>
                <w:noProof/>
                <w:webHidden/>
              </w:rPr>
              <w:fldChar w:fldCharType="begin"/>
            </w:r>
            <w:r w:rsidR="0051641D">
              <w:rPr>
                <w:noProof/>
                <w:webHidden/>
              </w:rPr>
              <w:instrText xml:space="preserve"> PAGEREF _Toc314765877 \h </w:instrText>
            </w:r>
            <w:r w:rsidR="0051641D">
              <w:rPr>
                <w:noProof/>
                <w:webHidden/>
              </w:rPr>
            </w:r>
            <w:r w:rsidR="0051641D">
              <w:rPr>
                <w:noProof/>
                <w:webHidden/>
              </w:rPr>
              <w:fldChar w:fldCharType="separate"/>
            </w:r>
            <w:r w:rsidR="0051641D">
              <w:rPr>
                <w:noProof/>
                <w:webHidden/>
              </w:rPr>
              <w:t>81</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878" w:history="1">
            <w:r w:rsidR="0051641D" w:rsidRPr="00A05436">
              <w:rPr>
                <w:rStyle w:val="Hyperlink"/>
                <w:noProof/>
                <w14:scene3d>
                  <w14:camera w14:prst="orthographicFront"/>
                  <w14:lightRig w14:rig="threePt" w14:dir="t">
                    <w14:rot w14:lat="0" w14:lon="0" w14:rev="0"/>
                  </w14:lightRig>
                </w14:scene3d>
              </w:rPr>
              <w:t>4.6.4</w:t>
            </w:r>
            <w:r w:rsidR="0051641D">
              <w:rPr>
                <w:noProof/>
                <w:lang w:bidi="ar-SA"/>
              </w:rPr>
              <w:tab/>
            </w:r>
            <w:r w:rsidR="0051641D" w:rsidRPr="00A05436">
              <w:rPr>
                <w:rStyle w:val="Hyperlink"/>
                <w:noProof/>
              </w:rPr>
              <w:t>DirectiveType</w:t>
            </w:r>
            <w:r w:rsidR="0051641D">
              <w:rPr>
                <w:noProof/>
                <w:webHidden/>
              </w:rPr>
              <w:tab/>
            </w:r>
            <w:r w:rsidR="0051641D">
              <w:rPr>
                <w:noProof/>
                <w:webHidden/>
              </w:rPr>
              <w:fldChar w:fldCharType="begin"/>
            </w:r>
            <w:r w:rsidR="0051641D">
              <w:rPr>
                <w:noProof/>
                <w:webHidden/>
              </w:rPr>
              <w:instrText xml:space="preserve"> PAGEREF _Toc314765878 \h </w:instrText>
            </w:r>
            <w:r w:rsidR="0051641D">
              <w:rPr>
                <w:noProof/>
                <w:webHidden/>
              </w:rPr>
            </w:r>
            <w:r w:rsidR="0051641D">
              <w:rPr>
                <w:noProof/>
                <w:webHidden/>
              </w:rPr>
              <w:fldChar w:fldCharType="separate"/>
            </w:r>
            <w:r w:rsidR="0051641D">
              <w:rPr>
                <w:noProof/>
                <w:webHidden/>
              </w:rPr>
              <w:t>81</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879" w:history="1">
            <w:r w:rsidR="0051641D" w:rsidRPr="00A05436">
              <w:rPr>
                <w:rStyle w:val="Hyperlink"/>
                <w:noProof/>
                <w14:scene3d>
                  <w14:camera w14:prst="orthographicFront"/>
                  <w14:lightRig w14:rig="threePt" w14:dir="t">
                    <w14:rot w14:lat="0" w14:lon="0" w14:rev="0"/>
                  </w14:lightRig>
                </w14:scene3d>
              </w:rPr>
              <w:t>4.6.5</w:t>
            </w:r>
            <w:r w:rsidR="0051641D">
              <w:rPr>
                <w:noProof/>
                <w:lang w:bidi="ar-SA"/>
              </w:rPr>
              <w:tab/>
            </w:r>
            <w:r w:rsidR="0051641D" w:rsidRPr="00A05436">
              <w:rPr>
                <w:rStyle w:val="Hyperlink"/>
                <w:noProof/>
              </w:rPr>
              <w:t>ResultsType</w:t>
            </w:r>
            <w:r w:rsidR="0051641D">
              <w:rPr>
                <w:noProof/>
                <w:webHidden/>
              </w:rPr>
              <w:tab/>
            </w:r>
            <w:r w:rsidR="0051641D">
              <w:rPr>
                <w:noProof/>
                <w:webHidden/>
              </w:rPr>
              <w:fldChar w:fldCharType="begin"/>
            </w:r>
            <w:r w:rsidR="0051641D">
              <w:rPr>
                <w:noProof/>
                <w:webHidden/>
              </w:rPr>
              <w:instrText xml:space="preserve"> PAGEREF _Toc314765879 \h </w:instrText>
            </w:r>
            <w:r w:rsidR="0051641D">
              <w:rPr>
                <w:noProof/>
                <w:webHidden/>
              </w:rPr>
            </w:r>
            <w:r w:rsidR="0051641D">
              <w:rPr>
                <w:noProof/>
                <w:webHidden/>
              </w:rPr>
              <w:fldChar w:fldCharType="separate"/>
            </w:r>
            <w:r w:rsidR="0051641D">
              <w:rPr>
                <w:noProof/>
                <w:webHidden/>
              </w:rPr>
              <w:t>82</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880" w:history="1">
            <w:r w:rsidR="0051641D" w:rsidRPr="00A05436">
              <w:rPr>
                <w:rStyle w:val="Hyperlink"/>
                <w:noProof/>
                <w14:scene3d>
                  <w14:camera w14:prst="orthographicFront"/>
                  <w14:lightRig w14:rig="threePt" w14:dir="t">
                    <w14:rot w14:lat="0" w14:lon="0" w14:rev="0"/>
                  </w14:lightRig>
                </w14:scene3d>
              </w:rPr>
              <w:t>4.6.6</w:t>
            </w:r>
            <w:r w:rsidR="0051641D">
              <w:rPr>
                <w:noProof/>
                <w:lang w:bidi="ar-SA"/>
              </w:rPr>
              <w:tab/>
            </w:r>
            <w:r w:rsidR="0051641D" w:rsidRPr="00A05436">
              <w:rPr>
                <w:rStyle w:val="Hyperlink"/>
                <w:noProof/>
              </w:rPr>
              <w:t>SystemType</w:t>
            </w:r>
            <w:r w:rsidR="0051641D">
              <w:rPr>
                <w:noProof/>
                <w:webHidden/>
              </w:rPr>
              <w:tab/>
            </w:r>
            <w:r w:rsidR="0051641D">
              <w:rPr>
                <w:noProof/>
                <w:webHidden/>
              </w:rPr>
              <w:fldChar w:fldCharType="begin"/>
            </w:r>
            <w:r w:rsidR="0051641D">
              <w:rPr>
                <w:noProof/>
                <w:webHidden/>
              </w:rPr>
              <w:instrText xml:space="preserve"> PAGEREF _Toc314765880 \h </w:instrText>
            </w:r>
            <w:r w:rsidR="0051641D">
              <w:rPr>
                <w:noProof/>
                <w:webHidden/>
              </w:rPr>
            </w:r>
            <w:r w:rsidR="0051641D">
              <w:rPr>
                <w:noProof/>
                <w:webHidden/>
              </w:rPr>
              <w:fldChar w:fldCharType="separate"/>
            </w:r>
            <w:r w:rsidR="0051641D">
              <w:rPr>
                <w:noProof/>
                <w:webHidden/>
              </w:rPr>
              <w:t>82</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881" w:history="1">
            <w:r w:rsidR="0051641D" w:rsidRPr="00A05436">
              <w:rPr>
                <w:rStyle w:val="Hyperlink"/>
                <w:noProof/>
                <w14:scene3d>
                  <w14:camera w14:prst="orthographicFront"/>
                  <w14:lightRig w14:rig="threePt" w14:dir="t">
                    <w14:rot w14:lat="0" w14:lon="0" w14:rev="0"/>
                  </w14:lightRig>
                </w14:scene3d>
              </w:rPr>
              <w:t>4.6.7</w:t>
            </w:r>
            <w:r w:rsidR="0051641D">
              <w:rPr>
                <w:noProof/>
                <w:lang w:bidi="ar-SA"/>
              </w:rPr>
              <w:tab/>
            </w:r>
            <w:r w:rsidR="0051641D" w:rsidRPr="00A05436">
              <w:rPr>
                <w:rStyle w:val="Hyperlink"/>
                <w:noProof/>
              </w:rPr>
              <w:t>DefinitionType</w:t>
            </w:r>
            <w:r w:rsidR="0051641D">
              <w:rPr>
                <w:noProof/>
                <w:webHidden/>
              </w:rPr>
              <w:tab/>
            </w:r>
            <w:r w:rsidR="0051641D">
              <w:rPr>
                <w:noProof/>
                <w:webHidden/>
              </w:rPr>
              <w:fldChar w:fldCharType="begin"/>
            </w:r>
            <w:r w:rsidR="0051641D">
              <w:rPr>
                <w:noProof/>
                <w:webHidden/>
              </w:rPr>
              <w:instrText xml:space="preserve"> PAGEREF _Toc314765881 \h </w:instrText>
            </w:r>
            <w:r w:rsidR="0051641D">
              <w:rPr>
                <w:noProof/>
                <w:webHidden/>
              </w:rPr>
            </w:r>
            <w:r w:rsidR="0051641D">
              <w:rPr>
                <w:noProof/>
                <w:webHidden/>
              </w:rPr>
              <w:fldChar w:fldCharType="separate"/>
            </w:r>
            <w:r w:rsidR="0051641D">
              <w:rPr>
                <w:noProof/>
                <w:webHidden/>
              </w:rPr>
              <w:t>82</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882" w:history="1">
            <w:r w:rsidR="0051641D" w:rsidRPr="00A05436">
              <w:rPr>
                <w:rStyle w:val="Hyperlink"/>
                <w:noProof/>
                <w14:scene3d>
                  <w14:camera w14:prst="orthographicFront"/>
                  <w14:lightRig w14:rig="threePt" w14:dir="t">
                    <w14:rot w14:lat="0" w14:lon="0" w14:rev="0"/>
                  </w14:lightRig>
                </w14:scene3d>
              </w:rPr>
              <w:t>4.6.8</w:t>
            </w:r>
            <w:r w:rsidR="0051641D">
              <w:rPr>
                <w:noProof/>
                <w:lang w:bidi="ar-SA"/>
              </w:rPr>
              <w:tab/>
            </w:r>
            <w:r w:rsidR="0051641D" w:rsidRPr="00A05436">
              <w:rPr>
                <w:rStyle w:val="Hyperlink"/>
                <w:noProof/>
              </w:rPr>
              <w:t>CriteriaType</w:t>
            </w:r>
            <w:r w:rsidR="0051641D">
              <w:rPr>
                <w:noProof/>
                <w:webHidden/>
              </w:rPr>
              <w:tab/>
            </w:r>
            <w:r w:rsidR="0051641D">
              <w:rPr>
                <w:noProof/>
                <w:webHidden/>
              </w:rPr>
              <w:fldChar w:fldCharType="begin"/>
            </w:r>
            <w:r w:rsidR="0051641D">
              <w:rPr>
                <w:noProof/>
                <w:webHidden/>
              </w:rPr>
              <w:instrText xml:space="preserve"> PAGEREF _Toc314765882 \h </w:instrText>
            </w:r>
            <w:r w:rsidR="0051641D">
              <w:rPr>
                <w:noProof/>
                <w:webHidden/>
              </w:rPr>
            </w:r>
            <w:r w:rsidR="0051641D">
              <w:rPr>
                <w:noProof/>
                <w:webHidden/>
              </w:rPr>
              <w:fldChar w:fldCharType="separate"/>
            </w:r>
            <w:r w:rsidR="0051641D">
              <w:rPr>
                <w:noProof/>
                <w:webHidden/>
              </w:rPr>
              <w:t>83</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883" w:history="1">
            <w:r w:rsidR="0051641D" w:rsidRPr="00A05436">
              <w:rPr>
                <w:rStyle w:val="Hyperlink"/>
                <w:noProof/>
                <w14:scene3d>
                  <w14:camera w14:prst="orthographicFront"/>
                  <w14:lightRig w14:rig="threePt" w14:dir="t">
                    <w14:rot w14:lat="0" w14:lon="0" w14:rev="0"/>
                  </w14:lightRig>
                </w14:scene3d>
              </w:rPr>
              <w:t>4.6.9</w:t>
            </w:r>
            <w:r w:rsidR="0051641D">
              <w:rPr>
                <w:noProof/>
                <w:lang w:bidi="ar-SA"/>
              </w:rPr>
              <w:tab/>
            </w:r>
            <w:r w:rsidR="0051641D" w:rsidRPr="00A05436">
              <w:rPr>
                <w:rStyle w:val="Hyperlink"/>
                <w:noProof/>
              </w:rPr>
              <w:t>CriterionType</w:t>
            </w:r>
            <w:r w:rsidR="0051641D">
              <w:rPr>
                <w:noProof/>
                <w:webHidden/>
              </w:rPr>
              <w:tab/>
            </w:r>
            <w:r w:rsidR="0051641D">
              <w:rPr>
                <w:noProof/>
                <w:webHidden/>
              </w:rPr>
              <w:fldChar w:fldCharType="begin"/>
            </w:r>
            <w:r w:rsidR="0051641D">
              <w:rPr>
                <w:noProof/>
                <w:webHidden/>
              </w:rPr>
              <w:instrText xml:space="preserve"> PAGEREF _Toc314765883 \h </w:instrText>
            </w:r>
            <w:r w:rsidR="0051641D">
              <w:rPr>
                <w:noProof/>
                <w:webHidden/>
              </w:rPr>
            </w:r>
            <w:r w:rsidR="0051641D">
              <w:rPr>
                <w:noProof/>
                <w:webHidden/>
              </w:rPr>
              <w:fldChar w:fldCharType="separate"/>
            </w:r>
            <w:r w:rsidR="0051641D">
              <w:rPr>
                <w:noProof/>
                <w:webHidden/>
              </w:rPr>
              <w:t>84</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884" w:history="1">
            <w:r w:rsidR="0051641D" w:rsidRPr="00A05436">
              <w:rPr>
                <w:rStyle w:val="Hyperlink"/>
                <w:noProof/>
                <w14:scene3d>
                  <w14:camera w14:prst="orthographicFront"/>
                  <w14:lightRig w14:rig="threePt" w14:dir="t">
                    <w14:rot w14:lat="0" w14:lon="0" w14:rev="0"/>
                  </w14:lightRig>
                </w14:scene3d>
              </w:rPr>
              <w:t>4.6.10</w:t>
            </w:r>
            <w:r w:rsidR="0051641D">
              <w:rPr>
                <w:noProof/>
                <w:lang w:bidi="ar-SA"/>
              </w:rPr>
              <w:tab/>
            </w:r>
            <w:r w:rsidR="0051641D" w:rsidRPr="00A05436">
              <w:rPr>
                <w:rStyle w:val="Hyperlink"/>
                <w:noProof/>
              </w:rPr>
              <w:t>ExtendDefinitionType</w:t>
            </w:r>
            <w:r w:rsidR="0051641D">
              <w:rPr>
                <w:noProof/>
                <w:webHidden/>
              </w:rPr>
              <w:tab/>
            </w:r>
            <w:r w:rsidR="0051641D">
              <w:rPr>
                <w:noProof/>
                <w:webHidden/>
              </w:rPr>
              <w:fldChar w:fldCharType="begin"/>
            </w:r>
            <w:r w:rsidR="0051641D">
              <w:rPr>
                <w:noProof/>
                <w:webHidden/>
              </w:rPr>
              <w:instrText xml:space="preserve"> PAGEREF _Toc314765884 \h </w:instrText>
            </w:r>
            <w:r w:rsidR="0051641D">
              <w:rPr>
                <w:noProof/>
                <w:webHidden/>
              </w:rPr>
            </w:r>
            <w:r w:rsidR="0051641D">
              <w:rPr>
                <w:noProof/>
                <w:webHidden/>
              </w:rPr>
              <w:fldChar w:fldCharType="separate"/>
            </w:r>
            <w:r w:rsidR="0051641D">
              <w:rPr>
                <w:noProof/>
                <w:webHidden/>
              </w:rPr>
              <w:t>85</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885" w:history="1">
            <w:r w:rsidR="0051641D" w:rsidRPr="00A05436">
              <w:rPr>
                <w:rStyle w:val="Hyperlink"/>
                <w:noProof/>
                <w14:scene3d>
                  <w14:camera w14:prst="orthographicFront"/>
                  <w14:lightRig w14:rig="threePt" w14:dir="t">
                    <w14:rot w14:lat="0" w14:lon="0" w14:rev="0"/>
                  </w14:lightRig>
                </w14:scene3d>
              </w:rPr>
              <w:t>4.6.11</w:t>
            </w:r>
            <w:r w:rsidR="0051641D">
              <w:rPr>
                <w:noProof/>
                <w:lang w:bidi="ar-SA"/>
              </w:rPr>
              <w:tab/>
            </w:r>
            <w:r w:rsidR="0051641D" w:rsidRPr="00A05436">
              <w:rPr>
                <w:rStyle w:val="Hyperlink"/>
                <w:noProof/>
              </w:rPr>
              <w:t>TestType</w:t>
            </w:r>
            <w:r w:rsidR="0051641D">
              <w:rPr>
                <w:noProof/>
                <w:webHidden/>
              </w:rPr>
              <w:tab/>
            </w:r>
            <w:r w:rsidR="0051641D">
              <w:rPr>
                <w:noProof/>
                <w:webHidden/>
              </w:rPr>
              <w:fldChar w:fldCharType="begin"/>
            </w:r>
            <w:r w:rsidR="0051641D">
              <w:rPr>
                <w:noProof/>
                <w:webHidden/>
              </w:rPr>
              <w:instrText xml:space="preserve"> PAGEREF _Toc314765885 \h </w:instrText>
            </w:r>
            <w:r w:rsidR="0051641D">
              <w:rPr>
                <w:noProof/>
                <w:webHidden/>
              </w:rPr>
            </w:r>
            <w:r w:rsidR="0051641D">
              <w:rPr>
                <w:noProof/>
                <w:webHidden/>
              </w:rPr>
              <w:fldChar w:fldCharType="separate"/>
            </w:r>
            <w:r w:rsidR="0051641D">
              <w:rPr>
                <w:noProof/>
                <w:webHidden/>
              </w:rPr>
              <w:t>86</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886" w:history="1">
            <w:r w:rsidR="0051641D" w:rsidRPr="00A05436">
              <w:rPr>
                <w:rStyle w:val="Hyperlink"/>
                <w:noProof/>
                <w14:scene3d>
                  <w14:camera w14:prst="orthographicFront"/>
                  <w14:lightRig w14:rig="threePt" w14:dir="t">
                    <w14:rot w14:lat="0" w14:lon="0" w14:rev="0"/>
                  </w14:lightRig>
                </w14:scene3d>
              </w:rPr>
              <w:t>4.6.12</w:t>
            </w:r>
            <w:r w:rsidR="0051641D">
              <w:rPr>
                <w:noProof/>
                <w:lang w:bidi="ar-SA"/>
              </w:rPr>
              <w:tab/>
            </w:r>
            <w:r w:rsidR="0051641D" w:rsidRPr="00A05436">
              <w:rPr>
                <w:rStyle w:val="Hyperlink"/>
                <w:noProof/>
              </w:rPr>
              <w:t>TestedItemType</w:t>
            </w:r>
            <w:r w:rsidR="0051641D">
              <w:rPr>
                <w:noProof/>
                <w:webHidden/>
              </w:rPr>
              <w:tab/>
            </w:r>
            <w:r w:rsidR="0051641D">
              <w:rPr>
                <w:noProof/>
                <w:webHidden/>
              </w:rPr>
              <w:fldChar w:fldCharType="begin"/>
            </w:r>
            <w:r w:rsidR="0051641D">
              <w:rPr>
                <w:noProof/>
                <w:webHidden/>
              </w:rPr>
              <w:instrText xml:space="preserve"> PAGEREF _Toc314765886 \h </w:instrText>
            </w:r>
            <w:r w:rsidR="0051641D">
              <w:rPr>
                <w:noProof/>
                <w:webHidden/>
              </w:rPr>
            </w:r>
            <w:r w:rsidR="0051641D">
              <w:rPr>
                <w:noProof/>
                <w:webHidden/>
              </w:rPr>
              <w:fldChar w:fldCharType="separate"/>
            </w:r>
            <w:r w:rsidR="0051641D">
              <w:rPr>
                <w:noProof/>
                <w:webHidden/>
              </w:rPr>
              <w:t>88</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887" w:history="1">
            <w:r w:rsidR="0051641D" w:rsidRPr="00A05436">
              <w:rPr>
                <w:rStyle w:val="Hyperlink"/>
                <w:noProof/>
                <w14:scene3d>
                  <w14:camera w14:prst="orthographicFront"/>
                  <w14:lightRig w14:rig="threePt" w14:dir="t">
                    <w14:rot w14:lat="0" w14:lon="0" w14:rev="0"/>
                  </w14:lightRig>
                </w14:scene3d>
              </w:rPr>
              <w:t>4.6.13</w:t>
            </w:r>
            <w:r w:rsidR="0051641D">
              <w:rPr>
                <w:noProof/>
                <w:lang w:bidi="ar-SA"/>
              </w:rPr>
              <w:tab/>
            </w:r>
            <w:r w:rsidR="0051641D" w:rsidRPr="00A05436">
              <w:rPr>
                <w:rStyle w:val="Hyperlink"/>
                <w:noProof/>
              </w:rPr>
              <w:t>TestedVariableType</w:t>
            </w:r>
            <w:r w:rsidR="0051641D">
              <w:rPr>
                <w:noProof/>
                <w:webHidden/>
              </w:rPr>
              <w:tab/>
            </w:r>
            <w:r w:rsidR="0051641D">
              <w:rPr>
                <w:noProof/>
                <w:webHidden/>
              </w:rPr>
              <w:fldChar w:fldCharType="begin"/>
            </w:r>
            <w:r w:rsidR="0051641D">
              <w:rPr>
                <w:noProof/>
                <w:webHidden/>
              </w:rPr>
              <w:instrText xml:space="preserve"> PAGEREF _Toc314765887 \h </w:instrText>
            </w:r>
            <w:r w:rsidR="0051641D">
              <w:rPr>
                <w:noProof/>
                <w:webHidden/>
              </w:rPr>
            </w:r>
            <w:r w:rsidR="0051641D">
              <w:rPr>
                <w:noProof/>
                <w:webHidden/>
              </w:rPr>
              <w:fldChar w:fldCharType="separate"/>
            </w:r>
            <w:r w:rsidR="0051641D">
              <w:rPr>
                <w:noProof/>
                <w:webHidden/>
              </w:rPr>
              <w:t>88</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888" w:history="1">
            <w:r w:rsidR="0051641D" w:rsidRPr="00A05436">
              <w:rPr>
                <w:rStyle w:val="Hyperlink"/>
                <w:noProof/>
                <w14:scene3d>
                  <w14:camera w14:prst="orthographicFront"/>
                  <w14:lightRig w14:rig="threePt" w14:dir="t">
                    <w14:rot w14:lat="0" w14:lon="0" w14:rev="0"/>
                  </w14:lightRig>
                </w14:scene3d>
              </w:rPr>
              <w:t>4.6.14</w:t>
            </w:r>
            <w:r w:rsidR="0051641D">
              <w:rPr>
                <w:noProof/>
                <w:lang w:bidi="ar-SA"/>
              </w:rPr>
              <w:tab/>
            </w:r>
            <w:r w:rsidR="0051641D" w:rsidRPr="00A05436">
              <w:rPr>
                <w:rStyle w:val="Hyperlink"/>
                <w:noProof/>
              </w:rPr>
              <w:t>ContentEnumeration</w:t>
            </w:r>
            <w:r w:rsidR="0051641D">
              <w:rPr>
                <w:noProof/>
                <w:webHidden/>
              </w:rPr>
              <w:tab/>
            </w:r>
            <w:r w:rsidR="0051641D">
              <w:rPr>
                <w:noProof/>
                <w:webHidden/>
              </w:rPr>
              <w:fldChar w:fldCharType="begin"/>
            </w:r>
            <w:r w:rsidR="0051641D">
              <w:rPr>
                <w:noProof/>
                <w:webHidden/>
              </w:rPr>
              <w:instrText xml:space="preserve"> PAGEREF _Toc314765888 \h </w:instrText>
            </w:r>
            <w:r w:rsidR="0051641D">
              <w:rPr>
                <w:noProof/>
                <w:webHidden/>
              </w:rPr>
            </w:r>
            <w:r w:rsidR="0051641D">
              <w:rPr>
                <w:noProof/>
                <w:webHidden/>
              </w:rPr>
              <w:fldChar w:fldCharType="separate"/>
            </w:r>
            <w:r w:rsidR="0051641D">
              <w:rPr>
                <w:noProof/>
                <w:webHidden/>
              </w:rPr>
              <w:t>88</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889" w:history="1">
            <w:r w:rsidR="0051641D" w:rsidRPr="00A05436">
              <w:rPr>
                <w:rStyle w:val="Hyperlink"/>
                <w:noProof/>
                <w14:scene3d>
                  <w14:camera w14:prst="orthographicFront"/>
                  <w14:lightRig w14:rig="threePt" w14:dir="t">
                    <w14:rot w14:lat="0" w14:lon="0" w14:rev="0"/>
                  </w14:lightRig>
                </w14:scene3d>
              </w:rPr>
              <w:t>4.6.15</w:t>
            </w:r>
            <w:r w:rsidR="0051641D">
              <w:rPr>
                <w:noProof/>
                <w:lang w:bidi="ar-SA"/>
              </w:rPr>
              <w:tab/>
            </w:r>
            <w:r w:rsidR="0051641D" w:rsidRPr="00A05436">
              <w:rPr>
                <w:rStyle w:val="Hyperlink"/>
                <w:noProof/>
              </w:rPr>
              <w:t>ResultEnumeration</w:t>
            </w:r>
            <w:r w:rsidR="0051641D">
              <w:rPr>
                <w:noProof/>
                <w:webHidden/>
              </w:rPr>
              <w:tab/>
            </w:r>
            <w:r w:rsidR="0051641D">
              <w:rPr>
                <w:noProof/>
                <w:webHidden/>
              </w:rPr>
              <w:fldChar w:fldCharType="begin"/>
            </w:r>
            <w:r w:rsidR="0051641D">
              <w:rPr>
                <w:noProof/>
                <w:webHidden/>
              </w:rPr>
              <w:instrText xml:space="preserve"> PAGEREF _Toc314765889 \h </w:instrText>
            </w:r>
            <w:r w:rsidR="0051641D">
              <w:rPr>
                <w:noProof/>
                <w:webHidden/>
              </w:rPr>
            </w:r>
            <w:r w:rsidR="0051641D">
              <w:rPr>
                <w:noProof/>
                <w:webHidden/>
              </w:rPr>
              <w:fldChar w:fldCharType="separate"/>
            </w:r>
            <w:r w:rsidR="0051641D">
              <w:rPr>
                <w:noProof/>
                <w:webHidden/>
              </w:rPr>
              <w:t>89</w:t>
            </w:r>
            <w:r w:rsidR="0051641D">
              <w:rPr>
                <w:noProof/>
                <w:webHidden/>
              </w:rPr>
              <w:fldChar w:fldCharType="end"/>
            </w:r>
          </w:hyperlink>
        </w:p>
        <w:p w:rsidR="0051641D" w:rsidRDefault="00393E4F">
          <w:pPr>
            <w:pStyle w:val="TOC2"/>
            <w:tabs>
              <w:tab w:val="left" w:pos="880"/>
              <w:tab w:val="right" w:leader="dot" w:pos="9350"/>
            </w:tabs>
            <w:rPr>
              <w:noProof/>
              <w:lang w:bidi="ar-SA"/>
            </w:rPr>
          </w:pPr>
          <w:hyperlink w:anchor="_Toc314765890" w:history="1">
            <w:r w:rsidR="0051641D" w:rsidRPr="00A05436">
              <w:rPr>
                <w:rStyle w:val="Hyperlink"/>
                <w:noProof/>
              </w:rPr>
              <w:t>4.7</w:t>
            </w:r>
            <w:r w:rsidR="0051641D">
              <w:rPr>
                <w:noProof/>
                <w:lang w:bidi="ar-SA"/>
              </w:rPr>
              <w:tab/>
            </w:r>
            <w:r w:rsidR="0051641D" w:rsidRPr="00A05436">
              <w:rPr>
                <w:rStyle w:val="Hyperlink"/>
                <w:noProof/>
              </w:rPr>
              <w:t>OVAL Directives Model</w:t>
            </w:r>
            <w:r w:rsidR="0051641D">
              <w:rPr>
                <w:noProof/>
                <w:webHidden/>
              </w:rPr>
              <w:tab/>
            </w:r>
            <w:r w:rsidR="0051641D">
              <w:rPr>
                <w:noProof/>
                <w:webHidden/>
              </w:rPr>
              <w:fldChar w:fldCharType="begin"/>
            </w:r>
            <w:r w:rsidR="0051641D">
              <w:rPr>
                <w:noProof/>
                <w:webHidden/>
              </w:rPr>
              <w:instrText xml:space="preserve"> PAGEREF _Toc314765890 \h </w:instrText>
            </w:r>
            <w:r w:rsidR="0051641D">
              <w:rPr>
                <w:noProof/>
                <w:webHidden/>
              </w:rPr>
            </w:r>
            <w:r w:rsidR="0051641D">
              <w:rPr>
                <w:noProof/>
                <w:webHidden/>
              </w:rPr>
              <w:fldChar w:fldCharType="separate"/>
            </w:r>
            <w:r w:rsidR="0051641D">
              <w:rPr>
                <w:noProof/>
                <w:webHidden/>
              </w:rPr>
              <w:t>89</w:t>
            </w:r>
            <w:r w:rsidR="0051641D">
              <w:rPr>
                <w:noProof/>
                <w:webHidden/>
              </w:rPr>
              <w:fldChar w:fldCharType="end"/>
            </w:r>
          </w:hyperlink>
        </w:p>
        <w:p w:rsidR="0051641D" w:rsidRDefault="00393E4F">
          <w:pPr>
            <w:pStyle w:val="TOC1"/>
            <w:tabs>
              <w:tab w:val="left" w:pos="440"/>
              <w:tab w:val="right" w:leader="dot" w:pos="9350"/>
            </w:tabs>
            <w:rPr>
              <w:noProof/>
              <w:lang w:bidi="ar-SA"/>
            </w:rPr>
          </w:pPr>
          <w:hyperlink w:anchor="_Toc314765891" w:history="1">
            <w:r w:rsidR="0051641D" w:rsidRPr="00A05436">
              <w:rPr>
                <w:rStyle w:val="Hyperlink"/>
                <w:noProof/>
              </w:rPr>
              <w:t>5</w:t>
            </w:r>
            <w:r w:rsidR="0051641D">
              <w:rPr>
                <w:noProof/>
                <w:lang w:bidi="ar-SA"/>
              </w:rPr>
              <w:tab/>
            </w:r>
            <w:r w:rsidR="0051641D" w:rsidRPr="00A05436">
              <w:rPr>
                <w:rStyle w:val="Hyperlink"/>
                <w:noProof/>
              </w:rPr>
              <w:t>Processing Model for the OVAL Language</w:t>
            </w:r>
            <w:r w:rsidR="0051641D">
              <w:rPr>
                <w:noProof/>
                <w:webHidden/>
              </w:rPr>
              <w:tab/>
            </w:r>
            <w:r w:rsidR="0051641D">
              <w:rPr>
                <w:noProof/>
                <w:webHidden/>
              </w:rPr>
              <w:fldChar w:fldCharType="begin"/>
            </w:r>
            <w:r w:rsidR="0051641D">
              <w:rPr>
                <w:noProof/>
                <w:webHidden/>
              </w:rPr>
              <w:instrText xml:space="preserve"> PAGEREF _Toc314765891 \h </w:instrText>
            </w:r>
            <w:r w:rsidR="0051641D">
              <w:rPr>
                <w:noProof/>
                <w:webHidden/>
              </w:rPr>
            </w:r>
            <w:r w:rsidR="0051641D">
              <w:rPr>
                <w:noProof/>
                <w:webHidden/>
              </w:rPr>
              <w:fldChar w:fldCharType="separate"/>
            </w:r>
            <w:r w:rsidR="0051641D">
              <w:rPr>
                <w:noProof/>
                <w:webHidden/>
              </w:rPr>
              <w:t>90</w:t>
            </w:r>
            <w:r w:rsidR="0051641D">
              <w:rPr>
                <w:noProof/>
                <w:webHidden/>
              </w:rPr>
              <w:fldChar w:fldCharType="end"/>
            </w:r>
          </w:hyperlink>
        </w:p>
        <w:p w:rsidR="0051641D" w:rsidRDefault="00393E4F">
          <w:pPr>
            <w:pStyle w:val="TOC2"/>
            <w:tabs>
              <w:tab w:val="left" w:pos="880"/>
              <w:tab w:val="right" w:leader="dot" w:pos="9350"/>
            </w:tabs>
            <w:rPr>
              <w:noProof/>
              <w:lang w:bidi="ar-SA"/>
            </w:rPr>
          </w:pPr>
          <w:hyperlink w:anchor="_Toc314765892" w:history="1">
            <w:r w:rsidR="0051641D" w:rsidRPr="00A05436">
              <w:rPr>
                <w:rStyle w:val="Hyperlink"/>
                <w:noProof/>
              </w:rPr>
              <w:t>5.1</w:t>
            </w:r>
            <w:r w:rsidR="0051641D">
              <w:rPr>
                <w:noProof/>
                <w:lang w:bidi="ar-SA"/>
              </w:rPr>
              <w:tab/>
            </w:r>
            <w:r w:rsidR="0051641D" w:rsidRPr="00A05436">
              <w:rPr>
                <w:rStyle w:val="Hyperlink"/>
                <w:noProof/>
              </w:rPr>
              <w:t>Producing OVAL Definitions</w:t>
            </w:r>
            <w:r w:rsidR="0051641D">
              <w:rPr>
                <w:noProof/>
                <w:webHidden/>
              </w:rPr>
              <w:tab/>
            </w:r>
            <w:r w:rsidR="0051641D">
              <w:rPr>
                <w:noProof/>
                <w:webHidden/>
              </w:rPr>
              <w:fldChar w:fldCharType="begin"/>
            </w:r>
            <w:r w:rsidR="0051641D">
              <w:rPr>
                <w:noProof/>
                <w:webHidden/>
              </w:rPr>
              <w:instrText xml:space="preserve"> PAGEREF _Toc314765892 \h </w:instrText>
            </w:r>
            <w:r w:rsidR="0051641D">
              <w:rPr>
                <w:noProof/>
                <w:webHidden/>
              </w:rPr>
            </w:r>
            <w:r w:rsidR="0051641D">
              <w:rPr>
                <w:noProof/>
                <w:webHidden/>
              </w:rPr>
              <w:fldChar w:fldCharType="separate"/>
            </w:r>
            <w:r w:rsidR="0051641D">
              <w:rPr>
                <w:noProof/>
                <w:webHidden/>
              </w:rPr>
              <w:t>91</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893" w:history="1">
            <w:r w:rsidR="0051641D" w:rsidRPr="00A05436">
              <w:rPr>
                <w:rStyle w:val="Hyperlink"/>
                <w:noProof/>
                <w14:scene3d>
                  <w14:camera w14:prst="orthographicFront"/>
                  <w14:lightRig w14:rig="threePt" w14:dir="t">
                    <w14:rot w14:lat="0" w14:lon="0" w14:rev="0"/>
                  </w14:lightRig>
                </w14:scene3d>
              </w:rPr>
              <w:t>5.1.1</w:t>
            </w:r>
            <w:r w:rsidR="0051641D">
              <w:rPr>
                <w:noProof/>
                <w:lang w:bidi="ar-SA"/>
              </w:rPr>
              <w:tab/>
            </w:r>
            <w:r w:rsidR="0051641D" w:rsidRPr="00A05436">
              <w:rPr>
                <w:rStyle w:val="Hyperlink"/>
                <w:noProof/>
              </w:rPr>
              <w:t>Reuse of Definition, Test, Object, State, and Variable</w:t>
            </w:r>
            <w:r w:rsidR="0051641D">
              <w:rPr>
                <w:noProof/>
                <w:webHidden/>
              </w:rPr>
              <w:tab/>
            </w:r>
            <w:r w:rsidR="0051641D">
              <w:rPr>
                <w:noProof/>
                <w:webHidden/>
              </w:rPr>
              <w:fldChar w:fldCharType="begin"/>
            </w:r>
            <w:r w:rsidR="0051641D">
              <w:rPr>
                <w:noProof/>
                <w:webHidden/>
              </w:rPr>
              <w:instrText xml:space="preserve"> PAGEREF _Toc314765893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894" w:history="1">
            <w:r w:rsidR="0051641D" w:rsidRPr="00A05436">
              <w:rPr>
                <w:rStyle w:val="Hyperlink"/>
                <w:noProof/>
                <w14:scene3d>
                  <w14:camera w14:prst="orthographicFront"/>
                  <w14:lightRig w14:rig="threePt" w14:dir="t">
                    <w14:rot w14:lat="0" w14:lon="0" w14:rev="0"/>
                  </w14:lightRig>
                </w14:scene3d>
              </w:rPr>
              <w:t>5.1.2</w:t>
            </w:r>
            <w:r w:rsidR="0051641D">
              <w:rPr>
                <w:noProof/>
                <w:lang w:bidi="ar-SA"/>
              </w:rPr>
              <w:tab/>
            </w:r>
            <w:r w:rsidR="0051641D" w:rsidRPr="00A05436">
              <w:rPr>
                <w:rStyle w:val="Hyperlink"/>
                <w:noProof/>
              </w:rPr>
              <w:t>Tracking Change</w:t>
            </w:r>
            <w:r w:rsidR="0051641D">
              <w:rPr>
                <w:noProof/>
                <w:webHidden/>
              </w:rPr>
              <w:tab/>
            </w:r>
            <w:r w:rsidR="0051641D">
              <w:rPr>
                <w:noProof/>
                <w:webHidden/>
              </w:rPr>
              <w:fldChar w:fldCharType="begin"/>
            </w:r>
            <w:r w:rsidR="0051641D">
              <w:rPr>
                <w:noProof/>
                <w:webHidden/>
              </w:rPr>
              <w:instrText xml:space="preserve"> PAGEREF _Toc314765894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895" w:history="1">
            <w:r w:rsidR="0051641D" w:rsidRPr="00A05436">
              <w:rPr>
                <w:rStyle w:val="Hyperlink"/>
                <w:noProof/>
                <w14:scene3d>
                  <w14:camera w14:prst="orthographicFront"/>
                  <w14:lightRig w14:rig="threePt" w14:dir="t">
                    <w14:rot w14:lat="0" w14:lon="0" w14:rev="0"/>
                  </w14:lightRig>
                </w14:scene3d>
              </w:rPr>
              <w:t>5.1.3</w:t>
            </w:r>
            <w:r w:rsidR="0051641D">
              <w:rPr>
                <w:noProof/>
                <w:lang w:bidi="ar-SA"/>
              </w:rPr>
              <w:tab/>
            </w:r>
            <w:r w:rsidR="0051641D" w:rsidRPr="00A05436">
              <w:rPr>
                <w:rStyle w:val="Hyperlink"/>
                <w:noProof/>
              </w:rPr>
              <w:t>Metadata</w:t>
            </w:r>
            <w:r w:rsidR="0051641D">
              <w:rPr>
                <w:noProof/>
                <w:webHidden/>
              </w:rPr>
              <w:tab/>
            </w:r>
            <w:r w:rsidR="0051641D">
              <w:rPr>
                <w:noProof/>
                <w:webHidden/>
              </w:rPr>
              <w:fldChar w:fldCharType="begin"/>
            </w:r>
            <w:r w:rsidR="0051641D">
              <w:rPr>
                <w:noProof/>
                <w:webHidden/>
              </w:rPr>
              <w:instrText xml:space="preserve"> PAGEREF _Toc314765895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896" w:history="1">
            <w:r w:rsidR="0051641D" w:rsidRPr="00A05436">
              <w:rPr>
                <w:rStyle w:val="Hyperlink"/>
                <w:noProof/>
                <w14:scene3d>
                  <w14:camera w14:prst="orthographicFront"/>
                  <w14:lightRig w14:rig="threePt" w14:dir="t">
                    <w14:rot w14:lat="0" w14:lon="0" w14:rev="0"/>
                  </w14:lightRig>
                </w14:scene3d>
              </w:rPr>
              <w:t>5.1.4</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_Toc314765896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393E4F">
          <w:pPr>
            <w:pStyle w:val="TOC2"/>
            <w:tabs>
              <w:tab w:val="left" w:pos="880"/>
              <w:tab w:val="right" w:leader="dot" w:pos="9350"/>
            </w:tabs>
            <w:rPr>
              <w:noProof/>
              <w:lang w:bidi="ar-SA"/>
            </w:rPr>
          </w:pPr>
          <w:hyperlink w:anchor="_Toc314765897" w:history="1">
            <w:r w:rsidR="0051641D" w:rsidRPr="00A05436">
              <w:rPr>
                <w:rStyle w:val="Hyperlink"/>
                <w:noProof/>
              </w:rPr>
              <w:t>5.2</w:t>
            </w:r>
            <w:r w:rsidR="0051641D">
              <w:rPr>
                <w:noProof/>
                <w:lang w:bidi="ar-SA"/>
              </w:rPr>
              <w:tab/>
            </w:r>
            <w:r w:rsidR="0051641D" w:rsidRPr="00A05436">
              <w:rPr>
                <w:rStyle w:val="Hyperlink"/>
                <w:noProof/>
              </w:rPr>
              <w:t>Producing OVAL System Characteristics</w:t>
            </w:r>
            <w:r w:rsidR="0051641D">
              <w:rPr>
                <w:noProof/>
                <w:webHidden/>
              </w:rPr>
              <w:tab/>
            </w:r>
            <w:r w:rsidR="0051641D">
              <w:rPr>
                <w:noProof/>
                <w:webHidden/>
              </w:rPr>
              <w:fldChar w:fldCharType="begin"/>
            </w:r>
            <w:r w:rsidR="0051641D">
              <w:rPr>
                <w:noProof/>
                <w:webHidden/>
              </w:rPr>
              <w:instrText xml:space="preserve"> PAGEREF _Toc314765897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898" w:history="1">
            <w:r w:rsidR="0051641D" w:rsidRPr="00A05436">
              <w:rPr>
                <w:rStyle w:val="Hyperlink"/>
                <w:noProof/>
                <w14:scene3d>
                  <w14:camera w14:prst="orthographicFront"/>
                  <w14:lightRig w14:rig="threePt" w14:dir="t">
                    <w14:rot w14:lat="0" w14:lon="0" w14:rev="0"/>
                  </w14:lightRig>
                </w14:scene3d>
              </w:rPr>
              <w:t>5.2.1</w:t>
            </w:r>
            <w:r w:rsidR="0051641D">
              <w:rPr>
                <w:noProof/>
                <w:lang w:bidi="ar-SA"/>
              </w:rPr>
              <w:tab/>
            </w:r>
            <w:r w:rsidR="0051641D" w:rsidRPr="00A05436">
              <w:rPr>
                <w:rStyle w:val="Hyperlink"/>
                <w:noProof/>
              </w:rPr>
              <w:t>System Information</w:t>
            </w:r>
            <w:r w:rsidR="0051641D">
              <w:rPr>
                <w:noProof/>
                <w:webHidden/>
              </w:rPr>
              <w:tab/>
            </w:r>
            <w:r w:rsidR="0051641D">
              <w:rPr>
                <w:noProof/>
                <w:webHidden/>
              </w:rPr>
              <w:fldChar w:fldCharType="begin"/>
            </w:r>
            <w:r w:rsidR="0051641D">
              <w:rPr>
                <w:noProof/>
                <w:webHidden/>
              </w:rPr>
              <w:instrText xml:space="preserve"> PAGEREF _Toc314765898 \h </w:instrText>
            </w:r>
            <w:r w:rsidR="0051641D">
              <w:rPr>
                <w:noProof/>
                <w:webHidden/>
              </w:rPr>
            </w:r>
            <w:r w:rsidR="0051641D">
              <w:rPr>
                <w:noProof/>
                <w:webHidden/>
              </w:rPr>
              <w:fldChar w:fldCharType="separate"/>
            </w:r>
            <w:r w:rsidR="0051641D">
              <w:rPr>
                <w:noProof/>
                <w:webHidden/>
              </w:rPr>
              <w:t>93</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899" w:history="1">
            <w:r w:rsidR="0051641D" w:rsidRPr="00A05436">
              <w:rPr>
                <w:rStyle w:val="Hyperlink"/>
                <w:noProof/>
                <w14:scene3d>
                  <w14:camera w14:prst="orthographicFront"/>
                  <w14:lightRig w14:rig="threePt" w14:dir="t">
                    <w14:rot w14:lat="0" w14:lon="0" w14:rev="0"/>
                  </w14:lightRig>
                </w14:scene3d>
              </w:rPr>
              <w:t>5.2.2</w:t>
            </w:r>
            <w:r w:rsidR="0051641D">
              <w:rPr>
                <w:noProof/>
                <w:lang w:bidi="ar-SA"/>
              </w:rPr>
              <w:tab/>
            </w:r>
            <w:r w:rsidR="0051641D" w:rsidRPr="00A05436">
              <w:rPr>
                <w:rStyle w:val="Hyperlink"/>
                <w:noProof/>
              </w:rPr>
              <w:t>Collected Objects</w:t>
            </w:r>
            <w:r w:rsidR="0051641D">
              <w:rPr>
                <w:noProof/>
                <w:webHidden/>
              </w:rPr>
              <w:tab/>
            </w:r>
            <w:r w:rsidR="0051641D">
              <w:rPr>
                <w:noProof/>
                <w:webHidden/>
              </w:rPr>
              <w:fldChar w:fldCharType="begin"/>
            </w:r>
            <w:r w:rsidR="0051641D">
              <w:rPr>
                <w:noProof/>
                <w:webHidden/>
              </w:rPr>
              <w:instrText xml:space="preserve"> PAGEREF _Toc314765899 \h </w:instrText>
            </w:r>
            <w:r w:rsidR="0051641D">
              <w:rPr>
                <w:noProof/>
                <w:webHidden/>
              </w:rPr>
            </w:r>
            <w:r w:rsidR="0051641D">
              <w:rPr>
                <w:noProof/>
                <w:webHidden/>
              </w:rPr>
              <w:fldChar w:fldCharType="separate"/>
            </w:r>
            <w:r w:rsidR="0051641D">
              <w:rPr>
                <w:noProof/>
                <w:webHidden/>
              </w:rPr>
              <w:t>93</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900" w:history="1">
            <w:r w:rsidR="0051641D" w:rsidRPr="00A05436">
              <w:rPr>
                <w:rStyle w:val="Hyperlink"/>
                <w:noProof/>
                <w14:scene3d>
                  <w14:camera w14:prst="orthographicFront"/>
                  <w14:lightRig w14:rig="threePt" w14:dir="t">
                    <w14:rot w14:lat="0" w14:lon="0" w14:rev="0"/>
                  </w14:lightRig>
                </w14:scene3d>
              </w:rPr>
              <w:t>5.2.3</w:t>
            </w:r>
            <w:r w:rsidR="0051641D">
              <w:rPr>
                <w:noProof/>
                <w:lang w:bidi="ar-SA"/>
              </w:rPr>
              <w:tab/>
            </w:r>
            <w:r w:rsidR="0051641D" w:rsidRPr="00A05436">
              <w:rPr>
                <w:rStyle w:val="Hyperlink"/>
                <w:noProof/>
              </w:rPr>
              <w:t>Conveying System Data without OVAL Objects</w:t>
            </w:r>
            <w:r w:rsidR="0051641D">
              <w:rPr>
                <w:noProof/>
                <w:webHidden/>
              </w:rPr>
              <w:tab/>
            </w:r>
            <w:r w:rsidR="0051641D">
              <w:rPr>
                <w:noProof/>
                <w:webHidden/>
              </w:rPr>
              <w:fldChar w:fldCharType="begin"/>
            </w:r>
            <w:r w:rsidR="0051641D">
              <w:rPr>
                <w:noProof/>
                <w:webHidden/>
              </w:rPr>
              <w:instrText xml:space="preserve"> PAGEREF _Toc314765900 \h </w:instrText>
            </w:r>
            <w:r w:rsidR="0051641D">
              <w:rPr>
                <w:noProof/>
                <w:webHidden/>
              </w:rPr>
            </w:r>
            <w:r w:rsidR="0051641D">
              <w:rPr>
                <w:noProof/>
                <w:webHidden/>
              </w:rPr>
              <w:fldChar w:fldCharType="separate"/>
            </w:r>
            <w:r w:rsidR="0051641D">
              <w:rPr>
                <w:noProof/>
                <w:webHidden/>
              </w:rPr>
              <w:t>94</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901" w:history="1">
            <w:r w:rsidR="0051641D" w:rsidRPr="00A05436">
              <w:rPr>
                <w:rStyle w:val="Hyperlink"/>
                <w:noProof/>
                <w14:scene3d>
                  <w14:camera w14:prst="orthographicFront"/>
                  <w14:lightRig w14:rig="threePt" w14:dir="t">
                    <w14:rot w14:lat="0" w14:lon="0" w14:rev="0"/>
                  </w14:lightRig>
                </w14:scene3d>
              </w:rPr>
              <w:t>5.2.4</w:t>
            </w:r>
            <w:r w:rsidR="0051641D">
              <w:rPr>
                <w:noProof/>
                <w:lang w:bidi="ar-SA"/>
              </w:rPr>
              <w:tab/>
            </w:r>
            <w:r w:rsidR="0051641D" w:rsidRPr="00A05436">
              <w:rPr>
                <w:rStyle w:val="Hyperlink"/>
                <w:noProof/>
              </w:rPr>
              <w:t>Recording System Data and OVAL Items</w:t>
            </w:r>
            <w:r w:rsidR="0051641D">
              <w:rPr>
                <w:noProof/>
                <w:webHidden/>
              </w:rPr>
              <w:tab/>
            </w:r>
            <w:r w:rsidR="0051641D">
              <w:rPr>
                <w:noProof/>
                <w:webHidden/>
              </w:rPr>
              <w:fldChar w:fldCharType="begin"/>
            </w:r>
            <w:r w:rsidR="0051641D">
              <w:rPr>
                <w:noProof/>
                <w:webHidden/>
              </w:rPr>
              <w:instrText xml:space="preserve"> PAGEREF _Toc314765901 \h </w:instrText>
            </w:r>
            <w:r w:rsidR="0051641D">
              <w:rPr>
                <w:noProof/>
                <w:webHidden/>
              </w:rPr>
            </w:r>
            <w:r w:rsidR="0051641D">
              <w:rPr>
                <w:noProof/>
                <w:webHidden/>
              </w:rPr>
              <w:fldChar w:fldCharType="separate"/>
            </w:r>
            <w:r w:rsidR="0051641D">
              <w:rPr>
                <w:noProof/>
                <w:webHidden/>
              </w:rPr>
              <w:t>94</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902" w:history="1">
            <w:r w:rsidR="0051641D" w:rsidRPr="00A05436">
              <w:rPr>
                <w:rStyle w:val="Hyperlink"/>
                <w:noProof/>
                <w14:scene3d>
                  <w14:camera w14:prst="orthographicFront"/>
                  <w14:lightRig w14:rig="threePt" w14:dir="t">
                    <w14:rot w14:lat="0" w14:lon="0" w14:rev="0"/>
                  </w14:lightRig>
                </w14:scene3d>
              </w:rPr>
              <w:t>5.2.5</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_Toc314765902 \h </w:instrText>
            </w:r>
            <w:r w:rsidR="0051641D">
              <w:rPr>
                <w:noProof/>
                <w:webHidden/>
              </w:rPr>
            </w:r>
            <w:r w:rsidR="0051641D">
              <w:rPr>
                <w:noProof/>
                <w:webHidden/>
              </w:rPr>
              <w:fldChar w:fldCharType="separate"/>
            </w:r>
            <w:r w:rsidR="0051641D">
              <w:rPr>
                <w:noProof/>
                <w:webHidden/>
              </w:rPr>
              <w:t>97</w:t>
            </w:r>
            <w:r w:rsidR="0051641D">
              <w:rPr>
                <w:noProof/>
                <w:webHidden/>
              </w:rPr>
              <w:fldChar w:fldCharType="end"/>
            </w:r>
          </w:hyperlink>
        </w:p>
        <w:p w:rsidR="0051641D" w:rsidRDefault="00393E4F">
          <w:pPr>
            <w:pStyle w:val="TOC2"/>
            <w:tabs>
              <w:tab w:val="left" w:pos="880"/>
              <w:tab w:val="right" w:leader="dot" w:pos="9350"/>
            </w:tabs>
            <w:rPr>
              <w:noProof/>
              <w:lang w:bidi="ar-SA"/>
            </w:rPr>
          </w:pPr>
          <w:hyperlink w:anchor="_Toc314765903" w:history="1">
            <w:r w:rsidR="0051641D" w:rsidRPr="00A05436">
              <w:rPr>
                <w:rStyle w:val="Hyperlink"/>
                <w:noProof/>
              </w:rPr>
              <w:t>5.3</w:t>
            </w:r>
            <w:r w:rsidR="0051641D">
              <w:rPr>
                <w:noProof/>
                <w:lang w:bidi="ar-SA"/>
              </w:rPr>
              <w:tab/>
            </w:r>
            <w:r w:rsidR="0051641D" w:rsidRPr="00A05436">
              <w:rPr>
                <w:rStyle w:val="Hyperlink"/>
                <w:noProof/>
              </w:rPr>
              <w:t>Producing OVAL Results</w:t>
            </w:r>
            <w:r w:rsidR="0051641D">
              <w:rPr>
                <w:noProof/>
                <w:webHidden/>
              </w:rPr>
              <w:tab/>
            </w:r>
            <w:r w:rsidR="0051641D">
              <w:rPr>
                <w:noProof/>
                <w:webHidden/>
              </w:rPr>
              <w:fldChar w:fldCharType="begin"/>
            </w:r>
            <w:r w:rsidR="0051641D">
              <w:rPr>
                <w:noProof/>
                <w:webHidden/>
              </w:rPr>
              <w:instrText xml:space="preserve"> PAGEREF _Toc314765903 \h </w:instrText>
            </w:r>
            <w:r w:rsidR="0051641D">
              <w:rPr>
                <w:noProof/>
                <w:webHidden/>
              </w:rPr>
            </w:r>
            <w:r w:rsidR="0051641D">
              <w:rPr>
                <w:noProof/>
                <w:webHidden/>
              </w:rPr>
              <w:fldChar w:fldCharType="separate"/>
            </w:r>
            <w:r w:rsidR="0051641D">
              <w:rPr>
                <w:noProof/>
                <w:webHidden/>
              </w:rPr>
              <w:t>97</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904" w:history="1">
            <w:r w:rsidR="0051641D" w:rsidRPr="00A05436">
              <w:rPr>
                <w:rStyle w:val="Hyperlink"/>
                <w:noProof/>
                <w14:scene3d>
                  <w14:camera w14:prst="orthographicFront"/>
                  <w14:lightRig w14:rig="threePt" w14:dir="t">
                    <w14:rot w14:lat="0" w14:lon="0" w14:rev="0"/>
                  </w14:lightRig>
                </w14:scene3d>
              </w:rPr>
              <w:t>5.3.1</w:t>
            </w:r>
            <w:r w:rsidR="0051641D">
              <w:rPr>
                <w:noProof/>
                <w:lang w:bidi="ar-SA"/>
              </w:rPr>
              <w:tab/>
            </w:r>
            <w:r w:rsidR="0051641D" w:rsidRPr="00A05436">
              <w:rPr>
                <w:rStyle w:val="Hyperlink"/>
                <w:noProof/>
              </w:rPr>
              <w:t>Definition Evaluation</w:t>
            </w:r>
            <w:r w:rsidR="0051641D">
              <w:rPr>
                <w:noProof/>
                <w:webHidden/>
              </w:rPr>
              <w:tab/>
            </w:r>
            <w:r w:rsidR="0051641D">
              <w:rPr>
                <w:noProof/>
                <w:webHidden/>
              </w:rPr>
              <w:fldChar w:fldCharType="begin"/>
            </w:r>
            <w:r w:rsidR="0051641D">
              <w:rPr>
                <w:noProof/>
                <w:webHidden/>
              </w:rPr>
              <w:instrText xml:space="preserve"> PAGEREF _Toc314765904 \h </w:instrText>
            </w:r>
            <w:r w:rsidR="0051641D">
              <w:rPr>
                <w:noProof/>
                <w:webHidden/>
              </w:rPr>
            </w:r>
            <w:r w:rsidR="0051641D">
              <w:rPr>
                <w:noProof/>
                <w:webHidden/>
              </w:rPr>
              <w:fldChar w:fldCharType="separate"/>
            </w:r>
            <w:r w:rsidR="0051641D">
              <w:rPr>
                <w:noProof/>
                <w:webHidden/>
              </w:rPr>
              <w:t>97</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905" w:history="1">
            <w:r w:rsidR="0051641D" w:rsidRPr="00A05436">
              <w:rPr>
                <w:rStyle w:val="Hyperlink"/>
                <w:noProof/>
                <w14:scene3d>
                  <w14:camera w14:prst="orthographicFront"/>
                  <w14:lightRig w14:rig="threePt" w14:dir="t">
                    <w14:rot w14:lat="0" w14:lon="0" w14:rev="0"/>
                  </w14:lightRig>
                </w14:scene3d>
              </w:rPr>
              <w:t>5.3.2</w:t>
            </w:r>
            <w:r w:rsidR="0051641D">
              <w:rPr>
                <w:noProof/>
                <w:lang w:bidi="ar-SA"/>
              </w:rPr>
              <w:tab/>
            </w:r>
            <w:r w:rsidR="0051641D" w:rsidRPr="00A05436">
              <w:rPr>
                <w:rStyle w:val="Hyperlink"/>
                <w:noProof/>
              </w:rPr>
              <w:t>Test Evaluation</w:t>
            </w:r>
            <w:r w:rsidR="0051641D">
              <w:rPr>
                <w:noProof/>
                <w:webHidden/>
              </w:rPr>
              <w:tab/>
            </w:r>
            <w:r w:rsidR="0051641D">
              <w:rPr>
                <w:noProof/>
                <w:webHidden/>
              </w:rPr>
              <w:fldChar w:fldCharType="begin"/>
            </w:r>
            <w:r w:rsidR="0051641D">
              <w:rPr>
                <w:noProof/>
                <w:webHidden/>
              </w:rPr>
              <w:instrText xml:space="preserve"> PAGEREF _Toc314765905 \h </w:instrText>
            </w:r>
            <w:r w:rsidR="0051641D">
              <w:rPr>
                <w:noProof/>
                <w:webHidden/>
              </w:rPr>
            </w:r>
            <w:r w:rsidR="0051641D">
              <w:rPr>
                <w:noProof/>
                <w:webHidden/>
              </w:rPr>
              <w:fldChar w:fldCharType="separate"/>
            </w:r>
            <w:r w:rsidR="0051641D">
              <w:rPr>
                <w:noProof/>
                <w:webHidden/>
              </w:rPr>
              <w:t>99</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906" w:history="1">
            <w:r w:rsidR="0051641D" w:rsidRPr="00A05436">
              <w:rPr>
                <w:rStyle w:val="Hyperlink"/>
                <w:noProof/>
                <w14:scene3d>
                  <w14:camera w14:prst="orthographicFront"/>
                  <w14:lightRig w14:rig="threePt" w14:dir="t">
                    <w14:rot w14:lat="0" w14:lon="0" w14:rev="0"/>
                  </w14:lightRig>
                </w14:scene3d>
              </w:rPr>
              <w:t>5.3.3</w:t>
            </w:r>
            <w:r w:rsidR="0051641D">
              <w:rPr>
                <w:noProof/>
                <w:lang w:bidi="ar-SA"/>
              </w:rPr>
              <w:tab/>
            </w:r>
            <w:r w:rsidR="0051641D" w:rsidRPr="00A05436">
              <w:rPr>
                <w:rStyle w:val="Hyperlink"/>
                <w:noProof/>
              </w:rPr>
              <w:t>OVAL Object Evaluation</w:t>
            </w:r>
            <w:r w:rsidR="0051641D">
              <w:rPr>
                <w:noProof/>
                <w:webHidden/>
              </w:rPr>
              <w:tab/>
            </w:r>
            <w:r w:rsidR="0051641D">
              <w:rPr>
                <w:noProof/>
                <w:webHidden/>
              </w:rPr>
              <w:fldChar w:fldCharType="begin"/>
            </w:r>
            <w:r w:rsidR="0051641D">
              <w:rPr>
                <w:noProof/>
                <w:webHidden/>
              </w:rPr>
              <w:instrText xml:space="preserve"> PAGEREF _Toc314765906 \h </w:instrText>
            </w:r>
            <w:r w:rsidR="0051641D">
              <w:rPr>
                <w:noProof/>
                <w:webHidden/>
              </w:rPr>
            </w:r>
            <w:r w:rsidR="0051641D">
              <w:rPr>
                <w:noProof/>
                <w:webHidden/>
              </w:rPr>
              <w:fldChar w:fldCharType="separate"/>
            </w:r>
            <w:r w:rsidR="0051641D">
              <w:rPr>
                <w:noProof/>
                <w:webHidden/>
              </w:rPr>
              <w:t>103</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907" w:history="1">
            <w:r w:rsidR="0051641D" w:rsidRPr="00A05436">
              <w:rPr>
                <w:rStyle w:val="Hyperlink"/>
                <w:noProof/>
                <w14:scene3d>
                  <w14:camera w14:prst="orthographicFront"/>
                  <w14:lightRig w14:rig="threePt" w14:dir="t">
                    <w14:rot w14:lat="0" w14:lon="0" w14:rev="0"/>
                  </w14:lightRig>
                </w14:scene3d>
              </w:rPr>
              <w:t>5.3.4</w:t>
            </w:r>
            <w:r w:rsidR="0051641D">
              <w:rPr>
                <w:noProof/>
                <w:lang w:bidi="ar-SA"/>
              </w:rPr>
              <w:tab/>
            </w:r>
            <w:r w:rsidR="0051641D" w:rsidRPr="00A05436">
              <w:rPr>
                <w:rStyle w:val="Hyperlink"/>
                <w:noProof/>
              </w:rPr>
              <w:t>OVAL State Evaluation</w:t>
            </w:r>
            <w:r w:rsidR="0051641D">
              <w:rPr>
                <w:noProof/>
                <w:webHidden/>
              </w:rPr>
              <w:tab/>
            </w:r>
            <w:r w:rsidR="0051641D">
              <w:rPr>
                <w:noProof/>
                <w:webHidden/>
              </w:rPr>
              <w:fldChar w:fldCharType="begin"/>
            </w:r>
            <w:r w:rsidR="0051641D">
              <w:rPr>
                <w:noProof/>
                <w:webHidden/>
              </w:rPr>
              <w:instrText xml:space="preserve"> PAGEREF _Toc314765907 \h </w:instrText>
            </w:r>
            <w:r w:rsidR="0051641D">
              <w:rPr>
                <w:noProof/>
                <w:webHidden/>
              </w:rPr>
            </w:r>
            <w:r w:rsidR="0051641D">
              <w:rPr>
                <w:noProof/>
                <w:webHidden/>
              </w:rPr>
              <w:fldChar w:fldCharType="separate"/>
            </w:r>
            <w:r w:rsidR="0051641D">
              <w:rPr>
                <w:noProof/>
                <w:webHidden/>
              </w:rPr>
              <w:t>108</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908" w:history="1">
            <w:r w:rsidR="0051641D" w:rsidRPr="00A05436">
              <w:rPr>
                <w:rStyle w:val="Hyperlink"/>
                <w:noProof/>
                <w14:scene3d>
                  <w14:camera w14:prst="orthographicFront"/>
                  <w14:lightRig w14:rig="threePt" w14:dir="t">
                    <w14:rot w14:lat="0" w14:lon="0" w14:rev="0"/>
                  </w14:lightRig>
                </w14:scene3d>
              </w:rPr>
              <w:t>5.3.5</w:t>
            </w:r>
            <w:r w:rsidR="0051641D">
              <w:rPr>
                <w:noProof/>
                <w:lang w:bidi="ar-SA"/>
              </w:rPr>
              <w:tab/>
            </w:r>
            <w:r w:rsidR="0051641D" w:rsidRPr="00A05436">
              <w:rPr>
                <w:rStyle w:val="Hyperlink"/>
                <w:noProof/>
              </w:rPr>
              <w:t>OVAL Variable Evaluation</w:t>
            </w:r>
            <w:r w:rsidR="0051641D">
              <w:rPr>
                <w:noProof/>
                <w:webHidden/>
              </w:rPr>
              <w:tab/>
            </w:r>
            <w:r w:rsidR="0051641D">
              <w:rPr>
                <w:noProof/>
                <w:webHidden/>
              </w:rPr>
              <w:fldChar w:fldCharType="begin"/>
            </w:r>
            <w:r w:rsidR="0051641D">
              <w:rPr>
                <w:noProof/>
                <w:webHidden/>
              </w:rPr>
              <w:instrText xml:space="preserve"> PAGEREF _Toc314765908 \h </w:instrText>
            </w:r>
            <w:r w:rsidR="0051641D">
              <w:rPr>
                <w:noProof/>
                <w:webHidden/>
              </w:rPr>
            </w:r>
            <w:r w:rsidR="0051641D">
              <w:rPr>
                <w:noProof/>
                <w:webHidden/>
              </w:rPr>
              <w:fldChar w:fldCharType="separate"/>
            </w:r>
            <w:r w:rsidR="0051641D">
              <w:rPr>
                <w:noProof/>
                <w:webHidden/>
              </w:rPr>
              <w:t>110</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909" w:history="1">
            <w:r w:rsidR="0051641D" w:rsidRPr="00A05436">
              <w:rPr>
                <w:rStyle w:val="Hyperlink"/>
                <w:noProof/>
                <w14:scene3d>
                  <w14:camera w14:prst="orthographicFront"/>
                  <w14:lightRig w14:rig="threePt" w14:dir="t">
                    <w14:rot w14:lat="0" w14:lon="0" w14:rev="0"/>
                  </w14:lightRig>
                </w14:scene3d>
              </w:rPr>
              <w:t>5.3.6</w:t>
            </w:r>
            <w:r w:rsidR="0051641D">
              <w:rPr>
                <w:noProof/>
                <w:lang w:bidi="ar-SA"/>
              </w:rPr>
              <w:tab/>
            </w:r>
            <w:r w:rsidR="0051641D" w:rsidRPr="00A05436">
              <w:rPr>
                <w:rStyle w:val="Hyperlink"/>
                <w:noProof/>
              </w:rPr>
              <w:t>Common Evaluation Concepts</w:t>
            </w:r>
            <w:r w:rsidR="0051641D">
              <w:rPr>
                <w:noProof/>
                <w:webHidden/>
              </w:rPr>
              <w:tab/>
            </w:r>
            <w:r w:rsidR="0051641D">
              <w:rPr>
                <w:noProof/>
                <w:webHidden/>
              </w:rPr>
              <w:fldChar w:fldCharType="begin"/>
            </w:r>
            <w:r w:rsidR="0051641D">
              <w:rPr>
                <w:noProof/>
                <w:webHidden/>
              </w:rPr>
              <w:instrText xml:space="preserve"> PAGEREF _Toc314765909 \h </w:instrText>
            </w:r>
            <w:r w:rsidR="0051641D">
              <w:rPr>
                <w:noProof/>
                <w:webHidden/>
              </w:rPr>
            </w:r>
            <w:r w:rsidR="0051641D">
              <w:rPr>
                <w:noProof/>
                <w:webHidden/>
              </w:rPr>
              <w:fldChar w:fldCharType="separate"/>
            </w:r>
            <w:r w:rsidR="0051641D">
              <w:rPr>
                <w:noProof/>
                <w:webHidden/>
              </w:rPr>
              <w:t>117</w:t>
            </w:r>
            <w:r w:rsidR="0051641D">
              <w:rPr>
                <w:noProof/>
                <w:webHidden/>
              </w:rPr>
              <w:fldChar w:fldCharType="end"/>
            </w:r>
          </w:hyperlink>
        </w:p>
        <w:p w:rsidR="0051641D" w:rsidRDefault="00393E4F">
          <w:pPr>
            <w:pStyle w:val="TOC3"/>
            <w:tabs>
              <w:tab w:val="right" w:leader="dot" w:pos="9350"/>
            </w:tabs>
            <w:rPr>
              <w:noProof/>
              <w:lang w:bidi="ar-SA"/>
            </w:rPr>
          </w:pPr>
          <w:hyperlink w:anchor="_Toc314765910" w:history="1">
            <w:r w:rsidR="0051641D" w:rsidRPr="00A05436">
              <w:rPr>
                <w:rStyle w:val="Hyperlink"/>
                <w:rFonts w:ascii="Calibri" w:hAnsi="Calibri" w:cs="Times New Roman"/>
                <w:noProof/>
              </w:rPr>
              <w:t>int</w:t>
            </w:r>
            <w:r w:rsidR="0051641D">
              <w:rPr>
                <w:noProof/>
                <w:webHidden/>
              </w:rPr>
              <w:tab/>
            </w:r>
            <w:r w:rsidR="0051641D">
              <w:rPr>
                <w:noProof/>
                <w:webHidden/>
              </w:rPr>
              <w:fldChar w:fldCharType="begin"/>
            </w:r>
            <w:r w:rsidR="0051641D">
              <w:rPr>
                <w:noProof/>
                <w:webHidden/>
              </w:rPr>
              <w:instrText xml:space="preserve"> PAGEREF _Toc314765910 \h </w:instrText>
            </w:r>
            <w:r w:rsidR="0051641D">
              <w:rPr>
                <w:noProof/>
                <w:webHidden/>
              </w:rPr>
            </w:r>
            <w:r w:rsidR="0051641D">
              <w:rPr>
                <w:noProof/>
                <w:webHidden/>
              </w:rPr>
              <w:fldChar w:fldCharType="separate"/>
            </w:r>
            <w:r w:rsidR="0051641D">
              <w:rPr>
                <w:noProof/>
                <w:webHidden/>
              </w:rPr>
              <w:t>122</w:t>
            </w:r>
            <w:r w:rsidR="0051641D">
              <w:rPr>
                <w:noProof/>
                <w:webHidden/>
              </w:rPr>
              <w:fldChar w:fldCharType="end"/>
            </w:r>
          </w:hyperlink>
        </w:p>
        <w:p w:rsidR="0051641D" w:rsidRDefault="00393E4F">
          <w:pPr>
            <w:pStyle w:val="TOC3"/>
            <w:tabs>
              <w:tab w:val="right" w:leader="dot" w:pos="9350"/>
            </w:tabs>
            <w:rPr>
              <w:noProof/>
              <w:lang w:bidi="ar-SA"/>
            </w:rPr>
          </w:pPr>
          <w:hyperlink w:anchor="_Toc314765911" w:history="1">
            <w:r w:rsidR="0051641D" w:rsidRPr="00A05436">
              <w:rPr>
                <w:rStyle w:val="Hyperlink"/>
                <w:rFonts w:ascii="Calibri" w:hAnsi="Calibri" w:cs="Times New Roman"/>
                <w:noProof/>
              </w:rPr>
              <w:t>ipv4_address</w:t>
            </w:r>
            <w:r w:rsidR="0051641D">
              <w:rPr>
                <w:noProof/>
                <w:webHidden/>
              </w:rPr>
              <w:tab/>
            </w:r>
            <w:r w:rsidR="0051641D">
              <w:rPr>
                <w:noProof/>
                <w:webHidden/>
              </w:rPr>
              <w:fldChar w:fldCharType="begin"/>
            </w:r>
            <w:r w:rsidR="0051641D">
              <w:rPr>
                <w:noProof/>
                <w:webHidden/>
              </w:rPr>
              <w:instrText xml:space="preserve"> PAGEREF _Toc314765911 \h </w:instrText>
            </w:r>
            <w:r w:rsidR="0051641D">
              <w:rPr>
                <w:noProof/>
                <w:webHidden/>
              </w:rPr>
            </w:r>
            <w:r w:rsidR="0051641D">
              <w:rPr>
                <w:noProof/>
                <w:webHidden/>
              </w:rPr>
              <w:fldChar w:fldCharType="separate"/>
            </w:r>
            <w:r w:rsidR="0051641D">
              <w:rPr>
                <w:noProof/>
                <w:webHidden/>
              </w:rPr>
              <w:t>122</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912" w:history="1">
            <w:r w:rsidR="0051641D" w:rsidRPr="00A05436">
              <w:rPr>
                <w:rStyle w:val="Hyperlink"/>
                <w:noProof/>
                <w14:scene3d>
                  <w14:camera w14:prst="orthographicFront"/>
                  <w14:lightRig w14:rig="threePt" w14:dir="t">
                    <w14:rot w14:lat="0" w14:lon="0" w14:rev="0"/>
                  </w14:lightRig>
                </w14:scene3d>
              </w:rPr>
              <w:t>5.3.7</w:t>
            </w:r>
            <w:r w:rsidR="0051641D">
              <w:rPr>
                <w:noProof/>
                <w:lang w:bidi="ar-SA"/>
              </w:rPr>
              <w:tab/>
            </w:r>
            <w:r w:rsidR="0051641D" w:rsidRPr="00A05436">
              <w:rPr>
                <w:rStyle w:val="Hyperlink"/>
                <w:noProof/>
              </w:rPr>
              <w:t>Masking Data</w:t>
            </w:r>
            <w:r w:rsidR="0051641D">
              <w:rPr>
                <w:noProof/>
                <w:webHidden/>
              </w:rPr>
              <w:tab/>
            </w:r>
            <w:r w:rsidR="0051641D">
              <w:rPr>
                <w:noProof/>
                <w:webHidden/>
              </w:rPr>
              <w:fldChar w:fldCharType="begin"/>
            </w:r>
            <w:r w:rsidR="0051641D">
              <w:rPr>
                <w:noProof/>
                <w:webHidden/>
              </w:rPr>
              <w:instrText xml:space="preserve"> PAGEREF _Toc314765912 \h </w:instrText>
            </w:r>
            <w:r w:rsidR="0051641D">
              <w:rPr>
                <w:noProof/>
                <w:webHidden/>
              </w:rPr>
            </w:r>
            <w:r w:rsidR="0051641D">
              <w:rPr>
                <w:noProof/>
                <w:webHidden/>
              </w:rPr>
              <w:fldChar w:fldCharType="separate"/>
            </w:r>
            <w:r w:rsidR="0051641D">
              <w:rPr>
                <w:noProof/>
                <w:webHidden/>
              </w:rPr>
              <w:t>128</w:t>
            </w:r>
            <w:r w:rsidR="0051641D">
              <w:rPr>
                <w:noProof/>
                <w:webHidden/>
              </w:rPr>
              <w:fldChar w:fldCharType="end"/>
            </w:r>
          </w:hyperlink>
        </w:p>
        <w:p w:rsidR="0051641D" w:rsidRDefault="00393E4F">
          <w:pPr>
            <w:pStyle w:val="TOC3"/>
            <w:tabs>
              <w:tab w:val="left" w:pos="1320"/>
              <w:tab w:val="right" w:leader="dot" w:pos="9350"/>
            </w:tabs>
            <w:rPr>
              <w:noProof/>
              <w:lang w:bidi="ar-SA"/>
            </w:rPr>
          </w:pPr>
          <w:hyperlink w:anchor="_Toc314765913" w:history="1">
            <w:r w:rsidR="0051641D" w:rsidRPr="00A05436">
              <w:rPr>
                <w:rStyle w:val="Hyperlink"/>
                <w:noProof/>
                <w14:scene3d>
                  <w14:camera w14:prst="orthographicFront"/>
                  <w14:lightRig w14:rig="threePt" w14:dir="t">
                    <w14:rot w14:lat="0" w14:lon="0" w14:rev="0"/>
                  </w14:lightRig>
                </w14:scene3d>
              </w:rPr>
              <w:t>5.3.8</w:t>
            </w:r>
            <w:r w:rsidR="0051641D">
              <w:rPr>
                <w:noProof/>
                <w:lang w:bidi="ar-SA"/>
              </w:rPr>
              <w:tab/>
            </w:r>
            <w:r w:rsidR="0051641D" w:rsidRPr="00A05436">
              <w:rPr>
                <w:rStyle w:val="Hyperlink"/>
                <w:noProof/>
              </w:rPr>
              <w:t>Entity Casting</w:t>
            </w:r>
            <w:r w:rsidR="0051641D">
              <w:rPr>
                <w:noProof/>
                <w:webHidden/>
              </w:rPr>
              <w:tab/>
            </w:r>
            <w:r w:rsidR="0051641D">
              <w:rPr>
                <w:noProof/>
                <w:webHidden/>
              </w:rPr>
              <w:fldChar w:fldCharType="begin"/>
            </w:r>
            <w:r w:rsidR="0051641D">
              <w:rPr>
                <w:noProof/>
                <w:webHidden/>
              </w:rPr>
              <w:instrText xml:space="preserve"> PAGEREF _Toc314765913 \h </w:instrText>
            </w:r>
            <w:r w:rsidR="0051641D">
              <w:rPr>
                <w:noProof/>
                <w:webHidden/>
              </w:rPr>
            </w:r>
            <w:r w:rsidR="0051641D">
              <w:rPr>
                <w:noProof/>
                <w:webHidden/>
              </w:rPr>
              <w:fldChar w:fldCharType="separate"/>
            </w:r>
            <w:r w:rsidR="0051641D">
              <w:rPr>
                <w:noProof/>
                <w:webHidden/>
              </w:rPr>
              <w:t>128</w:t>
            </w:r>
            <w:r w:rsidR="0051641D">
              <w:rPr>
                <w:noProof/>
                <w:webHidden/>
              </w:rPr>
              <w:fldChar w:fldCharType="end"/>
            </w:r>
          </w:hyperlink>
        </w:p>
        <w:p w:rsidR="0051641D" w:rsidRDefault="00393E4F">
          <w:pPr>
            <w:pStyle w:val="TOC1"/>
            <w:tabs>
              <w:tab w:val="left" w:pos="440"/>
              <w:tab w:val="right" w:leader="dot" w:pos="9350"/>
            </w:tabs>
            <w:rPr>
              <w:noProof/>
              <w:lang w:bidi="ar-SA"/>
            </w:rPr>
          </w:pPr>
          <w:hyperlink w:anchor="_Toc314765914" w:history="1">
            <w:r w:rsidR="0051641D" w:rsidRPr="00A05436">
              <w:rPr>
                <w:rStyle w:val="Hyperlink"/>
                <w:noProof/>
              </w:rPr>
              <w:t>6</w:t>
            </w:r>
            <w:r w:rsidR="0051641D">
              <w:rPr>
                <w:noProof/>
                <w:lang w:bidi="ar-SA"/>
              </w:rPr>
              <w:tab/>
            </w:r>
            <w:r w:rsidR="0051641D" w:rsidRPr="00A05436">
              <w:rPr>
                <w:rStyle w:val="Hyperlink"/>
                <w:noProof/>
              </w:rPr>
              <w:t>XML Representation</w:t>
            </w:r>
            <w:r w:rsidR="0051641D">
              <w:rPr>
                <w:noProof/>
                <w:webHidden/>
              </w:rPr>
              <w:tab/>
            </w:r>
            <w:r w:rsidR="0051641D">
              <w:rPr>
                <w:noProof/>
                <w:webHidden/>
              </w:rPr>
              <w:fldChar w:fldCharType="begin"/>
            </w:r>
            <w:r w:rsidR="0051641D">
              <w:rPr>
                <w:noProof/>
                <w:webHidden/>
              </w:rPr>
              <w:instrText xml:space="preserve"> PAGEREF _Toc314765914 \h </w:instrText>
            </w:r>
            <w:r w:rsidR="0051641D">
              <w:rPr>
                <w:noProof/>
                <w:webHidden/>
              </w:rPr>
            </w:r>
            <w:r w:rsidR="0051641D">
              <w:rPr>
                <w:noProof/>
                <w:webHidden/>
              </w:rPr>
              <w:fldChar w:fldCharType="separate"/>
            </w:r>
            <w:r w:rsidR="0051641D">
              <w:rPr>
                <w:noProof/>
                <w:webHidden/>
              </w:rPr>
              <w:t>129</w:t>
            </w:r>
            <w:r w:rsidR="0051641D">
              <w:rPr>
                <w:noProof/>
                <w:webHidden/>
              </w:rPr>
              <w:fldChar w:fldCharType="end"/>
            </w:r>
          </w:hyperlink>
        </w:p>
        <w:p w:rsidR="0051641D" w:rsidRDefault="00393E4F">
          <w:pPr>
            <w:pStyle w:val="TOC2"/>
            <w:tabs>
              <w:tab w:val="left" w:pos="880"/>
              <w:tab w:val="right" w:leader="dot" w:pos="9350"/>
            </w:tabs>
            <w:rPr>
              <w:noProof/>
              <w:lang w:bidi="ar-SA"/>
            </w:rPr>
          </w:pPr>
          <w:hyperlink w:anchor="_Toc314765915" w:history="1">
            <w:r w:rsidR="0051641D" w:rsidRPr="00A05436">
              <w:rPr>
                <w:rStyle w:val="Hyperlink"/>
                <w:noProof/>
              </w:rPr>
              <w:t>6.1</w:t>
            </w:r>
            <w:r w:rsidR="0051641D">
              <w:rPr>
                <w:noProof/>
                <w:lang w:bidi="ar-SA"/>
              </w:rPr>
              <w:tab/>
            </w:r>
            <w:r w:rsidR="0051641D" w:rsidRPr="00A05436">
              <w:rPr>
                <w:rStyle w:val="Hyperlink"/>
                <w:noProof/>
              </w:rPr>
              <w:t>Signature Support</w:t>
            </w:r>
            <w:r w:rsidR="0051641D">
              <w:rPr>
                <w:noProof/>
                <w:webHidden/>
              </w:rPr>
              <w:tab/>
            </w:r>
            <w:r w:rsidR="0051641D">
              <w:rPr>
                <w:noProof/>
                <w:webHidden/>
              </w:rPr>
              <w:fldChar w:fldCharType="begin"/>
            </w:r>
            <w:r w:rsidR="0051641D">
              <w:rPr>
                <w:noProof/>
                <w:webHidden/>
              </w:rPr>
              <w:instrText xml:space="preserve"> PAGEREF _Toc314765915 \h </w:instrText>
            </w:r>
            <w:r w:rsidR="0051641D">
              <w:rPr>
                <w:noProof/>
                <w:webHidden/>
              </w:rPr>
            </w:r>
            <w:r w:rsidR="0051641D">
              <w:rPr>
                <w:noProof/>
                <w:webHidden/>
              </w:rPr>
              <w:fldChar w:fldCharType="separate"/>
            </w:r>
            <w:r w:rsidR="0051641D">
              <w:rPr>
                <w:noProof/>
                <w:webHidden/>
              </w:rPr>
              <w:t>130</w:t>
            </w:r>
            <w:r w:rsidR="0051641D">
              <w:rPr>
                <w:noProof/>
                <w:webHidden/>
              </w:rPr>
              <w:fldChar w:fldCharType="end"/>
            </w:r>
          </w:hyperlink>
        </w:p>
        <w:p w:rsidR="0051641D" w:rsidRDefault="00393E4F">
          <w:pPr>
            <w:pStyle w:val="TOC2"/>
            <w:tabs>
              <w:tab w:val="left" w:pos="880"/>
              <w:tab w:val="right" w:leader="dot" w:pos="9350"/>
            </w:tabs>
            <w:rPr>
              <w:noProof/>
              <w:lang w:bidi="ar-SA"/>
            </w:rPr>
          </w:pPr>
          <w:hyperlink w:anchor="_Toc314765916" w:history="1">
            <w:r w:rsidR="0051641D" w:rsidRPr="00A05436">
              <w:rPr>
                <w:rStyle w:val="Hyperlink"/>
                <w:noProof/>
              </w:rPr>
              <w:t>6.2</w:t>
            </w:r>
            <w:r w:rsidR="0051641D">
              <w:rPr>
                <w:noProof/>
                <w:lang w:bidi="ar-SA"/>
              </w:rPr>
              <w:tab/>
            </w:r>
            <w:r w:rsidR="0051641D" w:rsidRPr="00A05436">
              <w:rPr>
                <w:rStyle w:val="Hyperlink"/>
                <w:noProof/>
              </w:rPr>
              <w:t>XML Extensions</w:t>
            </w:r>
            <w:r w:rsidR="0051641D">
              <w:rPr>
                <w:noProof/>
                <w:webHidden/>
              </w:rPr>
              <w:tab/>
            </w:r>
            <w:r w:rsidR="0051641D">
              <w:rPr>
                <w:noProof/>
                <w:webHidden/>
              </w:rPr>
              <w:fldChar w:fldCharType="begin"/>
            </w:r>
            <w:r w:rsidR="0051641D">
              <w:rPr>
                <w:noProof/>
                <w:webHidden/>
              </w:rPr>
              <w:instrText xml:space="preserve"> PAGEREF _Toc314765916 \h </w:instrText>
            </w:r>
            <w:r w:rsidR="0051641D">
              <w:rPr>
                <w:noProof/>
                <w:webHidden/>
              </w:rPr>
            </w:r>
            <w:r w:rsidR="0051641D">
              <w:rPr>
                <w:noProof/>
                <w:webHidden/>
              </w:rPr>
              <w:fldChar w:fldCharType="separate"/>
            </w:r>
            <w:r w:rsidR="0051641D">
              <w:rPr>
                <w:noProof/>
                <w:webHidden/>
              </w:rPr>
              <w:t>130</w:t>
            </w:r>
            <w:r w:rsidR="0051641D">
              <w:rPr>
                <w:noProof/>
                <w:webHidden/>
              </w:rPr>
              <w:fldChar w:fldCharType="end"/>
            </w:r>
          </w:hyperlink>
        </w:p>
        <w:p w:rsidR="0051641D" w:rsidRDefault="00393E4F">
          <w:pPr>
            <w:pStyle w:val="TOC2"/>
            <w:tabs>
              <w:tab w:val="left" w:pos="880"/>
              <w:tab w:val="right" w:leader="dot" w:pos="9350"/>
            </w:tabs>
            <w:rPr>
              <w:noProof/>
              <w:lang w:bidi="ar-SA"/>
            </w:rPr>
          </w:pPr>
          <w:hyperlink w:anchor="_Toc314765917" w:history="1">
            <w:r w:rsidR="0051641D" w:rsidRPr="00A05436">
              <w:rPr>
                <w:rStyle w:val="Hyperlink"/>
                <w:noProof/>
              </w:rPr>
              <w:t>6.3</w:t>
            </w:r>
            <w:r w:rsidR="0051641D">
              <w:rPr>
                <w:noProof/>
                <w:lang w:bidi="ar-SA"/>
              </w:rPr>
              <w:tab/>
            </w:r>
            <w:r w:rsidR="0051641D" w:rsidRPr="00A05436">
              <w:rPr>
                <w:rStyle w:val="Hyperlink"/>
                <w:noProof/>
              </w:rPr>
              <w:t>ElementMapType</w:t>
            </w:r>
            <w:r w:rsidR="0051641D">
              <w:rPr>
                <w:noProof/>
                <w:webHidden/>
              </w:rPr>
              <w:tab/>
            </w:r>
            <w:r w:rsidR="0051641D">
              <w:rPr>
                <w:noProof/>
                <w:webHidden/>
              </w:rPr>
              <w:fldChar w:fldCharType="begin"/>
            </w:r>
            <w:r w:rsidR="0051641D">
              <w:rPr>
                <w:noProof/>
                <w:webHidden/>
              </w:rPr>
              <w:instrText xml:space="preserve"> PAGEREF _Toc314765917 \h </w:instrText>
            </w:r>
            <w:r w:rsidR="0051641D">
              <w:rPr>
                <w:noProof/>
                <w:webHidden/>
              </w:rPr>
            </w:r>
            <w:r w:rsidR="0051641D">
              <w:rPr>
                <w:noProof/>
                <w:webHidden/>
              </w:rPr>
              <w:fldChar w:fldCharType="separate"/>
            </w:r>
            <w:r w:rsidR="0051641D">
              <w:rPr>
                <w:noProof/>
                <w:webHidden/>
              </w:rPr>
              <w:t>130</w:t>
            </w:r>
            <w:r w:rsidR="0051641D">
              <w:rPr>
                <w:noProof/>
                <w:webHidden/>
              </w:rPr>
              <w:fldChar w:fldCharType="end"/>
            </w:r>
          </w:hyperlink>
        </w:p>
        <w:p w:rsidR="0051641D" w:rsidRDefault="00393E4F">
          <w:pPr>
            <w:pStyle w:val="TOC2"/>
            <w:tabs>
              <w:tab w:val="left" w:pos="880"/>
              <w:tab w:val="right" w:leader="dot" w:pos="9350"/>
            </w:tabs>
            <w:rPr>
              <w:noProof/>
              <w:lang w:bidi="ar-SA"/>
            </w:rPr>
          </w:pPr>
          <w:hyperlink w:anchor="_Toc314765918" w:history="1">
            <w:r w:rsidR="0051641D" w:rsidRPr="00A05436">
              <w:rPr>
                <w:rStyle w:val="Hyperlink"/>
                <w:noProof/>
              </w:rPr>
              <w:t>6.4</w:t>
            </w:r>
            <w:r w:rsidR="0051641D">
              <w:rPr>
                <w:noProof/>
                <w:lang w:bidi="ar-SA"/>
              </w:rPr>
              <w:tab/>
            </w:r>
            <w:r w:rsidR="0051641D" w:rsidRPr="00A05436">
              <w:rPr>
                <w:rStyle w:val="Hyperlink"/>
                <w:noProof/>
              </w:rPr>
              <w:t>Official OVAL Component Models</w:t>
            </w:r>
            <w:r w:rsidR="0051641D">
              <w:rPr>
                <w:noProof/>
                <w:webHidden/>
              </w:rPr>
              <w:tab/>
            </w:r>
            <w:r w:rsidR="0051641D">
              <w:rPr>
                <w:noProof/>
                <w:webHidden/>
              </w:rPr>
              <w:fldChar w:fldCharType="begin"/>
            </w:r>
            <w:r w:rsidR="0051641D">
              <w:rPr>
                <w:noProof/>
                <w:webHidden/>
              </w:rPr>
              <w:instrText xml:space="preserve"> PAGEREF _Toc314765918 \h </w:instrText>
            </w:r>
            <w:r w:rsidR="0051641D">
              <w:rPr>
                <w:noProof/>
                <w:webHidden/>
              </w:rPr>
            </w:r>
            <w:r w:rsidR="0051641D">
              <w:rPr>
                <w:noProof/>
                <w:webHidden/>
              </w:rPr>
              <w:fldChar w:fldCharType="separate"/>
            </w:r>
            <w:r w:rsidR="0051641D">
              <w:rPr>
                <w:noProof/>
                <w:webHidden/>
              </w:rPr>
              <w:t>131</w:t>
            </w:r>
            <w:r w:rsidR="0051641D">
              <w:rPr>
                <w:noProof/>
                <w:webHidden/>
              </w:rPr>
              <w:fldChar w:fldCharType="end"/>
            </w:r>
          </w:hyperlink>
        </w:p>
        <w:p w:rsidR="0051641D" w:rsidRDefault="00393E4F">
          <w:pPr>
            <w:pStyle w:val="TOC2"/>
            <w:tabs>
              <w:tab w:val="left" w:pos="880"/>
              <w:tab w:val="right" w:leader="dot" w:pos="9350"/>
            </w:tabs>
            <w:rPr>
              <w:noProof/>
              <w:lang w:bidi="ar-SA"/>
            </w:rPr>
          </w:pPr>
          <w:hyperlink w:anchor="_Toc314765919" w:history="1">
            <w:r w:rsidR="0051641D" w:rsidRPr="00A05436">
              <w:rPr>
                <w:rStyle w:val="Hyperlink"/>
                <w:noProof/>
              </w:rPr>
              <w:t>6.5</w:t>
            </w:r>
            <w:r w:rsidR="0051641D">
              <w:rPr>
                <w:noProof/>
                <w:lang w:bidi="ar-SA"/>
              </w:rPr>
              <w:tab/>
            </w:r>
            <w:r w:rsidR="0051641D" w:rsidRPr="00A05436">
              <w:rPr>
                <w:rStyle w:val="Hyperlink"/>
                <w:noProof/>
              </w:rPr>
              <w:t>Use of xsi:nil</w:t>
            </w:r>
            <w:r w:rsidR="0051641D">
              <w:rPr>
                <w:noProof/>
                <w:webHidden/>
              </w:rPr>
              <w:tab/>
            </w:r>
            <w:r w:rsidR="0051641D">
              <w:rPr>
                <w:noProof/>
                <w:webHidden/>
              </w:rPr>
              <w:fldChar w:fldCharType="begin"/>
            </w:r>
            <w:r w:rsidR="0051641D">
              <w:rPr>
                <w:noProof/>
                <w:webHidden/>
              </w:rPr>
              <w:instrText xml:space="preserve"> PAGEREF _Toc314765919 \h </w:instrText>
            </w:r>
            <w:r w:rsidR="0051641D">
              <w:rPr>
                <w:noProof/>
                <w:webHidden/>
              </w:rPr>
            </w:r>
            <w:r w:rsidR="0051641D">
              <w:rPr>
                <w:noProof/>
                <w:webHidden/>
              </w:rPr>
              <w:fldChar w:fldCharType="separate"/>
            </w:r>
            <w:r w:rsidR="0051641D">
              <w:rPr>
                <w:noProof/>
                <w:webHidden/>
              </w:rPr>
              <w:t>132</w:t>
            </w:r>
            <w:r w:rsidR="0051641D">
              <w:rPr>
                <w:noProof/>
                <w:webHidden/>
              </w:rPr>
              <w:fldChar w:fldCharType="end"/>
            </w:r>
          </w:hyperlink>
        </w:p>
        <w:p w:rsidR="0051641D" w:rsidRDefault="00393E4F">
          <w:pPr>
            <w:pStyle w:val="TOC2"/>
            <w:tabs>
              <w:tab w:val="left" w:pos="880"/>
              <w:tab w:val="right" w:leader="dot" w:pos="9350"/>
            </w:tabs>
            <w:rPr>
              <w:noProof/>
              <w:lang w:bidi="ar-SA"/>
            </w:rPr>
          </w:pPr>
          <w:hyperlink w:anchor="_Toc314765920" w:history="1">
            <w:r w:rsidR="0051641D" w:rsidRPr="00A05436">
              <w:rPr>
                <w:rStyle w:val="Hyperlink"/>
                <w:noProof/>
              </w:rPr>
              <w:t>6.6</w:t>
            </w:r>
            <w:r w:rsidR="0051641D">
              <w:rPr>
                <w:noProof/>
                <w:lang w:bidi="ar-SA"/>
              </w:rPr>
              <w:tab/>
            </w:r>
            <w:r w:rsidR="0051641D" w:rsidRPr="00A05436">
              <w:rPr>
                <w:rStyle w:val="Hyperlink"/>
                <w:noProof/>
              </w:rPr>
              <w:t>Validation Requirements</w:t>
            </w:r>
            <w:r w:rsidR="0051641D">
              <w:rPr>
                <w:noProof/>
                <w:webHidden/>
              </w:rPr>
              <w:tab/>
            </w:r>
            <w:r w:rsidR="0051641D">
              <w:rPr>
                <w:noProof/>
                <w:webHidden/>
              </w:rPr>
              <w:fldChar w:fldCharType="begin"/>
            </w:r>
            <w:r w:rsidR="0051641D">
              <w:rPr>
                <w:noProof/>
                <w:webHidden/>
              </w:rPr>
              <w:instrText xml:space="preserve"> PAGEREF _Toc314765920 \h </w:instrText>
            </w:r>
            <w:r w:rsidR="0051641D">
              <w:rPr>
                <w:noProof/>
                <w:webHidden/>
              </w:rPr>
            </w:r>
            <w:r w:rsidR="0051641D">
              <w:rPr>
                <w:noProof/>
                <w:webHidden/>
              </w:rPr>
              <w:fldChar w:fldCharType="separate"/>
            </w:r>
            <w:r w:rsidR="0051641D">
              <w:rPr>
                <w:noProof/>
                <w:webHidden/>
              </w:rPr>
              <w:t>132</w:t>
            </w:r>
            <w:r w:rsidR="0051641D">
              <w:rPr>
                <w:noProof/>
                <w:webHidden/>
              </w:rPr>
              <w:fldChar w:fldCharType="end"/>
            </w:r>
          </w:hyperlink>
        </w:p>
        <w:p w:rsidR="0051641D" w:rsidRDefault="00393E4F">
          <w:pPr>
            <w:pStyle w:val="TOC1"/>
            <w:tabs>
              <w:tab w:val="right" w:leader="dot" w:pos="9350"/>
            </w:tabs>
            <w:rPr>
              <w:noProof/>
              <w:lang w:bidi="ar-SA"/>
            </w:rPr>
          </w:pPr>
          <w:hyperlink w:anchor="_Toc314765921" w:history="1">
            <w:r w:rsidR="0051641D" w:rsidRPr="00A05436">
              <w:rPr>
                <w:rStyle w:val="Hyperlink"/>
                <w:noProof/>
              </w:rPr>
              <w:t>Appendix A – Extending the OVAL Language Data Model</w:t>
            </w:r>
            <w:r w:rsidR="0051641D">
              <w:rPr>
                <w:noProof/>
                <w:webHidden/>
              </w:rPr>
              <w:tab/>
            </w:r>
            <w:r w:rsidR="0051641D">
              <w:rPr>
                <w:noProof/>
                <w:webHidden/>
              </w:rPr>
              <w:fldChar w:fldCharType="begin"/>
            </w:r>
            <w:r w:rsidR="0051641D">
              <w:rPr>
                <w:noProof/>
                <w:webHidden/>
              </w:rPr>
              <w:instrText xml:space="preserve"> PAGEREF _Toc314765921 \h </w:instrText>
            </w:r>
            <w:r w:rsidR="0051641D">
              <w:rPr>
                <w:noProof/>
                <w:webHidden/>
              </w:rPr>
            </w:r>
            <w:r w:rsidR="0051641D">
              <w:rPr>
                <w:noProof/>
                <w:webHidden/>
              </w:rPr>
              <w:fldChar w:fldCharType="separate"/>
            </w:r>
            <w:r w:rsidR="0051641D">
              <w:rPr>
                <w:noProof/>
                <w:webHidden/>
              </w:rPr>
              <w:t>133</w:t>
            </w:r>
            <w:r w:rsidR="0051641D">
              <w:rPr>
                <w:noProof/>
                <w:webHidden/>
              </w:rPr>
              <w:fldChar w:fldCharType="end"/>
            </w:r>
          </w:hyperlink>
        </w:p>
        <w:p w:rsidR="0051641D" w:rsidRDefault="00393E4F">
          <w:pPr>
            <w:pStyle w:val="TOC2"/>
            <w:tabs>
              <w:tab w:val="right" w:leader="dot" w:pos="9350"/>
            </w:tabs>
            <w:rPr>
              <w:noProof/>
              <w:lang w:bidi="ar-SA"/>
            </w:rPr>
          </w:pPr>
          <w:hyperlink w:anchor="_Toc314765922" w:history="1">
            <w:r w:rsidR="0051641D" w:rsidRPr="00A05436">
              <w:rPr>
                <w:rStyle w:val="Hyperlink"/>
                <w:noProof/>
              </w:rPr>
              <w:t>OVAL Component Models</w:t>
            </w:r>
            <w:r w:rsidR="0051641D">
              <w:rPr>
                <w:noProof/>
                <w:webHidden/>
              </w:rPr>
              <w:tab/>
            </w:r>
            <w:r w:rsidR="0051641D">
              <w:rPr>
                <w:noProof/>
                <w:webHidden/>
              </w:rPr>
              <w:fldChar w:fldCharType="begin"/>
            </w:r>
            <w:r w:rsidR="0051641D">
              <w:rPr>
                <w:noProof/>
                <w:webHidden/>
              </w:rPr>
              <w:instrText xml:space="preserve"> PAGEREF _Toc314765922 \h </w:instrText>
            </w:r>
            <w:r w:rsidR="0051641D">
              <w:rPr>
                <w:noProof/>
                <w:webHidden/>
              </w:rPr>
            </w:r>
            <w:r w:rsidR="0051641D">
              <w:rPr>
                <w:noProof/>
                <w:webHidden/>
              </w:rPr>
              <w:fldChar w:fldCharType="separate"/>
            </w:r>
            <w:r w:rsidR="0051641D">
              <w:rPr>
                <w:noProof/>
                <w:webHidden/>
              </w:rPr>
              <w:t>133</w:t>
            </w:r>
            <w:r w:rsidR="0051641D">
              <w:rPr>
                <w:noProof/>
                <w:webHidden/>
              </w:rPr>
              <w:fldChar w:fldCharType="end"/>
            </w:r>
          </w:hyperlink>
        </w:p>
        <w:p w:rsidR="0051641D" w:rsidRDefault="00393E4F">
          <w:pPr>
            <w:pStyle w:val="TOC3"/>
            <w:tabs>
              <w:tab w:val="right" w:leader="dot" w:pos="9350"/>
            </w:tabs>
            <w:rPr>
              <w:noProof/>
              <w:lang w:bidi="ar-SA"/>
            </w:rPr>
          </w:pPr>
          <w:hyperlink w:anchor="_Toc314765923" w:history="1">
            <w:r w:rsidR="0051641D" w:rsidRPr="00A05436">
              <w:rPr>
                <w:rStyle w:val="Hyperlink"/>
                <w:noProof/>
              </w:rPr>
              <w:t>OVAL Definitions Model</w:t>
            </w:r>
            <w:r w:rsidR="0051641D">
              <w:rPr>
                <w:noProof/>
                <w:webHidden/>
              </w:rPr>
              <w:tab/>
            </w:r>
            <w:r w:rsidR="0051641D">
              <w:rPr>
                <w:noProof/>
                <w:webHidden/>
              </w:rPr>
              <w:fldChar w:fldCharType="begin"/>
            </w:r>
            <w:r w:rsidR="0051641D">
              <w:rPr>
                <w:noProof/>
                <w:webHidden/>
              </w:rPr>
              <w:instrText xml:space="preserve"> PAGEREF _Toc314765923 \h </w:instrText>
            </w:r>
            <w:r w:rsidR="0051641D">
              <w:rPr>
                <w:noProof/>
                <w:webHidden/>
              </w:rPr>
            </w:r>
            <w:r w:rsidR="0051641D">
              <w:rPr>
                <w:noProof/>
                <w:webHidden/>
              </w:rPr>
              <w:fldChar w:fldCharType="separate"/>
            </w:r>
            <w:r w:rsidR="0051641D">
              <w:rPr>
                <w:noProof/>
                <w:webHidden/>
              </w:rPr>
              <w:t>133</w:t>
            </w:r>
            <w:r w:rsidR="0051641D">
              <w:rPr>
                <w:noProof/>
                <w:webHidden/>
              </w:rPr>
              <w:fldChar w:fldCharType="end"/>
            </w:r>
          </w:hyperlink>
        </w:p>
        <w:p w:rsidR="0051641D" w:rsidRDefault="00393E4F">
          <w:pPr>
            <w:pStyle w:val="TOC3"/>
            <w:tabs>
              <w:tab w:val="right" w:leader="dot" w:pos="9350"/>
            </w:tabs>
            <w:rPr>
              <w:noProof/>
              <w:lang w:bidi="ar-SA"/>
            </w:rPr>
          </w:pPr>
          <w:hyperlink w:anchor="_Toc314765924" w:history="1">
            <w:r w:rsidR="0051641D" w:rsidRPr="00A05436">
              <w:rPr>
                <w:rStyle w:val="Hyperlink"/>
                <w:noProof/>
              </w:rPr>
              <w:t>OVAL System Characteristics Model</w:t>
            </w:r>
            <w:r w:rsidR="0051641D">
              <w:rPr>
                <w:noProof/>
                <w:webHidden/>
              </w:rPr>
              <w:tab/>
            </w:r>
            <w:r w:rsidR="0051641D">
              <w:rPr>
                <w:noProof/>
                <w:webHidden/>
              </w:rPr>
              <w:fldChar w:fldCharType="begin"/>
            </w:r>
            <w:r w:rsidR="0051641D">
              <w:rPr>
                <w:noProof/>
                <w:webHidden/>
              </w:rPr>
              <w:instrText xml:space="preserve"> PAGEREF _Toc314765924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393E4F">
          <w:pPr>
            <w:pStyle w:val="TOC2"/>
            <w:tabs>
              <w:tab w:val="right" w:leader="dot" w:pos="9350"/>
            </w:tabs>
            <w:rPr>
              <w:noProof/>
              <w:lang w:bidi="ar-SA"/>
            </w:rPr>
          </w:pPr>
          <w:hyperlink w:anchor="_Toc314765925" w:history="1">
            <w:r w:rsidR="0051641D" w:rsidRPr="00A05436">
              <w:rPr>
                <w:rStyle w:val="Hyperlink"/>
                <w:noProof/>
              </w:rPr>
              <w:t>Extension Points within the OVAL Definitions Model</w:t>
            </w:r>
            <w:r w:rsidR="0051641D">
              <w:rPr>
                <w:noProof/>
                <w:webHidden/>
              </w:rPr>
              <w:tab/>
            </w:r>
            <w:r w:rsidR="0051641D">
              <w:rPr>
                <w:noProof/>
                <w:webHidden/>
              </w:rPr>
              <w:fldChar w:fldCharType="begin"/>
            </w:r>
            <w:r w:rsidR="0051641D">
              <w:rPr>
                <w:noProof/>
                <w:webHidden/>
              </w:rPr>
              <w:instrText xml:space="preserve"> PAGEREF _Toc314765925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393E4F">
          <w:pPr>
            <w:pStyle w:val="TOC3"/>
            <w:tabs>
              <w:tab w:val="right" w:leader="dot" w:pos="9350"/>
            </w:tabs>
            <w:rPr>
              <w:noProof/>
              <w:lang w:bidi="ar-SA"/>
            </w:rPr>
          </w:pPr>
          <w:hyperlink w:anchor="_Toc314765926"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_Toc314765926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393E4F">
          <w:pPr>
            <w:pStyle w:val="TOC3"/>
            <w:tabs>
              <w:tab w:val="right" w:leader="dot" w:pos="9350"/>
            </w:tabs>
            <w:rPr>
              <w:noProof/>
              <w:lang w:bidi="ar-SA"/>
            </w:rPr>
          </w:pPr>
          <w:hyperlink w:anchor="_Toc314765927" w:history="1">
            <w:r w:rsidR="0051641D" w:rsidRPr="00A05436">
              <w:rPr>
                <w:rStyle w:val="Hyperlink"/>
                <w:noProof/>
              </w:rPr>
              <w:t>OVAL Definition Metadata</w:t>
            </w:r>
            <w:r w:rsidR="0051641D">
              <w:rPr>
                <w:noProof/>
                <w:webHidden/>
              </w:rPr>
              <w:tab/>
            </w:r>
            <w:r w:rsidR="0051641D">
              <w:rPr>
                <w:noProof/>
                <w:webHidden/>
              </w:rPr>
              <w:fldChar w:fldCharType="begin"/>
            </w:r>
            <w:r w:rsidR="0051641D">
              <w:rPr>
                <w:noProof/>
                <w:webHidden/>
              </w:rPr>
              <w:instrText xml:space="preserve"> PAGEREF _Toc314765927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393E4F">
          <w:pPr>
            <w:pStyle w:val="TOC2"/>
            <w:tabs>
              <w:tab w:val="right" w:leader="dot" w:pos="9350"/>
            </w:tabs>
            <w:rPr>
              <w:noProof/>
              <w:lang w:bidi="ar-SA"/>
            </w:rPr>
          </w:pPr>
          <w:hyperlink w:anchor="_Toc314765928" w:history="1">
            <w:r w:rsidR="0051641D" w:rsidRPr="00A05436">
              <w:rPr>
                <w:rStyle w:val="Hyperlink"/>
                <w:noProof/>
              </w:rPr>
              <w:t>Extension Points within the OVAL System Characteristics Model</w:t>
            </w:r>
            <w:r w:rsidR="0051641D">
              <w:rPr>
                <w:noProof/>
                <w:webHidden/>
              </w:rPr>
              <w:tab/>
            </w:r>
            <w:r w:rsidR="0051641D">
              <w:rPr>
                <w:noProof/>
                <w:webHidden/>
              </w:rPr>
              <w:fldChar w:fldCharType="begin"/>
            </w:r>
            <w:r w:rsidR="0051641D">
              <w:rPr>
                <w:noProof/>
                <w:webHidden/>
              </w:rPr>
              <w:instrText xml:space="preserve"> PAGEREF _Toc314765928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393E4F">
          <w:pPr>
            <w:pStyle w:val="TOC3"/>
            <w:tabs>
              <w:tab w:val="right" w:leader="dot" w:pos="9350"/>
            </w:tabs>
            <w:rPr>
              <w:noProof/>
              <w:lang w:bidi="ar-SA"/>
            </w:rPr>
          </w:pPr>
          <w:hyperlink w:anchor="_Toc314765929"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_Toc314765929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393E4F">
          <w:pPr>
            <w:pStyle w:val="TOC3"/>
            <w:tabs>
              <w:tab w:val="right" w:leader="dot" w:pos="9350"/>
            </w:tabs>
            <w:rPr>
              <w:noProof/>
              <w:lang w:bidi="ar-SA"/>
            </w:rPr>
          </w:pPr>
          <w:hyperlink w:anchor="_Toc314765930" w:history="1">
            <w:r w:rsidR="0051641D" w:rsidRPr="00A05436">
              <w:rPr>
                <w:rStyle w:val="Hyperlink"/>
                <w:noProof/>
              </w:rPr>
              <w:t>System Information</w:t>
            </w:r>
            <w:r w:rsidR="0051641D">
              <w:rPr>
                <w:noProof/>
                <w:webHidden/>
              </w:rPr>
              <w:tab/>
            </w:r>
            <w:r w:rsidR="0051641D">
              <w:rPr>
                <w:noProof/>
                <w:webHidden/>
              </w:rPr>
              <w:fldChar w:fldCharType="begin"/>
            </w:r>
            <w:r w:rsidR="0051641D">
              <w:rPr>
                <w:noProof/>
                <w:webHidden/>
              </w:rPr>
              <w:instrText xml:space="preserve"> PAGEREF _Toc314765930 \h </w:instrText>
            </w:r>
            <w:r w:rsidR="0051641D">
              <w:rPr>
                <w:noProof/>
                <w:webHidden/>
              </w:rPr>
            </w:r>
            <w:r w:rsidR="0051641D">
              <w:rPr>
                <w:noProof/>
                <w:webHidden/>
              </w:rPr>
              <w:fldChar w:fldCharType="separate"/>
            </w:r>
            <w:r w:rsidR="0051641D">
              <w:rPr>
                <w:noProof/>
                <w:webHidden/>
              </w:rPr>
              <w:t>136</w:t>
            </w:r>
            <w:r w:rsidR="0051641D">
              <w:rPr>
                <w:noProof/>
                <w:webHidden/>
              </w:rPr>
              <w:fldChar w:fldCharType="end"/>
            </w:r>
          </w:hyperlink>
        </w:p>
        <w:p w:rsidR="0051641D" w:rsidRDefault="00393E4F">
          <w:pPr>
            <w:pStyle w:val="TOC2"/>
            <w:tabs>
              <w:tab w:val="right" w:leader="dot" w:pos="9350"/>
            </w:tabs>
            <w:rPr>
              <w:noProof/>
              <w:lang w:bidi="ar-SA"/>
            </w:rPr>
          </w:pPr>
          <w:hyperlink w:anchor="_Toc314765931" w:history="1">
            <w:r w:rsidR="0051641D" w:rsidRPr="00A05436">
              <w:rPr>
                <w:rStyle w:val="Hyperlink"/>
                <w:noProof/>
              </w:rPr>
              <w:t>OVAL Results Model</w:t>
            </w:r>
            <w:r w:rsidR="0051641D">
              <w:rPr>
                <w:noProof/>
                <w:webHidden/>
              </w:rPr>
              <w:tab/>
            </w:r>
            <w:r w:rsidR="0051641D">
              <w:rPr>
                <w:noProof/>
                <w:webHidden/>
              </w:rPr>
              <w:fldChar w:fldCharType="begin"/>
            </w:r>
            <w:r w:rsidR="0051641D">
              <w:rPr>
                <w:noProof/>
                <w:webHidden/>
              </w:rPr>
              <w:instrText xml:space="preserve"> PAGEREF _Toc314765931 \h </w:instrText>
            </w:r>
            <w:r w:rsidR="0051641D">
              <w:rPr>
                <w:noProof/>
                <w:webHidden/>
              </w:rPr>
            </w:r>
            <w:r w:rsidR="0051641D">
              <w:rPr>
                <w:noProof/>
                <w:webHidden/>
              </w:rPr>
              <w:fldChar w:fldCharType="separate"/>
            </w:r>
            <w:r w:rsidR="0051641D">
              <w:rPr>
                <w:noProof/>
                <w:webHidden/>
              </w:rPr>
              <w:t>136</w:t>
            </w:r>
            <w:r w:rsidR="0051641D">
              <w:rPr>
                <w:noProof/>
                <w:webHidden/>
              </w:rPr>
              <w:fldChar w:fldCharType="end"/>
            </w:r>
          </w:hyperlink>
        </w:p>
        <w:p w:rsidR="0051641D" w:rsidRDefault="00393E4F">
          <w:pPr>
            <w:pStyle w:val="TOC3"/>
            <w:tabs>
              <w:tab w:val="right" w:leader="dot" w:pos="9350"/>
            </w:tabs>
            <w:rPr>
              <w:noProof/>
              <w:lang w:bidi="ar-SA"/>
            </w:rPr>
          </w:pPr>
          <w:hyperlink w:anchor="_Toc314765932"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_Toc314765932 \h </w:instrText>
            </w:r>
            <w:r w:rsidR="0051641D">
              <w:rPr>
                <w:noProof/>
                <w:webHidden/>
              </w:rPr>
            </w:r>
            <w:r w:rsidR="0051641D">
              <w:rPr>
                <w:noProof/>
                <w:webHidden/>
              </w:rPr>
              <w:fldChar w:fldCharType="separate"/>
            </w:r>
            <w:r w:rsidR="0051641D">
              <w:rPr>
                <w:noProof/>
                <w:webHidden/>
              </w:rPr>
              <w:t>136</w:t>
            </w:r>
            <w:r w:rsidR="0051641D">
              <w:rPr>
                <w:noProof/>
                <w:webHidden/>
              </w:rPr>
              <w:fldChar w:fldCharType="end"/>
            </w:r>
          </w:hyperlink>
        </w:p>
        <w:p w:rsidR="0051641D" w:rsidRDefault="00393E4F">
          <w:pPr>
            <w:pStyle w:val="TOC1"/>
            <w:tabs>
              <w:tab w:val="right" w:leader="dot" w:pos="9350"/>
            </w:tabs>
            <w:rPr>
              <w:noProof/>
              <w:lang w:bidi="ar-SA"/>
            </w:rPr>
          </w:pPr>
          <w:hyperlink w:anchor="_Toc314765933" w:history="1">
            <w:r w:rsidR="0051641D" w:rsidRPr="00A05436">
              <w:rPr>
                <w:rStyle w:val="Hyperlink"/>
                <w:noProof/>
              </w:rPr>
              <w:t>Appendix B - OVAL Language Versioning Policy</w:t>
            </w:r>
            <w:r w:rsidR="0051641D">
              <w:rPr>
                <w:noProof/>
                <w:webHidden/>
              </w:rPr>
              <w:tab/>
            </w:r>
            <w:r w:rsidR="0051641D">
              <w:rPr>
                <w:noProof/>
                <w:webHidden/>
              </w:rPr>
              <w:fldChar w:fldCharType="begin"/>
            </w:r>
            <w:r w:rsidR="0051641D">
              <w:rPr>
                <w:noProof/>
                <w:webHidden/>
              </w:rPr>
              <w:instrText xml:space="preserve"> PAGEREF _Toc314765933 \h </w:instrText>
            </w:r>
            <w:r w:rsidR="0051641D">
              <w:rPr>
                <w:noProof/>
                <w:webHidden/>
              </w:rPr>
            </w:r>
            <w:r w:rsidR="0051641D">
              <w:rPr>
                <w:noProof/>
                <w:webHidden/>
              </w:rPr>
              <w:fldChar w:fldCharType="separate"/>
            </w:r>
            <w:r w:rsidR="0051641D">
              <w:rPr>
                <w:noProof/>
                <w:webHidden/>
              </w:rPr>
              <w:t>137</w:t>
            </w:r>
            <w:r w:rsidR="0051641D">
              <w:rPr>
                <w:noProof/>
                <w:webHidden/>
              </w:rPr>
              <w:fldChar w:fldCharType="end"/>
            </w:r>
          </w:hyperlink>
        </w:p>
        <w:p w:rsidR="0051641D" w:rsidRDefault="00393E4F">
          <w:pPr>
            <w:pStyle w:val="TOC1"/>
            <w:tabs>
              <w:tab w:val="right" w:leader="dot" w:pos="9350"/>
            </w:tabs>
            <w:rPr>
              <w:noProof/>
              <w:lang w:bidi="ar-SA"/>
            </w:rPr>
          </w:pPr>
          <w:hyperlink w:anchor="_Toc314765934" w:history="1">
            <w:r w:rsidR="0051641D" w:rsidRPr="00A05436">
              <w:rPr>
                <w:rStyle w:val="Hyperlink"/>
                <w:noProof/>
              </w:rPr>
              <w:t>Appendix C - OVAL Language Deprecation Policy</w:t>
            </w:r>
            <w:r w:rsidR="0051641D">
              <w:rPr>
                <w:noProof/>
                <w:webHidden/>
              </w:rPr>
              <w:tab/>
            </w:r>
            <w:r w:rsidR="0051641D">
              <w:rPr>
                <w:noProof/>
                <w:webHidden/>
              </w:rPr>
              <w:fldChar w:fldCharType="begin"/>
            </w:r>
            <w:r w:rsidR="0051641D">
              <w:rPr>
                <w:noProof/>
                <w:webHidden/>
              </w:rPr>
              <w:instrText xml:space="preserve"> PAGEREF _Toc314765934 \h </w:instrText>
            </w:r>
            <w:r w:rsidR="0051641D">
              <w:rPr>
                <w:noProof/>
                <w:webHidden/>
              </w:rPr>
            </w:r>
            <w:r w:rsidR="0051641D">
              <w:rPr>
                <w:noProof/>
                <w:webHidden/>
              </w:rPr>
              <w:fldChar w:fldCharType="separate"/>
            </w:r>
            <w:r w:rsidR="0051641D">
              <w:rPr>
                <w:noProof/>
                <w:webHidden/>
              </w:rPr>
              <w:t>137</w:t>
            </w:r>
            <w:r w:rsidR="0051641D">
              <w:rPr>
                <w:noProof/>
                <w:webHidden/>
              </w:rPr>
              <w:fldChar w:fldCharType="end"/>
            </w:r>
          </w:hyperlink>
        </w:p>
        <w:p w:rsidR="0051641D" w:rsidRDefault="00393E4F">
          <w:pPr>
            <w:pStyle w:val="TOC1"/>
            <w:tabs>
              <w:tab w:val="right" w:leader="dot" w:pos="9350"/>
            </w:tabs>
            <w:rPr>
              <w:noProof/>
              <w:lang w:bidi="ar-SA"/>
            </w:rPr>
          </w:pPr>
          <w:hyperlink w:anchor="_Toc314765935" w:history="1">
            <w:r w:rsidR="0051641D" w:rsidRPr="00A05436">
              <w:rPr>
                <w:rStyle w:val="Hyperlink"/>
                <w:noProof/>
              </w:rPr>
              <w:t>Appendix D - Regular Expression Support</w:t>
            </w:r>
            <w:r w:rsidR="0051641D">
              <w:rPr>
                <w:noProof/>
                <w:webHidden/>
              </w:rPr>
              <w:tab/>
            </w:r>
            <w:r w:rsidR="0051641D">
              <w:rPr>
                <w:noProof/>
                <w:webHidden/>
              </w:rPr>
              <w:fldChar w:fldCharType="begin"/>
            </w:r>
            <w:r w:rsidR="0051641D">
              <w:rPr>
                <w:noProof/>
                <w:webHidden/>
              </w:rPr>
              <w:instrText xml:space="preserve"> PAGEREF _Toc314765935 \h </w:instrText>
            </w:r>
            <w:r w:rsidR="0051641D">
              <w:rPr>
                <w:noProof/>
                <w:webHidden/>
              </w:rPr>
            </w:r>
            <w:r w:rsidR="0051641D">
              <w:rPr>
                <w:noProof/>
                <w:webHidden/>
              </w:rPr>
              <w:fldChar w:fldCharType="separate"/>
            </w:r>
            <w:r w:rsidR="0051641D">
              <w:rPr>
                <w:noProof/>
                <w:webHidden/>
              </w:rPr>
              <w:t>137</w:t>
            </w:r>
            <w:r w:rsidR="0051641D">
              <w:rPr>
                <w:noProof/>
                <w:webHidden/>
              </w:rPr>
              <w:fldChar w:fldCharType="end"/>
            </w:r>
          </w:hyperlink>
        </w:p>
        <w:p w:rsidR="0051641D" w:rsidRDefault="00393E4F">
          <w:pPr>
            <w:pStyle w:val="TOC2"/>
            <w:tabs>
              <w:tab w:val="right" w:leader="dot" w:pos="9350"/>
            </w:tabs>
            <w:rPr>
              <w:noProof/>
              <w:lang w:bidi="ar-SA"/>
            </w:rPr>
          </w:pPr>
          <w:hyperlink w:anchor="_Toc314765936" w:history="1">
            <w:r w:rsidR="0051641D" w:rsidRPr="00A05436">
              <w:rPr>
                <w:rStyle w:val="Hyperlink"/>
                <w:noProof/>
                <w:lang w:val="en"/>
              </w:rPr>
              <w:t>Supported Regular Expression Syntax</w:t>
            </w:r>
            <w:r w:rsidR="0051641D">
              <w:rPr>
                <w:noProof/>
                <w:webHidden/>
              </w:rPr>
              <w:tab/>
            </w:r>
            <w:r w:rsidR="0051641D">
              <w:rPr>
                <w:noProof/>
                <w:webHidden/>
              </w:rPr>
              <w:fldChar w:fldCharType="begin"/>
            </w:r>
            <w:r w:rsidR="0051641D">
              <w:rPr>
                <w:noProof/>
                <w:webHidden/>
              </w:rPr>
              <w:instrText xml:space="preserve"> PAGEREF _Toc314765936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393E4F">
          <w:pPr>
            <w:pStyle w:val="TOC3"/>
            <w:tabs>
              <w:tab w:val="right" w:leader="dot" w:pos="9350"/>
            </w:tabs>
            <w:rPr>
              <w:noProof/>
              <w:lang w:bidi="ar-SA"/>
            </w:rPr>
          </w:pPr>
          <w:hyperlink w:anchor="_Toc314765937" w:history="1">
            <w:r w:rsidR="0051641D" w:rsidRPr="00A05436">
              <w:rPr>
                <w:rStyle w:val="Hyperlink"/>
                <w:noProof/>
                <w:lang w:val="en"/>
              </w:rPr>
              <w:t>Metacharacters</w:t>
            </w:r>
            <w:r w:rsidR="0051641D">
              <w:rPr>
                <w:noProof/>
                <w:webHidden/>
              </w:rPr>
              <w:tab/>
            </w:r>
            <w:r w:rsidR="0051641D">
              <w:rPr>
                <w:noProof/>
                <w:webHidden/>
              </w:rPr>
              <w:fldChar w:fldCharType="begin"/>
            </w:r>
            <w:r w:rsidR="0051641D">
              <w:rPr>
                <w:noProof/>
                <w:webHidden/>
              </w:rPr>
              <w:instrText xml:space="preserve"> PAGEREF _Toc314765937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393E4F">
          <w:pPr>
            <w:pStyle w:val="TOC3"/>
            <w:tabs>
              <w:tab w:val="right" w:leader="dot" w:pos="9350"/>
            </w:tabs>
            <w:rPr>
              <w:noProof/>
              <w:lang w:bidi="ar-SA"/>
            </w:rPr>
          </w:pPr>
          <w:hyperlink w:anchor="_Toc314765938" w:history="1">
            <w:r w:rsidR="0051641D" w:rsidRPr="00A05436">
              <w:rPr>
                <w:rStyle w:val="Hyperlink"/>
                <w:noProof/>
                <w:lang w:val="en"/>
              </w:rPr>
              <w:t>Greedy Quantifiers</w:t>
            </w:r>
            <w:r w:rsidR="0051641D">
              <w:rPr>
                <w:noProof/>
                <w:webHidden/>
              </w:rPr>
              <w:tab/>
            </w:r>
            <w:r w:rsidR="0051641D">
              <w:rPr>
                <w:noProof/>
                <w:webHidden/>
              </w:rPr>
              <w:fldChar w:fldCharType="begin"/>
            </w:r>
            <w:r w:rsidR="0051641D">
              <w:rPr>
                <w:noProof/>
                <w:webHidden/>
              </w:rPr>
              <w:instrText xml:space="preserve"> PAGEREF _Toc314765938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393E4F">
          <w:pPr>
            <w:pStyle w:val="TOC3"/>
            <w:tabs>
              <w:tab w:val="right" w:leader="dot" w:pos="9350"/>
            </w:tabs>
            <w:rPr>
              <w:noProof/>
              <w:lang w:bidi="ar-SA"/>
            </w:rPr>
          </w:pPr>
          <w:hyperlink w:anchor="_Toc314765939" w:history="1">
            <w:r w:rsidR="0051641D" w:rsidRPr="00A05436">
              <w:rPr>
                <w:rStyle w:val="Hyperlink"/>
                <w:noProof/>
                <w:lang w:val="en"/>
              </w:rPr>
              <w:t>Reluctant Quantifiers</w:t>
            </w:r>
            <w:r w:rsidR="0051641D">
              <w:rPr>
                <w:noProof/>
                <w:webHidden/>
              </w:rPr>
              <w:tab/>
            </w:r>
            <w:r w:rsidR="0051641D">
              <w:rPr>
                <w:noProof/>
                <w:webHidden/>
              </w:rPr>
              <w:fldChar w:fldCharType="begin"/>
            </w:r>
            <w:r w:rsidR="0051641D">
              <w:rPr>
                <w:noProof/>
                <w:webHidden/>
              </w:rPr>
              <w:instrText xml:space="preserve"> PAGEREF _Toc314765939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393E4F">
          <w:pPr>
            <w:pStyle w:val="TOC3"/>
            <w:tabs>
              <w:tab w:val="right" w:leader="dot" w:pos="9350"/>
            </w:tabs>
            <w:rPr>
              <w:noProof/>
              <w:lang w:bidi="ar-SA"/>
            </w:rPr>
          </w:pPr>
          <w:hyperlink w:anchor="_Toc314765940" w:history="1">
            <w:r w:rsidR="0051641D" w:rsidRPr="00A05436">
              <w:rPr>
                <w:rStyle w:val="Hyperlink"/>
                <w:noProof/>
                <w:lang w:val="en"/>
              </w:rPr>
              <w:t>Escape Sequences</w:t>
            </w:r>
            <w:r w:rsidR="0051641D">
              <w:rPr>
                <w:noProof/>
                <w:webHidden/>
              </w:rPr>
              <w:tab/>
            </w:r>
            <w:r w:rsidR="0051641D">
              <w:rPr>
                <w:noProof/>
                <w:webHidden/>
              </w:rPr>
              <w:fldChar w:fldCharType="begin"/>
            </w:r>
            <w:r w:rsidR="0051641D">
              <w:rPr>
                <w:noProof/>
                <w:webHidden/>
              </w:rPr>
              <w:instrText xml:space="preserve"> PAGEREF _Toc314765940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393E4F">
          <w:pPr>
            <w:pStyle w:val="TOC3"/>
            <w:tabs>
              <w:tab w:val="right" w:leader="dot" w:pos="9350"/>
            </w:tabs>
            <w:rPr>
              <w:noProof/>
              <w:lang w:bidi="ar-SA"/>
            </w:rPr>
          </w:pPr>
          <w:hyperlink w:anchor="_Toc314765941" w:history="1">
            <w:r w:rsidR="0051641D" w:rsidRPr="00A05436">
              <w:rPr>
                <w:rStyle w:val="Hyperlink"/>
                <w:noProof/>
                <w:lang w:val="en"/>
              </w:rPr>
              <w:t>Character Classes</w:t>
            </w:r>
            <w:r w:rsidR="0051641D">
              <w:rPr>
                <w:noProof/>
                <w:webHidden/>
              </w:rPr>
              <w:tab/>
            </w:r>
            <w:r w:rsidR="0051641D">
              <w:rPr>
                <w:noProof/>
                <w:webHidden/>
              </w:rPr>
              <w:fldChar w:fldCharType="begin"/>
            </w:r>
            <w:r w:rsidR="0051641D">
              <w:rPr>
                <w:noProof/>
                <w:webHidden/>
              </w:rPr>
              <w:instrText xml:space="preserve"> PAGEREF _Toc314765941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393E4F">
          <w:pPr>
            <w:pStyle w:val="TOC3"/>
            <w:tabs>
              <w:tab w:val="right" w:leader="dot" w:pos="9350"/>
            </w:tabs>
            <w:rPr>
              <w:noProof/>
              <w:lang w:bidi="ar-SA"/>
            </w:rPr>
          </w:pPr>
          <w:hyperlink w:anchor="_Toc314765942" w:history="1">
            <w:r w:rsidR="0051641D" w:rsidRPr="00A05436">
              <w:rPr>
                <w:rStyle w:val="Hyperlink"/>
                <w:noProof/>
                <w:lang w:val="en"/>
              </w:rPr>
              <w:t>Zero Width Assertions</w:t>
            </w:r>
            <w:r w:rsidR="0051641D">
              <w:rPr>
                <w:noProof/>
                <w:webHidden/>
              </w:rPr>
              <w:tab/>
            </w:r>
            <w:r w:rsidR="0051641D">
              <w:rPr>
                <w:noProof/>
                <w:webHidden/>
              </w:rPr>
              <w:fldChar w:fldCharType="begin"/>
            </w:r>
            <w:r w:rsidR="0051641D">
              <w:rPr>
                <w:noProof/>
                <w:webHidden/>
              </w:rPr>
              <w:instrText xml:space="preserve"> PAGEREF _Toc314765942 \h </w:instrText>
            </w:r>
            <w:r w:rsidR="0051641D">
              <w:rPr>
                <w:noProof/>
                <w:webHidden/>
              </w:rPr>
            </w:r>
            <w:r w:rsidR="0051641D">
              <w:rPr>
                <w:noProof/>
                <w:webHidden/>
              </w:rPr>
              <w:fldChar w:fldCharType="separate"/>
            </w:r>
            <w:r w:rsidR="0051641D">
              <w:rPr>
                <w:noProof/>
                <w:webHidden/>
              </w:rPr>
              <w:t>139</w:t>
            </w:r>
            <w:r w:rsidR="0051641D">
              <w:rPr>
                <w:noProof/>
                <w:webHidden/>
              </w:rPr>
              <w:fldChar w:fldCharType="end"/>
            </w:r>
          </w:hyperlink>
        </w:p>
        <w:p w:rsidR="0051641D" w:rsidRDefault="00393E4F">
          <w:pPr>
            <w:pStyle w:val="TOC3"/>
            <w:tabs>
              <w:tab w:val="right" w:leader="dot" w:pos="9350"/>
            </w:tabs>
            <w:rPr>
              <w:noProof/>
              <w:lang w:bidi="ar-SA"/>
            </w:rPr>
          </w:pPr>
          <w:hyperlink w:anchor="_Toc314765943" w:history="1">
            <w:r w:rsidR="0051641D" w:rsidRPr="00A05436">
              <w:rPr>
                <w:rStyle w:val="Hyperlink"/>
                <w:noProof/>
                <w:lang w:val="en"/>
              </w:rPr>
              <w:t>Extensions</w:t>
            </w:r>
            <w:r w:rsidR="0051641D">
              <w:rPr>
                <w:noProof/>
                <w:webHidden/>
              </w:rPr>
              <w:tab/>
            </w:r>
            <w:r w:rsidR="0051641D">
              <w:rPr>
                <w:noProof/>
                <w:webHidden/>
              </w:rPr>
              <w:fldChar w:fldCharType="begin"/>
            </w:r>
            <w:r w:rsidR="0051641D">
              <w:rPr>
                <w:noProof/>
                <w:webHidden/>
              </w:rPr>
              <w:instrText xml:space="preserve"> PAGEREF _Toc314765943 \h </w:instrText>
            </w:r>
            <w:r w:rsidR="0051641D">
              <w:rPr>
                <w:noProof/>
                <w:webHidden/>
              </w:rPr>
            </w:r>
            <w:r w:rsidR="0051641D">
              <w:rPr>
                <w:noProof/>
                <w:webHidden/>
              </w:rPr>
              <w:fldChar w:fldCharType="separate"/>
            </w:r>
            <w:r w:rsidR="0051641D">
              <w:rPr>
                <w:noProof/>
                <w:webHidden/>
              </w:rPr>
              <w:t>139</w:t>
            </w:r>
            <w:r w:rsidR="0051641D">
              <w:rPr>
                <w:noProof/>
                <w:webHidden/>
              </w:rPr>
              <w:fldChar w:fldCharType="end"/>
            </w:r>
          </w:hyperlink>
        </w:p>
        <w:p w:rsidR="0051641D" w:rsidRDefault="00393E4F">
          <w:pPr>
            <w:pStyle w:val="TOC3"/>
            <w:tabs>
              <w:tab w:val="right" w:leader="dot" w:pos="9350"/>
            </w:tabs>
            <w:rPr>
              <w:noProof/>
              <w:lang w:bidi="ar-SA"/>
            </w:rPr>
          </w:pPr>
          <w:hyperlink w:anchor="_Toc314765944" w:history="1">
            <w:r w:rsidR="0051641D" w:rsidRPr="00A05436">
              <w:rPr>
                <w:rStyle w:val="Hyperlink"/>
                <w:noProof/>
                <w:lang w:val="en"/>
              </w:rPr>
              <w:t>Version 8 Regular Expressions</w:t>
            </w:r>
            <w:r w:rsidR="0051641D">
              <w:rPr>
                <w:noProof/>
                <w:webHidden/>
              </w:rPr>
              <w:tab/>
            </w:r>
            <w:r w:rsidR="0051641D">
              <w:rPr>
                <w:noProof/>
                <w:webHidden/>
              </w:rPr>
              <w:fldChar w:fldCharType="begin"/>
            </w:r>
            <w:r w:rsidR="0051641D">
              <w:rPr>
                <w:noProof/>
                <w:webHidden/>
              </w:rPr>
              <w:instrText xml:space="preserve"> PAGEREF _Toc314765944 \h </w:instrText>
            </w:r>
            <w:r w:rsidR="0051641D">
              <w:rPr>
                <w:noProof/>
                <w:webHidden/>
              </w:rPr>
            </w:r>
            <w:r w:rsidR="0051641D">
              <w:rPr>
                <w:noProof/>
                <w:webHidden/>
              </w:rPr>
              <w:fldChar w:fldCharType="separate"/>
            </w:r>
            <w:r w:rsidR="0051641D">
              <w:rPr>
                <w:noProof/>
                <w:webHidden/>
              </w:rPr>
              <w:t>139</w:t>
            </w:r>
            <w:r w:rsidR="0051641D">
              <w:rPr>
                <w:noProof/>
                <w:webHidden/>
              </w:rPr>
              <w:fldChar w:fldCharType="end"/>
            </w:r>
          </w:hyperlink>
        </w:p>
        <w:p w:rsidR="0051641D" w:rsidRDefault="00393E4F">
          <w:pPr>
            <w:pStyle w:val="TOC1"/>
            <w:tabs>
              <w:tab w:val="right" w:leader="dot" w:pos="9350"/>
            </w:tabs>
            <w:rPr>
              <w:noProof/>
              <w:lang w:bidi="ar-SA"/>
            </w:rPr>
          </w:pPr>
          <w:hyperlink w:anchor="_Toc314765945" w:history="1">
            <w:r w:rsidR="0051641D" w:rsidRPr="00A05436">
              <w:rPr>
                <w:rStyle w:val="Hyperlink"/>
                <w:noProof/>
              </w:rPr>
              <w:t>Appendix E – Normative References</w:t>
            </w:r>
            <w:r w:rsidR="0051641D">
              <w:rPr>
                <w:noProof/>
                <w:webHidden/>
              </w:rPr>
              <w:tab/>
            </w:r>
            <w:r w:rsidR="0051641D">
              <w:rPr>
                <w:noProof/>
                <w:webHidden/>
              </w:rPr>
              <w:fldChar w:fldCharType="begin"/>
            </w:r>
            <w:r w:rsidR="0051641D">
              <w:rPr>
                <w:noProof/>
                <w:webHidden/>
              </w:rPr>
              <w:instrText xml:space="preserve"> PAGEREF _Toc314765945 \h </w:instrText>
            </w:r>
            <w:r w:rsidR="0051641D">
              <w:rPr>
                <w:noProof/>
                <w:webHidden/>
              </w:rPr>
            </w:r>
            <w:r w:rsidR="0051641D">
              <w:rPr>
                <w:noProof/>
                <w:webHidden/>
              </w:rPr>
              <w:fldChar w:fldCharType="separate"/>
            </w:r>
            <w:r w:rsidR="0051641D">
              <w:rPr>
                <w:noProof/>
                <w:webHidden/>
              </w:rPr>
              <w:t>139</w:t>
            </w:r>
            <w:r w:rsidR="0051641D">
              <w:rPr>
                <w:noProof/>
                <w:webHidden/>
              </w:rPr>
              <w:fldChar w:fldCharType="end"/>
            </w:r>
          </w:hyperlink>
        </w:p>
        <w:p w:rsidR="0051641D" w:rsidRDefault="00393E4F">
          <w:pPr>
            <w:pStyle w:val="TOC1"/>
            <w:tabs>
              <w:tab w:val="right" w:leader="dot" w:pos="9350"/>
            </w:tabs>
            <w:rPr>
              <w:noProof/>
              <w:lang w:bidi="ar-SA"/>
            </w:rPr>
          </w:pPr>
          <w:hyperlink w:anchor="_Toc314765946" w:history="1">
            <w:r w:rsidR="0051641D" w:rsidRPr="00A05436">
              <w:rPr>
                <w:rStyle w:val="Hyperlink"/>
                <w:noProof/>
              </w:rPr>
              <w:t>Appendix F - Change Log</w:t>
            </w:r>
            <w:r w:rsidR="0051641D">
              <w:rPr>
                <w:noProof/>
                <w:webHidden/>
              </w:rPr>
              <w:tab/>
            </w:r>
            <w:r w:rsidR="0051641D">
              <w:rPr>
                <w:noProof/>
                <w:webHidden/>
              </w:rPr>
              <w:fldChar w:fldCharType="begin"/>
            </w:r>
            <w:r w:rsidR="0051641D">
              <w:rPr>
                <w:noProof/>
                <w:webHidden/>
              </w:rPr>
              <w:instrText xml:space="preserve"> PAGEREF _Toc314765946 \h </w:instrText>
            </w:r>
            <w:r w:rsidR="0051641D">
              <w:rPr>
                <w:noProof/>
                <w:webHidden/>
              </w:rPr>
            </w:r>
            <w:r w:rsidR="0051641D">
              <w:rPr>
                <w:noProof/>
                <w:webHidden/>
              </w:rPr>
              <w:fldChar w:fldCharType="separate"/>
            </w:r>
            <w:r w:rsidR="0051641D">
              <w:rPr>
                <w:noProof/>
                <w:webHidden/>
              </w:rPr>
              <w:t>140</w:t>
            </w:r>
            <w:r w:rsidR="0051641D">
              <w:rPr>
                <w:noProof/>
                <w:webHidden/>
              </w:rPr>
              <w:fldChar w:fldCharType="end"/>
            </w:r>
          </w:hyperlink>
        </w:p>
        <w:p w:rsidR="0051641D" w:rsidRDefault="00393E4F">
          <w:pPr>
            <w:pStyle w:val="TOC1"/>
            <w:tabs>
              <w:tab w:val="right" w:leader="dot" w:pos="9350"/>
            </w:tabs>
            <w:rPr>
              <w:noProof/>
              <w:lang w:bidi="ar-SA"/>
            </w:rPr>
          </w:pPr>
          <w:hyperlink w:anchor="_Toc314765947" w:history="1">
            <w:r w:rsidR="0051641D" w:rsidRPr="00A05436">
              <w:rPr>
                <w:rStyle w:val="Hyperlink"/>
                <w:noProof/>
              </w:rPr>
              <w:t>Appendix G - Terms and Acronyms</w:t>
            </w:r>
            <w:r w:rsidR="0051641D">
              <w:rPr>
                <w:noProof/>
                <w:webHidden/>
              </w:rPr>
              <w:tab/>
            </w:r>
            <w:r w:rsidR="0051641D">
              <w:rPr>
                <w:noProof/>
                <w:webHidden/>
              </w:rPr>
              <w:fldChar w:fldCharType="begin"/>
            </w:r>
            <w:r w:rsidR="0051641D">
              <w:rPr>
                <w:noProof/>
                <w:webHidden/>
              </w:rPr>
              <w:instrText xml:space="preserve"> PAGEREF _Toc314765947 \h </w:instrText>
            </w:r>
            <w:r w:rsidR="0051641D">
              <w:rPr>
                <w:noProof/>
                <w:webHidden/>
              </w:rPr>
            </w:r>
            <w:r w:rsidR="0051641D">
              <w:rPr>
                <w:noProof/>
                <w:webHidden/>
              </w:rPr>
              <w:fldChar w:fldCharType="separate"/>
            </w:r>
            <w:r w:rsidR="0051641D">
              <w:rPr>
                <w:noProof/>
                <w:webHidden/>
              </w:rPr>
              <w:t>141</w:t>
            </w:r>
            <w:r w:rsidR="0051641D">
              <w:rPr>
                <w:noProof/>
                <w:webHidden/>
              </w:rPr>
              <w:fldChar w:fldCharType="end"/>
            </w:r>
          </w:hyperlink>
        </w:p>
        <w:p w:rsidR="0051641D" w:rsidRDefault="00393E4F">
          <w:pPr>
            <w:pStyle w:val="TOC2"/>
            <w:tabs>
              <w:tab w:val="right" w:leader="dot" w:pos="9350"/>
            </w:tabs>
            <w:rPr>
              <w:noProof/>
              <w:lang w:bidi="ar-SA"/>
            </w:rPr>
          </w:pPr>
          <w:hyperlink w:anchor="_Toc314765948" w:history="1">
            <w:r w:rsidR="0051641D" w:rsidRPr="00A05436">
              <w:rPr>
                <w:rStyle w:val="Hyperlink"/>
                <w:noProof/>
              </w:rPr>
              <w:t>Terms</w:t>
            </w:r>
            <w:r w:rsidR="0051641D">
              <w:rPr>
                <w:noProof/>
                <w:webHidden/>
              </w:rPr>
              <w:tab/>
            </w:r>
            <w:r w:rsidR="0051641D">
              <w:rPr>
                <w:noProof/>
                <w:webHidden/>
              </w:rPr>
              <w:fldChar w:fldCharType="begin"/>
            </w:r>
            <w:r w:rsidR="0051641D">
              <w:rPr>
                <w:noProof/>
                <w:webHidden/>
              </w:rPr>
              <w:instrText xml:space="preserve"> PAGEREF _Toc314765948 \h </w:instrText>
            </w:r>
            <w:r w:rsidR="0051641D">
              <w:rPr>
                <w:noProof/>
                <w:webHidden/>
              </w:rPr>
            </w:r>
            <w:r w:rsidR="0051641D">
              <w:rPr>
                <w:noProof/>
                <w:webHidden/>
              </w:rPr>
              <w:fldChar w:fldCharType="separate"/>
            </w:r>
            <w:r w:rsidR="0051641D">
              <w:rPr>
                <w:noProof/>
                <w:webHidden/>
              </w:rPr>
              <w:t>141</w:t>
            </w:r>
            <w:r w:rsidR="0051641D">
              <w:rPr>
                <w:noProof/>
                <w:webHidden/>
              </w:rPr>
              <w:fldChar w:fldCharType="end"/>
            </w:r>
          </w:hyperlink>
        </w:p>
        <w:p w:rsidR="0051641D" w:rsidRDefault="00393E4F">
          <w:pPr>
            <w:pStyle w:val="TOC2"/>
            <w:tabs>
              <w:tab w:val="right" w:leader="dot" w:pos="9350"/>
            </w:tabs>
            <w:rPr>
              <w:noProof/>
              <w:lang w:bidi="ar-SA"/>
            </w:rPr>
          </w:pPr>
          <w:hyperlink w:anchor="_Toc314765949" w:history="1">
            <w:r w:rsidR="0051641D" w:rsidRPr="00A05436">
              <w:rPr>
                <w:rStyle w:val="Hyperlink"/>
                <w:noProof/>
              </w:rPr>
              <w:t>Acronyms</w:t>
            </w:r>
            <w:r w:rsidR="0051641D">
              <w:rPr>
                <w:noProof/>
                <w:webHidden/>
              </w:rPr>
              <w:tab/>
            </w:r>
            <w:r w:rsidR="0051641D">
              <w:rPr>
                <w:noProof/>
                <w:webHidden/>
              </w:rPr>
              <w:fldChar w:fldCharType="begin"/>
            </w:r>
            <w:r w:rsidR="0051641D">
              <w:rPr>
                <w:noProof/>
                <w:webHidden/>
              </w:rPr>
              <w:instrText xml:space="preserve"> PAGEREF _Toc314765949 \h </w:instrText>
            </w:r>
            <w:r w:rsidR="0051641D">
              <w:rPr>
                <w:noProof/>
                <w:webHidden/>
              </w:rPr>
            </w:r>
            <w:r w:rsidR="0051641D">
              <w:rPr>
                <w:noProof/>
                <w:webHidden/>
              </w:rPr>
              <w:fldChar w:fldCharType="separate"/>
            </w:r>
            <w:r w:rsidR="0051641D">
              <w:rPr>
                <w:noProof/>
                <w:webHidden/>
              </w:rPr>
              <w:t>142</w:t>
            </w:r>
            <w:r w:rsidR="0051641D">
              <w:rPr>
                <w:noProof/>
                <w:webHidden/>
              </w:rPr>
              <w:fldChar w:fldCharType="end"/>
            </w:r>
          </w:hyperlink>
        </w:p>
        <w:p w:rsidR="00484F23" w:rsidRDefault="00484F23">
          <w:r>
            <w:rPr>
              <w:b/>
              <w:bCs/>
              <w:noProof/>
            </w:rPr>
            <w:fldChar w:fldCharType="end"/>
          </w:r>
        </w:p>
      </w:sdtContent>
    </w:sdt>
    <w:p w:rsidR="00484F23" w:rsidRDefault="00484F23">
      <w:r>
        <w:br w:type="page"/>
      </w:r>
    </w:p>
    <w:p w:rsidR="00D41E8A" w:rsidRDefault="00D41E8A" w:rsidP="00D41E8A">
      <w:pPr>
        <w:pStyle w:val="Heading1"/>
      </w:pPr>
      <w:bookmarkStart w:id="24" w:name="_Toc314765696"/>
      <w:r>
        <w:lastRenderedPageBreak/>
        <w:t>Introduction</w:t>
      </w:r>
      <w:bookmarkEnd w:id="24"/>
    </w:p>
    <w:p w:rsidR="00D41E8A" w:rsidRDefault="00877FE1" w:rsidP="00E41FC0">
      <w:pPr>
        <w:rPr>
          <w:rFonts w:eastAsiaTheme="minorHAnsi"/>
          <w:lang w:bidi="ar-SA"/>
        </w:rPr>
      </w:pPr>
      <w:bookmarkStart w:id="25" w:name="_Toc297714758"/>
      <w:bookmarkStart w:id="26" w:name="_Toc297715045"/>
      <w:bookmarkStart w:id="27" w:name="_Toc297715338"/>
      <w:bookmarkStart w:id="28" w:name="_Toc297715626"/>
      <w:bookmarkEnd w:id="25"/>
      <w:bookmarkEnd w:id="26"/>
      <w:bookmarkEnd w:id="27"/>
      <w:bookmarkEnd w:id="28"/>
      <w:r w:rsidRPr="00877FE1">
        <w:rPr>
          <w:rFonts w:eastAsiaTheme="minorHAnsi"/>
          <w:lang w:bidi="ar-SA"/>
        </w:rPr>
        <w:t>Information security is a function that consumes significant organizational resources, and is growing increasingly difficult to manage.</w:t>
      </w:r>
      <w:r w:rsidR="00D41E8A" w:rsidRPr="00F3365D">
        <w:rPr>
          <w:rFonts w:eastAsiaTheme="minorHAnsi"/>
          <w:lang w:bidi="ar-SA"/>
        </w:rPr>
        <w:t xml:space="preserv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w:t>
      </w:r>
    </w:p>
    <w:p w:rsidR="00E41FC0" w:rsidRDefault="00D41E8A" w:rsidP="007C5160">
      <w:r>
        <w:t>This lack of standardization gives rise to many challenges across the information security community</w:t>
      </w:r>
      <w:r w:rsidR="003213F5">
        <w:t xml:space="preserve">. </w:t>
      </w:r>
      <w:r>
        <w:t xml:space="preserve">Once such </w:t>
      </w:r>
      <w:r w:rsidR="00877FE1">
        <w:t>challenge</w:t>
      </w:r>
      <w:r>
        <w:t xml:space="preserve"> is the ability to obtain the </w:t>
      </w:r>
      <w:r w:rsidR="00877FE1">
        <w:t>information</w:t>
      </w:r>
      <w:r>
        <w:t xml:space="preserve"> necessary to detect the presence of a vulnerability</w:t>
      </w:r>
      <w:r w:rsidR="003213F5">
        <w:t xml:space="preserve">. </w:t>
      </w:r>
      <w:r>
        <w:t>Generally, security advisories are released for a specific issue as a text document and often do not contain all of the information necessary to determine if the vulnerability exists on a specific system or not. This leaves the IT Security Professional with the task of investigating all available sources regarding the vulnerability and then trying to piece together the details for detecting the issue.</w:t>
      </w:r>
    </w:p>
    <w:p w:rsidR="00D41E8A" w:rsidRDefault="00D41E8A" w:rsidP="00E41FC0">
      <w:r>
        <w:t xml:space="preserve">The next challenge involves the need for vulnerability content teams to reverse-engineer security advisories such that they can develop tests for their </w:t>
      </w:r>
      <w:r w:rsidR="005F4676">
        <w:t>vulnerability</w:t>
      </w:r>
      <w:r>
        <w:t xml:space="preserve"> and remediation tools</w:t>
      </w:r>
      <w:r w:rsidR="003213F5">
        <w:t xml:space="preserve">. </w:t>
      </w:r>
      <w:r>
        <w:t xml:space="preserve">Often times, the content teams are writing </w:t>
      </w:r>
      <w:r w:rsidR="005F4676">
        <w:t>vulnerability</w:t>
      </w:r>
      <w:r>
        <w:t xml:space="preserve"> content for software that they are not intimately familiar with meaning the methodology used to detect the presence of a </w:t>
      </w:r>
      <w:r w:rsidR="005F4676">
        <w:t>vulnerability</w:t>
      </w:r>
      <w:r>
        <w:t xml:space="preserve"> is based on the interpretation of an individual analyst</w:t>
      </w:r>
      <w:r w:rsidR="003213F5">
        <w:t xml:space="preserve">. </w:t>
      </w:r>
      <w:r>
        <w:t xml:space="preserve">As a result, different approaches are taken for different tools when searching for the presence of a </w:t>
      </w:r>
      <w:r w:rsidR="005F4676">
        <w:t>vulnerability</w:t>
      </w:r>
      <w:r>
        <w:t xml:space="preserve"> which lead</w:t>
      </w:r>
      <w:r w:rsidR="005F4676">
        <w:t>s</w:t>
      </w:r>
      <w:r>
        <w:t xml:space="preserve"> to conflicting </w:t>
      </w:r>
      <w:r w:rsidR="005F4676">
        <w:t xml:space="preserve">results </w:t>
      </w:r>
      <w:r>
        <w:t>on the same system</w:t>
      </w:r>
      <w:r w:rsidR="003213F5">
        <w:t xml:space="preserve">. </w:t>
      </w:r>
      <w:r>
        <w:t xml:space="preserve">Once again, the burden falls upon the IT Security Professional to </w:t>
      </w:r>
      <w:r w:rsidR="00F8278E">
        <w:t>deconflict</w:t>
      </w:r>
      <w:r>
        <w:t xml:space="preserve"> the results by examining the individual approaches taken by each of the tools and, if possible, decide which is correct.</w:t>
      </w:r>
    </w:p>
    <w:p w:rsidR="00D41E8A" w:rsidRDefault="00D41E8A" w:rsidP="007C5160">
      <w:r>
        <w:t>Another challenge for the IT Security Professional is the usability of security configuration information</w:t>
      </w:r>
      <w:r w:rsidR="003213F5">
        <w:t xml:space="preserve">. </w:t>
      </w:r>
      <w:r>
        <w:t>For organizations publishing security configuration information, there are often multiple repositories of configuration information, multiple ways in which to manipulate that data, and in some cases, complex precedence relationships between the data. It is time-consuming and error-prone for the IT Security Professional to read a configuration document, interpret its meaning with respect to a specific configuration setting, and then apply that knowledge to an actual system to determine an answer.</w:t>
      </w:r>
    </w:p>
    <w:p w:rsidR="00D41E8A" w:rsidRDefault="00D41E8A" w:rsidP="007C5160">
      <w:r>
        <w:t xml:space="preserve">Organizations </w:t>
      </w:r>
      <w:r w:rsidR="001C68C1">
        <w:t>cannot rely</w:t>
      </w:r>
      <w:r>
        <w:t xml:space="preserve"> on a single tool to provide a complete view of the systems on their network</w:t>
      </w:r>
      <w:r w:rsidR="003213F5">
        <w:t xml:space="preserve">. </w:t>
      </w:r>
      <w:r>
        <w:t>Multiple tools are needed and, if they are from different vendors, it is very likely that they will use different formats for representing data inhibiting interoperability</w:t>
      </w:r>
      <w:r w:rsidR="003213F5">
        <w:t xml:space="preserve">. </w:t>
      </w:r>
      <w:r>
        <w:t>This requires the IT Security Professional to correlate the data produced by the tools in order to obtain a complete view of the systems on the network</w:t>
      </w:r>
      <w:r w:rsidR="003213F5">
        <w:t xml:space="preserve">. </w:t>
      </w:r>
      <w:r>
        <w:t>It may also be necessary for the data to be manually converted into a format that is usable by another tool which can also be a tedious and error-prone process.</w:t>
      </w:r>
    </w:p>
    <w:p w:rsidR="00D41E8A" w:rsidRDefault="00D41E8A" w:rsidP="007C5160">
      <w:r>
        <w:t xml:space="preserve">What the industry requires is a standardized </w:t>
      </w:r>
      <w:r w:rsidR="007132CC">
        <w:t xml:space="preserve">method </w:t>
      </w:r>
      <w:r>
        <w:t xml:space="preserve">for representing the configuration state of computer system, comparing it against some known state, and expressing the </w:t>
      </w:r>
      <w:r w:rsidR="005F4676">
        <w:t>results</w:t>
      </w:r>
      <w:r>
        <w:t xml:space="preserve"> of that comparison. The representation of this information </w:t>
      </w:r>
      <w:r w:rsidR="005F4676">
        <w:t>must easily</w:t>
      </w:r>
      <w:r>
        <w:t xml:space="preserve"> facilitate its consumption by a software tool. The advantage of such a standard is that it will:</w:t>
      </w:r>
    </w:p>
    <w:p w:rsidR="00D41E8A" w:rsidRDefault="00D41E8A" w:rsidP="006552DB">
      <w:pPr>
        <w:pStyle w:val="ListParagraph"/>
        <w:numPr>
          <w:ilvl w:val="0"/>
          <w:numId w:val="25"/>
        </w:numPr>
      </w:pPr>
      <w:r>
        <w:lastRenderedPageBreak/>
        <w:t>Significantly shorten the time between the official announcement of an issue and the ability of a tool to check for it.</w:t>
      </w:r>
    </w:p>
    <w:p w:rsidR="00D41E8A" w:rsidRDefault="00D41E8A" w:rsidP="006552DB">
      <w:pPr>
        <w:pStyle w:val="ListParagraph"/>
        <w:numPr>
          <w:ilvl w:val="0"/>
          <w:numId w:val="25"/>
        </w:numPr>
      </w:pPr>
      <w:r>
        <w:t xml:space="preserve">Bring </w:t>
      </w:r>
      <w:r w:rsidR="001C68C1">
        <w:t>consistency</w:t>
      </w:r>
      <w:r w:rsidR="005F4676">
        <w:t xml:space="preserve"> </w:t>
      </w:r>
      <w:r w:rsidR="007132CC">
        <w:t xml:space="preserve">and transparency </w:t>
      </w:r>
      <w:r>
        <w:t>to the results produced by security scanning tools.</w:t>
      </w:r>
    </w:p>
    <w:p w:rsidR="00D41E8A" w:rsidRDefault="00D41E8A" w:rsidP="006552DB">
      <w:pPr>
        <w:pStyle w:val="ListParagraph"/>
        <w:numPr>
          <w:ilvl w:val="0"/>
          <w:numId w:val="25"/>
        </w:numPr>
      </w:pPr>
      <w:r>
        <w:t>Assist in the exchange of information between security tools.</w:t>
      </w:r>
    </w:p>
    <w:p w:rsidR="00D41E8A" w:rsidRDefault="00D41E8A" w:rsidP="006552DB">
      <w:pPr>
        <w:pStyle w:val="ListParagraph"/>
        <w:numPr>
          <w:ilvl w:val="0"/>
          <w:numId w:val="25"/>
        </w:numPr>
      </w:pPr>
      <w:r>
        <w:t>Reduce the need for IT Security Professionals to learn the proprietary languages of each of their tools, and instead allow them to learn a single language</w:t>
      </w:r>
      <w:r w:rsidR="005F4676">
        <w:t xml:space="preserve"> that is understood by all the tools</w:t>
      </w:r>
      <w:r>
        <w:t>.</w:t>
      </w:r>
    </w:p>
    <w:p w:rsidR="00E41FC0" w:rsidRDefault="00E41FC0" w:rsidP="007C5160">
      <w:r>
        <w:t>This document presents the OVAL Language as a</w:t>
      </w:r>
      <w:r w:rsidRPr="00E41FC0">
        <w:t xml:space="preserve"> standard that fulfills these needs and requirements</w:t>
      </w:r>
      <w:r>
        <w:t>.</w:t>
      </w:r>
    </w:p>
    <w:p w:rsidR="00E41FC0" w:rsidRDefault="00E41FC0" w:rsidP="007C5160">
      <w:pPr>
        <w:pStyle w:val="Heading2"/>
        <w:rPr>
          <w:rFonts w:eastAsiaTheme="minorHAnsi"/>
          <w:lang w:bidi="ar-SA"/>
        </w:rPr>
      </w:pPr>
      <w:bookmarkStart w:id="29" w:name="_Toc314765697"/>
      <w:r>
        <w:rPr>
          <w:rFonts w:eastAsiaTheme="minorHAnsi"/>
          <w:lang w:bidi="ar-SA"/>
        </w:rPr>
        <w:t>The OVAL Language</w:t>
      </w:r>
      <w:bookmarkEnd w:id="29"/>
    </w:p>
    <w:p w:rsidR="00D41E8A" w:rsidRPr="006937FF" w:rsidRDefault="00D41E8A" w:rsidP="00D41E8A">
      <w:pPr>
        <w:contextualSpacing/>
      </w:pPr>
      <w:r>
        <w:rPr>
          <w:rFonts w:eastAsiaTheme="minorHAnsi"/>
          <w:lang w:bidi="ar-SA"/>
        </w:rPr>
        <w:t xml:space="preserve">The </w:t>
      </w:r>
      <w:r w:rsidRPr="00F3365D">
        <w:rPr>
          <w:rFonts w:eastAsiaTheme="minorHAnsi"/>
          <w:lang w:bidi="ar-SA"/>
        </w:rPr>
        <w:t xml:space="preserve">Open Vulnerability and Assessment Language (OVAL®) is an international, information security, community standard to promote open and publicly available security content, and to standardize the transfer of this information across the entire spectrum of security tools and services. </w:t>
      </w:r>
      <w:r>
        <w:rPr>
          <w:rFonts w:eastAsiaTheme="minorHAnsi"/>
          <w:lang w:bidi="ar-SA"/>
        </w:rPr>
        <w:t>The OVAL Language, developed by a broad spectrum of industry, academia, and government organizations from around the world, standardizes</w:t>
      </w:r>
      <w:r w:rsidRPr="00F3365D">
        <w:rPr>
          <w:rFonts w:eastAsiaTheme="minorHAnsi"/>
          <w:lang w:bidi="ar-SA"/>
        </w:rPr>
        <w:t xml:space="preserve"> the three main steps of the assessment process: </w:t>
      </w:r>
      <w:r w:rsidRPr="00AE5370">
        <w:rPr>
          <w:rFonts w:eastAsiaTheme="minorHAnsi"/>
          <w:i/>
          <w:lang w:bidi="ar-SA"/>
        </w:rPr>
        <w:t>OVAL System Characteristics</w:t>
      </w:r>
      <w:r>
        <w:rPr>
          <w:rFonts w:eastAsiaTheme="minorHAnsi"/>
          <w:lang w:bidi="ar-SA"/>
        </w:rPr>
        <w:t xml:space="preserve"> for </w:t>
      </w:r>
      <w:r w:rsidRPr="00F3365D">
        <w:rPr>
          <w:rFonts w:eastAsiaTheme="minorHAnsi"/>
          <w:lang w:bidi="ar-SA"/>
        </w:rPr>
        <w:t xml:space="preserve">representing </w:t>
      </w:r>
      <w:r>
        <w:rPr>
          <w:rFonts w:eastAsiaTheme="minorHAnsi"/>
          <w:lang w:bidi="ar-SA"/>
        </w:rPr>
        <w:t xml:space="preserve">the </w:t>
      </w:r>
      <w:r w:rsidRPr="00F3365D">
        <w:rPr>
          <w:rFonts w:eastAsiaTheme="minorHAnsi"/>
          <w:lang w:bidi="ar-SA"/>
        </w:rPr>
        <w:t xml:space="preserve">configuration information of systems for testing; </w:t>
      </w:r>
      <w:r w:rsidRPr="001947B5">
        <w:rPr>
          <w:rFonts w:eastAsiaTheme="minorHAnsi"/>
          <w:i/>
          <w:lang w:bidi="ar-SA"/>
        </w:rPr>
        <w:t xml:space="preserve">OVAL Definitions </w:t>
      </w:r>
      <w:r>
        <w:rPr>
          <w:rFonts w:eastAsiaTheme="minorHAnsi"/>
          <w:lang w:bidi="ar-SA"/>
        </w:rPr>
        <w:t xml:space="preserve">for expressing a specific </w:t>
      </w:r>
      <w:r w:rsidRPr="00F3365D">
        <w:rPr>
          <w:rFonts w:eastAsiaTheme="minorHAnsi"/>
          <w:lang w:bidi="ar-SA"/>
        </w:rPr>
        <w:t xml:space="preserve">machine state; and </w:t>
      </w:r>
      <w:r w:rsidRPr="003B1FC2">
        <w:rPr>
          <w:rFonts w:eastAsiaTheme="minorHAnsi"/>
          <w:i/>
          <w:lang w:bidi="ar-SA"/>
        </w:rPr>
        <w:t>OVAL Results</w:t>
      </w:r>
      <w:r>
        <w:rPr>
          <w:rFonts w:eastAsiaTheme="minorHAnsi"/>
          <w:lang w:bidi="ar-SA"/>
        </w:rPr>
        <w:t xml:space="preserve"> for </w:t>
      </w:r>
      <w:r w:rsidRPr="00F3365D">
        <w:rPr>
          <w:rFonts w:eastAsiaTheme="minorHAnsi"/>
          <w:lang w:bidi="ar-SA"/>
        </w:rPr>
        <w:t>reportin</w:t>
      </w:r>
      <w:r>
        <w:rPr>
          <w:rFonts w:eastAsiaTheme="minorHAnsi"/>
          <w:lang w:bidi="ar-SA"/>
        </w:rPr>
        <w:t>g the results of the assessment. By doing so, the three core components of the OVAL Language serve as the framework and vocabulary of the OVAL Language and</w:t>
      </w:r>
      <w:r>
        <w:t xml:space="preserve"> provide:</w:t>
      </w:r>
    </w:p>
    <w:p w:rsidR="00D41E8A" w:rsidRDefault="00D41E8A" w:rsidP="00366827">
      <w:pPr>
        <w:pStyle w:val="ListParagraph"/>
        <w:numPr>
          <w:ilvl w:val="0"/>
          <w:numId w:val="3"/>
        </w:numPr>
      </w:pPr>
      <w:r>
        <w:t>A simple and straightforward approach for determining if a vulnerability, software application, configuration issue, or patch exists on a given system.</w:t>
      </w:r>
    </w:p>
    <w:p w:rsidR="00D41E8A" w:rsidRDefault="00D41E8A" w:rsidP="00366827">
      <w:pPr>
        <w:pStyle w:val="ListParagraph"/>
        <w:numPr>
          <w:ilvl w:val="0"/>
          <w:numId w:val="3"/>
        </w:numPr>
      </w:pPr>
      <w:r>
        <w:t>A standard format that outlines the necessary security-relevant configuration information and encodes the precise details of a specific issue.</w:t>
      </w:r>
    </w:p>
    <w:p w:rsidR="00D41E8A" w:rsidRDefault="00D41E8A" w:rsidP="00366827">
      <w:pPr>
        <w:pStyle w:val="ListParagraph"/>
        <w:numPr>
          <w:ilvl w:val="0"/>
          <w:numId w:val="3"/>
        </w:numPr>
      </w:pPr>
      <w:r>
        <w:t>An open alternative to closed, proprietary, and replicated efforts.</w:t>
      </w:r>
    </w:p>
    <w:p w:rsidR="00D41E8A" w:rsidRDefault="00D41E8A" w:rsidP="00366827">
      <w:pPr>
        <w:pStyle w:val="ListParagraph"/>
        <w:numPr>
          <w:ilvl w:val="0"/>
          <w:numId w:val="3"/>
        </w:numPr>
      </w:pPr>
      <w:r>
        <w:t>An effort that is supported by a community of security experts, system administrators, and software developers from industry, government, and academia.</w:t>
      </w:r>
    </w:p>
    <w:p w:rsidR="00D41E8A" w:rsidRDefault="00D41E8A" w:rsidP="00D41E8A">
      <w:pPr>
        <w:rPr>
          <w:rFonts w:eastAsiaTheme="minorHAnsi"/>
          <w:lang w:bidi="ar-SA"/>
        </w:rPr>
      </w:pPr>
      <w:r>
        <w:rPr>
          <w:rFonts w:eastAsiaTheme="minorHAnsi"/>
          <w:lang w:bidi="ar-SA"/>
        </w:rPr>
        <w:t>All of which leads to a</w:t>
      </w:r>
      <w:r w:rsidRPr="00F3365D">
        <w:rPr>
          <w:rFonts w:eastAsiaTheme="minorHAnsi"/>
          <w:lang w:bidi="ar-SA"/>
        </w:rPr>
        <w:t xml:space="preserve"> common and structured format that facilitates collaboration and information sharing among the information security community as well as interoperability among </w:t>
      </w:r>
      <w:r>
        <w:rPr>
          <w:rFonts w:eastAsiaTheme="minorHAnsi"/>
          <w:lang w:bidi="ar-SA"/>
        </w:rPr>
        <w:t xml:space="preserve">security </w:t>
      </w:r>
      <w:r w:rsidRPr="00F3365D">
        <w:rPr>
          <w:rFonts w:eastAsiaTheme="minorHAnsi"/>
          <w:lang w:bidi="ar-SA"/>
        </w:rPr>
        <w:t>tools.</w:t>
      </w:r>
    </w:p>
    <w:p w:rsidR="00D41E8A" w:rsidRPr="00DC6FD8" w:rsidRDefault="00D41E8A" w:rsidP="00D41E8A">
      <w:pPr>
        <w:pStyle w:val="Heading2"/>
      </w:pPr>
      <w:bookmarkStart w:id="30" w:name="_Toc314765698"/>
      <w:r>
        <w:t>Document Conventions</w:t>
      </w:r>
      <w:bookmarkEnd w:id="30"/>
    </w:p>
    <w:p w:rsidR="00371824" w:rsidRDefault="00371824" w:rsidP="00D829F3">
      <w:pPr>
        <w:rPr>
          <w:rFonts w:eastAsia="Times New Roman"/>
        </w:rPr>
      </w:pPr>
      <w:r w:rsidRPr="007C6127">
        <w:rPr>
          <w:rFonts w:eastAsia="Times New Roman"/>
        </w:rPr>
        <w:t xml:space="preserve">The key words "MUST", "MUST NOT", "REQUIRED", "SHALL", "SHALL NOT", "SHOULD", "SHOULD NOT", "RECOMMENDED", "MAY", and "OPTIONAL" in this document are to be interpreted as described in </w:t>
      </w:r>
      <w:r w:rsidRPr="008A640C">
        <w:rPr>
          <w:rFonts w:eastAsia="Times New Roman"/>
          <w:i/>
        </w:rPr>
        <w:t>RFC 2119</w:t>
      </w:r>
      <w:proofErr w:type="gramStart"/>
      <w:r w:rsidRPr="007C6127">
        <w:rPr>
          <w:rFonts w:eastAsia="Times New Roman"/>
        </w:rPr>
        <w:t>.</w:t>
      </w:r>
      <w:r w:rsidR="005F16EC">
        <w:rPr>
          <w:rFonts w:eastAsia="Times New Roman"/>
        </w:rPr>
        <w:t>[</w:t>
      </w:r>
      <w:proofErr w:type="gramEnd"/>
      <w:r w:rsidR="005F16EC">
        <w:rPr>
          <w:rFonts w:eastAsia="Times New Roman"/>
        </w:rPr>
        <w:t>16]</w:t>
      </w:r>
    </w:p>
    <w:p w:rsidR="008013E6" w:rsidRDefault="00371824" w:rsidP="008013E6">
      <w:pPr>
        <w:rPr>
          <w:rFonts w:eastAsia="Times New Roman"/>
        </w:rPr>
      </w:pPr>
      <w:r>
        <w:rPr>
          <w:rFonts w:eastAsia="Times New Roman"/>
        </w:rPr>
        <w:t xml:space="preserve">The following font and font style conventions </w:t>
      </w:r>
      <w:r w:rsidR="008013E6">
        <w:rPr>
          <w:rFonts w:eastAsia="Times New Roman"/>
        </w:rPr>
        <w:t>are</w:t>
      </w:r>
      <w:r>
        <w:rPr>
          <w:rFonts w:eastAsia="Times New Roman"/>
        </w:rPr>
        <w:t xml:space="preserve"> used throughout the remainder of this document</w:t>
      </w:r>
      <w:r w:rsidR="008013E6">
        <w:rPr>
          <w:rFonts w:eastAsia="Times New Roman"/>
        </w:rPr>
        <w:t>:</w:t>
      </w:r>
    </w:p>
    <w:p w:rsidR="00371824" w:rsidRDefault="00371824" w:rsidP="006552DB">
      <w:pPr>
        <w:pStyle w:val="ListParagraph"/>
        <w:numPr>
          <w:ilvl w:val="0"/>
          <w:numId w:val="28"/>
        </w:numPr>
      </w:pPr>
      <w:r w:rsidRPr="00D829F3">
        <w:rPr>
          <w:rFonts w:eastAsia="Times New Roman"/>
        </w:rPr>
        <w:t xml:space="preserve">The </w:t>
      </w:r>
      <w:r w:rsidRPr="00D829F3">
        <w:rPr>
          <w:rFonts w:ascii="Courier New" w:hAnsi="Courier New" w:cs="Courier New"/>
        </w:rPr>
        <w:t xml:space="preserve">Courier New </w:t>
      </w:r>
      <w:r>
        <w:t xml:space="preserve">font </w:t>
      </w:r>
      <w:r w:rsidR="008013E6">
        <w:t>is</w:t>
      </w:r>
      <w:r>
        <w:t xml:space="preserve"> used for writing constructs in the OVAL Language Data Model</w:t>
      </w:r>
      <w:r w:rsidR="008013E6">
        <w:t>.</w:t>
      </w:r>
    </w:p>
    <w:p w:rsidR="008013E6" w:rsidRDefault="008013E6" w:rsidP="00D829F3">
      <w:pPr>
        <w:pStyle w:val="ListParagraph"/>
      </w:pPr>
      <w:r>
        <w:t xml:space="preserve">Example: </w:t>
      </w:r>
      <w:r w:rsidRPr="00252970">
        <w:rPr>
          <w:rFonts w:ascii="Courier New" w:hAnsi="Courier New" w:cs="Courier New"/>
        </w:rPr>
        <w:t>generator</w:t>
      </w:r>
    </w:p>
    <w:p w:rsidR="008013E6" w:rsidRDefault="008013E6" w:rsidP="006552DB">
      <w:pPr>
        <w:pStyle w:val="ListParagraph"/>
        <w:numPr>
          <w:ilvl w:val="0"/>
          <w:numId w:val="28"/>
        </w:numPr>
      </w:pPr>
      <w:r>
        <w:t>T</w:t>
      </w:r>
      <w:r w:rsidRPr="00252970">
        <w:rPr>
          <w:rFonts w:eastAsia="Times New Roman"/>
        </w:rPr>
        <w:t>he</w:t>
      </w:r>
      <w:r>
        <w:rPr>
          <w:rFonts w:eastAsia="Times New Roman"/>
          <w:i/>
        </w:rPr>
        <w:t xml:space="preserve"> ‘</w:t>
      </w:r>
      <w:r w:rsidRPr="00252970">
        <w:rPr>
          <w:rFonts w:eastAsia="Times New Roman"/>
          <w:i/>
        </w:rPr>
        <w:t>italic, with single quotes’</w:t>
      </w:r>
      <w:r w:rsidRPr="00252970">
        <w:rPr>
          <w:rFonts w:eastAsia="Times New Roman"/>
        </w:rPr>
        <w:t xml:space="preserve"> font </w:t>
      </w:r>
      <w:r>
        <w:rPr>
          <w:rFonts w:eastAsia="Times New Roman"/>
        </w:rPr>
        <w:t>is</w:t>
      </w:r>
      <w:r w:rsidRPr="00252970">
        <w:rPr>
          <w:rFonts w:eastAsia="Times New Roman"/>
        </w:rPr>
        <w:t xml:space="preserve"> used for noting values for OVAL Language properties.</w:t>
      </w:r>
    </w:p>
    <w:p w:rsidR="008013E6" w:rsidRPr="00D829F3" w:rsidRDefault="008013E6" w:rsidP="00D829F3">
      <w:pPr>
        <w:pStyle w:val="ListParagraph"/>
      </w:pPr>
      <w:r w:rsidRPr="006E320F">
        <w:rPr>
          <w:rFonts w:eastAsia="Times New Roman"/>
        </w:rPr>
        <w:t>Example</w:t>
      </w:r>
      <w:r>
        <w:rPr>
          <w:rFonts w:eastAsia="Times New Roman"/>
        </w:rPr>
        <w:t xml:space="preserve">: </w:t>
      </w:r>
      <w:r>
        <w:rPr>
          <w:rFonts w:eastAsia="Times New Roman"/>
          <w:i/>
        </w:rPr>
        <w:t>‘</w:t>
      </w:r>
      <w:r w:rsidRPr="0017137D">
        <w:rPr>
          <w:rFonts w:ascii="Calibri" w:hAnsi="Calibri"/>
          <w:i/>
        </w:rPr>
        <w:t>does not exist’</w:t>
      </w:r>
    </w:p>
    <w:p w:rsidR="00371824" w:rsidRDefault="00371824" w:rsidP="00D829F3">
      <w:r>
        <w:lastRenderedPageBreak/>
        <w:t>This document uses the concept of namespaces</w:t>
      </w:r>
      <w:r w:rsidR="00BE7382">
        <w:rPr>
          <w:rStyle w:val="FootnoteReference"/>
        </w:rPr>
        <w:footnoteReference w:id="4"/>
      </w:r>
      <w:r w:rsidR="00BE7382">
        <w:t xml:space="preserve"> </w:t>
      </w:r>
      <w:r>
        <w:t>to logically group OVAL constructs throughout both the Data Model section of the document, as well as other parts of the specification</w:t>
      </w:r>
      <w:r w:rsidR="003213F5">
        <w:t xml:space="preserve">. </w:t>
      </w:r>
      <w:r>
        <w:t>The format of these namespaces is</w:t>
      </w:r>
      <w:r w:rsidR="00C5080C">
        <w:t xml:space="preserve"> </w:t>
      </w:r>
      <w:proofErr w:type="spellStart"/>
      <w:r w:rsidRPr="00D829F3">
        <w:rPr>
          <w:rFonts w:ascii="Courier New" w:hAnsi="Courier New" w:cs="Courier New"/>
        </w:rPr>
        <w:t>prefix</w:t>
      </w:r>
      <w:proofErr w:type="gramStart"/>
      <w:r w:rsidR="00C5080C" w:rsidRPr="00D829F3">
        <w:rPr>
          <w:rFonts w:ascii="Courier New" w:hAnsi="Courier New" w:cs="Courier New"/>
        </w:rPr>
        <w:t>:</w:t>
      </w:r>
      <w:r w:rsidRPr="00D829F3">
        <w:rPr>
          <w:rFonts w:ascii="Courier New" w:hAnsi="Courier New" w:cs="Courier New"/>
        </w:rPr>
        <w:t>element</w:t>
      </w:r>
      <w:proofErr w:type="spellEnd"/>
      <w:proofErr w:type="gramEnd"/>
      <w:r>
        <w:t>, where the prefix is the namespace component, and the element is the name of the qualified construct</w:t>
      </w:r>
      <w:r w:rsidR="003213F5">
        <w:t xml:space="preserve">. </w:t>
      </w:r>
      <w:r>
        <w:t>The following table lists the namespaces used in this document:</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1260"/>
        <w:gridCol w:w="3241"/>
        <w:gridCol w:w="3438"/>
      </w:tblGrid>
      <w:tr w:rsidR="00346F55" w:rsidTr="00346F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pPr>
              <w:jc w:val="center"/>
              <w:rPr>
                <w:b w:val="0"/>
                <w:bCs w:val="0"/>
              </w:rPr>
            </w:pPr>
            <w:r>
              <w:rPr>
                <w:b w:val="0"/>
                <w:bCs w:val="0"/>
              </w:rPr>
              <w:t>Data Model</w:t>
            </w:r>
          </w:p>
        </w:tc>
        <w:tc>
          <w:tcPr>
            <w:tcW w:w="658" w:type="pct"/>
          </w:tcPr>
          <w:p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Namespace</w:t>
            </w:r>
          </w:p>
        </w:tc>
        <w:tc>
          <w:tcPr>
            <w:tcW w:w="1692" w:type="pct"/>
          </w:tcPr>
          <w:p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c>
          <w:tcPr>
            <w:tcW w:w="1795" w:type="pct"/>
          </w:tcPr>
          <w:p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Example</w:t>
            </w:r>
          </w:p>
        </w:tc>
      </w:tr>
      <w:tr w:rsidR="00346F55"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Common</w:t>
            </w:r>
          </w:p>
        </w:tc>
        <w:tc>
          <w:tcPr>
            <w:tcW w:w="658" w:type="pct"/>
          </w:tcPr>
          <w:p w:rsidR="00C5080C" w:rsidRPr="001C03AC" w:rsidRDefault="00C5080C" w:rsidP="00D829F3">
            <w:pPr>
              <w:cnfStyle w:val="000000100000" w:firstRow="0" w:lastRow="0" w:firstColumn="0" w:lastColumn="0" w:oddVBand="0" w:evenVBand="0" w:oddHBand="1" w:evenHBand="0" w:firstRowFirstColumn="0" w:firstRowLastColumn="0" w:lastRowFirstColumn="0" w:lastRowLastColumn="0"/>
            </w:pPr>
            <w:r>
              <w:t>oval</w:t>
            </w:r>
          </w:p>
        </w:tc>
        <w:tc>
          <w:tcPr>
            <w:tcW w:w="1692" w:type="pct"/>
          </w:tcPr>
          <w:p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Common data model that captures all of the common constructs used in OVAL.</w:t>
            </w:r>
          </w:p>
        </w:tc>
        <w:tc>
          <w:tcPr>
            <w:tcW w:w="1795" w:type="pct"/>
          </w:tcPr>
          <w:p w:rsidR="00C5080C" w:rsidRPr="00D829F3" w:rsidRDefault="00C5080C" w:rsidP="00816CA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roofErr w:type="spellStart"/>
            <w:r>
              <w:rPr>
                <w:rFonts w:ascii="Courier New" w:hAnsi="Courier New" w:cs="Courier New"/>
              </w:rPr>
              <w:t>oval</w:t>
            </w:r>
            <w:r w:rsidRPr="00D829F3">
              <w:rPr>
                <w:rFonts w:ascii="Courier New" w:hAnsi="Courier New" w:cs="Courier New"/>
              </w:rPr>
              <w:t>:GeneratorType</w:t>
            </w:r>
            <w:proofErr w:type="spellEnd"/>
          </w:p>
        </w:tc>
      </w:tr>
      <w:tr w:rsidR="00346F55" w:rsidTr="00346F55">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Definitions</w:t>
            </w:r>
          </w:p>
        </w:tc>
        <w:tc>
          <w:tcPr>
            <w:tcW w:w="658" w:type="pct"/>
          </w:tcPr>
          <w:p w:rsidR="00C5080C" w:rsidRPr="001C03AC" w:rsidRDefault="00C5080C" w:rsidP="00D829F3">
            <w:pPr>
              <w:cnfStyle w:val="000000000000" w:firstRow="0" w:lastRow="0" w:firstColumn="0" w:lastColumn="0" w:oddVBand="0" w:evenVBand="0" w:oddHBand="0" w:evenHBand="0" w:firstRowFirstColumn="0" w:firstRowLastColumn="0" w:lastRowFirstColumn="0" w:lastRowLastColumn="0"/>
            </w:pPr>
            <w:r>
              <w:t>oval-def</w:t>
            </w:r>
          </w:p>
        </w:tc>
        <w:tc>
          <w:tcPr>
            <w:tcW w:w="1692" w:type="pct"/>
          </w:tcPr>
          <w:p w:rsidR="00C5080C" w:rsidRPr="006D68EF" w:rsidRDefault="00C5080C" w:rsidP="00C3017A">
            <w:pPr>
              <w:cnfStyle w:val="000000000000" w:firstRow="0" w:lastRow="0" w:firstColumn="0" w:lastColumn="0" w:oddVBand="0" w:evenVBand="0" w:oddHBand="0" w:evenHBand="0" w:firstRowFirstColumn="0" w:firstRowLastColumn="0" w:lastRowFirstColumn="0" w:lastRowLastColumn="0"/>
            </w:pPr>
            <w:r w:rsidRPr="006D68EF">
              <w:t>The OVAL Definitions data model that defines the core framework constructs for creating OVAL</w:t>
            </w:r>
            <w:r w:rsidR="00C3017A">
              <w:t xml:space="preserve"> </w:t>
            </w:r>
            <w:r w:rsidRPr="006D68EF">
              <w:t>Definitions.</w:t>
            </w:r>
          </w:p>
        </w:tc>
        <w:tc>
          <w:tcPr>
            <w:tcW w:w="1795" w:type="pct"/>
          </w:tcPr>
          <w:p w:rsidR="00C5080C" w:rsidRPr="00D829F3" w:rsidRDefault="00C5080C" w:rsidP="00D829F3">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sidRPr="00D829F3">
              <w:rPr>
                <w:rFonts w:ascii="Courier New" w:hAnsi="Courier New" w:cs="Courier New"/>
              </w:rPr>
              <w:t>oval-def:</w:t>
            </w:r>
            <w:r w:rsidR="005D40EB" w:rsidRPr="005D40EB">
              <w:rPr>
                <w:rFonts w:ascii="Courier New" w:hAnsi="Courier New" w:cs="Courier New"/>
              </w:rPr>
              <w:t>TestType</w:t>
            </w:r>
            <w:proofErr w:type="spellEnd"/>
          </w:p>
        </w:tc>
      </w:tr>
      <w:tr w:rsidR="00346F55"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Results</w:t>
            </w:r>
          </w:p>
        </w:tc>
        <w:tc>
          <w:tcPr>
            <w:tcW w:w="658" w:type="pct"/>
          </w:tcPr>
          <w:p w:rsidR="00C5080C" w:rsidRPr="001C03AC" w:rsidRDefault="00C5080C" w:rsidP="00816CA1">
            <w:pPr>
              <w:cnfStyle w:val="000000100000" w:firstRow="0" w:lastRow="0" w:firstColumn="0" w:lastColumn="0" w:oddVBand="0" w:evenVBand="0" w:oddHBand="1" w:evenHBand="0" w:firstRowFirstColumn="0" w:firstRowLastColumn="0" w:lastRowFirstColumn="0" w:lastRowLastColumn="0"/>
            </w:pPr>
            <w:r>
              <w:t>oval-res</w:t>
            </w:r>
          </w:p>
        </w:tc>
        <w:tc>
          <w:tcPr>
            <w:tcW w:w="1692" w:type="pct"/>
          </w:tcPr>
          <w:p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Results data model that captures all the constructs used to communicate assessment results.</w:t>
            </w:r>
          </w:p>
        </w:tc>
        <w:tc>
          <w:tcPr>
            <w:tcW w:w="1795" w:type="pct"/>
          </w:tcPr>
          <w:p w:rsidR="00C5080C" w:rsidRPr="00D829F3" w:rsidRDefault="00C5080C" w:rsidP="00816CA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roofErr w:type="spellStart"/>
            <w:r w:rsidRPr="00D829F3">
              <w:rPr>
                <w:rFonts w:ascii="Courier New" w:hAnsi="Courier New" w:cs="Courier New"/>
              </w:rPr>
              <w:t>oval-res:ResultsType</w:t>
            </w:r>
            <w:proofErr w:type="spellEnd"/>
          </w:p>
        </w:tc>
      </w:tr>
      <w:tr w:rsidR="00346F55" w:rsidTr="00346F55">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Variables</w:t>
            </w:r>
          </w:p>
        </w:tc>
        <w:tc>
          <w:tcPr>
            <w:tcW w:w="658" w:type="pct"/>
          </w:tcPr>
          <w:p w:rsidR="00C5080C" w:rsidRPr="001C03AC" w:rsidRDefault="00C5080C" w:rsidP="00816CA1">
            <w:pPr>
              <w:cnfStyle w:val="000000000000" w:firstRow="0" w:lastRow="0" w:firstColumn="0" w:lastColumn="0" w:oddVBand="0" w:evenVBand="0" w:oddHBand="0" w:evenHBand="0" w:firstRowFirstColumn="0" w:firstRowLastColumn="0" w:lastRowFirstColumn="0" w:lastRowLastColumn="0"/>
            </w:pPr>
            <w:r>
              <w:t>oval-var</w:t>
            </w:r>
          </w:p>
        </w:tc>
        <w:tc>
          <w:tcPr>
            <w:tcW w:w="1692" w:type="pct"/>
          </w:tcPr>
          <w:p w:rsidR="00C5080C" w:rsidRPr="006D68EF" w:rsidRDefault="00C5080C" w:rsidP="00816CA1">
            <w:pPr>
              <w:cnfStyle w:val="000000000000" w:firstRow="0" w:lastRow="0" w:firstColumn="0" w:lastColumn="0" w:oddVBand="0" w:evenVBand="0" w:oddHBand="0" w:evenHBand="0" w:firstRowFirstColumn="0" w:firstRowLastColumn="0" w:lastRowFirstColumn="0" w:lastRowLastColumn="0"/>
            </w:pPr>
            <w:r w:rsidRPr="006D68EF">
              <w:t>The OVAL Variables data model, used to define all constructs used to create OVAL Variables.</w:t>
            </w:r>
          </w:p>
        </w:tc>
        <w:tc>
          <w:tcPr>
            <w:tcW w:w="1795" w:type="pct"/>
          </w:tcPr>
          <w:p w:rsidR="00C5080C" w:rsidRPr="00D829F3" w:rsidRDefault="00C5080C" w:rsidP="00816CA1">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Pr>
                <w:rFonts w:ascii="Courier New" w:hAnsi="Courier New" w:cs="Courier New"/>
              </w:rPr>
              <w:t>oval-</w:t>
            </w:r>
            <w:r w:rsidR="00D829F3">
              <w:rPr>
                <w:rFonts w:ascii="Courier New" w:hAnsi="Courier New" w:cs="Courier New"/>
              </w:rPr>
              <w:t>var:Variable</w:t>
            </w:r>
            <w:r>
              <w:rPr>
                <w:rFonts w:ascii="Courier New" w:hAnsi="Courier New" w:cs="Courier New"/>
              </w:rPr>
              <w:t>Type</w:t>
            </w:r>
            <w:proofErr w:type="spellEnd"/>
          </w:p>
        </w:tc>
      </w:tr>
      <w:tr w:rsidR="00346F55"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Directives</w:t>
            </w:r>
          </w:p>
        </w:tc>
        <w:tc>
          <w:tcPr>
            <w:tcW w:w="658" w:type="pct"/>
          </w:tcPr>
          <w:p w:rsidR="00C5080C" w:rsidRDefault="00C5080C" w:rsidP="00816CA1">
            <w:pPr>
              <w:cnfStyle w:val="000000100000" w:firstRow="0" w:lastRow="0" w:firstColumn="0" w:lastColumn="0" w:oddVBand="0" w:evenVBand="0" w:oddHBand="1" w:evenHBand="0" w:firstRowFirstColumn="0" w:firstRowLastColumn="0" w:lastRowFirstColumn="0" w:lastRowLastColumn="0"/>
            </w:pPr>
            <w:r>
              <w:t>oval-dir</w:t>
            </w:r>
          </w:p>
        </w:tc>
        <w:tc>
          <w:tcPr>
            <w:tcW w:w="1692" w:type="pct"/>
          </w:tcPr>
          <w:p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Directives data model, which defines the constructs used to create OVAL Directives.</w:t>
            </w:r>
          </w:p>
        </w:tc>
        <w:tc>
          <w:tcPr>
            <w:tcW w:w="1795" w:type="pct"/>
          </w:tcPr>
          <w:p w:rsidR="00C5080C" w:rsidRPr="00D829F3" w:rsidRDefault="00C5080C" w:rsidP="00D829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roofErr w:type="spellStart"/>
            <w:r w:rsidRPr="00D829F3">
              <w:rPr>
                <w:rFonts w:ascii="Courier New" w:hAnsi="Courier New" w:cs="Courier New"/>
              </w:rPr>
              <w:t>oval-dir:</w:t>
            </w:r>
            <w:r w:rsidR="00D829F3">
              <w:rPr>
                <w:rFonts w:ascii="Courier New" w:hAnsi="Courier New" w:cs="Courier New"/>
              </w:rPr>
              <w:t>oval_d</w:t>
            </w:r>
            <w:r w:rsidR="00D829F3" w:rsidRPr="00D829F3">
              <w:rPr>
                <w:rFonts w:ascii="Courier New" w:hAnsi="Courier New" w:cs="Courier New"/>
              </w:rPr>
              <w:t>irectives</w:t>
            </w:r>
            <w:proofErr w:type="spellEnd"/>
          </w:p>
        </w:tc>
      </w:tr>
      <w:tr w:rsidR="00346F55" w:rsidTr="00346F55">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System Characteristics</w:t>
            </w:r>
          </w:p>
        </w:tc>
        <w:tc>
          <w:tcPr>
            <w:tcW w:w="658" w:type="pct"/>
          </w:tcPr>
          <w:p w:rsidR="00C5080C" w:rsidRDefault="00C5080C" w:rsidP="00816CA1">
            <w:pPr>
              <w:cnfStyle w:val="000000000000" w:firstRow="0" w:lastRow="0" w:firstColumn="0" w:lastColumn="0" w:oddVBand="0" w:evenVBand="0" w:oddHBand="0" w:evenHBand="0" w:firstRowFirstColumn="0" w:firstRowLastColumn="0" w:lastRowFirstColumn="0" w:lastRowLastColumn="0"/>
            </w:pPr>
            <w:r>
              <w:t>oval-sc</w:t>
            </w:r>
          </w:p>
        </w:tc>
        <w:tc>
          <w:tcPr>
            <w:tcW w:w="1692" w:type="pct"/>
          </w:tcPr>
          <w:p w:rsidR="00C5080C" w:rsidRPr="006D68EF" w:rsidRDefault="00C5080C" w:rsidP="00816CA1">
            <w:pPr>
              <w:cnfStyle w:val="000000000000" w:firstRow="0" w:lastRow="0" w:firstColumn="0" w:lastColumn="0" w:oddVBand="0" w:evenVBand="0" w:oddHBand="0" w:evenHBand="0" w:firstRowFirstColumn="0" w:firstRowLastColumn="0" w:lastRowFirstColumn="0" w:lastRowLastColumn="0"/>
            </w:pPr>
            <w:r w:rsidRPr="006D68EF">
              <w:t>The OVAL System Characteristics data model, which defines the constructs used to capture the data collected on a target system.</w:t>
            </w:r>
          </w:p>
        </w:tc>
        <w:tc>
          <w:tcPr>
            <w:tcW w:w="1795" w:type="pct"/>
          </w:tcPr>
          <w:p w:rsidR="00C5080C" w:rsidRDefault="00C5080C" w:rsidP="00D829F3">
            <w:pPr>
              <w:cnfStyle w:val="000000000000" w:firstRow="0" w:lastRow="0" w:firstColumn="0" w:lastColumn="0" w:oddVBand="0" w:evenVBand="0" w:oddHBand="0" w:evenHBand="0" w:firstRowFirstColumn="0" w:firstRowLastColumn="0" w:lastRowFirstColumn="0" w:lastRowLastColumn="0"/>
            </w:pPr>
            <w:proofErr w:type="spellStart"/>
            <w:r w:rsidRPr="00252970">
              <w:rPr>
                <w:rFonts w:ascii="Courier New" w:hAnsi="Courier New" w:cs="Courier New"/>
              </w:rPr>
              <w:t>oval-sc:</w:t>
            </w:r>
            <w:r w:rsidR="00D829F3">
              <w:rPr>
                <w:rFonts w:ascii="Courier New" w:hAnsi="Courier New" w:cs="Courier New"/>
              </w:rPr>
              <w:t>Item</w:t>
            </w:r>
            <w:r w:rsidRPr="00252970">
              <w:rPr>
                <w:rFonts w:ascii="Courier New" w:hAnsi="Courier New" w:cs="Courier New"/>
              </w:rPr>
              <w:t>Type</w:t>
            </w:r>
            <w:proofErr w:type="spellEnd"/>
          </w:p>
        </w:tc>
      </w:tr>
      <w:tr w:rsidR="002766EE"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2766EE" w:rsidRDefault="002766EE" w:rsidP="00816CA1">
            <w:r>
              <w:t>External</w:t>
            </w:r>
          </w:p>
        </w:tc>
        <w:tc>
          <w:tcPr>
            <w:tcW w:w="658" w:type="pct"/>
          </w:tcPr>
          <w:p w:rsidR="002766EE" w:rsidRDefault="002766EE" w:rsidP="00816CA1">
            <w:pPr>
              <w:cnfStyle w:val="000000100000" w:firstRow="0" w:lastRow="0" w:firstColumn="0" w:lastColumn="0" w:oddVBand="0" w:evenVBand="0" w:oddHBand="1" w:evenHBand="0" w:firstRowFirstColumn="0" w:firstRowLastColumn="0" w:lastRowFirstColumn="0" w:lastRowLastColumn="0"/>
            </w:pPr>
            <w:proofErr w:type="spellStart"/>
            <w:r>
              <w:t>ext</w:t>
            </w:r>
            <w:proofErr w:type="spellEnd"/>
          </w:p>
        </w:tc>
        <w:tc>
          <w:tcPr>
            <w:tcW w:w="1692" w:type="pct"/>
          </w:tcPr>
          <w:p w:rsidR="002766EE" w:rsidRPr="006D68EF" w:rsidRDefault="002766EE" w:rsidP="00816CA1">
            <w:pPr>
              <w:cnfStyle w:val="000000100000" w:firstRow="0" w:lastRow="0" w:firstColumn="0" w:lastColumn="0" w:oddVBand="0" w:evenVBand="0" w:oddHBand="1" w:evenHBand="0" w:firstRowFirstColumn="0" w:firstRowLastColumn="0" w:lastRowFirstColumn="0" w:lastRowLastColumn="0"/>
            </w:pPr>
            <w:r w:rsidRPr="006D68EF">
              <w:t>This namespace is used to identify those constructs that are defined outside the OVAL Language.</w:t>
            </w:r>
          </w:p>
        </w:tc>
        <w:tc>
          <w:tcPr>
            <w:tcW w:w="1795" w:type="pct"/>
          </w:tcPr>
          <w:p w:rsidR="002766EE" w:rsidRPr="00252970" w:rsidRDefault="002766EE" w:rsidP="002766EE">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roofErr w:type="spellStart"/>
            <w:r>
              <w:rPr>
                <w:rFonts w:ascii="Courier New" w:hAnsi="Courier New" w:cs="Courier New"/>
              </w:rPr>
              <w:t>ext:Signature</w:t>
            </w:r>
            <w:proofErr w:type="spellEnd"/>
          </w:p>
        </w:tc>
      </w:tr>
    </w:tbl>
    <w:p w:rsidR="00D41E8A" w:rsidRDefault="00D41E8A" w:rsidP="00D41E8A">
      <w:pPr>
        <w:pStyle w:val="Heading2"/>
        <w:rPr>
          <w:rFonts w:eastAsia="Times New Roman"/>
        </w:rPr>
      </w:pPr>
      <w:bookmarkStart w:id="31" w:name="_Toc314765699"/>
      <w:r>
        <w:rPr>
          <w:rFonts w:eastAsia="Times New Roman"/>
        </w:rPr>
        <w:t>Document Structure</w:t>
      </w:r>
      <w:bookmarkEnd w:id="31"/>
    </w:p>
    <w:p w:rsidR="00D41E8A" w:rsidRPr="003437D9" w:rsidRDefault="00D41E8A" w:rsidP="00D41E8A">
      <w:r>
        <w:t>This document serves as the specification for the OVAL Language defining the use cases, requirements, data model, and processing model which is organized into the following sections:</w:t>
      </w:r>
    </w:p>
    <w:p w:rsidR="001D1944" w:rsidRDefault="001D1944" w:rsidP="00366827">
      <w:pPr>
        <w:pStyle w:val="ListParagraph"/>
        <w:numPr>
          <w:ilvl w:val="0"/>
          <w:numId w:val="2"/>
        </w:numPr>
      </w:pPr>
      <w:r>
        <w:t>Section 1 – Introduction</w:t>
      </w:r>
    </w:p>
    <w:p w:rsidR="00D41E8A" w:rsidRPr="000A06E8" w:rsidRDefault="00D41E8A" w:rsidP="00366827">
      <w:pPr>
        <w:pStyle w:val="ListParagraph"/>
        <w:numPr>
          <w:ilvl w:val="0"/>
          <w:numId w:val="2"/>
        </w:numPr>
      </w:pPr>
      <w:r w:rsidRPr="007C5160">
        <w:t>Section</w:t>
      </w:r>
      <w:r w:rsidR="00E41FC0" w:rsidRPr="007C5160">
        <w:t xml:space="preserve"> 2 </w:t>
      </w:r>
      <w:r w:rsidRPr="007C5160">
        <w:t xml:space="preserve"> – Use </w:t>
      </w:r>
      <w:r w:rsidR="00E3127F">
        <w:t>C</w:t>
      </w:r>
      <w:r w:rsidRPr="007C5160">
        <w:t>ases for the OVAL Language</w:t>
      </w:r>
    </w:p>
    <w:p w:rsidR="00D41E8A" w:rsidRPr="000A06E8" w:rsidRDefault="00D41E8A" w:rsidP="00366827">
      <w:pPr>
        <w:pStyle w:val="ListParagraph"/>
        <w:numPr>
          <w:ilvl w:val="0"/>
          <w:numId w:val="2"/>
        </w:numPr>
      </w:pPr>
      <w:r w:rsidRPr="007C5160">
        <w:t>Section</w:t>
      </w:r>
      <w:r w:rsidR="00E41FC0" w:rsidRPr="007C5160">
        <w:t xml:space="preserve"> 3</w:t>
      </w:r>
      <w:r w:rsidRPr="007C5160">
        <w:t xml:space="preserve"> – Requirements for the OVAL Language</w:t>
      </w:r>
    </w:p>
    <w:p w:rsidR="00D41E8A" w:rsidRPr="000A06E8" w:rsidRDefault="00D41E8A" w:rsidP="00366827">
      <w:pPr>
        <w:pStyle w:val="ListParagraph"/>
        <w:numPr>
          <w:ilvl w:val="0"/>
          <w:numId w:val="2"/>
        </w:numPr>
      </w:pPr>
      <w:r w:rsidRPr="007C5160">
        <w:t xml:space="preserve">Section </w:t>
      </w:r>
      <w:r w:rsidR="00E41FC0" w:rsidRPr="007C5160">
        <w:t xml:space="preserve">4 </w:t>
      </w:r>
      <w:r w:rsidRPr="007C5160">
        <w:t>– Data Model for the OVAL Language</w:t>
      </w:r>
    </w:p>
    <w:p w:rsidR="00D41E8A" w:rsidRPr="000A06E8" w:rsidRDefault="00D41E8A" w:rsidP="00366827">
      <w:pPr>
        <w:pStyle w:val="ListParagraph"/>
        <w:numPr>
          <w:ilvl w:val="0"/>
          <w:numId w:val="2"/>
        </w:numPr>
      </w:pPr>
      <w:r w:rsidRPr="007C5160">
        <w:lastRenderedPageBreak/>
        <w:t xml:space="preserve">Section </w:t>
      </w:r>
      <w:r w:rsidR="00E41FC0" w:rsidRPr="007C5160">
        <w:t xml:space="preserve">5 </w:t>
      </w:r>
      <w:r w:rsidRPr="007C5160">
        <w:t>– Processing Model for the OVAL Language</w:t>
      </w:r>
    </w:p>
    <w:p w:rsidR="00D41E8A" w:rsidRPr="000A06E8" w:rsidRDefault="00D41E8A" w:rsidP="00366827">
      <w:pPr>
        <w:pStyle w:val="ListParagraph"/>
        <w:numPr>
          <w:ilvl w:val="0"/>
          <w:numId w:val="2"/>
        </w:numPr>
      </w:pPr>
      <w:r w:rsidRPr="007C5160">
        <w:t xml:space="preserve">Section </w:t>
      </w:r>
      <w:r w:rsidR="00E41FC0" w:rsidRPr="007C5160">
        <w:t>6</w:t>
      </w:r>
      <w:r w:rsidR="008F64CE">
        <w:t xml:space="preserve"> </w:t>
      </w:r>
      <w:r w:rsidRPr="007C5160">
        <w:t xml:space="preserve">– </w:t>
      </w:r>
      <w:r w:rsidR="00E41FC0" w:rsidRPr="007C5160">
        <w:t>XML Representation</w:t>
      </w:r>
    </w:p>
    <w:p w:rsidR="00D41E8A" w:rsidRDefault="00D41E8A" w:rsidP="00366827">
      <w:pPr>
        <w:pStyle w:val="ListParagraph"/>
        <w:numPr>
          <w:ilvl w:val="0"/>
          <w:numId w:val="2"/>
        </w:numPr>
      </w:pPr>
      <w:r w:rsidRPr="00D829F3">
        <w:t>Appendix</w:t>
      </w:r>
      <w:r w:rsidR="00E41FC0" w:rsidRPr="00D829F3">
        <w:t xml:space="preserve"> </w:t>
      </w:r>
      <w:r w:rsidR="00D829F3" w:rsidRPr="00D829F3">
        <w:t>A</w:t>
      </w:r>
      <w:r w:rsidRPr="00D829F3">
        <w:t xml:space="preserve"> – </w:t>
      </w:r>
      <w:r w:rsidR="00D829F3" w:rsidRPr="00D829F3">
        <w:t xml:space="preserve">Extending the </w:t>
      </w:r>
      <w:r w:rsidRPr="00D829F3">
        <w:t>OVAL Language</w:t>
      </w:r>
      <w:r w:rsidR="00E3127F">
        <w:t xml:space="preserve"> Data Model</w:t>
      </w:r>
    </w:p>
    <w:p w:rsidR="00E3127F" w:rsidRDefault="00E3127F" w:rsidP="00366827">
      <w:pPr>
        <w:pStyle w:val="ListParagraph"/>
        <w:numPr>
          <w:ilvl w:val="0"/>
          <w:numId w:val="2"/>
        </w:numPr>
      </w:pPr>
      <w:r>
        <w:t xml:space="preserve">Appendix B </w:t>
      </w:r>
      <w:r w:rsidRPr="00D829F3">
        <w:t>–</w:t>
      </w:r>
      <w:r>
        <w:t xml:space="preserve"> OVAL Language Versioning </w:t>
      </w:r>
      <w:r w:rsidR="0051641D">
        <w:t>Policy</w:t>
      </w:r>
    </w:p>
    <w:p w:rsidR="00E3127F" w:rsidRDefault="00E3127F" w:rsidP="00E3127F">
      <w:pPr>
        <w:pStyle w:val="ListParagraph"/>
        <w:numPr>
          <w:ilvl w:val="0"/>
          <w:numId w:val="2"/>
        </w:numPr>
      </w:pPr>
      <w:r>
        <w:t xml:space="preserve">Appendix C </w:t>
      </w:r>
      <w:r w:rsidRPr="00D829F3">
        <w:t>–</w:t>
      </w:r>
      <w:r>
        <w:t xml:space="preserve"> OVAL Language Deprecation Policy</w:t>
      </w:r>
    </w:p>
    <w:p w:rsidR="00E3127F" w:rsidRDefault="00E3127F" w:rsidP="00E3127F">
      <w:pPr>
        <w:pStyle w:val="ListParagraph"/>
        <w:numPr>
          <w:ilvl w:val="0"/>
          <w:numId w:val="2"/>
        </w:numPr>
      </w:pPr>
      <w:r>
        <w:t xml:space="preserve">Appendix D </w:t>
      </w:r>
      <w:r w:rsidRPr="00D829F3">
        <w:t>–</w:t>
      </w:r>
      <w:r>
        <w:t xml:space="preserve"> Regular Expression Support</w:t>
      </w:r>
    </w:p>
    <w:p w:rsidR="00E3127F" w:rsidRDefault="00E3127F" w:rsidP="00E3127F">
      <w:pPr>
        <w:pStyle w:val="ListParagraph"/>
        <w:numPr>
          <w:ilvl w:val="0"/>
          <w:numId w:val="2"/>
        </w:numPr>
      </w:pPr>
      <w:r>
        <w:t xml:space="preserve">Appendix E </w:t>
      </w:r>
      <w:r w:rsidRPr="00D829F3">
        <w:t>–</w:t>
      </w:r>
      <w:r>
        <w:t xml:space="preserve"> References</w:t>
      </w:r>
    </w:p>
    <w:p w:rsidR="00E3127F" w:rsidRDefault="00E3127F" w:rsidP="00E3127F">
      <w:pPr>
        <w:pStyle w:val="ListParagraph"/>
        <w:numPr>
          <w:ilvl w:val="0"/>
          <w:numId w:val="2"/>
        </w:numPr>
      </w:pPr>
      <w:r>
        <w:t xml:space="preserve">Appendix F </w:t>
      </w:r>
      <w:r w:rsidRPr="00D829F3">
        <w:t>–</w:t>
      </w:r>
      <w:r>
        <w:t xml:space="preserve"> Change Log</w:t>
      </w:r>
    </w:p>
    <w:p w:rsidR="00E3127F" w:rsidRPr="00D829F3" w:rsidRDefault="00E3127F" w:rsidP="008F64CE">
      <w:pPr>
        <w:pStyle w:val="ListParagraph"/>
        <w:numPr>
          <w:ilvl w:val="0"/>
          <w:numId w:val="2"/>
        </w:numPr>
      </w:pPr>
      <w:r>
        <w:t xml:space="preserve">Appendix G </w:t>
      </w:r>
      <w:r w:rsidRPr="00D829F3">
        <w:t>–</w:t>
      </w:r>
      <w:r>
        <w:t xml:space="preserve"> Terms and Acronyms</w:t>
      </w:r>
    </w:p>
    <w:p w:rsidR="00E34464" w:rsidRDefault="00E34464" w:rsidP="00E34464">
      <w:pPr>
        <w:pStyle w:val="Heading1"/>
      </w:pPr>
      <w:bookmarkStart w:id="32" w:name="_Toc314765700"/>
      <w:bookmarkStart w:id="33" w:name="_Toc277669284"/>
      <w:bookmarkStart w:id="34" w:name="_Toc277669285"/>
      <w:bookmarkEnd w:id="0"/>
      <w:r w:rsidRPr="00BB348C">
        <w:t>Use Cases</w:t>
      </w:r>
      <w:r w:rsidR="00E3127F">
        <w:t xml:space="preserve"> for the OVAL Language</w:t>
      </w:r>
      <w:bookmarkEnd w:id="32"/>
    </w:p>
    <w:p w:rsidR="007132CC" w:rsidRPr="007132CC" w:rsidRDefault="007132CC" w:rsidP="007C5160">
      <w:r>
        <w:t>OVAL Use Cases define the intended best practice usage of the standard. The current set of supported OVAL Use Cases are described below including one or more detailed use case scenarios for each use case. Additional use cases will be documented as they emerge through the continued operational application of OVAL.</w:t>
      </w:r>
    </w:p>
    <w:p w:rsidR="00D7337A" w:rsidRPr="00334FB9" w:rsidRDefault="00D7337A" w:rsidP="00D7337A">
      <w:pPr>
        <w:pStyle w:val="Heading2"/>
      </w:pPr>
      <w:bookmarkStart w:id="35" w:name="_Toc314765701"/>
      <w:r w:rsidRPr="0011186A">
        <w:t>Security Advisory Distribution</w:t>
      </w:r>
      <w:bookmarkEnd w:id="35"/>
    </w:p>
    <w:p w:rsidR="00D7337A" w:rsidRDefault="00D7337A" w:rsidP="00D7337A">
      <w:r>
        <w:t>Security advisories are published by vendors and security researchers as product vulnerabilities are discovered. Security advisories generally contain the information needed to detect the presence of the vulnerable product on a system. These advisories are leveraged by alerting services and vulnerability scanning products to raise awareness of the latest issues that might affect individuals and organizations using the vulnerable products</w:t>
      </w:r>
      <w:r w:rsidR="003213F5">
        <w:t xml:space="preserve">. </w:t>
      </w:r>
      <w:r>
        <w:t xml:space="preserve">One acknowledged need within the security industry is for application and operating system vendors, and other authoritative organizations, to publish vulnerability information in a standard, machine-readable format. The benefit of this is two-fold. First, it provides scanning products with immediate access to actionable content that can be used to assess the security posture of a system. Second, it moves the authoring of the technical details of a vulnerability from the reverse engineering efforts of the </w:t>
      </w:r>
      <w:r w:rsidR="00F02524">
        <w:t>implementing organization (e.g.</w:t>
      </w:r>
      <w:r w:rsidR="001D1944">
        <w:t>,</w:t>
      </w:r>
      <w:r w:rsidR="00F02524">
        <w:t xml:space="preserve"> </w:t>
      </w:r>
      <w:r>
        <w:t>scanner-product developer</w:t>
      </w:r>
      <w:r w:rsidR="00F02524">
        <w:t>)</w:t>
      </w:r>
      <w:r>
        <w:t xml:space="preserve"> to a more authoritative source: the developer of the vulnerable product.</w:t>
      </w:r>
    </w:p>
    <w:p w:rsidR="00D7337A" w:rsidRDefault="00D7337A" w:rsidP="00F02524">
      <w:pPr>
        <w:pStyle w:val="Heading3"/>
        <w:numPr>
          <w:ilvl w:val="0"/>
          <w:numId w:val="0"/>
        </w:numPr>
      </w:pPr>
      <w:bookmarkStart w:id="36" w:name="_Toc303760185"/>
      <w:bookmarkStart w:id="37" w:name="_Toc314765702"/>
      <w:r>
        <w:t>Use Case Scenario: Publishing an Advisory</w:t>
      </w:r>
      <w:bookmarkEnd w:id="36"/>
      <w:bookmarkEnd w:id="37"/>
    </w:p>
    <w:p w:rsidR="00D7337A" w:rsidRDefault="00D7337A" w:rsidP="00D7337A">
      <w:r>
        <w:t xml:space="preserve">In this scenario, a software vendor receives a report of an undisclosed vulnerability along with exploit code from a member of the security community. The vendor examines the report and </w:t>
      </w:r>
      <w:r w:rsidR="00A51E14">
        <w:t xml:space="preserve">the </w:t>
      </w:r>
      <w:r>
        <w:t xml:space="preserve">exploit code and confirms that there is a vulnerability in their software. The vendor further investigates the vulnerability to determine what versions of the software are affected and on what platforms. The vendor reserves a </w:t>
      </w:r>
      <w:r w:rsidR="001D1944">
        <w:t>Common Vulnerabilities and Exposures (</w:t>
      </w:r>
      <w:r>
        <w:t>CVE</w:t>
      </w:r>
      <w:r w:rsidR="001D1944">
        <w:t>®)</w:t>
      </w:r>
      <w:r>
        <w:t xml:space="preserve"> Identifier</w:t>
      </w:r>
      <w:r w:rsidR="00BE7382">
        <w:rPr>
          <w:rStyle w:val="FootnoteReference"/>
        </w:rPr>
        <w:footnoteReference w:id="5"/>
      </w:r>
      <w:r>
        <w:t xml:space="preserve"> for the vulnerability and creates a standardized check for the vulnerability in the form of an </w:t>
      </w:r>
      <w:r w:rsidRPr="008F64CE">
        <w:t>OVAL Definition</w:t>
      </w:r>
      <w:r>
        <w:t xml:space="preserve">. This new </w:t>
      </w:r>
      <w:r w:rsidRPr="008F64CE">
        <w:t xml:space="preserve">OVAL </w:t>
      </w:r>
      <w:r w:rsidRPr="008F64CE">
        <w:lastRenderedPageBreak/>
        <w:t>Definition</w:t>
      </w:r>
      <w:r>
        <w:rPr>
          <w:i/>
        </w:rPr>
        <w:t xml:space="preserve"> </w:t>
      </w:r>
      <w:r>
        <w:t xml:space="preserve">includes the list of affected platforms and products, a reference to the reserved CVE Identifier, and a description of the vulnerability. The software vendor adds tests to check for the vulnerable software on the relevant platforms. Once complete, the </w:t>
      </w:r>
      <w:r w:rsidRPr="008F64CE">
        <w:t>OVAL Definition</w:t>
      </w:r>
      <w:r>
        <w:t xml:space="preserve"> is signed to ensure integrity and authenticity and tested to ensure that it accurately detects all known vulnerable versions of the software. Finally, the software vendor publishes a new security advisory for the vulnerability including the reserved CVE </w:t>
      </w:r>
      <w:r w:rsidR="00D2311B">
        <w:t>I</w:t>
      </w:r>
      <w:r>
        <w:t xml:space="preserve">dentifier and the </w:t>
      </w:r>
      <w:r w:rsidRPr="008F64CE">
        <w:t>OVAL Definition</w:t>
      </w:r>
      <w:r>
        <w:t xml:space="preserve"> that will detect the presence of the vulnerability. </w:t>
      </w:r>
    </w:p>
    <w:p w:rsidR="00D7337A" w:rsidRDefault="00D7337A" w:rsidP="00D7337A">
      <w:r>
        <w:t xml:space="preserve">Immediately after publication, organizations begin to download the security advisory’s </w:t>
      </w:r>
      <w:r w:rsidRPr="008F64CE">
        <w:t>OVAL Definition</w:t>
      </w:r>
      <w:r>
        <w:t>, verify its signature to ensure that it was not modified in transit, and use it in their vulnerability scanning tool of choice to determine whether or not their systems are vulnerable.</w:t>
      </w:r>
    </w:p>
    <w:p w:rsidR="00D7337A" w:rsidRDefault="00D7337A" w:rsidP="00D7337A">
      <w:pPr>
        <w:pStyle w:val="Heading2"/>
      </w:pPr>
      <w:bookmarkStart w:id="38" w:name="_Toc314765703"/>
      <w:r>
        <w:t>Vulnerability Management</w:t>
      </w:r>
      <w:bookmarkEnd w:id="38"/>
    </w:p>
    <w:p w:rsidR="00D7337A" w:rsidRDefault="00D7337A" w:rsidP="00D7337A">
      <w:r w:rsidRPr="004A6D85">
        <w:rPr>
          <w:bCs/>
        </w:rPr>
        <w:t xml:space="preserve">Vulnerability </w:t>
      </w:r>
      <w:r w:rsidR="00A51E14">
        <w:rPr>
          <w:bCs/>
        </w:rPr>
        <w:t>management</w:t>
      </w:r>
      <w:r w:rsidRPr="004A6D85">
        <w:rPr>
          <w:bCs/>
        </w:rPr>
        <w:t xml:space="preserve"> is the process of </w:t>
      </w:r>
      <w:r>
        <w:rPr>
          <w:bCs/>
        </w:rPr>
        <w:t xml:space="preserve">identifying </w:t>
      </w:r>
      <w:r w:rsidRPr="004A6D85">
        <w:rPr>
          <w:bCs/>
        </w:rPr>
        <w:t xml:space="preserve">the vulnerabilities </w:t>
      </w:r>
      <w:r>
        <w:rPr>
          <w:bCs/>
        </w:rPr>
        <w:t>i</w:t>
      </w:r>
      <w:r w:rsidRPr="004A6D85">
        <w:rPr>
          <w:bCs/>
        </w:rPr>
        <w:t>n a system and prioritizing</w:t>
      </w:r>
      <w:r>
        <w:rPr>
          <w:bCs/>
        </w:rPr>
        <w:t xml:space="preserve"> them according to their severity</w:t>
      </w:r>
      <w:r w:rsidR="003213F5">
        <w:rPr>
          <w:bCs/>
        </w:rPr>
        <w:t xml:space="preserve">. </w:t>
      </w:r>
      <w:r>
        <w:t>Currently, organizations that develop vulnerability management products need to employ a team of content developers. This team investigates vulnerabilities as they become known, gathering all of the available information for a given vulnerability, and running various tests against live systems to examine the parameters that indicate the presence of a vulnerability. Once a vulnerability is understood, this team develops a check that will indicate the presence of the vulnerability on a system for use in their product. The resulting checks are then distributed to vendor’s customers so that they can assess their systems and take action based on the vulnerability management results. All of these tasks must be completed under a very strict time requirement and are repeated across nearly every organization that develops and offers a vulnerability management product.</w:t>
      </w:r>
    </w:p>
    <w:p w:rsidR="00D7337A" w:rsidRDefault="00D7337A" w:rsidP="00D7337A">
      <w:r>
        <w:t>For vulnerability management product vendors, having vulnerability information structured in a standard format allows them to quickly consume data from multiple sources. These vendors can share vulnerability checks with each other and collaborate on developing the best possible check for a given issue. If the initial security advisory includes a standardized check for the issue, these vendors can automatically consume that data. This will allow the vendor to refocus resources away from content generation to tasks that enhance the functionality of their product while distributing higher quality checks more quickly to their customers.</w:t>
      </w:r>
    </w:p>
    <w:p w:rsidR="00D7337A" w:rsidRDefault="00D7337A" w:rsidP="00D7337A">
      <w:r>
        <w:t xml:space="preserve">From the product customer’s perspective, the primary requirement for having a standard content format is that it demystifies the vulnerability management process and provides them with the ability to do an apples-to-apples comparison of the products. When conducting product comparisons, given a specific set of definitions, each product tested should return the same result. If this is not the case, it is no longer a result of the products taking different approaches to detecting a vulnerability, and removes the burden from the customer to determine which product they think returns the most accurate results. The end result is that the customer can focus more on selecting a product with the features that best meet their needs, and less on the more difficult problem of which product does the correct job of detecting vulnerabilities. Lastly, having a well-documented, standard format provides users with the </w:t>
      </w:r>
      <w:r>
        <w:lastRenderedPageBreak/>
        <w:t>information they need to be able to understand the details of an issue, and to determine how a specific product is conducting its business.</w:t>
      </w:r>
    </w:p>
    <w:p w:rsidR="00D7337A" w:rsidRDefault="00D7337A" w:rsidP="00F02524">
      <w:pPr>
        <w:pStyle w:val="Heading3"/>
        <w:numPr>
          <w:ilvl w:val="0"/>
          <w:numId w:val="0"/>
        </w:numPr>
      </w:pPr>
      <w:bookmarkStart w:id="39" w:name="_Toc314765704"/>
      <w:r>
        <w:t>Use Case Scenario: Leveraging a Standardized Security Advisory</w:t>
      </w:r>
      <w:bookmarkEnd w:id="39"/>
    </w:p>
    <w:p w:rsidR="00D7337A" w:rsidRDefault="00D7337A" w:rsidP="00D7337A">
      <w:r>
        <w:t xml:space="preserve">An operating system vendor releases a new set of security advisories for its platform as </w:t>
      </w:r>
      <w:r w:rsidRPr="008F64CE">
        <w:t>OVAL Definitions</w:t>
      </w:r>
      <w:r w:rsidRPr="009A21CE">
        <w:t>.</w:t>
      </w:r>
      <w:r>
        <w:t xml:space="preserve"> A system administrator runs the organization’s vulnerability management tool which retrieves the </w:t>
      </w:r>
      <w:r w:rsidRPr="008F64CE">
        <w:t>OVAL Definitions</w:t>
      </w:r>
      <w:r>
        <w:t xml:space="preserve"> and verifies its signature. The vulnerability management tool then collects the attributes required to make an assertion about whether or not the system is in a vulnerable state and includes this information in the </w:t>
      </w:r>
      <w:r w:rsidRPr="008F64CE">
        <w:t>OVAL System Characteristics</w:t>
      </w:r>
      <w:r w:rsidR="003213F5">
        <w:rPr>
          <w:i/>
        </w:rPr>
        <w:t xml:space="preserve">. </w:t>
      </w:r>
      <w:r>
        <w:t xml:space="preserve">Next, the vulnerability management tool evaluates the </w:t>
      </w:r>
      <w:r w:rsidRPr="008F64CE">
        <w:t>OVAL System Characteristics</w:t>
      </w:r>
      <w:r>
        <w:t xml:space="preserve"> against the </w:t>
      </w:r>
      <w:r w:rsidRPr="008F64CE">
        <w:t>OVAL Definitions</w:t>
      </w:r>
      <w:r>
        <w:t xml:space="preserve"> and expresses the findings in the </w:t>
      </w:r>
      <w:r w:rsidRPr="008F64CE">
        <w:t>OVAL Results</w:t>
      </w:r>
      <w:r>
        <w:t>.</w:t>
      </w:r>
    </w:p>
    <w:p w:rsidR="00D7337A" w:rsidRDefault="00D7337A" w:rsidP="00F02524">
      <w:pPr>
        <w:pStyle w:val="Heading3"/>
        <w:numPr>
          <w:ilvl w:val="0"/>
          <w:numId w:val="0"/>
        </w:numPr>
      </w:pPr>
      <w:bookmarkStart w:id="40" w:name="_Toc314765705"/>
      <w:r>
        <w:t>Use Case Scenario: Collaborating on the Development of a Vulnerability Check</w:t>
      </w:r>
      <w:bookmarkEnd w:id="40"/>
    </w:p>
    <w:p w:rsidR="00D7337A" w:rsidRPr="00BB2F0D" w:rsidRDefault="00D7337A" w:rsidP="00D7337A">
      <w:r>
        <w:t xml:space="preserve">A new critical vulnerability is disclosed by an application vendor and the initial security advisory does not include an authoritative standardized check for the vulnerability. A vulnerability management product vendor quickly develops and distributes </w:t>
      </w:r>
      <w:r w:rsidRPr="009A21CE">
        <w:t xml:space="preserve">an </w:t>
      </w:r>
      <w:r w:rsidRPr="008F64CE">
        <w:t>OVAL Definition</w:t>
      </w:r>
      <w:r w:rsidRPr="00BB2F0D">
        <w:t xml:space="preserve"> with a </w:t>
      </w:r>
      <w:r>
        <w:t xml:space="preserve">check for the presence of the vulnerability on the platforms the vendor supports for its customers. The vendor shares this new check with a forum of other vulnerability management vendors and industry experts in the form of an </w:t>
      </w:r>
      <w:r w:rsidRPr="008F64CE">
        <w:t>OVAL Definition</w:t>
      </w:r>
      <w:r>
        <w:t xml:space="preserve">. The </w:t>
      </w:r>
      <w:r w:rsidRPr="008F64CE">
        <w:t>OVAL Definition</w:t>
      </w:r>
      <w:r>
        <w:t xml:space="preserve"> is extended by another vendor to include detailed checking information for additional platforms in order to make the vulnerability check complete for all known vulnerable platforms. The resulting </w:t>
      </w:r>
      <w:r w:rsidRPr="008F64CE">
        <w:t>OVAL Definition</w:t>
      </w:r>
      <w:r>
        <w:t xml:space="preserve"> is again shared with the industry forum. A security expert participating in the forum notices that under some circumstances </w:t>
      </w:r>
      <w:r w:rsidRPr="009A21CE">
        <w:t xml:space="preserve">the </w:t>
      </w:r>
      <w:r w:rsidRPr="008F64CE">
        <w:t>OVAL Definition</w:t>
      </w:r>
      <w:r>
        <w:t xml:space="preserve"> will detect the vulnerability when in fact it does not exist (a false positive). The security expert corrects this defect in the </w:t>
      </w:r>
      <w:r w:rsidRPr="008F64CE">
        <w:t>OVAL Definition</w:t>
      </w:r>
      <w:r>
        <w:t xml:space="preserve"> and once again shares this information with the forum. The forum members have collaborated in developing a thorough, accurate, standardized check for the vulnerability and leveraged the resulting </w:t>
      </w:r>
      <w:r w:rsidRPr="008F64CE">
        <w:t>OVAL Definition</w:t>
      </w:r>
      <w:r>
        <w:t xml:space="preserve"> in their products and services.</w:t>
      </w:r>
    </w:p>
    <w:p w:rsidR="00D7337A" w:rsidRDefault="00D7337A" w:rsidP="00F02524">
      <w:pPr>
        <w:pStyle w:val="Heading3"/>
        <w:numPr>
          <w:ilvl w:val="0"/>
          <w:numId w:val="0"/>
        </w:numPr>
      </w:pPr>
      <w:bookmarkStart w:id="41" w:name="_Toc314765706"/>
      <w:r>
        <w:t>Use Case Scenario: Sharing Vulnerability Assessment Results</w:t>
      </w:r>
      <w:bookmarkEnd w:id="41"/>
    </w:p>
    <w:p w:rsidR="00D7337A" w:rsidRPr="00E95BFC" w:rsidRDefault="00D7337A" w:rsidP="00D7337A">
      <w:r>
        <w:t xml:space="preserve">A vulnerability management product, using an </w:t>
      </w:r>
      <w:r w:rsidRPr="008F64CE">
        <w:t>OVAL Definition</w:t>
      </w:r>
      <w:r>
        <w:t xml:space="preserve">, detects the presence of a vulnerability on a system and generates the </w:t>
      </w:r>
      <w:r w:rsidRPr="008F64CE">
        <w:t>OVAL Results</w:t>
      </w:r>
      <w:r>
        <w:t xml:space="preserve"> that record this finding. The </w:t>
      </w:r>
      <w:r w:rsidRPr="008F64CE">
        <w:t>OVAL Results</w:t>
      </w:r>
      <w:r w:rsidRPr="00D6408A">
        <w:rPr>
          <w:i/>
        </w:rPr>
        <w:t xml:space="preserve"> </w:t>
      </w:r>
      <w:r>
        <w:t xml:space="preserve">are provided to the organization’s security dashboard where it is processed. Due to the severity of the vulnerability and availability of a patch it is determined that the affected system must be patched. The </w:t>
      </w:r>
      <w:r w:rsidRPr="008F64CE">
        <w:t>OVAL Results</w:t>
      </w:r>
      <w:r>
        <w:t xml:space="preserve"> are then provided as an input to the organization’s patch management tool where the affected system is identified and the appropriate patch for the vulnerability is identified by its CVE Identifier and applied to the system. The system is no longer in a vulnerable state.</w:t>
      </w:r>
    </w:p>
    <w:p w:rsidR="00D7337A" w:rsidRDefault="00D7337A" w:rsidP="00D7337A">
      <w:pPr>
        <w:pStyle w:val="Heading2"/>
      </w:pPr>
      <w:bookmarkStart w:id="42" w:name="_Toc314765707"/>
      <w:r w:rsidRPr="00137427">
        <w:t>Patch Management</w:t>
      </w:r>
      <w:bookmarkEnd w:id="42"/>
    </w:p>
    <w:p w:rsidR="00D7337A" w:rsidRDefault="00D7337A" w:rsidP="00D7337A">
      <w:r>
        <w:t>Patch management is the process of identifying the security issues and software updates that affect a system, applying the patches that resolve these issues, and verifying that the patches were successfully installed</w:t>
      </w:r>
      <w:r w:rsidR="003213F5">
        <w:t xml:space="preserve">. </w:t>
      </w:r>
      <w:r>
        <w:t xml:space="preserve">Ensuring that systems are properly patched is a major concern among organizations as it’s a leading cause for compromised systems. Patch management tools must have a detailed understanding of what it means for a given patch to have been properly installed on a system to ensure that systems </w:t>
      </w:r>
      <w:r>
        <w:lastRenderedPageBreak/>
        <w:t>are properly patched. As a result, patch management vendors employ teams of analysts to reverse engineer patches and fully understand the impact of applying a given patch to a system</w:t>
      </w:r>
      <w:r w:rsidR="003213F5">
        <w:t xml:space="preserve">. </w:t>
      </w:r>
      <w:r>
        <w:t>These analysts must develop and maintain checks for each patch their product supports.</w:t>
      </w:r>
    </w:p>
    <w:p w:rsidR="00D7337A" w:rsidRPr="00C107C2" w:rsidRDefault="00D7337A" w:rsidP="00D7337A">
      <w:pPr>
        <w:rPr>
          <w:rFonts w:eastAsia="Times New Roman"/>
          <w:color w:val="000000"/>
        </w:rPr>
      </w:pPr>
      <w:r w:rsidRPr="00137427">
        <w:t xml:space="preserve">For </w:t>
      </w:r>
      <w:r w:rsidRPr="00C107C2">
        <w:rPr>
          <w:rFonts w:eastAsia="Times New Roman"/>
          <w:color w:val="000000"/>
        </w:rPr>
        <w:t xml:space="preserve">the patch management vendor community, having patch checking </w:t>
      </w:r>
      <w:r w:rsidRPr="00137427">
        <w:t>information structured in a standard format al</w:t>
      </w:r>
      <w:r w:rsidRPr="008416E5">
        <w:t>lows them to quickly consume data from multiple sources. These vendors can share patch checks with each other and collaborate on developing the best possible check for a given patch. If the patch is distributed with a standardized check for the patch these</w:t>
      </w:r>
      <w:r w:rsidRPr="004805B6">
        <w:t xml:space="preserve"> vendors can automatically consume that data. This will allow the vendor to refocus resources away from content generation to tasks that enhance the functionality of their product while distributing higher quality patch checks more quickly to their custome</w:t>
      </w:r>
      <w:r w:rsidRPr="00C53C6D">
        <w:t>rs.</w:t>
      </w:r>
    </w:p>
    <w:p w:rsidR="00D7337A" w:rsidRDefault="00D7337A" w:rsidP="00F02524">
      <w:pPr>
        <w:pStyle w:val="Heading3"/>
        <w:numPr>
          <w:ilvl w:val="0"/>
          <w:numId w:val="0"/>
        </w:numPr>
        <w:rPr>
          <w:rFonts w:eastAsia="Times New Roman"/>
        </w:rPr>
      </w:pPr>
      <w:bookmarkStart w:id="43" w:name="_Toc314765708"/>
      <w:r>
        <w:rPr>
          <w:rFonts w:eastAsia="Times New Roman"/>
        </w:rPr>
        <w:t xml:space="preserve">Use Case Scenario: </w:t>
      </w:r>
      <w:r>
        <w:t xml:space="preserve">Leveraging a Standardized </w:t>
      </w:r>
      <w:r>
        <w:rPr>
          <w:rFonts w:eastAsia="Times New Roman"/>
        </w:rPr>
        <w:t>Patch Check</w:t>
      </w:r>
      <w:bookmarkEnd w:id="43"/>
    </w:p>
    <w:p w:rsidR="00D7337A" w:rsidRPr="006E0F1A" w:rsidRDefault="00D7337A" w:rsidP="00D7337A">
      <w:r w:rsidRPr="006E0F1A">
        <w:t xml:space="preserve">An operating system vendor releases a new set of patches for its platform and includes standardized patch checks as </w:t>
      </w:r>
      <w:r w:rsidRPr="008F64CE">
        <w:t>OVAL Definitions</w:t>
      </w:r>
      <w:r w:rsidRPr="006E0F1A">
        <w:t xml:space="preserve">. A system administrator runs the organization’s patch management tool which retrieves the </w:t>
      </w:r>
      <w:r w:rsidRPr="008F64CE">
        <w:t>OVAL Definitions</w:t>
      </w:r>
      <w:r w:rsidRPr="006E0F1A">
        <w:t xml:space="preserve"> and verifies its signature. The patch management tool then collects the attributes required to make an assertion about whether or not the system needs to be patched and includes this information in the </w:t>
      </w:r>
      <w:r w:rsidRPr="008F64CE">
        <w:t>OVAL System Characteristics</w:t>
      </w:r>
      <w:r w:rsidR="003213F5" w:rsidRPr="008F64CE">
        <w:t xml:space="preserve">. </w:t>
      </w:r>
      <w:r w:rsidRPr="006E0F1A">
        <w:t xml:space="preserve">Next, the patch management tool evaluates the </w:t>
      </w:r>
      <w:r w:rsidRPr="008F64CE">
        <w:t>OVAL System Characteristics</w:t>
      </w:r>
      <w:r w:rsidRPr="006E0F1A">
        <w:t xml:space="preserve"> against the </w:t>
      </w:r>
      <w:r w:rsidRPr="008F64CE">
        <w:t>OVAL Definitions</w:t>
      </w:r>
      <w:r w:rsidRPr="006E0F1A">
        <w:t xml:space="preserve"> and expresses the findings in the </w:t>
      </w:r>
      <w:r w:rsidRPr="008F64CE">
        <w:t>OVAL Results</w:t>
      </w:r>
      <w:r w:rsidRPr="006E0F1A">
        <w:t xml:space="preserve">. The patch management tool examines the </w:t>
      </w:r>
      <w:r w:rsidRPr="008F64CE">
        <w:t>OVAL Results</w:t>
      </w:r>
      <w:r w:rsidRPr="006E0F1A">
        <w:t xml:space="preserve"> and determines that a patch should be installed. The patch is installed and the system is no longer vulnerable.</w:t>
      </w:r>
    </w:p>
    <w:p w:rsidR="00D7337A" w:rsidRDefault="00D7337A" w:rsidP="00F02524">
      <w:pPr>
        <w:pStyle w:val="Heading3"/>
        <w:numPr>
          <w:ilvl w:val="0"/>
          <w:numId w:val="0"/>
        </w:numPr>
        <w:rPr>
          <w:rFonts w:eastAsia="Times New Roman"/>
        </w:rPr>
      </w:pPr>
      <w:bookmarkStart w:id="44" w:name="_Toc314765709"/>
      <w:r>
        <w:rPr>
          <w:rFonts w:eastAsia="Times New Roman"/>
        </w:rPr>
        <w:t>Use Case Scenario: Patching a Known Vulnerability</w:t>
      </w:r>
      <w:bookmarkEnd w:id="44"/>
    </w:p>
    <w:p w:rsidR="00D7337A" w:rsidRPr="006E0F1A" w:rsidRDefault="00D7337A" w:rsidP="00D7337A">
      <w:r w:rsidRPr="006E0F1A">
        <w:t xml:space="preserve">An organization’s patch management tool examines the </w:t>
      </w:r>
      <w:r w:rsidRPr="008F64CE">
        <w:t>OVAL Results</w:t>
      </w:r>
      <w:r w:rsidRPr="006E0F1A">
        <w:t xml:space="preserve"> generated by a vulnerability management tool. The </w:t>
      </w:r>
      <w:r w:rsidRPr="008F64CE">
        <w:t>OVAL Results</w:t>
      </w:r>
      <w:r w:rsidRPr="006E0F1A">
        <w:t xml:space="preserve"> include summary information about all vulnerabilities that were checked and full details about the vulnerabilities that were found during a vulnerability assessment. The patch management tool uses the CVE Identifier associated with each </w:t>
      </w:r>
      <w:r w:rsidRPr="008F64CE">
        <w:t>OVAL Definition</w:t>
      </w:r>
      <w:r w:rsidRPr="006E0F1A">
        <w:t xml:space="preserve">, included in the </w:t>
      </w:r>
      <w:r w:rsidRPr="008F64CE">
        <w:t>OVAL Results,</w:t>
      </w:r>
      <w:r w:rsidRPr="006E0F1A">
        <w:t xml:space="preserve"> to enumerate the available patches for the vulnerable software found on the system. </w:t>
      </w:r>
    </w:p>
    <w:p w:rsidR="00D7337A" w:rsidRDefault="00D7337A" w:rsidP="00D7337A">
      <w:pPr>
        <w:pStyle w:val="Heading2"/>
      </w:pPr>
      <w:bookmarkStart w:id="45" w:name="_Toc314765710"/>
      <w:r w:rsidRPr="00DA2458">
        <w:t>Configuration Management</w:t>
      </w:r>
      <w:bookmarkEnd w:id="45"/>
    </w:p>
    <w:p w:rsidR="00D7337A" w:rsidRPr="00C107C2" w:rsidRDefault="00D7337A" w:rsidP="00D7337A">
      <w:r w:rsidRPr="00C107C2">
        <w:t xml:space="preserve">The process of configuration management involves examining a machine’s configuration state, comparing it against a known good or mandated configuration state, and reporting the results. There are a number of publicly available best practice configuration guides (e.g., the </w:t>
      </w:r>
      <w:r w:rsidR="00187B5E" w:rsidRPr="00BD1846">
        <w:rPr>
          <w:rFonts w:cstheme="minorHAnsi"/>
        </w:rPr>
        <w:t xml:space="preserve">National Security Agency (NSA) Configuration </w:t>
      </w:r>
      <w:r w:rsidR="00BE7382">
        <w:t>Guides</w:t>
      </w:r>
      <w:r w:rsidR="00BE7382">
        <w:rPr>
          <w:rStyle w:val="FootnoteReference"/>
        </w:rPr>
        <w:footnoteReference w:id="6"/>
      </w:r>
      <w:r>
        <w:t xml:space="preserve">, or the </w:t>
      </w:r>
      <w:r w:rsidR="00187B5E" w:rsidRPr="00BD1846">
        <w:t>National Institute of Standards and Technology (NIST</w:t>
      </w:r>
      <w:r w:rsidR="00BE7382">
        <w:t>) National Checklist Program</w:t>
      </w:r>
      <w:r w:rsidR="00BE7382">
        <w:rPr>
          <w:rStyle w:val="FootnoteReference"/>
        </w:rPr>
        <w:footnoteReference w:id="7"/>
      </w:r>
      <w:r w:rsidRPr="00187B5E">
        <w:t>),</w:t>
      </w:r>
      <w:r w:rsidRPr="00C107C2">
        <w:t xml:space="preserve"> and many more developed specifically for individual organizations. In many cases, these guides exist in paper form only, and it is up to the IT Staff to translate the document into </w:t>
      </w:r>
      <w:r w:rsidRPr="00C107C2">
        <w:lastRenderedPageBreak/>
        <w:t xml:space="preserve">something that can be applied and enforced on a consistent basis. There are also automated solutions available </w:t>
      </w:r>
      <w:r w:rsidR="006E0F1A">
        <w:t>that</w:t>
      </w:r>
      <w:r w:rsidR="006E0F1A" w:rsidRPr="00C107C2">
        <w:t xml:space="preserve"> </w:t>
      </w:r>
      <w:r w:rsidRPr="00C107C2">
        <w:t xml:space="preserve">can scan a system for compliance against a given configuration and offer tailoring capabilities to suit the specific needs of an organization. Unfortunately, these products often rely upon proprietary data formats, making it difficult to introduce new </w:t>
      </w:r>
      <w:r w:rsidR="00F02524">
        <w:t xml:space="preserve">configuration </w:t>
      </w:r>
      <w:r w:rsidRPr="00C107C2">
        <w:t xml:space="preserve">policies to the product or move data from one product to another. Finally, as with some of the use cases above, divesting the language from the product provides the product vendor with a </w:t>
      </w:r>
      <w:r w:rsidR="00F02524">
        <w:t>broad</w:t>
      </w:r>
      <w:r w:rsidRPr="00C107C2">
        <w:t xml:space="preserve"> repository of content and allows them to focus on functionality and features.</w:t>
      </w:r>
    </w:p>
    <w:p w:rsidR="00D7337A" w:rsidRDefault="00D7337A" w:rsidP="00F02524">
      <w:pPr>
        <w:pStyle w:val="Heading3"/>
        <w:numPr>
          <w:ilvl w:val="0"/>
          <w:numId w:val="0"/>
        </w:numPr>
      </w:pPr>
      <w:bookmarkStart w:id="46" w:name="_Toc314765711"/>
      <w:r>
        <w:t xml:space="preserve">Use Case Scenario: </w:t>
      </w:r>
      <w:r w:rsidR="00F02524">
        <w:t xml:space="preserve">Configuration Guidance </w:t>
      </w:r>
      <w:r>
        <w:t>Distribution</w:t>
      </w:r>
      <w:bookmarkEnd w:id="46"/>
    </w:p>
    <w:p w:rsidR="00D7337A" w:rsidRPr="006E0F1A" w:rsidRDefault="00D7337A" w:rsidP="00D7337A">
      <w:r w:rsidRPr="006E0F1A">
        <w:t xml:space="preserve">An operating system vendor releases a new version of its operating system. Along with the initial release of the operating system, detailed secure configuration guidance is included. This guidance is intended to act as a baseline for the operating system’s users to tailor for their own environments and security requirements. The operating system vendor includes the </w:t>
      </w:r>
      <w:r w:rsidRPr="008F64CE">
        <w:t>OVAL Definitions</w:t>
      </w:r>
      <w:r w:rsidRPr="006E0F1A">
        <w:t xml:space="preserve"> with this secure configuration guidance. Each </w:t>
      </w:r>
      <w:r w:rsidRPr="008F64CE">
        <w:t>OVAL Definition</w:t>
      </w:r>
      <w:r w:rsidRPr="006E0F1A">
        <w:t xml:space="preserve"> includes a reference to the relevant </w:t>
      </w:r>
      <w:r w:rsidR="006E0F1A">
        <w:t>Common Configuration Enumeration (</w:t>
      </w:r>
      <w:r w:rsidRPr="006E0F1A">
        <w:t>CCE</w:t>
      </w:r>
      <w:r w:rsidR="006E0F1A">
        <w:rPr>
          <w:rFonts w:cstheme="minorHAnsi"/>
        </w:rPr>
        <w:t>™</w:t>
      </w:r>
      <w:r w:rsidR="006E0F1A">
        <w:t>)</w:t>
      </w:r>
      <w:r w:rsidRPr="006E0F1A">
        <w:t xml:space="preserve"> Identifier</w:t>
      </w:r>
      <w:r w:rsidR="00E8292A">
        <w:rPr>
          <w:rStyle w:val="FootnoteReference"/>
        </w:rPr>
        <w:footnoteReference w:id="8"/>
      </w:r>
      <w:r w:rsidRPr="006E0F1A">
        <w:t xml:space="preserve"> for correlation with other </w:t>
      </w:r>
      <w:r w:rsidR="00F02524" w:rsidRPr="006E0F1A">
        <w:t xml:space="preserve">guidance and </w:t>
      </w:r>
      <w:r w:rsidRPr="006E0F1A">
        <w:t>polic</w:t>
      </w:r>
      <w:r w:rsidR="00F02524" w:rsidRPr="006E0F1A">
        <w:t>y framework</w:t>
      </w:r>
      <w:r w:rsidRPr="006E0F1A">
        <w:t>s</w:t>
      </w:r>
      <w:r w:rsidR="00F02524" w:rsidRPr="006E0F1A">
        <w:t>,</w:t>
      </w:r>
      <w:r w:rsidRPr="006E0F1A">
        <w:t xml:space="preserve"> and can be used to check that a system is compliant with the operating system vendor’s recommendation for that configuration item. A system administrator runs the organization’s configuration management tool and provides the </w:t>
      </w:r>
      <w:r w:rsidRPr="008F64CE">
        <w:t>OVAL Definitions</w:t>
      </w:r>
      <w:r w:rsidRPr="006E0F1A">
        <w:t xml:space="preserve"> as input. The configuration management tool then collects the attributes required to make an assertion about whether or not the system is complaint with the new operating system </w:t>
      </w:r>
      <w:r w:rsidR="00F02524" w:rsidRPr="006E0F1A">
        <w:t>configuration guidance</w:t>
      </w:r>
      <w:r w:rsidRPr="006E0F1A">
        <w:t xml:space="preserve"> and includes this information in the </w:t>
      </w:r>
      <w:r w:rsidRPr="008F64CE">
        <w:t>OVAL System Characteristics</w:t>
      </w:r>
      <w:r w:rsidR="003213F5" w:rsidRPr="008F64CE">
        <w:t xml:space="preserve">. </w:t>
      </w:r>
      <w:r w:rsidRPr="006E0F1A">
        <w:t xml:space="preserve">Next, the configuration management tool evaluates the </w:t>
      </w:r>
      <w:r w:rsidRPr="008F64CE">
        <w:t>OVAL System Characteristics</w:t>
      </w:r>
      <w:r w:rsidRPr="006E0F1A">
        <w:t xml:space="preserve"> against the </w:t>
      </w:r>
      <w:r w:rsidRPr="008F64CE">
        <w:t xml:space="preserve">OVAL Definitions </w:t>
      </w:r>
      <w:r w:rsidRPr="006E0F1A">
        <w:t xml:space="preserve">and expresses the findings in the </w:t>
      </w:r>
      <w:r w:rsidRPr="008F64CE">
        <w:t>OVAL Results</w:t>
      </w:r>
      <w:r w:rsidRPr="006E0F1A">
        <w:t xml:space="preserve">. </w:t>
      </w:r>
    </w:p>
    <w:p w:rsidR="00D7337A" w:rsidRDefault="00D7337A" w:rsidP="00F02524">
      <w:pPr>
        <w:pStyle w:val="Heading3"/>
        <w:numPr>
          <w:ilvl w:val="0"/>
          <w:numId w:val="0"/>
        </w:numPr>
      </w:pPr>
      <w:bookmarkStart w:id="47" w:name="_Toc314765712"/>
      <w:r>
        <w:t>Use Case Scenario: Authoritative Policy Reuse</w:t>
      </w:r>
      <w:bookmarkEnd w:id="47"/>
    </w:p>
    <w:p w:rsidR="00D7337A" w:rsidRPr="002C6236" w:rsidRDefault="00D7337A" w:rsidP="00D7337A">
      <w:r w:rsidRPr="00B3795B">
        <w:t xml:space="preserve">An organization has decided to develop a secure configuration </w:t>
      </w:r>
      <w:r w:rsidR="00F02524" w:rsidRPr="00E866FE">
        <w:t>guide</w:t>
      </w:r>
      <w:r w:rsidRPr="000456D5">
        <w:t xml:space="preserve"> for its desktop systems. Rather than create a new </w:t>
      </w:r>
      <w:r w:rsidR="00F02524" w:rsidRPr="00DD3C69">
        <w:t>guide</w:t>
      </w:r>
      <w:r w:rsidRPr="002C6236">
        <w:t xml:space="preserve"> from scratch the organization leverages the secure configuration guidance recommended by the desktop operating system v</w:t>
      </w:r>
      <w:r w:rsidRPr="00EC6E0D">
        <w:t>endor. Since this policy was published in a standardized</w:t>
      </w:r>
      <w:r w:rsidR="00F02524" w:rsidRPr="00EC6E0D">
        <w:t>, machine readable</w:t>
      </w:r>
      <w:r w:rsidRPr="00F82C4A">
        <w:t xml:space="preserve"> format, with a collection of </w:t>
      </w:r>
      <w:r w:rsidRPr="008F64CE">
        <w:t>OVAL Definitions</w:t>
      </w:r>
      <w:r w:rsidRPr="00B3795B">
        <w:t xml:space="preserve"> for checking compliance with the </w:t>
      </w:r>
      <w:r w:rsidR="00F02524" w:rsidRPr="00B3795B">
        <w:t>guide</w:t>
      </w:r>
      <w:r w:rsidRPr="00B3795B">
        <w:t>, the organization downloads the policy and tailors it to their environment. By way of example, the organization has a very strict password policy and needs to require a minimum password length of 14 characters on all desktop systems. Given that the operating system vendor recommended a minimum password length of 8 characters</w:t>
      </w:r>
      <w:r w:rsidR="00072EBA" w:rsidRPr="0003082F">
        <w:t xml:space="preserve"> as a parameterized value</w:t>
      </w:r>
      <w:r w:rsidRPr="0003082F">
        <w:t>,</w:t>
      </w:r>
      <w:r w:rsidRPr="002B5D04">
        <w:t xml:space="preserve"> there is already an </w:t>
      </w:r>
      <w:r w:rsidRPr="008F64CE">
        <w:t>OVAL Definition</w:t>
      </w:r>
      <w:r w:rsidRPr="00B3795B">
        <w:t xml:space="preserve"> in the published secure configuration for check minimum password length</w:t>
      </w:r>
      <w:r w:rsidR="00072EBA" w:rsidRPr="00DD3C69">
        <w:t xml:space="preserve"> that can leveraged</w:t>
      </w:r>
      <w:r w:rsidRPr="002C6236">
        <w:t>. The organization is able to simply tailor the minimum password length value setting it to 14 and reuse the rest of the checking</w:t>
      </w:r>
      <w:r w:rsidRPr="002D0E07">
        <w:t xml:space="preserve"> logic in the </w:t>
      </w:r>
      <w:r w:rsidRPr="008F64CE">
        <w:t>OVAL Definition</w:t>
      </w:r>
      <w:r w:rsidRPr="00B3795B">
        <w:t xml:space="preserve">. The organization applies several other customizations to the policy by editing the published </w:t>
      </w:r>
      <w:r w:rsidRPr="008F64CE">
        <w:t>OVAL Definitions</w:t>
      </w:r>
      <w:r w:rsidRPr="00B3795B">
        <w:t>. Once completed, the organization inputs the new policy into its configuration management tool which begins monitor</w:t>
      </w:r>
      <w:r w:rsidRPr="00DD3C69">
        <w:t xml:space="preserve">ing all desktop systems for compliance with the policy. </w:t>
      </w:r>
    </w:p>
    <w:p w:rsidR="00D7337A" w:rsidRDefault="00D7337A" w:rsidP="00F02524">
      <w:pPr>
        <w:pStyle w:val="Heading3"/>
        <w:numPr>
          <w:ilvl w:val="0"/>
          <w:numId w:val="0"/>
        </w:numPr>
      </w:pPr>
      <w:bookmarkStart w:id="48" w:name="_Toc314765713"/>
      <w:r>
        <w:lastRenderedPageBreak/>
        <w:t>Use Case Scenario: Compliance Reporting</w:t>
      </w:r>
      <w:bookmarkEnd w:id="48"/>
    </w:p>
    <w:p w:rsidR="00D7337A" w:rsidRPr="002D0E07" w:rsidRDefault="00D7337A" w:rsidP="00D7337A">
      <w:r w:rsidRPr="00B3795B">
        <w:t xml:space="preserve">An organization is required to be compliant with an official configuration </w:t>
      </w:r>
      <w:r w:rsidR="00072EBA" w:rsidRPr="0003082F">
        <w:t>baseline</w:t>
      </w:r>
      <w:r w:rsidRPr="0003082F">
        <w:t xml:space="preserve"> and report on the </w:t>
      </w:r>
      <w:r w:rsidR="00072EBA" w:rsidRPr="00DD3C69">
        <w:t>degree of compliance</w:t>
      </w:r>
      <w:r w:rsidRPr="002C6236">
        <w:t xml:space="preserve"> in order to </w:t>
      </w:r>
      <w:r w:rsidR="00072EBA" w:rsidRPr="002D0E07">
        <w:t xml:space="preserve">meet the configuration baseline requirements of an </w:t>
      </w:r>
      <w:r w:rsidRPr="002D0E07">
        <w:t>industry</w:t>
      </w:r>
      <w:r w:rsidR="00072EBA" w:rsidRPr="002D0E07">
        <w:t xml:space="preserve"> body</w:t>
      </w:r>
      <w:r w:rsidRPr="00EC6E0D">
        <w:t xml:space="preserve">. This </w:t>
      </w:r>
      <w:r w:rsidR="00072EBA" w:rsidRPr="00EC6E0D">
        <w:t>baseline</w:t>
      </w:r>
      <w:r w:rsidRPr="00F82C4A">
        <w:t xml:space="preserve"> has been expressed and published as a collection of </w:t>
      </w:r>
      <w:r w:rsidRPr="008F64CE">
        <w:t>OVAL Definitions</w:t>
      </w:r>
      <w:r w:rsidRPr="00B3795B">
        <w:t xml:space="preserve"> and digitally signed by the authority that developed it. Free from needing to translate the </w:t>
      </w:r>
      <w:r w:rsidR="00072EBA" w:rsidRPr="00DD3C69">
        <w:t>baseline</w:t>
      </w:r>
      <w:r w:rsidRPr="002C6236">
        <w:t>, the organization assesses its</w:t>
      </w:r>
      <w:r w:rsidRPr="002D0E07">
        <w:t xml:space="preserve"> systems for compliance with the </w:t>
      </w:r>
      <w:r w:rsidR="00072EBA" w:rsidRPr="002D0E07">
        <w:t>baseline</w:t>
      </w:r>
      <w:r w:rsidRPr="002D0E07">
        <w:t xml:space="preserve"> using the organization’s own configuration management tool and the </w:t>
      </w:r>
      <w:r w:rsidRPr="008F64CE">
        <w:t>OVAL Definitions.</w:t>
      </w:r>
      <w:r w:rsidRPr="00B3795B" w:rsidDel="007F6553">
        <w:t xml:space="preserve"> </w:t>
      </w:r>
      <w:r w:rsidRPr="0003082F">
        <w:t>For each system, the configuration management tool collects the attributes required to make an assertion about the system and its</w:t>
      </w:r>
      <w:r w:rsidRPr="00DD3C69">
        <w:t xml:space="preserve"> compliance with the </w:t>
      </w:r>
      <w:r w:rsidR="00072EBA" w:rsidRPr="002C6236">
        <w:t>baseline</w:t>
      </w:r>
      <w:r w:rsidRPr="002D0E07">
        <w:t xml:space="preserve">. The tool then includes this information in the </w:t>
      </w:r>
      <w:r w:rsidRPr="008F64CE">
        <w:t>OVAL System Characteristics</w:t>
      </w:r>
      <w:r w:rsidRPr="00B3795B">
        <w:t xml:space="preserve"> </w:t>
      </w:r>
      <w:r w:rsidRPr="0003082F">
        <w:t xml:space="preserve">to represent the current state of the system. The configuration management tool evaluates the </w:t>
      </w:r>
      <w:r w:rsidRPr="008F64CE">
        <w:t>OVAL System Characteristics</w:t>
      </w:r>
      <w:r w:rsidRPr="00B3795B">
        <w:t xml:space="preserve"> against the </w:t>
      </w:r>
      <w:r w:rsidR="00072EBA" w:rsidRPr="0003082F">
        <w:t>baseline</w:t>
      </w:r>
      <w:r w:rsidRPr="0003082F">
        <w:t xml:space="preserve"> defined</w:t>
      </w:r>
      <w:r w:rsidRPr="002B5D04">
        <w:t xml:space="preserve"> </w:t>
      </w:r>
      <w:r w:rsidR="00072EBA" w:rsidRPr="002B5D04">
        <w:t>by</w:t>
      </w:r>
      <w:r w:rsidRPr="002B5D04">
        <w:t xml:space="preserve"> the </w:t>
      </w:r>
      <w:r w:rsidRPr="008F64CE">
        <w:t>OVAL Definitions</w:t>
      </w:r>
      <w:r w:rsidRPr="00B3795B">
        <w:t xml:space="preserve"> and includes the differences between current system state and the desired </w:t>
      </w:r>
      <w:r w:rsidR="00072EBA" w:rsidRPr="0003082F">
        <w:t>configuration</w:t>
      </w:r>
      <w:r w:rsidRPr="0003082F">
        <w:t xml:space="preserve"> in the </w:t>
      </w:r>
      <w:r w:rsidRPr="008F64CE">
        <w:t>OVAL Results</w:t>
      </w:r>
      <w:r w:rsidRPr="00B3795B">
        <w:t xml:space="preserve">. The </w:t>
      </w:r>
      <w:r w:rsidRPr="008F64CE">
        <w:t>OVAL Results are</w:t>
      </w:r>
      <w:r w:rsidRPr="00B3795B">
        <w:t xml:space="preserve"> then forwarded </w:t>
      </w:r>
      <w:r w:rsidRPr="0003082F">
        <w:t>to the organization’s compliance reporting tool where the results of the system’s comp</w:t>
      </w:r>
      <w:r w:rsidRPr="00DD3C69">
        <w:t xml:space="preserve">liance to the </w:t>
      </w:r>
      <w:r w:rsidR="00072EBA" w:rsidRPr="002C6236">
        <w:t>baseline</w:t>
      </w:r>
      <w:r w:rsidRPr="002D0E07">
        <w:t xml:space="preserve"> can be made available to the authorities to demonstrate compliance.</w:t>
      </w:r>
    </w:p>
    <w:p w:rsidR="00D7337A" w:rsidRDefault="00D7337A" w:rsidP="00D7337A">
      <w:pPr>
        <w:pStyle w:val="Heading2"/>
      </w:pPr>
      <w:bookmarkStart w:id="49" w:name="_Toc314765714"/>
      <w:r w:rsidRPr="00DA2458">
        <w:t>System Inventory</w:t>
      </w:r>
      <w:bookmarkEnd w:id="49"/>
    </w:p>
    <w:p w:rsidR="00D7337A" w:rsidRDefault="00D7337A" w:rsidP="00D7337A">
      <w:r w:rsidRPr="00D20AF2">
        <w:t xml:space="preserve">System inventory </w:t>
      </w:r>
      <w:r w:rsidRPr="006B6429">
        <w:t xml:space="preserve">is the process </w:t>
      </w:r>
      <w:r>
        <w:t xml:space="preserve">of gathering a detailed listing of the applications installed on a given system. Large enterprises often have many versions of many applications running on wide variety operating systems. Organizations simply do not rely upon </w:t>
      </w:r>
      <w:r w:rsidR="002B5D04">
        <w:t xml:space="preserve">one </w:t>
      </w:r>
      <w:r>
        <w:t xml:space="preserve">vendor for all </w:t>
      </w:r>
      <w:r w:rsidR="002B5D04">
        <w:t xml:space="preserve">of </w:t>
      </w:r>
      <w:r>
        <w:t>the software that is running in their enterprise</w:t>
      </w:r>
      <w:r w:rsidR="002B5D04">
        <w:t>s</w:t>
      </w:r>
      <w:r>
        <w:t>. This raises a considerable challenge when tracking software for licensing, vulnerability management, compliance, and other purposes. Application and operating system vendors need a standardized way to describe how to check for the presence of an application</w:t>
      </w:r>
      <w:r w:rsidR="00D55A1D">
        <w:t>,</w:t>
      </w:r>
      <w:r>
        <w:t xml:space="preserve"> and system inventory tool vendors need reach out to numerous application and operating system vendors for this information in order to accurately determine what is installed on a system. Currently, these system inventory tool vendors must develop their own checks for the presence of an application or operating system, </w:t>
      </w:r>
      <w:r w:rsidR="002B5D04">
        <w:t xml:space="preserve">which is </w:t>
      </w:r>
      <w:r>
        <w:t>often based on a best guess rather than authoritative knowledge of the system.</w:t>
      </w:r>
    </w:p>
    <w:p w:rsidR="00D7337A" w:rsidRDefault="00D7337A" w:rsidP="00F02524">
      <w:pPr>
        <w:pStyle w:val="Heading3"/>
        <w:numPr>
          <w:ilvl w:val="0"/>
          <w:numId w:val="0"/>
        </w:numPr>
      </w:pPr>
      <w:bookmarkStart w:id="50" w:name="_Toc314765715"/>
      <w:r>
        <w:rPr>
          <w:rFonts w:cs="Verdana"/>
        </w:rPr>
        <w:t>Use Case Scenario: Operating System Upgrade</w:t>
      </w:r>
      <w:bookmarkEnd w:id="50"/>
    </w:p>
    <w:p w:rsidR="00D7337A" w:rsidRPr="00E866FE" w:rsidRDefault="00D7337A" w:rsidP="00D7337A">
      <w:r w:rsidRPr="0003082F">
        <w:t>An organization wants to upgrade its remaining systems to the newest version of an operating system. The organization tasks the system admin</w:t>
      </w:r>
      <w:r w:rsidRPr="00DD3C69">
        <w:t xml:space="preserve">istrator with determining how many licenses need to be purchased. The system administrator downloads the </w:t>
      </w:r>
      <w:r w:rsidRPr="008F64CE">
        <w:t>OVAL Definitions</w:t>
      </w:r>
      <w:r w:rsidRPr="0003082F">
        <w:t xml:space="preserve"> that contain checks for all of the previous versions of the operating system along with references to </w:t>
      </w:r>
      <w:r w:rsidR="00E866FE">
        <w:t>Common Platform Enumeration (</w:t>
      </w:r>
      <w:r w:rsidRPr="0003082F">
        <w:t>CPE</w:t>
      </w:r>
      <w:r w:rsidR="00E866FE">
        <w:rPr>
          <w:rFonts w:cstheme="minorHAnsi"/>
        </w:rPr>
        <w:t>™</w:t>
      </w:r>
      <w:r w:rsidR="00E866FE">
        <w:t>)</w:t>
      </w:r>
      <w:r w:rsidRPr="0003082F">
        <w:t xml:space="preserve"> Identifiers</w:t>
      </w:r>
      <w:r w:rsidR="00E8292A">
        <w:rPr>
          <w:rStyle w:val="FootnoteReference"/>
        </w:rPr>
        <w:footnoteReference w:id="9"/>
      </w:r>
      <w:r w:rsidR="00E8292A">
        <w:rPr>
          <w:rStyle w:val="CommentReference"/>
        </w:rPr>
        <w:t xml:space="preserve"> </w:t>
      </w:r>
      <w:r w:rsidRPr="0003082F">
        <w:t xml:space="preserve">that correspond to the specific platform associated with a check. The system administrator then runs the system inventory tools across the organization using the downloaded </w:t>
      </w:r>
      <w:r w:rsidRPr="008F64CE">
        <w:t>OVAL Definitions.</w:t>
      </w:r>
      <w:r w:rsidRPr="0003082F">
        <w:t xml:space="preserve"> The system inventory tool collects the attributes required to make an assertion a</w:t>
      </w:r>
      <w:r w:rsidRPr="00E866FE">
        <w:t xml:space="preserve">bout the software installed on the system and includes it in the </w:t>
      </w:r>
      <w:r w:rsidRPr="008F64CE">
        <w:t>OVAL System Characteristics</w:t>
      </w:r>
      <w:r w:rsidRPr="0003082F">
        <w:t xml:space="preserve"> </w:t>
      </w:r>
      <w:r w:rsidRPr="00E866FE">
        <w:t xml:space="preserve">as a snapshot of the observed state of the system. Next, the system inventory tool compares the </w:t>
      </w:r>
      <w:r w:rsidRPr="008F64CE">
        <w:t>OVAL System Characteristics</w:t>
      </w:r>
      <w:r w:rsidRPr="0003082F">
        <w:t xml:space="preserve"> to the </w:t>
      </w:r>
      <w:r w:rsidRPr="008F64CE">
        <w:t>OVAL Definitions</w:t>
      </w:r>
      <w:r w:rsidRPr="0003082F">
        <w:t>, and records th</w:t>
      </w:r>
      <w:r w:rsidRPr="00E866FE">
        <w:t xml:space="preserve">e findings in the </w:t>
      </w:r>
      <w:r w:rsidRPr="008F64CE">
        <w:t>OVAL Results</w:t>
      </w:r>
      <w:r w:rsidR="003213F5" w:rsidRPr="0003082F">
        <w:t xml:space="preserve">. </w:t>
      </w:r>
      <w:r w:rsidRPr="00E866FE">
        <w:t xml:space="preserve">Finally, the system </w:t>
      </w:r>
      <w:r w:rsidRPr="00E866FE">
        <w:lastRenderedPageBreak/>
        <w:t xml:space="preserve">inventory tool forwards the </w:t>
      </w:r>
      <w:r w:rsidRPr="008F64CE">
        <w:t xml:space="preserve">OVAL Results </w:t>
      </w:r>
      <w:r w:rsidRPr="0003082F">
        <w:t>to the</w:t>
      </w:r>
      <w:r w:rsidRPr="00E866FE">
        <w:t xml:space="preserve"> organization’s reporting tool. The reporting tool leverages the CPE Identifiers in the </w:t>
      </w:r>
      <w:r w:rsidRPr="008F64CE">
        <w:t>OVAL Results</w:t>
      </w:r>
      <w:r w:rsidRPr="0003082F">
        <w:t xml:space="preserve"> to provide detailed information about the number and typ</w:t>
      </w:r>
      <w:r w:rsidRPr="00E866FE">
        <w:t>es of earlier versions of the operating system that were found allowing the system administrator to see how many licenses are required for the upgrade.</w:t>
      </w:r>
    </w:p>
    <w:p w:rsidR="00D7337A" w:rsidRDefault="00D7337A" w:rsidP="00D7337A">
      <w:pPr>
        <w:pStyle w:val="Heading2"/>
      </w:pPr>
      <w:bookmarkStart w:id="51" w:name="_Toc314765716"/>
      <w:r w:rsidRPr="00DA2458">
        <w:t xml:space="preserve">Malware </w:t>
      </w:r>
      <w:bookmarkEnd w:id="51"/>
      <w:r w:rsidR="008D5B2A">
        <w:t>Artifact Hunting</w:t>
      </w:r>
    </w:p>
    <w:p w:rsidR="00D7337A" w:rsidRDefault="00D7337A" w:rsidP="00D7337A">
      <w:r>
        <w:t>Incident coordination centers, organizations, and other members of the security community are actively discussing malware and sharing low-level system details that can be used to detect potentially compromised systems</w:t>
      </w:r>
      <w:r w:rsidR="003213F5">
        <w:t xml:space="preserve">. </w:t>
      </w:r>
      <w:r>
        <w:t xml:space="preserve">These details are commonly shared as prose documents that require translation into actionable content prior to being used for system assessment. </w:t>
      </w:r>
      <w:r w:rsidRPr="004E5F12">
        <w:t>The need for a</w:t>
      </w:r>
      <w:r>
        <w:t xml:space="preserve"> standard format to encode malware </w:t>
      </w:r>
      <w:r w:rsidR="000D745B">
        <w:t>artifacts</w:t>
      </w:r>
      <w:r w:rsidRPr="004E5F12">
        <w:t xml:space="preserve"> is widely acknowledged, and its use by incident coordination centers would be widespread.</w:t>
      </w:r>
    </w:p>
    <w:p w:rsidR="00D7337A" w:rsidRDefault="00D7337A" w:rsidP="00F02524">
      <w:pPr>
        <w:pStyle w:val="Heading3"/>
        <w:numPr>
          <w:ilvl w:val="0"/>
          <w:numId w:val="0"/>
        </w:numPr>
      </w:pPr>
      <w:bookmarkStart w:id="52" w:name="_Toc314765717"/>
      <w:r>
        <w:t>Use Case Scenario: Detecting Compromised Systems</w:t>
      </w:r>
      <w:bookmarkEnd w:id="52"/>
    </w:p>
    <w:p w:rsidR="00072EBA" w:rsidRPr="00DD3C69" w:rsidRDefault="00D7337A" w:rsidP="00D7337A">
      <w:r w:rsidRPr="00876964">
        <w:t>An organization discovers that one of their systems has been compromised by some malicious software</w:t>
      </w:r>
      <w:r w:rsidR="003213F5" w:rsidRPr="00876964">
        <w:t xml:space="preserve">. </w:t>
      </w:r>
      <w:r w:rsidRPr="00DD3C69">
        <w:t>Immediately, the organization tasks their forensics team with investigating the infected systems</w:t>
      </w:r>
      <w:r w:rsidR="003213F5" w:rsidRPr="002C6236">
        <w:t xml:space="preserve">. </w:t>
      </w:r>
      <w:r w:rsidRPr="002D0E07">
        <w:t xml:space="preserve">During the investigation, the forensics team notices that the </w:t>
      </w:r>
      <w:r w:rsidRPr="00EC6E0D">
        <w:t>infected system contains certain files that have been modified and that a previously undisclosed vulnerability was used to gain access to the system. Realizing that there is no publicly available check for this vulnerability, the forensics team creates an</w:t>
      </w:r>
      <w:r w:rsidRPr="008F64CE">
        <w:t xml:space="preserve"> OVAL Definition</w:t>
      </w:r>
      <w:r w:rsidRPr="00876964">
        <w:t xml:space="preserve"> with tests to check for the presence of the modified files found during the investigation</w:t>
      </w:r>
      <w:r w:rsidR="003213F5" w:rsidRPr="00876964">
        <w:t xml:space="preserve">. </w:t>
      </w:r>
      <w:r w:rsidRPr="00876964">
        <w:t xml:space="preserve">Depending on the forensic team’s </w:t>
      </w:r>
      <w:r w:rsidR="00876964">
        <w:t xml:space="preserve">in-house </w:t>
      </w:r>
      <w:r w:rsidRPr="00876964">
        <w:t xml:space="preserve">tools the resulting OVAL Definition may be automatically generated from numerous possible sources including static analysis tool outputs or possibly hand written in the case where a more manual process was used to investigate the incident. </w:t>
      </w:r>
    </w:p>
    <w:p w:rsidR="00D7337A" w:rsidRPr="00876964" w:rsidRDefault="00D7337A" w:rsidP="00D7337A">
      <w:r w:rsidRPr="002C6236">
        <w:t xml:space="preserve">Once complete, the forensics team quickly pushes the new </w:t>
      </w:r>
      <w:r w:rsidRPr="008F64CE">
        <w:t>OVAL Definition</w:t>
      </w:r>
      <w:r w:rsidRPr="00876964">
        <w:t xml:space="preserve"> to their host-based security system in order to determine how </w:t>
      </w:r>
      <w:r w:rsidR="00876964">
        <w:t xml:space="preserve">widespread </w:t>
      </w:r>
      <w:r w:rsidRPr="00876964">
        <w:t xml:space="preserve">the attack on their infrastructure really is, before their anti-virus vendor has published updated signatures. The </w:t>
      </w:r>
      <w:r w:rsidR="00876964" w:rsidRPr="00876964">
        <w:t>host</w:t>
      </w:r>
      <w:r w:rsidR="00876964">
        <w:t>-</w:t>
      </w:r>
      <w:r w:rsidRPr="00876964">
        <w:t xml:space="preserve">based security system collects the attributes required to determine if a system has been compromised records this information in the </w:t>
      </w:r>
      <w:r w:rsidRPr="008F64CE">
        <w:t xml:space="preserve">OVAL System Characteristics </w:t>
      </w:r>
      <w:r w:rsidRPr="00876964">
        <w:t xml:space="preserve">to capture the system’s current state. Next, the host-based security system compares the </w:t>
      </w:r>
      <w:r w:rsidRPr="008F64CE">
        <w:t xml:space="preserve">OVAL System Characteristics </w:t>
      </w:r>
      <w:r w:rsidRPr="00876964">
        <w:t xml:space="preserve">against the </w:t>
      </w:r>
      <w:r w:rsidRPr="008F64CE">
        <w:t>OVAL Definitions</w:t>
      </w:r>
      <w:r w:rsidRPr="00876964">
        <w:t xml:space="preserve"> and records the differences in system state in the </w:t>
      </w:r>
      <w:r w:rsidRPr="008F64CE">
        <w:t>OVAL Results</w:t>
      </w:r>
      <w:r w:rsidRPr="00876964">
        <w:t xml:space="preserve">. Finally, the </w:t>
      </w:r>
      <w:r w:rsidR="00876964" w:rsidRPr="00876964">
        <w:t>host</w:t>
      </w:r>
      <w:r w:rsidR="00876964">
        <w:t>-</w:t>
      </w:r>
      <w:r w:rsidRPr="00876964">
        <w:t xml:space="preserve">based security system forwards the </w:t>
      </w:r>
      <w:r w:rsidRPr="008F64CE">
        <w:t xml:space="preserve">OVAL Results </w:t>
      </w:r>
      <w:r w:rsidRPr="00876964">
        <w:t xml:space="preserve">to the organization’s reporting tool where the </w:t>
      </w:r>
      <w:r w:rsidRPr="008F64CE">
        <w:t>OVAL Results are</w:t>
      </w:r>
      <w:r w:rsidRPr="00876964">
        <w:t xml:space="preserve"> leveraged to provide detailed information about the number of systems that have been compromised</w:t>
      </w:r>
      <w:r w:rsidR="003213F5" w:rsidRPr="00876964">
        <w:t xml:space="preserve">. </w:t>
      </w:r>
      <w:r w:rsidRPr="00876964">
        <w:t>Thus, enabling the forensics team to quickly quarantine and remediate the issue.</w:t>
      </w:r>
    </w:p>
    <w:p w:rsidR="00D7337A" w:rsidRDefault="00D7337A" w:rsidP="00F02524">
      <w:pPr>
        <w:pStyle w:val="Heading3"/>
        <w:numPr>
          <w:ilvl w:val="0"/>
          <w:numId w:val="0"/>
        </w:numPr>
      </w:pPr>
      <w:bookmarkStart w:id="53" w:name="_Toc314765718"/>
      <w:r>
        <w:t>Use Case Scenario: Sharing Checks for Threat Indicators</w:t>
      </w:r>
      <w:bookmarkEnd w:id="53"/>
    </w:p>
    <w:p w:rsidR="008208F1" w:rsidRPr="00876964" w:rsidRDefault="00D7337A" w:rsidP="00D7337A">
      <w:r w:rsidRPr="00876964">
        <w:t xml:space="preserve">An organization has in-depth knowledge about a system compromise and exactly what artifacts reside on a system after compromise. The organization exports an </w:t>
      </w:r>
      <w:r w:rsidRPr="008F64CE">
        <w:t>OVAL Definition</w:t>
      </w:r>
      <w:r w:rsidRPr="00876964">
        <w:t xml:space="preserve"> from its </w:t>
      </w:r>
      <w:r w:rsidR="00876964" w:rsidRPr="00876964">
        <w:t>in</w:t>
      </w:r>
      <w:r w:rsidR="00876964">
        <w:t>-</w:t>
      </w:r>
      <w:r w:rsidRPr="00876964">
        <w:t>house malware database with tests to check for the presence of these artifacts, modified files</w:t>
      </w:r>
      <w:r w:rsidR="00876964">
        <w:t>,</w:t>
      </w:r>
      <w:r w:rsidRPr="00876964">
        <w:t xml:space="preserve"> and new registry keys, shares the resulting </w:t>
      </w:r>
      <w:r w:rsidRPr="008F64CE">
        <w:t>OVAL Definition</w:t>
      </w:r>
      <w:r w:rsidRPr="00876964">
        <w:t xml:space="preserve"> with their partners. The partners run the </w:t>
      </w:r>
      <w:r w:rsidRPr="008F64CE">
        <w:t>OVAL Definition</w:t>
      </w:r>
      <w:r w:rsidRPr="00876964">
        <w:t xml:space="preserve"> on their systems. The partner organizations quickly learn that they too have compromised systems and begin collaborating with each other in developing a strategy to remediate the affected systems.</w:t>
      </w:r>
      <w:bookmarkEnd w:id="33"/>
      <w:bookmarkEnd w:id="34"/>
    </w:p>
    <w:p w:rsidR="00717261" w:rsidRDefault="00717261" w:rsidP="007C5160">
      <w:pPr>
        <w:pStyle w:val="Heading2"/>
      </w:pPr>
      <w:bookmarkStart w:id="54" w:name="_Toc314765719"/>
      <w:r>
        <w:lastRenderedPageBreak/>
        <w:t>Network Access Control</w:t>
      </w:r>
      <w:r w:rsidR="00876964">
        <w:t xml:space="preserve"> (NAC)</w:t>
      </w:r>
      <w:bookmarkEnd w:id="54"/>
    </w:p>
    <w:p w:rsidR="004B3B48" w:rsidRDefault="004B3B48" w:rsidP="007C5160">
      <w:r>
        <w:t>NAC is a technology that can be used to enforce endpoint configuration policies. Policy enforcement may result in a number of outcomes including</w:t>
      </w:r>
      <w:r w:rsidR="00382DD2">
        <w:t>,</w:t>
      </w:r>
      <w:r>
        <w:t xml:space="preserve"> but not limited to</w:t>
      </w:r>
      <w:r w:rsidR="00382DD2">
        <w:t xml:space="preserve">, </w:t>
      </w:r>
      <w:r>
        <w:t>granting full network access, denying network access, or granting some form of limited access. Most NAC solutions allow for policy checking and enforcement both when an endpoint requests access to a network and on an ongoing basis to ensure continued policy conformance</w:t>
      </w:r>
      <w:r w:rsidR="003213F5">
        <w:t xml:space="preserve">. </w:t>
      </w:r>
      <w:r w:rsidR="002700D4">
        <w:t xml:space="preserve">NAC policies are </w:t>
      </w:r>
      <w:r w:rsidR="002700D4" w:rsidRPr="00C107C2">
        <w:t xml:space="preserve">often </w:t>
      </w:r>
      <w:r w:rsidR="002700D4">
        <w:t xml:space="preserve">expressed in </w:t>
      </w:r>
      <w:r w:rsidR="002700D4" w:rsidRPr="00C107C2">
        <w:t xml:space="preserve">proprietary data formats, making it difficult to introduce new policies </w:t>
      </w:r>
      <w:r w:rsidR="002700D4">
        <w:t>or share</w:t>
      </w:r>
      <w:r w:rsidR="002700D4" w:rsidRPr="00C107C2">
        <w:t xml:space="preserve"> </w:t>
      </w:r>
      <w:r w:rsidR="002700D4">
        <w:t>policies among NAC products</w:t>
      </w:r>
      <w:r w:rsidR="002700D4" w:rsidRPr="00C107C2">
        <w:t xml:space="preserve">. Finally, as with some of the use cases above, divesting the language from the </w:t>
      </w:r>
      <w:r w:rsidR="002700D4">
        <w:t xml:space="preserve">NAC </w:t>
      </w:r>
      <w:r w:rsidR="002700D4" w:rsidRPr="00C107C2">
        <w:t>product provides the product vendor with a wider repository of content and allows them to focus more</w:t>
      </w:r>
      <w:r w:rsidR="002700D4">
        <w:t xml:space="preserve"> on functionality and features.</w:t>
      </w:r>
      <w:r w:rsidR="00D72204">
        <w:t xml:space="preserve"> </w:t>
      </w:r>
    </w:p>
    <w:p w:rsidR="002700D4" w:rsidRDefault="00D72204" w:rsidP="00F02524">
      <w:pPr>
        <w:pStyle w:val="Heading3"/>
        <w:numPr>
          <w:ilvl w:val="0"/>
          <w:numId w:val="0"/>
        </w:numPr>
      </w:pPr>
      <w:bookmarkStart w:id="55" w:name="_Toc314765720"/>
      <w:r>
        <w:t>Use Case Scenario: Minimum Secure Configuration Baseline Enforcement</w:t>
      </w:r>
      <w:bookmarkEnd w:id="55"/>
    </w:p>
    <w:p w:rsidR="00D43C65" w:rsidRPr="00FD05E0" w:rsidRDefault="00D72204" w:rsidP="007C5160">
      <w:r w:rsidRPr="00382DD2">
        <w:t>An organization has defined an endpoint configuration policy that requires a minimum secure configuration including the installation of antivirus software, activation a</w:t>
      </w:r>
      <w:r w:rsidRPr="00DD3C69">
        <w:t xml:space="preserve">nd proper configuration of a </w:t>
      </w:r>
      <w:r w:rsidR="00382DD2" w:rsidRPr="002D0E07">
        <w:t>host-</w:t>
      </w:r>
      <w:r w:rsidRPr="00EC6E0D">
        <w:t>based firewall, and current patch status for all major applications and the operating system.</w:t>
      </w:r>
      <w:r w:rsidR="00D43C65" w:rsidRPr="00EC6E0D">
        <w:t xml:space="preserve"> This policy is expressed as a collection of </w:t>
      </w:r>
      <w:r w:rsidR="00D43C65" w:rsidRPr="00AE330F">
        <w:t>OVAL Definitions</w:t>
      </w:r>
      <w:r w:rsidR="00D43C65" w:rsidRPr="00382DD2">
        <w:t xml:space="preserve">, where each </w:t>
      </w:r>
      <w:r w:rsidR="00D43C65" w:rsidRPr="00AE330F">
        <w:t>OVAL Definition</w:t>
      </w:r>
      <w:r w:rsidR="00D43C65" w:rsidRPr="00382DD2">
        <w:t xml:space="preserve"> describes how to determine if an </w:t>
      </w:r>
      <w:r w:rsidR="0093690A" w:rsidRPr="00DD3C69">
        <w:t>endpoi</w:t>
      </w:r>
      <w:r w:rsidR="0093690A" w:rsidRPr="002C6236">
        <w:t>nt</w:t>
      </w:r>
      <w:r w:rsidR="00D43C65" w:rsidRPr="002D0E07">
        <w:t xml:space="preserve"> complies with a single requirement in the organizational policy.</w:t>
      </w:r>
      <w:r w:rsidR="00E80C05" w:rsidRPr="002D0E07">
        <w:t xml:space="preserve"> This set of OVAL Definitions is then distributed to the various NAC solutions that are in place within the enterprise allowing the organization to define the policy once in a standard form</w:t>
      </w:r>
      <w:r w:rsidR="00E80C05" w:rsidRPr="00EC6E0D">
        <w:t>at and distribute it to each NAC solution in place.</w:t>
      </w:r>
      <w:r w:rsidR="00E80C05" w:rsidRPr="00F82C4A">
        <w:t xml:space="preserve"> The various NAC solutions begin enforcing endpoint policy compliance as described in the </w:t>
      </w:r>
      <w:r w:rsidR="00E80C05" w:rsidRPr="00AE330F">
        <w:t>OVAL Definitions</w:t>
      </w:r>
      <w:r w:rsidR="00E80C05" w:rsidRPr="00382DD2">
        <w:t>.</w:t>
      </w:r>
    </w:p>
    <w:p w:rsidR="00072EBA" w:rsidRDefault="00072EBA" w:rsidP="00072EBA">
      <w:pPr>
        <w:pStyle w:val="Heading2"/>
      </w:pPr>
      <w:bookmarkStart w:id="56" w:name="_Toc314765721"/>
      <w:r w:rsidRPr="00DA2458">
        <w:t>Auditing and Centralized Audit Validation</w:t>
      </w:r>
      <w:bookmarkEnd w:id="56"/>
    </w:p>
    <w:p w:rsidR="00072EBA" w:rsidRPr="006B6429" w:rsidRDefault="00072EBA" w:rsidP="00072EBA">
      <w:pPr>
        <w:rPr>
          <w:rFonts w:eastAsia="Times New Roman"/>
        </w:rPr>
      </w:pPr>
      <w:r w:rsidRPr="00AD2776">
        <w:rPr>
          <w:rFonts w:eastAsia="Times New Roman"/>
        </w:rPr>
        <w:t>Audit validation is responsible for providing reports about the state of a machine at any given time in the past. There are two basic needs in this area. First and foremost is capturing machine configuration information at a level of granularity that allows an organization to monitor, track, and reconstruct the transition of a system’s configuration from one state to another. The second need is that the data be stored in a standardized, data-centric format, thus ensuring that it is not bound to a specific product, which may or may not be available at the time it is necessary to review the data.</w:t>
      </w:r>
    </w:p>
    <w:p w:rsidR="00072EBA" w:rsidRDefault="00072EBA" w:rsidP="00072EBA">
      <w:pPr>
        <w:pStyle w:val="Heading3"/>
        <w:numPr>
          <w:ilvl w:val="0"/>
          <w:numId w:val="0"/>
        </w:numPr>
      </w:pPr>
      <w:bookmarkStart w:id="57" w:name="_Toc314765722"/>
      <w:r>
        <w:t>Use Case Scenario: Keeping Track of Change</w:t>
      </w:r>
      <w:bookmarkEnd w:id="57"/>
    </w:p>
    <w:p w:rsidR="00072EBA" w:rsidRPr="00FD05E0" w:rsidRDefault="00072EBA" w:rsidP="00072EBA">
      <w:r w:rsidRPr="00FD05E0">
        <w:t>An organization deploys a centralized audit validation system. When a new system joins the network, it is immediately scanned by the organization’s vulnerability management, patc</w:t>
      </w:r>
      <w:r w:rsidRPr="00DD3C69">
        <w:t xml:space="preserve">h management, and configuration management tools based on the most up-to-date security advisories, patches, and policies. The resulting </w:t>
      </w:r>
      <w:r w:rsidRPr="00AE330F">
        <w:t xml:space="preserve">OVAL Results, </w:t>
      </w:r>
      <w:r w:rsidRPr="00FD05E0">
        <w:t>associated with the scans, serve as the system’s initial state in the centralized audit validation system.</w:t>
      </w:r>
      <w:r w:rsidRPr="00DD3C69">
        <w:t xml:space="preserve"> From then on, the system is scanned once a week to determine if anything has changed. If changes are discovered since the last update, the centralized audit validation system is updated with the latest </w:t>
      </w:r>
      <w:r w:rsidRPr="00AE330F">
        <w:t>OVAL Results</w:t>
      </w:r>
      <w:r w:rsidRPr="00FD05E0">
        <w:t xml:space="preserve">. If at any point in time between the scheduled scans, the system falls into or out of compliance or a new patch has been installed, the centralized audit validation system is immediately updated with the new </w:t>
      </w:r>
      <w:r w:rsidRPr="00AE330F">
        <w:t>OVAL Results</w:t>
      </w:r>
      <w:r w:rsidRPr="00FD05E0">
        <w:t xml:space="preserve">. The centralized audit validation system now contains multiple sets of </w:t>
      </w:r>
      <w:r w:rsidRPr="00AE330F">
        <w:t>OVAL Results</w:t>
      </w:r>
      <w:r w:rsidRPr="00FD05E0">
        <w:t xml:space="preserve"> documenting the various state changes to the system over time.</w:t>
      </w:r>
    </w:p>
    <w:p w:rsidR="00072EBA" w:rsidRDefault="00072EBA" w:rsidP="00072EBA">
      <w:pPr>
        <w:pStyle w:val="Heading2"/>
      </w:pPr>
      <w:bookmarkStart w:id="58" w:name="_Toc314765723"/>
      <w:r w:rsidRPr="00DA2458">
        <w:lastRenderedPageBreak/>
        <w:t>Security Information Management Systems (SIMS)</w:t>
      </w:r>
      <w:bookmarkEnd w:id="58"/>
    </w:p>
    <w:p w:rsidR="00072EBA" w:rsidRDefault="00072EBA" w:rsidP="00072EBA">
      <w:pPr>
        <w:rPr>
          <w:rFonts w:eastAsia="Times New Roman"/>
        </w:rPr>
      </w:pPr>
      <w:r>
        <w:rPr>
          <w:rFonts w:eastAsia="Times New Roman"/>
        </w:rPr>
        <w:t>SIMS integrate</w:t>
      </w:r>
      <w:r w:rsidRPr="00C42B6D">
        <w:rPr>
          <w:rFonts w:eastAsia="Times New Roman"/>
        </w:rPr>
        <w:t xml:space="preserve"> the output of a variety of security, auditing, and configuration products, as well as their own agents, to build a comprehensive view of the security posture of an organization’s network. </w:t>
      </w:r>
      <w:r>
        <w:rPr>
          <w:rFonts w:eastAsia="Times New Roman"/>
        </w:rPr>
        <w:t>T</w:t>
      </w:r>
      <w:r w:rsidRPr="00C42B6D">
        <w:rPr>
          <w:rFonts w:eastAsia="Times New Roman"/>
        </w:rPr>
        <w:t xml:space="preserve">he fewer data formats the SIM needs to understand the more flexible and powerful </w:t>
      </w:r>
      <w:r>
        <w:rPr>
          <w:rFonts w:eastAsia="Times New Roman"/>
        </w:rPr>
        <w:t>the</w:t>
      </w:r>
      <w:r w:rsidRPr="00C42B6D">
        <w:rPr>
          <w:rFonts w:eastAsia="Times New Roman"/>
        </w:rPr>
        <w:t xml:space="preserve"> product can be. </w:t>
      </w:r>
      <w:r>
        <w:rPr>
          <w:rFonts w:eastAsia="Times New Roman"/>
        </w:rPr>
        <w:t>S</w:t>
      </w:r>
      <w:r w:rsidRPr="00C42B6D">
        <w:rPr>
          <w:rFonts w:eastAsia="Times New Roman"/>
        </w:rPr>
        <w:t>tandardizing the data exchange formats between products greatly simplifies th</w:t>
      </w:r>
      <w:r>
        <w:rPr>
          <w:rFonts w:eastAsia="Times New Roman"/>
        </w:rPr>
        <w:t>e interoperability requirements</w:t>
      </w:r>
      <w:r w:rsidRPr="00C42B6D">
        <w:rPr>
          <w:rFonts w:eastAsia="Times New Roman"/>
        </w:rPr>
        <w:t xml:space="preserve"> and provides the end users with a wider array of applications to choose from.</w:t>
      </w:r>
      <w:r>
        <w:rPr>
          <w:rFonts w:eastAsia="Times New Roman"/>
        </w:rPr>
        <w:t xml:space="preserve"> </w:t>
      </w:r>
    </w:p>
    <w:p w:rsidR="00072EBA" w:rsidRDefault="00072EBA" w:rsidP="00072EBA">
      <w:pPr>
        <w:pStyle w:val="Heading3"/>
        <w:numPr>
          <w:ilvl w:val="0"/>
          <w:numId w:val="0"/>
        </w:numPr>
      </w:pPr>
      <w:bookmarkStart w:id="59" w:name="_Toc314765724"/>
      <w:r>
        <w:t>Use Case Scenario: Data Aggregation</w:t>
      </w:r>
      <w:bookmarkEnd w:id="59"/>
    </w:p>
    <w:p w:rsidR="00072EBA" w:rsidRPr="002C6236" w:rsidRDefault="00072EBA" w:rsidP="00072EBA">
      <w:r w:rsidRPr="00FD05E0">
        <w:t xml:space="preserve">A security information management system vendor utilizes the </w:t>
      </w:r>
      <w:r w:rsidRPr="00AE330F">
        <w:t xml:space="preserve">OVAL Results </w:t>
      </w:r>
      <w:r w:rsidRPr="00FD05E0">
        <w:t xml:space="preserve">generated by vulnerability management tools, </w:t>
      </w:r>
      <w:r w:rsidRPr="00DD3C69">
        <w:t xml:space="preserve">patch management tools, configuration management tools, and any other tool that produces </w:t>
      </w:r>
      <w:r w:rsidRPr="00AE330F">
        <w:t>OVAL Results</w:t>
      </w:r>
      <w:r w:rsidRPr="00FD05E0">
        <w:t xml:space="preserve"> as a primary format for data coming into their system. By doing so, the system can consume data from an entire range of tools in a straightforward manner </w:t>
      </w:r>
      <w:r w:rsidRPr="00DD3C69">
        <w:t>without the need to translate different formats, of like data, into a single format before it can be analyzed.</w:t>
      </w:r>
    </w:p>
    <w:p w:rsidR="001B1AF6" w:rsidRDefault="001B1AF6" w:rsidP="00930720">
      <w:pPr>
        <w:pStyle w:val="Heading1"/>
      </w:pPr>
      <w:bookmarkStart w:id="60" w:name="_Toc314765725"/>
      <w:r w:rsidRPr="00930720">
        <w:t>Requirements</w:t>
      </w:r>
      <w:r w:rsidR="00E3127F">
        <w:t xml:space="preserve"> for the OVAL Language</w:t>
      </w:r>
      <w:bookmarkEnd w:id="60"/>
    </w:p>
    <w:p w:rsidR="009043C6" w:rsidRDefault="000A6380" w:rsidP="001B1AF6">
      <w:r>
        <w:t>T</w:t>
      </w:r>
      <w:r w:rsidRPr="001B1AF6">
        <w:t>he following requirements ha</w:t>
      </w:r>
      <w:r w:rsidR="00A26B85">
        <w:t>ve</w:t>
      </w:r>
      <w:r w:rsidRPr="001B1AF6">
        <w:t xml:space="preserve"> been </w:t>
      </w:r>
      <w:r>
        <w:t>developed b</w:t>
      </w:r>
      <w:r w:rsidR="001B1AF6" w:rsidRPr="001B1AF6">
        <w:t xml:space="preserve">ased upon the goals of OVAL and the needs </w:t>
      </w:r>
      <w:r w:rsidRPr="001B1AF6">
        <w:t xml:space="preserve">outlined </w:t>
      </w:r>
      <w:r w:rsidR="001B1AF6" w:rsidRPr="001B1AF6">
        <w:t>in the use cases above</w:t>
      </w:r>
      <w:r>
        <w:t xml:space="preserve">. </w:t>
      </w:r>
      <w:r w:rsidR="0049588E">
        <w:t xml:space="preserve">These requirements apply to the OVAL Language itself and </w:t>
      </w:r>
      <w:r w:rsidR="001B1AF6" w:rsidRPr="001B1AF6">
        <w:t xml:space="preserve">establish </w:t>
      </w:r>
      <w:r>
        <w:t xml:space="preserve">the </w:t>
      </w:r>
      <w:r w:rsidR="001B1AF6" w:rsidRPr="001B1AF6">
        <w:t xml:space="preserve">OVAL </w:t>
      </w:r>
      <w:r>
        <w:t xml:space="preserve">Language </w:t>
      </w:r>
      <w:r w:rsidR="001B1AF6" w:rsidRPr="001B1AF6">
        <w:t>as the standard</w:t>
      </w:r>
      <w:r w:rsidR="009043C6">
        <w:t xml:space="preserve">ized framework </w:t>
      </w:r>
      <w:r w:rsidR="001B1AF6" w:rsidRPr="001B1AF6">
        <w:t xml:space="preserve">for expressing the configuration state of computer systems. At the highest level are the Basic Requirements, which capture the essence of the goals and use cases. Each of these requirements is further expanded and refined into individual classes of requirements in the OVAL Definition Requirements, OVAL System Characteristics Requirements, </w:t>
      </w:r>
      <w:r w:rsidR="008208F1" w:rsidRPr="001B1AF6">
        <w:t xml:space="preserve">and </w:t>
      </w:r>
      <w:r w:rsidR="001B1AF6" w:rsidRPr="001B1AF6">
        <w:t>OVAL Results Requirements sections below.</w:t>
      </w:r>
    </w:p>
    <w:p w:rsidR="009043C6" w:rsidRPr="001B1AF6" w:rsidRDefault="001B1AF6" w:rsidP="00C53C6D">
      <w:pPr>
        <w:pStyle w:val="Heading2"/>
      </w:pPr>
      <w:bookmarkStart w:id="61" w:name="_Toc314765726"/>
      <w:r w:rsidRPr="001B1AF6">
        <w:t>Basic Requirements</w:t>
      </w:r>
      <w:bookmarkEnd w:id="61"/>
    </w:p>
    <w:p w:rsidR="001B1AF6" w:rsidRDefault="001B1AF6" w:rsidP="00C107C2">
      <w:r w:rsidRPr="001B1AF6">
        <w:t>Th</w:t>
      </w:r>
      <w:r w:rsidR="003F0F29">
        <w:t>e</w:t>
      </w:r>
      <w:r w:rsidRPr="001B1AF6">
        <w:t xml:space="preserve"> basic requirements listed in this section form the foundation of the OVAL Language and are further refined and expanded upon in the Detailed Requirements section of this document.</w:t>
      </w:r>
    </w:p>
    <w:p w:rsidR="009043C6" w:rsidRPr="001B1AF6" w:rsidRDefault="009043C6" w:rsidP="00C53C6D">
      <w:pPr>
        <w:pStyle w:val="Heading3"/>
      </w:pPr>
      <w:bookmarkStart w:id="62" w:name="_Toc314765727"/>
      <w:r w:rsidRPr="001B1AF6">
        <w:t>Expressing Expected Configuration State</w:t>
      </w:r>
      <w:bookmarkEnd w:id="62"/>
    </w:p>
    <w:p w:rsidR="009043C6" w:rsidRPr="00346F55" w:rsidRDefault="009043C6" w:rsidP="006552DB">
      <w:pPr>
        <w:pStyle w:val="ListParagraph"/>
        <w:numPr>
          <w:ilvl w:val="0"/>
          <w:numId w:val="31"/>
        </w:numPr>
      </w:pPr>
      <w:r w:rsidRPr="00346F55">
        <w:t>The language MUST be capable of expressing the desired configuration state of a system.</w:t>
      </w:r>
    </w:p>
    <w:p w:rsidR="009043C6" w:rsidRPr="001B1AF6" w:rsidRDefault="009043C6" w:rsidP="009043C6">
      <w:pPr>
        <w:pStyle w:val="Heading3"/>
      </w:pPr>
      <w:bookmarkStart w:id="63" w:name="_Toc314765728"/>
      <w:r w:rsidRPr="001B1AF6">
        <w:t>Representing Observed Configuration State</w:t>
      </w:r>
      <w:bookmarkEnd w:id="63"/>
    </w:p>
    <w:p w:rsidR="009043C6" w:rsidRPr="00346F55" w:rsidRDefault="009043C6" w:rsidP="006552DB">
      <w:pPr>
        <w:pStyle w:val="ListParagraph"/>
        <w:numPr>
          <w:ilvl w:val="0"/>
          <w:numId w:val="31"/>
        </w:numPr>
      </w:pPr>
      <w:r w:rsidRPr="00346F55">
        <w:t>The language MUST be capable of expressing the actual configuration state of a system.</w:t>
      </w:r>
    </w:p>
    <w:p w:rsidR="009043C6" w:rsidRPr="001B1AF6" w:rsidRDefault="009043C6" w:rsidP="009043C6">
      <w:pPr>
        <w:pStyle w:val="Heading3"/>
      </w:pPr>
      <w:bookmarkStart w:id="64" w:name="_Toc314765729"/>
      <w:r w:rsidRPr="001B1AF6">
        <w:t>Expressing Assessment Results</w:t>
      </w:r>
      <w:bookmarkEnd w:id="64"/>
    </w:p>
    <w:p w:rsidR="009043C6" w:rsidRPr="00793F25" w:rsidRDefault="009043C6" w:rsidP="006552DB">
      <w:pPr>
        <w:pStyle w:val="ListParagraph"/>
        <w:numPr>
          <w:ilvl w:val="0"/>
          <w:numId w:val="31"/>
        </w:numPr>
      </w:pPr>
      <w:r w:rsidRPr="00346F55">
        <w:t>The language MUST be capable of expressing where the actual system configuration differs from the desired configuration.</w:t>
      </w:r>
    </w:p>
    <w:p w:rsidR="009043C6" w:rsidRPr="001B1AF6" w:rsidRDefault="009043C6" w:rsidP="009043C6">
      <w:pPr>
        <w:pStyle w:val="Heading3"/>
      </w:pPr>
      <w:bookmarkStart w:id="65" w:name="_Toc314765730"/>
      <w:r w:rsidRPr="001B1AF6">
        <w:t>Content Integrity and Authenticity</w:t>
      </w:r>
      <w:bookmarkEnd w:id="65"/>
    </w:p>
    <w:p w:rsidR="009043C6" w:rsidRPr="00346F55" w:rsidRDefault="009043C6" w:rsidP="0049588E">
      <w:r w:rsidRPr="00346F55">
        <w:t>The language MUST provide the ability to ensure the integrity and authenticity of all content written in the language.</w:t>
      </w:r>
    </w:p>
    <w:p w:rsidR="009043C6" w:rsidRDefault="009043C6" w:rsidP="009043C6">
      <w:pPr>
        <w:pStyle w:val="Heading2"/>
      </w:pPr>
      <w:bookmarkStart w:id="66" w:name="_Toc297714793"/>
      <w:bookmarkStart w:id="67" w:name="_Toc297715080"/>
      <w:bookmarkStart w:id="68" w:name="_Toc297715373"/>
      <w:bookmarkStart w:id="69" w:name="_Toc297715661"/>
      <w:bookmarkStart w:id="70" w:name="_Toc297714794"/>
      <w:bookmarkStart w:id="71" w:name="_Toc297715081"/>
      <w:bookmarkStart w:id="72" w:name="_Toc297715374"/>
      <w:bookmarkStart w:id="73" w:name="_Toc297715662"/>
      <w:bookmarkStart w:id="74" w:name="_Toc297714795"/>
      <w:bookmarkStart w:id="75" w:name="_Toc297715082"/>
      <w:bookmarkStart w:id="76" w:name="_Toc297715375"/>
      <w:bookmarkStart w:id="77" w:name="_Toc297715663"/>
      <w:bookmarkStart w:id="78" w:name="_Toc297714796"/>
      <w:bookmarkStart w:id="79" w:name="_Toc297715083"/>
      <w:bookmarkStart w:id="80" w:name="_Toc297715376"/>
      <w:bookmarkStart w:id="81" w:name="_Toc297715664"/>
      <w:bookmarkStart w:id="82" w:name="_Toc297714797"/>
      <w:bookmarkStart w:id="83" w:name="_Toc297715084"/>
      <w:bookmarkStart w:id="84" w:name="_Toc297715377"/>
      <w:bookmarkStart w:id="85" w:name="_Toc297715665"/>
      <w:bookmarkStart w:id="86" w:name="_Toc297714798"/>
      <w:bookmarkStart w:id="87" w:name="_Toc297715085"/>
      <w:bookmarkStart w:id="88" w:name="_Toc297715378"/>
      <w:bookmarkStart w:id="89" w:name="_Toc297715666"/>
      <w:bookmarkStart w:id="90" w:name="_Toc297714799"/>
      <w:bookmarkStart w:id="91" w:name="_Toc297715086"/>
      <w:bookmarkStart w:id="92" w:name="_Toc297715379"/>
      <w:bookmarkStart w:id="93" w:name="_Toc297715667"/>
      <w:bookmarkStart w:id="94" w:name="_Toc297714800"/>
      <w:bookmarkStart w:id="95" w:name="_Toc297715087"/>
      <w:bookmarkStart w:id="96" w:name="_Toc297715380"/>
      <w:bookmarkStart w:id="97" w:name="_Toc297715668"/>
      <w:bookmarkStart w:id="98" w:name="_Toc297714801"/>
      <w:bookmarkStart w:id="99" w:name="_Toc297715088"/>
      <w:bookmarkStart w:id="100" w:name="_Toc297715381"/>
      <w:bookmarkStart w:id="101" w:name="_Toc297715669"/>
      <w:bookmarkStart w:id="102" w:name="_Toc297714802"/>
      <w:bookmarkStart w:id="103" w:name="_Toc297715089"/>
      <w:bookmarkStart w:id="104" w:name="_Toc297715382"/>
      <w:bookmarkStart w:id="105" w:name="_Toc297715670"/>
      <w:bookmarkStart w:id="106" w:name="_Toc297714803"/>
      <w:bookmarkStart w:id="107" w:name="_Toc297715090"/>
      <w:bookmarkStart w:id="108" w:name="_Toc297715383"/>
      <w:bookmarkStart w:id="109" w:name="_Toc297715671"/>
      <w:bookmarkStart w:id="110" w:name="_Toc314765731"/>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r w:rsidRPr="001B1AF6">
        <w:lastRenderedPageBreak/>
        <w:t>Detailed Requirements</w:t>
      </w:r>
      <w:bookmarkEnd w:id="110"/>
    </w:p>
    <w:p w:rsidR="00A26B85" w:rsidRPr="00A26B85" w:rsidRDefault="000D42E8" w:rsidP="00A26B85">
      <w:r>
        <w:t>The detailed requirements expand upon the general requirements listed in the previous section</w:t>
      </w:r>
      <w:r w:rsidR="003213F5">
        <w:t xml:space="preserve">. </w:t>
      </w:r>
    </w:p>
    <w:p w:rsidR="009043C6" w:rsidRPr="001B1AF6" w:rsidRDefault="009043C6" w:rsidP="009043C6">
      <w:pPr>
        <w:pStyle w:val="Heading3"/>
      </w:pPr>
      <w:bookmarkStart w:id="111" w:name="_Toc297714805"/>
      <w:bookmarkStart w:id="112" w:name="_Toc297715092"/>
      <w:bookmarkStart w:id="113" w:name="_Toc297715385"/>
      <w:bookmarkStart w:id="114" w:name="_Toc297715673"/>
      <w:bookmarkStart w:id="115" w:name="_Toc314765732"/>
      <w:bookmarkEnd w:id="111"/>
      <w:bookmarkEnd w:id="112"/>
      <w:bookmarkEnd w:id="113"/>
      <w:bookmarkEnd w:id="114"/>
      <w:r w:rsidRPr="001B1AF6">
        <w:t>General Content Requirements</w:t>
      </w:r>
      <w:bookmarkEnd w:id="115"/>
    </w:p>
    <w:p w:rsidR="009043C6" w:rsidRPr="001B1AF6" w:rsidRDefault="009043C6" w:rsidP="00C107C2">
      <w:r w:rsidRPr="001B1AF6">
        <w:t>These general requirements apply to all content written in the language.</w:t>
      </w:r>
    </w:p>
    <w:p w:rsidR="009043C6" w:rsidRPr="00346F55" w:rsidRDefault="009043C6" w:rsidP="006552DB">
      <w:pPr>
        <w:pStyle w:val="ListParagraph"/>
        <w:numPr>
          <w:ilvl w:val="0"/>
          <w:numId w:val="30"/>
        </w:numPr>
      </w:pPr>
      <w:r w:rsidRPr="00346F55">
        <w:t>The language MUST require that all content specify the language version which it complies with.</w:t>
      </w:r>
    </w:p>
    <w:p w:rsidR="009043C6" w:rsidRPr="00346F55" w:rsidRDefault="009043C6" w:rsidP="006552DB">
      <w:pPr>
        <w:pStyle w:val="ListParagraph"/>
        <w:numPr>
          <w:ilvl w:val="0"/>
          <w:numId w:val="30"/>
        </w:numPr>
      </w:pPr>
      <w:r w:rsidRPr="00346F55">
        <w:t>The language MUST require that all content specify when it was created.</w:t>
      </w:r>
    </w:p>
    <w:p w:rsidR="009043C6" w:rsidRPr="00346F55" w:rsidRDefault="009043C6" w:rsidP="006552DB">
      <w:pPr>
        <w:pStyle w:val="ListParagraph"/>
        <w:numPr>
          <w:ilvl w:val="0"/>
          <w:numId w:val="30"/>
        </w:numPr>
      </w:pPr>
      <w:r w:rsidRPr="00346F55">
        <w:t>The language MUST allow content to contain information about the product name and version used to create the content.</w:t>
      </w:r>
    </w:p>
    <w:p w:rsidR="009043C6" w:rsidRPr="00346F55" w:rsidRDefault="009043C6" w:rsidP="006552DB">
      <w:pPr>
        <w:pStyle w:val="ListParagraph"/>
        <w:numPr>
          <w:ilvl w:val="0"/>
          <w:numId w:val="30"/>
        </w:numPr>
      </w:pPr>
      <w:r w:rsidRPr="00346F55">
        <w:t>The language MUST allow content to contain additional information that is relevant to the creation of the document.</w:t>
      </w:r>
    </w:p>
    <w:p w:rsidR="001B1AF6" w:rsidRPr="001B1AF6" w:rsidRDefault="001B1AF6" w:rsidP="001B1AF6">
      <w:pPr>
        <w:pStyle w:val="Heading3"/>
      </w:pPr>
      <w:bookmarkStart w:id="116" w:name="_Toc314765733"/>
      <w:r w:rsidRPr="001B1AF6">
        <w:t>OVAL Definition Requirements</w:t>
      </w:r>
      <w:bookmarkEnd w:id="116"/>
    </w:p>
    <w:p w:rsidR="001B1AF6" w:rsidRPr="001B1AF6" w:rsidRDefault="001B1AF6" w:rsidP="001B1AF6">
      <w:r w:rsidRPr="001B1AF6">
        <w:t>These requirements apply to OVAL Definitions and further refine the basic requirements listed above.</w:t>
      </w:r>
    </w:p>
    <w:p w:rsidR="001B1AF6" w:rsidRPr="00346F55" w:rsidRDefault="001B1AF6" w:rsidP="006552DB">
      <w:pPr>
        <w:pStyle w:val="ListParagraph"/>
        <w:numPr>
          <w:ilvl w:val="0"/>
          <w:numId w:val="29"/>
        </w:numPr>
      </w:pPr>
      <w:r w:rsidRPr="00346F55">
        <w:t>All major components of the language MUST be reusable.</w:t>
      </w:r>
    </w:p>
    <w:p w:rsidR="001B1AF6" w:rsidRPr="00346F55" w:rsidRDefault="001B1AF6" w:rsidP="006552DB">
      <w:pPr>
        <w:pStyle w:val="ListParagraph"/>
        <w:numPr>
          <w:ilvl w:val="0"/>
          <w:numId w:val="29"/>
        </w:numPr>
      </w:pPr>
      <w:r w:rsidRPr="00346F55">
        <w:t>Components of the language MUST have globally unique identifiers.</w:t>
      </w:r>
    </w:p>
    <w:p w:rsidR="001B1AF6" w:rsidRPr="00346F55" w:rsidRDefault="001B1AF6" w:rsidP="006552DB">
      <w:pPr>
        <w:pStyle w:val="ListParagraph"/>
        <w:numPr>
          <w:ilvl w:val="0"/>
          <w:numId w:val="29"/>
        </w:numPr>
      </w:pPr>
      <w:r w:rsidRPr="00346F55">
        <w:t>Component identifiers MUST be structured to allow individual organizations to dynamically create identifiers without relying on an outside source and be ensured that global uniqueness is maintained.</w:t>
      </w:r>
    </w:p>
    <w:p w:rsidR="001B1AF6" w:rsidRPr="00346F55" w:rsidRDefault="001B1AF6" w:rsidP="006552DB">
      <w:pPr>
        <w:pStyle w:val="ListParagraph"/>
        <w:numPr>
          <w:ilvl w:val="0"/>
          <w:numId w:val="29"/>
        </w:numPr>
      </w:pPr>
      <w:r w:rsidRPr="00346F55">
        <w:t>The language MUST allow for the exchange of collections of OVAL Definitions</w:t>
      </w:r>
      <w:r w:rsidR="0049183D" w:rsidRPr="00346F55">
        <w:t xml:space="preserve"> as a single unit of content</w:t>
      </w:r>
      <w:r w:rsidRPr="00346F55">
        <w:t>.</w:t>
      </w:r>
    </w:p>
    <w:p w:rsidR="001B1AF6" w:rsidRPr="00346F55" w:rsidRDefault="001B1AF6" w:rsidP="006552DB">
      <w:pPr>
        <w:pStyle w:val="ListParagraph"/>
        <w:numPr>
          <w:ilvl w:val="0"/>
          <w:numId w:val="29"/>
        </w:numPr>
      </w:pPr>
      <w:r w:rsidRPr="00346F55">
        <w:t>A collection of OVAL Definitions MUST contain all of the individual components used by each definition in the collection.</w:t>
      </w:r>
    </w:p>
    <w:p w:rsidR="001B1AF6" w:rsidRPr="00346F55" w:rsidRDefault="001B1AF6" w:rsidP="006552DB">
      <w:pPr>
        <w:pStyle w:val="ListParagraph"/>
        <w:numPr>
          <w:ilvl w:val="0"/>
          <w:numId w:val="29"/>
        </w:numPr>
      </w:pPr>
      <w:r w:rsidRPr="00346F55">
        <w:t>The language MUST contain the structure and the means to create unbounded logical combinations of individual components.</w:t>
      </w:r>
    </w:p>
    <w:p w:rsidR="001B1AF6" w:rsidRPr="00346F55" w:rsidRDefault="001B1AF6" w:rsidP="006552DB">
      <w:pPr>
        <w:pStyle w:val="ListParagraph"/>
        <w:numPr>
          <w:ilvl w:val="0"/>
          <w:numId w:val="29"/>
        </w:numPr>
      </w:pPr>
      <w:r w:rsidRPr="00346F55">
        <w:t>The language MUST provide the ability to negate logical statements.</w:t>
      </w:r>
    </w:p>
    <w:p w:rsidR="001B1AF6" w:rsidRPr="00346F55" w:rsidRDefault="001B1AF6" w:rsidP="006552DB">
      <w:pPr>
        <w:pStyle w:val="ListParagraph"/>
        <w:numPr>
          <w:ilvl w:val="0"/>
          <w:numId w:val="29"/>
        </w:numPr>
      </w:pPr>
      <w:r w:rsidRPr="00346F55">
        <w:t>The language MUST allow tailoring of configuration values to meet organization or environment specific policies.</w:t>
      </w:r>
    </w:p>
    <w:p w:rsidR="001B1AF6" w:rsidRPr="00346F55" w:rsidRDefault="001B1AF6" w:rsidP="006552DB">
      <w:pPr>
        <w:pStyle w:val="ListParagraph"/>
        <w:numPr>
          <w:ilvl w:val="0"/>
          <w:numId w:val="29"/>
        </w:numPr>
      </w:pPr>
      <w:r w:rsidRPr="00346F55">
        <w:t>The language MUST allow the current configuration of a system to be used as the basis of further identifying configuration items to examine.</w:t>
      </w:r>
    </w:p>
    <w:p w:rsidR="001B1AF6" w:rsidRPr="00346F55" w:rsidRDefault="001B1AF6" w:rsidP="006552DB">
      <w:pPr>
        <w:pStyle w:val="ListParagraph"/>
        <w:numPr>
          <w:ilvl w:val="0"/>
          <w:numId w:val="29"/>
        </w:numPr>
      </w:pPr>
      <w:r w:rsidRPr="00346F55">
        <w:t>The language MUST provide a means to add an authoritative reference to an OVAL Definition.</w:t>
      </w:r>
    </w:p>
    <w:p w:rsidR="001B1AF6" w:rsidRPr="00346F55" w:rsidRDefault="001B1AF6" w:rsidP="006552DB">
      <w:pPr>
        <w:pStyle w:val="ListParagraph"/>
        <w:numPr>
          <w:ilvl w:val="0"/>
          <w:numId w:val="29"/>
        </w:numPr>
      </w:pPr>
      <w:r w:rsidRPr="00346F55">
        <w:t>An OVAL Test SHOULD be capable of testing all of the configuration parameters retrieved from a corresponding system element.</w:t>
      </w:r>
    </w:p>
    <w:p w:rsidR="001B1AF6" w:rsidRPr="00346F55" w:rsidRDefault="0049183D" w:rsidP="006552DB">
      <w:pPr>
        <w:pStyle w:val="ListParagraph"/>
        <w:numPr>
          <w:ilvl w:val="0"/>
          <w:numId w:val="29"/>
        </w:numPr>
      </w:pPr>
      <w:r w:rsidRPr="00346F55">
        <w:t>A</w:t>
      </w:r>
      <w:r w:rsidR="001B1AF6" w:rsidRPr="00346F55">
        <w:t>n OVAL Test SHOULD mirror, in name and structure, th</w:t>
      </w:r>
      <w:r w:rsidRPr="00346F55">
        <w:t>e configuration parameters retrieved from a system element</w:t>
      </w:r>
      <w:r w:rsidR="001B1AF6" w:rsidRPr="00346F55">
        <w:t>.</w:t>
      </w:r>
    </w:p>
    <w:p w:rsidR="001B1AF6" w:rsidRPr="001B1AF6" w:rsidRDefault="001B1AF6" w:rsidP="001B1AF6">
      <w:pPr>
        <w:pStyle w:val="Heading3"/>
      </w:pPr>
      <w:bookmarkStart w:id="117" w:name="_Toc314765734"/>
      <w:r w:rsidRPr="001B1AF6">
        <w:t>OVAL System Characteristics Requirements</w:t>
      </w:r>
      <w:bookmarkEnd w:id="117"/>
    </w:p>
    <w:p w:rsidR="001B1AF6" w:rsidRPr="001B1AF6" w:rsidRDefault="001B1AF6" w:rsidP="001B1AF6">
      <w:r w:rsidRPr="001B1AF6">
        <w:t>These requirements apply to OVAL System Characteristics and further refine the basic requirements listed above.</w:t>
      </w:r>
    </w:p>
    <w:p w:rsidR="001B1AF6" w:rsidRPr="00346F55" w:rsidRDefault="001B1AF6" w:rsidP="006552DB">
      <w:pPr>
        <w:pStyle w:val="ListParagraph"/>
        <w:numPr>
          <w:ilvl w:val="0"/>
          <w:numId w:val="32"/>
        </w:numPr>
      </w:pPr>
      <w:r w:rsidRPr="00346F55">
        <w:lastRenderedPageBreak/>
        <w:t>OVAL System Characteristics MUST include sufficient asset identification information to uniquely identify the target system.</w:t>
      </w:r>
    </w:p>
    <w:p w:rsidR="001B1AF6" w:rsidRPr="00346F55" w:rsidRDefault="001B1AF6" w:rsidP="006552DB">
      <w:pPr>
        <w:pStyle w:val="ListParagraph"/>
        <w:numPr>
          <w:ilvl w:val="0"/>
          <w:numId w:val="32"/>
        </w:numPr>
      </w:pPr>
      <w:r w:rsidRPr="00346F55">
        <w:t>OVAL System Characteristics MUST allow for any additional asset identification information about the target system to be represented.</w:t>
      </w:r>
    </w:p>
    <w:p w:rsidR="001B1AF6" w:rsidRPr="00346F55" w:rsidRDefault="001B1AF6" w:rsidP="006552DB">
      <w:pPr>
        <w:pStyle w:val="ListParagraph"/>
        <w:numPr>
          <w:ilvl w:val="0"/>
          <w:numId w:val="32"/>
        </w:numPr>
      </w:pPr>
      <w:r w:rsidRPr="00346F55">
        <w:t>OVAL System Characteristics MUST provide an extensible model for representing items collected from a system.</w:t>
      </w:r>
    </w:p>
    <w:p w:rsidR="001B1AF6" w:rsidRPr="00346F55" w:rsidRDefault="001B1AF6" w:rsidP="006552DB">
      <w:pPr>
        <w:pStyle w:val="ListParagraph"/>
        <w:numPr>
          <w:ilvl w:val="0"/>
          <w:numId w:val="32"/>
        </w:numPr>
      </w:pPr>
      <w:r w:rsidRPr="00346F55">
        <w:t>OVAL System Characteristics MUST provide information about whether a specific item exists or does not exist on a system.</w:t>
      </w:r>
    </w:p>
    <w:p w:rsidR="001B1AF6" w:rsidRPr="00346F55" w:rsidRDefault="001B1AF6" w:rsidP="006552DB">
      <w:pPr>
        <w:pStyle w:val="ListParagraph"/>
        <w:numPr>
          <w:ilvl w:val="0"/>
          <w:numId w:val="32"/>
        </w:numPr>
      </w:pPr>
      <w:r w:rsidRPr="00346F55">
        <w:t>OVAL System Characteristics MUST allow for a clear linkage between the information that was found on a system and the information that was requested of the system.</w:t>
      </w:r>
    </w:p>
    <w:p w:rsidR="001B1AF6" w:rsidRPr="00346F55" w:rsidRDefault="001B1AF6" w:rsidP="006552DB">
      <w:pPr>
        <w:pStyle w:val="ListParagraph"/>
        <w:numPr>
          <w:ilvl w:val="0"/>
          <w:numId w:val="32"/>
        </w:numPr>
      </w:pPr>
      <w:r w:rsidRPr="00346F55">
        <w:t>OVAL System Characteristics MUST allow for the exchange of system configuration information without any dependency on other OVAL content.</w:t>
      </w:r>
    </w:p>
    <w:p w:rsidR="001B1AF6" w:rsidRPr="00346F55" w:rsidRDefault="001B1AF6" w:rsidP="006552DB">
      <w:pPr>
        <w:pStyle w:val="ListParagraph"/>
        <w:numPr>
          <w:ilvl w:val="0"/>
          <w:numId w:val="32"/>
        </w:numPr>
      </w:pPr>
      <w:r w:rsidRPr="00346F55">
        <w:t xml:space="preserve">OVAL System Characteristics MUST report the outcome of attempting to collect a specified set of system information. </w:t>
      </w:r>
    </w:p>
    <w:p w:rsidR="001B1AF6" w:rsidRPr="00346F55" w:rsidRDefault="001B1AF6" w:rsidP="006552DB">
      <w:pPr>
        <w:pStyle w:val="ListParagraph"/>
        <w:numPr>
          <w:ilvl w:val="0"/>
          <w:numId w:val="32"/>
        </w:numPr>
      </w:pPr>
      <w:r w:rsidRPr="00346F55">
        <w:t>OVAL System Characteristics MUST provide a means for tools to convey additional information (error messages, informational messages, etc.) related to attempts to collect system information.</w:t>
      </w:r>
    </w:p>
    <w:p w:rsidR="001B1AF6" w:rsidRPr="001B1AF6" w:rsidRDefault="001B1AF6" w:rsidP="001B1AF6">
      <w:pPr>
        <w:pStyle w:val="Heading3"/>
      </w:pPr>
      <w:bookmarkStart w:id="118" w:name="_Toc297714809"/>
      <w:bookmarkStart w:id="119" w:name="_Toc297715096"/>
      <w:bookmarkStart w:id="120" w:name="_Toc297715389"/>
      <w:bookmarkStart w:id="121" w:name="_Toc297715677"/>
      <w:bookmarkStart w:id="122" w:name="_Toc297714810"/>
      <w:bookmarkStart w:id="123" w:name="_Toc297715097"/>
      <w:bookmarkStart w:id="124" w:name="_Toc297715390"/>
      <w:bookmarkStart w:id="125" w:name="_Toc297715678"/>
      <w:bookmarkStart w:id="126" w:name="_Toc297714811"/>
      <w:bookmarkStart w:id="127" w:name="_Toc297715098"/>
      <w:bookmarkStart w:id="128" w:name="_Toc297715391"/>
      <w:bookmarkStart w:id="129" w:name="_Toc297715679"/>
      <w:bookmarkStart w:id="130" w:name="_Toc297714812"/>
      <w:bookmarkStart w:id="131" w:name="_Toc297715099"/>
      <w:bookmarkStart w:id="132" w:name="_Toc297715392"/>
      <w:bookmarkStart w:id="133" w:name="_Toc297715680"/>
      <w:bookmarkStart w:id="134" w:name="_Toc297714813"/>
      <w:bookmarkStart w:id="135" w:name="_Toc297715100"/>
      <w:bookmarkStart w:id="136" w:name="_Toc297715393"/>
      <w:bookmarkStart w:id="137" w:name="_Toc297715681"/>
      <w:bookmarkStart w:id="138" w:name="_Toc297714814"/>
      <w:bookmarkStart w:id="139" w:name="_Toc297715101"/>
      <w:bookmarkStart w:id="140" w:name="_Toc297715394"/>
      <w:bookmarkStart w:id="141" w:name="_Toc297715682"/>
      <w:bookmarkStart w:id="142" w:name="_Toc314765735"/>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r w:rsidRPr="001B1AF6">
        <w:t>OVAL Results Requirements</w:t>
      </w:r>
      <w:bookmarkEnd w:id="142"/>
    </w:p>
    <w:p w:rsidR="001B1AF6" w:rsidRPr="001B1AF6" w:rsidRDefault="001B1AF6" w:rsidP="001B1AF6">
      <w:r w:rsidRPr="001B1AF6">
        <w:t>These requirements apply to OVAL Results and further refine the basic requirements listed above.</w:t>
      </w:r>
    </w:p>
    <w:p w:rsidR="001B1AF6" w:rsidRPr="00346F55" w:rsidRDefault="001B1AF6" w:rsidP="006552DB">
      <w:pPr>
        <w:pStyle w:val="ListParagraph"/>
        <w:numPr>
          <w:ilvl w:val="0"/>
          <w:numId w:val="33"/>
        </w:numPr>
      </w:pPr>
      <w:r w:rsidRPr="00346F55">
        <w:t>OVAL Results MUST contain information that uniquely identifies the specific system being reported on.</w:t>
      </w:r>
    </w:p>
    <w:p w:rsidR="001B1AF6" w:rsidRPr="00346F55" w:rsidRDefault="001B1AF6" w:rsidP="006552DB">
      <w:pPr>
        <w:pStyle w:val="ListParagraph"/>
        <w:numPr>
          <w:ilvl w:val="0"/>
          <w:numId w:val="33"/>
        </w:numPr>
      </w:pPr>
      <w:r w:rsidRPr="00346F55">
        <w:t>OVAL Results MUST be capable of supporting different levels of detail in the reported results.</w:t>
      </w:r>
    </w:p>
    <w:p w:rsidR="001B1AF6" w:rsidRPr="00346F55" w:rsidRDefault="001B1AF6" w:rsidP="006552DB">
      <w:pPr>
        <w:pStyle w:val="ListParagraph"/>
        <w:numPr>
          <w:ilvl w:val="0"/>
          <w:numId w:val="33"/>
        </w:numPr>
      </w:pPr>
      <w:r w:rsidRPr="00346F55">
        <w:t>OVAL Results MAY include the OVAL Definitions that were evaluated.</w:t>
      </w:r>
    </w:p>
    <w:p w:rsidR="001B1AF6" w:rsidRPr="00346F55" w:rsidRDefault="001B1AF6" w:rsidP="006552DB">
      <w:pPr>
        <w:pStyle w:val="ListParagraph"/>
        <w:numPr>
          <w:ilvl w:val="0"/>
          <w:numId w:val="33"/>
        </w:numPr>
      </w:pPr>
      <w:r w:rsidRPr="00346F55">
        <w:t>OVAL Results MUST contain the analysis result for each OVAL Definition and each referenced OVAL component being reported upon.</w:t>
      </w:r>
    </w:p>
    <w:p w:rsidR="001B1AF6" w:rsidRPr="00AD028C" w:rsidRDefault="001B1AF6" w:rsidP="006552DB">
      <w:pPr>
        <w:pStyle w:val="ListParagraph"/>
        <w:numPr>
          <w:ilvl w:val="0"/>
          <w:numId w:val="33"/>
        </w:numPr>
      </w:pPr>
      <w:r w:rsidRPr="00346F55">
        <w:t xml:space="preserve">OVAL Results MAY include the </w:t>
      </w:r>
      <w:r w:rsidR="0049183D" w:rsidRPr="00346F55">
        <w:t xml:space="preserve">System Characteristics </w:t>
      </w:r>
      <w:r w:rsidRPr="00346F55">
        <w:t xml:space="preserve">that were </w:t>
      </w:r>
      <w:r w:rsidR="0049183D" w:rsidRPr="00346F55">
        <w:t>collected</w:t>
      </w:r>
      <w:r w:rsidR="0049183D">
        <w:t>.</w:t>
      </w:r>
    </w:p>
    <w:p w:rsidR="00E90F68" w:rsidRDefault="00E90F68" w:rsidP="00E90F68">
      <w:pPr>
        <w:pStyle w:val="Heading1"/>
      </w:pPr>
      <w:bookmarkStart w:id="143" w:name="_Toc314765736"/>
      <w:r>
        <w:t>Data Model</w:t>
      </w:r>
      <w:r w:rsidR="00E3127F">
        <w:t xml:space="preserve"> for the OVAL Language</w:t>
      </w:r>
      <w:bookmarkEnd w:id="143"/>
    </w:p>
    <w:p w:rsidR="00DD3C69" w:rsidRDefault="00E90F68" w:rsidP="00E90F68">
      <w:r>
        <w:t>The core components of the OVAL Language Data Model standardize the three main steps of the assessment process</w:t>
      </w:r>
      <w:r w:rsidR="00DD3C69">
        <w:t>,</w:t>
      </w:r>
      <w:r>
        <w:t xml:space="preserve"> specifically</w:t>
      </w:r>
      <w:r w:rsidR="00DD3C69">
        <w:t>:</w:t>
      </w:r>
      <w:r>
        <w:t xml:space="preserve"> </w:t>
      </w:r>
    </w:p>
    <w:p w:rsidR="00DD3C69" w:rsidRDefault="00DD3C69" w:rsidP="006552DB">
      <w:pPr>
        <w:pStyle w:val="ListParagraph"/>
        <w:numPr>
          <w:ilvl w:val="0"/>
          <w:numId w:val="34"/>
        </w:numPr>
      </w:pPr>
      <w:r>
        <w:t>R</w:t>
      </w:r>
      <w:r w:rsidR="00E90F68">
        <w:t>epresenting the configuration information of a system</w:t>
      </w:r>
      <w:r>
        <w:t>.</w:t>
      </w:r>
    </w:p>
    <w:p w:rsidR="00DD3C69" w:rsidRDefault="00DD3C69" w:rsidP="006552DB">
      <w:pPr>
        <w:pStyle w:val="ListParagraph"/>
        <w:numPr>
          <w:ilvl w:val="0"/>
          <w:numId w:val="34"/>
        </w:numPr>
      </w:pPr>
      <w:r>
        <w:t>A</w:t>
      </w:r>
      <w:r w:rsidR="00E90F68">
        <w:t>nalyzing the system for the presence of a particular machine state</w:t>
      </w:r>
      <w:r>
        <w:t>.</w:t>
      </w:r>
      <w:r w:rsidR="00E90F68">
        <w:t xml:space="preserve"> </w:t>
      </w:r>
    </w:p>
    <w:p w:rsidR="00E90F68" w:rsidRDefault="00DD3C69" w:rsidP="006552DB">
      <w:pPr>
        <w:pStyle w:val="ListParagraph"/>
        <w:numPr>
          <w:ilvl w:val="0"/>
          <w:numId w:val="34"/>
        </w:numPr>
      </w:pPr>
      <w:r>
        <w:t>R</w:t>
      </w:r>
      <w:r w:rsidR="00E90F68">
        <w:t>eporting the results of the comparison between the specified machine state and the observed machine state.</w:t>
      </w:r>
    </w:p>
    <w:p w:rsidR="00E90F68" w:rsidRDefault="00E90F68" w:rsidP="00E90F68">
      <w:r>
        <w:t xml:space="preserve">The </w:t>
      </w:r>
      <w:r w:rsidRPr="00AE330F">
        <w:rPr>
          <w:i/>
        </w:rPr>
        <w:t>OVAL Definitions Model</w:t>
      </w:r>
      <w:r>
        <w:t xml:space="preserve"> defines an extensible framework for making an assertion about a system that is based upon a collection of logical statements. Each logical statement defines a specific machine </w:t>
      </w:r>
      <w:r>
        <w:lastRenderedPageBreak/>
        <w:t xml:space="preserve">state by identifying the data set on the system to examine and describing the </w:t>
      </w:r>
      <w:r w:rsidR="0049588E">
        <w:t xml:space="preserve">expected </w:t>
      </w:r>
      <w:r>
        <w:t>state of that system data. Using the OVAL Definitions Model various assertions can be made about a system including:</w:t>
      </w:r>
    </w:p>
    <w:p w:rsidR="00E90F68" w:rsidRDefault="00E90F68" w:rsidP="00366827">
      <w:pPr>
        <w:pStyle w:val="ListParagraph"/>
        <w:numPr>
          <w:ilvl w:val="0"/>
          <w:numId w:val="4"/>
        </w:numPr>
      </w:pPr>
      <w:r>
        <w:t>Is the system in a vulnerable state?</w:t>
      </w:r>
    </w:p>
    <w:p w:rsidR="00E90F68" w:rsidRDefault="0049588E" w:rsidP="00366827">
      <w:pPr>
        <w:pStyle w:val="ListParagraph"/>
        <w:numPr>
          <w:ilvl w:val="0"/>
          <w:numId w:val="4"/>
        </w:numPr>
      </w:pPr>
      <w:r>
        <w:t>Is a</w:t>
      </w:r>
      <w:r w:rsidR="00E90F68">
        <w:t xml:space="preserve"> specific patch installed </w:t>
      </w:r>
      <w:r>
        <w:t xml:space="preserve">or missing from </w:t>
      </w:r>
      <w:r w:rsidR="00E90F68">
        <w:t>the system?</w:t>
      </w:r>
    </w:p>
    <w:p w:rsidR="00E90F68" w:rsidRDefault="00E90F68" w:rsidP="00366827">
      <w:pPr>
        <w:pStyle w:val="ListParagraph"/>
        <w:numPr>
          <w:ilvl w:val="0"/>
          <w:numId w:val="4"/>
        </w:numPr>
      </w:pPr>
      <w:r>
        <w:t>Is a certain piece of software installed on the system?</w:t>
      </w:r>
    </w:p>
    <w:p w:rsidR="00E90F68" w:rsidRDefault="00E90F68" w:rsidP="00366827">
      <w:pPr>
        <w:pStyle w:val="ListParagraph"/>
        <w:numPr>
          <w:ilvl w:val="0"/>
          <w:numId w:val="4"/>
        </w:numPr>
      </w:pPr>
      <w:r>
        <w:t xml:space="preserve">Is the system in compliance with a particular </w:t>
      </w:r>
      <w:r w:rsidR="0049588E">
        <w:t>set of configuration guidance</w:t>
      </w:r>
      <w:r>
        <w:t>?</w:t>
      </w:r>
    </w:p>
    <w:p w:rsidR="00E90F68" w:rsidRDefault="00E90F68" w:rsidP="00E90F68">
      <w:r>
        <w:t xml:space="preserve">The </w:t>
      </w:r>
      <w:r w:rsidRPr="00AE330F">
        <w:rPr>
          <w:i/>
        </w:rPr>
        <w:t>OVAL Variables Data Model</w:t>
      </w:r>
      <w:r>
        <w:t xml:space="preserve"> </w:t>
      </w:r>
      <w:r w:rsidR="002C6236" w:rsidRPr="006D68EF">
        <w:t>define</w:t>
      </w:r>
      <w:r w:rsidR="002C6236">
        <w:t>s</w:t>
      </w:r>
      <w:r w:rsidR="002C6236" w:rsidRPr="006D68EF">
        <w:t xml:space="preserve"> all constructs used to create OVAL Variables</w:t>
      </w:r>
      <w:r w:rsidR="002C6236">
        <w:t xml:space="preserve"> and </w:t>
      </w:r>
      <w:r>
        <w:t>can be used, in conjunction with the OVAL Definitions Model, to externally specify values that can tailor content based on the OVAL Definitions Model at run-time. This tailoring can be applied to both the identification of which system data to examine and the description of the state of that system data.</w:t>
      </w:r>
    </w:p>
    <w:p w:rsidR="00E90F68" w:rsidRDefault="00E90F68" w:rsidP="00E90F68">
      <w:r>
        <w:t xml:space="preserve">The </w:t>
      </w:r>
      <w:r w:rsidRPr="00AE330F">
        <w:rPr>
          <w:i/>
        </w:rPr>
        <w:t>OVAL System Characteristics Model</w:t>
      </w:r>
      <w:r>
        <w:t xml:space="preserve"> </w:t>
      </w:r>
      <w:r w:rsidR="005969F4">
        <w:t>provide</w:t>
      </w:r>
      <w:r w:rsidR="00DD3C69">
        <w:t>s</w:t>
      </w:r>
      <w:r w:rsidR="005969F4">
        <w:t xml:space="preserve"> a framework for representing </w:t>
      </w:r>
      <w:r>
        <w:t>low-level system configuration information that can be extended to support platform-specific constructs</w:t>
      </w:r>
      <w:r w:rsidR="003213F5">
        <w:t xml:space="preserve">. </w:t>
      </w:r>
      <w:r>
        <w:t xml:space="preserve">The low-level </w:t>
      </w:r>
      <w:r w:rsidR="005969F4">
        <w:t xml:space="preserve">system </w:t>
      </w:r>
      <w:r>
        <w:t>configuration information can include operating system properties, installed software, settings of installed software, operating system security settings</w:t>
      </w:r>
      <w:r w:rsidR="005969F4">
        <w:t>, and other machine state</w:t>
      </w:r>
      <w:r w:rsidR="003213F5">
        <w:t xml:space="preserve">. </w:t>
      </w:r>
      <w:r>
        <w:t xml:space="preserve">The low-level configuration information represented by the OVAL System Characteristics Model can be used to compare </w:t>
      </w:r>
      <w:r w:rsidR="005969F4">
        <w:t xml:space="preserve">actual state </w:t>
      </w:r>
      <w:r>
        <w:t xml:space="preserve">against the </w:t>
      </w:r>
      <w:r w:rsidR="005969F4">
        <w:t xml:space="preserve">expected </w:t>
      </w:r>
      <w:r>
        <w:t xml:space="preserve">machine state described by a set of OVAL Definitions. </w:t>
      </w:r>
    </w:p>
    <w:p w:rsidR="00E90F68" w:rsidRDefault="00E90F68" w:rsidP="00E90F68">
      <w:r>
        <w:t xml:space="preserve">The </w:t>
      </w:r>
      <w:r w:rsidRPr="00AE330F">
        <w:rPr>
          <w:i/>
        </w:rPr>
        <w:t>OVAL Results Model</w:t>
      </w:r>
      <w:r>
        <w:t xml:space="preserve"> is used to report the results of an evaluation of a set of systems based upon a set of OVAL Definitions leveraging the OVAL System Characteristics</w:t>
      </w:r>
      <w:r w:rsidR="003213F5">
        <w:t xml:space="preserve">. </w:t>
      </w:r>
      <w:r>
        <w:t xml:space="preserve">In this way, the OVAL Results Model provides detailed information about the set of assertions that were </w:t>
      </w:r>
      <w:r w:rsidR="005969F4">
        <w:t>evaluated</w:t>
      </w:r>
      <w:r>
        <w:t>, the observed states of the evaluated systems, and the detailed results of the evaluation</w:t>
      </w:r>
      <w:r w:rsidR="003213F5">
        <w:t xml:space="preserve">. </w:t>
      </w:r>
      <w:r>
        <w:t>This model enables applications to consume this data, interpret it, and take the necessary actions to report on the evaluation results or t</w:t>
      </w:r>
      <w:r w:rsidR="005969F4">
        <w:t xml:space="preserve">ake other actions </w:t>
      </w:r>
      <w:r>
        <w:t xml:space="preserve">(for example, install patches, alter system configuration settings, and/or take external precautions to limit access to the affected systems). The OVAL Results Model can be tailored using the </w:t>
      </w:r>
      <w:r w:rsidRPr="00AE330F">
        <w:rPr>
          <w:i/>
        </w:rPr>
        <w:t>OVAL Directives Model</w:t>
      </w:r>
      <w:r>
        <w:t xml:space="preserve">, </w:t>
      </w:r>
      <w:r w:rsidR="002D0E07" w:rsidRPr="006D68EF">
        <w:t>which defines the constructs used to create OVAL Directives</w:t>
      </w:r>
      <w:r w:rsidR="002D0E07">
        <w:t xml:space="preserve">, </w:t>
      </w:r>
      <w:r>
        <w:t xml:space="preserve">to include various levels of detail which allows for verbose detailed result information or streamlined result information </w:t>
      </w:r>
      <w:r w:rsidR="005969F4">
        <w:t xml:space="preserve">based on </w:t>
      </w:r>
      <w:r>
        <w:t>a specific use case.</w:t>
      </w:r>
    </w:p>
    <w:p w:rsidR="005E40C1" w:rsidRDefault="00E90F68" w:rsidP="00E90F68">
      <w:r>
        <w:t>Lastly, many constructs and enumerations are reused throughout the different components in the OVAL Language Data Model</w:t>
      </w:r>
      <w:r w:rsidR="003213F5">
        <w:t xml:space="preserve">. </w:t>
      </w:r>
      <w:r>
        <w:t xml:space="preserve">To facilitate reuse and avoid duplication, these </w:t>
      </w:r>
      <w:r w:rsidR="00052FF4">
        <w:t xml:space="preserve">common </w:t>
      </w:r>
      <w:r>
        <w:t xml:space="preserve">constructs and enumerations are represented in the </w:t>
      </w:r>
      <w:r w:rsidRPr="00AE330F">
        <w:rPr>
          <w:i/>
        </w:rPr>
        <w:t>OVAL Common Model</w:t>
      </w:r>
      <w:r w:rsidRPr="002D0E07">
        <w:t>.</w:t>
      </w:r>
    </w:p>
    <w:p w:rsidR="005E40C1" w:rsidRDefault="005E40C1" w:rsidP="00E90F68">
      <w:r>
        <w:t xml:space="preserve">The dependencies between the various components of the OVAL Language Data Model are </w:t>
      </w:r>
      <w:r w:rsidR="008C0799">
        <w:t xml:space="preserve">depicted </w:t>
      </w:r>
      <w:r>
        <w:t>below.</w:t>
      </w:r>
    </w:p>
    <w:p w:rsidR="00234A04" w:rsidRDefault="00234A04" w:rsidP="00234A04">
      <w:pPr>
        <w:pStyle w:val="Caption"/>
        <w:keepNext/>
        <w:jc w:val="center"/>
      </w:pPr>
      <w:r>
        <w:lastRenderedPageBreak/>
        <w:t xml:space="preserve">Figure </w:t>
      </w:r>
      <w:r w:rsidR="00393E4F">
        <w:fldChar w:fldCharType="begin"/>
      </w:r>
      <w:r w:rsidR="00393E4F">
        <w:instrText xml:space="preserve"> STYLEREF 1 \s </w:instrText>
      </w:r>
      <w:r w:rsidR="00393E4F">
        <w:fldChar w:fldCharType="separate"/>
      </w:r>
      <w:r w:rsidR="00082012">
        <w:rPr>
          <w:noProof/>
        </w:rPr>
        <w:t>4</w:t>
      </w:r>
      <w:r w:rsidR="00393E4F">
        <w:rPr>
          <w:noProof/>
        </w:rPr>
        <w:fldChar w:fldCharType="end"/>
      </w:r>
      <w:r>
        <w:noBreakHyphen/>
      </w:r>
      <w:r w:rsidR="00393E4F">
        <w:fldChar w:fldCharType="begin"/>
      </w:r>
      <w:r w:rsidR="00393E4F">
        <w:instrText xml:space="preserve"> SEQ Figure \* ARABIC \s 1 </w:instrText>
      </w:r>
      <w:r w:rsidR="00393E4F">
        <w:fldChar w:fldCharType="separate"/>
      </w:r>
      <w:r w:rsidR="00082012">
        <w:rPr>
          <w:noProof/>
        </w:rPr>
        <w:t>1</w:t>
      </w:r>
      <w:r w:rsidR="00393E4F">
        <w:rPr>
          <w:noProof/>
        </w:rPr>
        <w:fldChar w:fldCharType="end"/>
      </w:r>
      <w:r>
        <w:t xml:space="preserve"> Major C</w:t>
      </w:r>
      <w:r w:rsidRPr="004F4A80">
        <w:t xml:space="preserve">omponent </w:t>
      </w:r>
      <w:r>
        <w:t>D</w:t>
      </w:r>
      <w:r w:rsidRPr="004F4A80">
        <w:t>ependencies</w:t>
      </w:r>
    </w:p>
    <w:p w:rsidR="00E90F68" w:rsidRDefault="00F55C8F" w:rsidP="007C5160">
      <w:pPr>
        <w:jc w:val="center"/>
      </w:pPr>
      <w:r w:rsidRPr="00F55C8F">
        <w:rPr>
          <w:noProof/>
          <w:lang w:bidi="ar-SA"/>
        </w:rPr>
        <w:drawing>
          <wp:inline distT="0" distB="0" distL="0" distR="0" wp14:anchorId="06487B36" wp14:editId="25AB809D">
            <wp:extent cx="3108960" cy="2966085"/>
            <wp:effectExtent l="0" t="0" r="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8960" cy="2966085"/>
                    </a:xfrm>
                    <a:prstGeom prst="rect">
                      <a:avLst/>
                    </a:prstGeom>
                    <a:noFill/>
                    <a:ln>
                      <a:noFill/>
                    </a:ln>
                  </pic:spPr>
                </pic:pic>
              </a:graphicData>
            </a:graphic>
          </wp:inline>
        </w:drawing>
      </w:r>
    </w:p>
    <w:p w:rsidR="00E90F68" w:rsidRDefault="00E90F68" w:rsidP="00E90F68">
      <w:pPr>
        <w:pStyle w:val="Heading2"/>
      </w:pPr>
      <w:bookmarkStart w:id="144" w:name="_Toc314765737"/>
      <w:r>
        <w:t>Data Model Conventions</w:t>
      </w:r>
      <w:bookmarkEnd w:id="144"/>
    </w:p>
    <w:p w:rsidR="00A51E14" w:rsidRPr="00A51E14" w:rsidRDefault="00A51E14" w:rsidP="00A51E14">
      <w:r>
        <w:t xml:space="preserve">The following conventions are used throughout this data model section. </w:t>
      </w:r>
    </w:p>
    <w:p w:rsidR="007772E5" w:rsidRPr="00D829F3" w:rsidRDefault="007772E5" w:rsidP="007772E5">
      <w:pPr>
        <w:pStyle w:val="Heading3"/>
      </w:pPr>
      <w:bookmarkStart w:id="145" w:name="_Toc297714818"/>
      <w:bookmarkStart w:id="146" w:name="_Toc297715105"/>
      <w:bookmarkStart w:id="147" w:name="_Toc297715398"/>
      <w:bookmarkStart w:id="148" w:name="_Toc297715686"/>
      <w:bookmarkStart w:id="149" w:name="_Toc297714819"/>
      <w:bookmarkStart w:id="150" w:name="_Toc297715106"/>
      <w:bookmarkStart w:id="151" w:name="_Toc297715399"/>
      <w:bookmarkStart w:id="152" w:name="_Toc297715687"/>
      <w:bookmarkStart w:id="153" w:name="_Toc297714820"/>
      <w:bookmarkStart w:id="154" w:name="_Toc297715107"/>
      <w:bookmarkStart w:id="155" w:name="_Toc297715400"/>
      <w:bookmarkStart w:id="156" w:name="_Toc297715688"/>
      <w:bookmarkStart w:id="157" w:name="_Toc297714821"/>
      <w:bookmarkStart w:id="158" w:name="_Toc297715108"/>
      <w:bookmarkStart w:id="159" w:name="_Toc297715401"/>
      <w:bookmarkStart w:id="160" w:name="_Toc297715689"/>
      <w:bookmarkStart w:id="161" w:name="_Toc314765738"/>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r w:rsidRPr="00D829F3">
        <w:t>UML Diagrams</w:t>
      </w:r>
      <w:bookmarkEnd w:id="161"/>
    </w:p>
    <w:p w:rsidR="00371824" w:rsidRPr="00371824" w:rsidRDefault="00371824" w:rsidP="00793F25">
      <w:pPr>
        <w:rPr>
          <w:highlight w:val="yellow"/>
        </w:rPr>
      </w:pPr>
      <w:r>
        <w:t xml:space="preserve">The Data Model makes use of </w:t>
      </w:r>
      <w:r w:rsidR="002B52A1">
        <w:t>Unified Modeling Language (</w:t>
      </w:r>
      <w:r>
        <w:t>UML</w:t>
      </w:r>
      <w:r w:rsidR="002B52A1">
        <w:t>)</w:t>
      </w:r>
      <w:r w:rsidR="00E8292A">
        <w:rPr>
          <w:rStyle w:val="FootnoteReference"/>
        </w:rPr>
        <w:footnoteReference w:id="10"/>
      </w:r>
      <w:r>
        <w:t xml:space="preserve"> diagrams where appropriate, to visually depict relationships for the OVAL Language constructs</w:t>
      </w:r>
      <w:r w:rsidR="003213F5">
        <w:t xml:space="preserve">. </w:t>
      </w:r>
      <w:r>
        <w:t>Diagrams are included for any construct that inherits from other constructs or has a compositional relationship</w:t>
      </w:r>
      <w:r w:rsidR="003213F5">
        <w:t xml:space="preserve">. </w:t>
      </w:r>
      <w:r>
        <w:t>The namespaces used in the diagrams map to those defined at the top of this document.</w:t>
      </w:r>
    </w:p>
    <w:p w:rsidR="007772E5" w:rsidRPr="00793F25" w:rsidRDefault="007772E5" w:rsidP="007772E5">
      <w:pPr>
        <w:pStyle w:val="Heading3"/>
      </w:pPr>
      <w:bookmarkStart w:id="162" w:name="_Toc314765739"/>
      <w:r w:rsidRPr="00793F25">
        <w:t>Property Table Notation</w:t>
      </w:r>
      <w:bookmarkEnd w:id="162"/>
    </w:p>
    <w:p w:rsidR="00793F25" w:rsidRDefault="00446BF0" w:rsidP="00793F25">
      <w:r>
        <w:t xml:space="preserve">Throughout the data model, tables are used to </w:t>
      </w:r>
      <w:r w:rsidR="00A80170">
        <w:t>describe each data type. Each property table will consist of a column of property names to identify the property, a type column to reflect the datatype of the property, a multiplicity column to reflect the allowed number of occurrences of t</w:t>
      </w:r>
      <w:r w:rsidR="008271D9">
        <w:t xml:space="preserve">he property, and a description column that will describe the property. Values in the type column are either primitive datatypes or other types defied in this document. These values will be cross referenced to the base definition of their types. </w:t>
      </w:r>
      <w:r w:rsidR="00A80170">
        <w:t>Below is an example property table</w:t>
      </w:r>
      <w:r w:rsidR="006E7DD8">
        <w:t>.</w:t>
      </w:r>
    </w:p>
    <w:p w:rsidR="00A80170" w:rsidRDefault="00A80170" w:rsidP="00A80170">
      <w:pPr>
        <w:pStyle w:val="Caption"/>
        <w:keepNext/>
        <w:jc w:val="center"/>
      </w:pPr>
      <w:r>
        <w:t xml:space="preserve">Table </w:t>
      </w:r>
      <w:r w:rsidR="00393E4F">
        <w:fldChar w:fldCharType="begin"/>
      </w:r>
      <w:r w:rsidR="00393E4F">
        <w:instrText xml:space="preserve"> STYLEREF 1 \s </w:instrText>
      </w:r>
      <w:r w:rsidR="00393E4F">
        <w:fldChar w:fldCharType="separate"/>
      </w:r>
      <w:r w:rsidR="00082012">
        <w:rPr>
          <w:noProof/>
        </w:rPr>
        <w:t>4</w:t>
      </w:r>
      <w:r w:rsidR="00393E4F">
        <w:rPr>
          <w:noProof/>
        </w:rPr>
        <w:fldChar w:fldCharType="end"/>
      </w:r>
      <w:r>
        <w:noBreakHyphen/>
      </w:r>
      <w:r w:rsidR="00393E4F">
        <w:fldChar w:fldCharType="begin"/>
      </w:r>
      <w:r w:rsidR="00393E4F">
        <w:instrText xml:space="preserve"> SEQ Table \* ARABIC \s 1 </w:instrText>
      </w:r>
      <w:r w:rsidR="00393E4F">
        <w:fldChar w:fldCharType="separate"/>
      </w:r>
      <w:r w:rsidR="00082012">
        <w:rPr>
          <w:noProof/>
        </w:rPr>
        <w:t>1</w:t>
      </w:r>
      <w:r w:rsidR="00393E4F">
        <w:rPr>
          <w:noProof/>
        </w:rPr>
        <w:fldChar w:fldCharType="end"/>
      </w:r>
      <w:r>
        <w:t xml:space="preserve"> Example Property Table</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088"/>
        <w:gridCol w:w="1440"/>
        <w:gridCol w:w="1350"/>
        <w:gridCol w:w="4698"/>
      </w:tblGrid>
      <w:tr w:rsidR="00446BF0" w:rsidTr="00A80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Pr>
          <w:p w:rsidR="00446BF0" w:rsidRDefault="00446BF0" w:rsidP="00446BF0">
            <w:pPr>
              <w:jc w:val="center"/>
              <w:rPr>
                <w:b w:val="0"/>
                <w:bCs w:val="0"/>
                <w:color w:val="auto"/>
              </w:rPr>
            </w:pPr>
            <w:r>
              <w:t>Property</w:t>
            </w:r>
          </w:p>
        </w:tc>
        <w:tc>
          <w:tcPr>
            <w:tcW w:w="752" w:type="pct"/>
          </w:tcPr>
          <w:p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05" w:type="pct"/>
          </w:tcPr>
          <w:p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453" w:type="pct"/>
          </w:tcPr>
          <w:p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446BF0" w:rsidTr="00A80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Pr>
          <w:p w:rsidR="00446BF0" w:rsidRPr="000F0C4F" w:rsidRDefault="00446BF0" w:rsidP="00446BF0">
            <w:r>
              <w:t>&lt;PROPERTY NAME&gt;</w:t>
            </w:r>
          </w:p>
        </w:tc>
        <w:tc>
          <w:tcPr>
            <w:tcW w:w="752" w:type="pct"/>
          </w:tcPr>
          <w:p w:rsidR="00446BF0" w:rsidRPr="0031429A" w:rsidRDefault="00446BF0" w:rsidP="00446BF0">
            <w:pPr>
              <w:cnfStyle w:val="000000100000" w:firstRow="0" w:lastRow="0" w:firstColumn="0" w:lastColumn="0" w:oddVBand="0" w:evenVBand="0" w:oddHBand="1" w:evenHBand="0" w:firstRowFirstColumn="0" w:firstRowLastColumn="0" w:lastRowFirstColumn="0" w:lastRowLastColumn="0"/>
            </w:pPr>
            <w:r>
              <w:t>&lt;DATA TYPE&gt;</w:t>
            </w:r>
          </w:p>
        </w:tc>
        <w:tc>
          <w:tcPr>
            <w:tcW w:w="705" w:type="pct"/>
          </w:tcPr>
          <w:p w:rsidR="00446BF0" w:rsidRPr="0031429A" w:rsidRDefault="00446BF0" w:rsidP="00446BF0">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453" w:type="pct"/>
          </w:tcPr>
          <w:p w:rsidR="00446BF0" w:rsidRDefault="00A80170" w:rsidP="00446BF0">
            <w:pPr>
              <w:cnfStyle w:val="000000100000" w:firstRow="0" w:lastRow="0" w:firstColumn="0" w:lastColumn="0" w:oddVBand="0" w:evenVBand="0" w:oddHBand="1" w:evenHBand="0" w:firstRowFirstColumn="0" w:firstRowLastColumn="0" w:lastRowFirstColumn="0" w:lastRowLastColumn="0"/>
            </w:pPr>
            <w:r>
              <w:t xml:space="preserve">&lt;DESCRIPTION OF THE PROPERTY AND ANY </w:t>
            </w:r>
            <w:r>
              <w:lastRenderedPageBreak/>
              <w:t>USAGE REQUIREMENTS FOR THE PROPERTY&gt;</w:t>
            </w:r>
          </w:p>
        </w:tc>
      </w:tr>
    </w:tbl>
    <w:p w:rsidR="007772E5" w:rsidRPr="00793F25" w:rsidRDefault="007772E5" w:rsidP="007772E5">
      <w:pPr>
        <w:pStyle w:val="Heading3"/>
      </w:pPr>
      <w:bookmarkStart w:id="163" w:name="_Toc314765740"/>
      <w:r w:rsidRPr="00793F25">
        <w:lastRenderedPageBreak/>
        <w:t>Primitive Data Types</w:t>
      </w:r>
      <w:bookmarkEnd w:id="163"/>
    </w:p>
    <w:p w:rsidR="00DC1C6E" w:rsidRDefault="00DC1C6E" w:rsidP="00793F25">
      <w:r>
        <w:t>The following primitive datatypes are used in the OVAL Language.</w:t>
      </w:r>
    </w:p>
    <w:p w:rsidR="00DC1C6E" w:rsidRDefault="00DC1C6E" w:rsidP="00A80170">
      <w:pPr>
        <w:pStyle w:val="ListParagraph"/>
        <w:numPr>
          <w:ilvl w:val="0"/>
          <w:numId w:val="4"/>
        </w:numPr>
      </w:pPr>
      <w:proofErr w:type="gramStart"/>
      <w:r>
        <w:t>binary</w:t>
      </w:r>
      <w:proofErr w:type="gramEnd"/>
      <w:r>
        <w:t xml:space="preserve"> – </w:t>
      </w:r>
      <w:r w:rsidRPr="00C63FEA">
        <w:rPr>
          <w:rFonts w:cs="Times New Roman"/>
          <w:color w:val="000000"/>
        </w:rPr>
        <w:t>D</w:t>
      </w:r>
      <w:r w:rsidRPr="008E77F9">
        <w:rPr>
          <w:rFonts w:cs="Times New Roman"/>
          <w:color w:val="000000"/>
        </w:rPr>
        <w:t>ata</w:t>
      </w:r>
      <w:r>
        <w:rPr>
          <w:rFonts w:cs="Times New Roman"/>
          <w:color w:val="000000"/>
        </w:rPr>
        <w:t xml:space="preserve"> </w:t>
      </w:r>
      <w:r w:rsidRPr="00C63FEA">
        <w:rPr>
          <w:rFonts w:cs="Times New Roman"/>
          <w:color w:val="000000"/>
        </w:rPr>
        <w:t>of this type</w:t>
      </w:r>
      <w:r w:rsidRPr="008E77F9">
        <w:rPr>
          <w:rFonts w:cs="Times New Roman"/>
          <w:color w:val="000000"/>
        </w:rPr>
        <w:t xml:space="preserve"> conforms to the </w:t>
      </w:r>
      <w:r w:rsidR="005837F7">
        <w:rPr>
          <w:rStyle w:val="st"/>
        </w:rPr>
        <w:t>World Wide Web Consortium (</w:t>
      </w:r>
      <w:r w:rsidRPr="008E77F9">
        <w:rPr>
          <w:rFonts w:cs="Times New Roman"/>
          <w:color w:val="000000"/>
        </w:rPr>
        <w:t>W3C</w:t>
      </w:r>
      <w:r w:rsidR="005837F7">
        <w:rPr>
          <w:rFonts w:cs="Times New Roman"/>
          <w:color w:val="000000"/>
        </w:rPr>
        <w:t>)</w:t>
      </w:r>
      <w:r w:rsidRPr="008E77F9">
        <w:rPr>
          <w:rFonts w:cs="Times New Roman"/>
          <w:color w:val="000000"/>
        </w:rPr>
        <w:t xml:space="preserve"> Recommendation for</w:t>
      </w:r>
      <w:r w:rsidRPr="00C63FEA">
        <w:rPr>
          <w:rFonts w:cs="Times New Roman"/>
          <w:color w:val="000000"/>
        </w:rPr>
        <w:t xml:space="preserve"> hex-encoded</w:t>
      </w:r>
      <w:r w:rsidRPr="008E77F9">
        <w:rPr>
          <w:rFonts w:cs="Times New Roman"/>
          <w:color w:val="000000"/>
        </w:rPr>
        <w:t xml:space="preserve"> binary data</w:t>
      </w:r>
      <w:r w:rsidRPr="00C63FEA">
        <w:rPr>
          <w:rFonts w:cs="Times New Roman"/>
          <w:color w:val="000000"/>
        </w:rPr>
        <w:t xml:space="preserve"> [1]</w:t>
      </w:r>
      <w:r w:rsidRPr="008E77F9">
        <w:rPr>
          <w:rFonts w:cs="Times New Roman"/>
          <w:color w:val="000000"/>
        </w:rPr>
        <w:t>.</w:t>
      </w:r>
    </w:p>
    <w:p w:rsidR="00DC1C6E" w:rsidRDefault="00DC1C6E" w:rsidP="00A80170">
      <w:pPr>
        <w:pStyle w:val="ListParagraph"/>
        <w:numPr>
          <w:ilvl w:val="0"/>
          <w:numId w:val="4"/>
        </w:numPr>
      </w:pPr>
      <w:proofErr w:type="gramStart"/>
      <w:r>
        <w:t>boolean</w:t>
      </w:r>
      <w:proofErr w:type="gramEnd"/>
      <w:r>
        <w:t xml:space="preserve"> – </w:t>
      </w:r>
      <w:r w:rsidRPr="008E77F9">
        <w:rPr>
          <w:rFonts w:ascii="Calibri" w:hAnsi="Calibri" w:cs="Times New Roman"/>
          <w:color w:val="000000"/>
        </w:rPr>
        <w:t>Dat</w:t>
      </w:r>
      <w:r>
        <w:rPr>
          <w:rFonts w:ascii="Calibri" w:hAnsi="Calibri" w:cs="Times New Roman"/>
          <w:color w:val="000000"/>
        </w:rPr>
        <w:t>a</w:t>
      </w:r>
      <w:r w:rsidRPr="008E77F9">
        <w:rPr>
          <w:rFonts w:ascii="Calibri" w:hAnsi="Calibri" w:cs="Times New Roman"/>
          <w:color w:val="000000"/>
        </w:rPr>
        <w:t xml:space="preserve"> of this type conforms to the W3C Recommendation for </w:t>
      </w:r>
      <w:r>
        <w:rPr>
          <w:rFonts w:ascii="Calibri" w:hAnsi="Calibri" w:cs="Times New Roman"/>
          <w:color w:val="000000"/>
        </w:rPr>
        <w:t>boolean data [2].</w:t>
      </w:r>
    </w:p>
    <w:p w:rsidR="00DC1C6E" w:rsidRDefault="00DC1C6E" w:rsidP="00A80170">
      <w:pPr>
        <w:pStyle w:val="ListParagraph"/>
        <w:numPr>
          <w:ilvl w:val="0"/>
          <w:numId w:val="4"/>
        </w:numPr>
      </w:pPr>
      <w:proofErr w:type="gramStart"/>
      <w:r>
        <w:t>double</w:t>
      </w:r>
      <w:proofErr w:type="gramEnd"/>
      <w:r>
        <w:t xml:space="preserve"> – </w:t>
      </w:r>
      <w:r>
        <w:rPr>
          <w:rFonts w:cs="Times New Roman"/>
          <w:color w:val="000000"/>
        </w:rPr>
        <w:t xml:space="preserve">Data of this type conforms to the </w:t>
      </w:r>
      <w:r w:rsidRPr="008E77F9">
        <w:rPr>
          <w:rFonts w:cs="Times New Roman"/>
          <w:color w:val="000000"/>
        </w:rPr>
        <w:t xml:space="preserve">W3C Recommendation for </w:t>
      </w:r>
      <w:r w:rsidR="00DD1990">
        <w:rPr>
          <w:rFonts w:cs="Times New Roman"/>
          <w:color w:val="000000"/>
        </w:rPr>
        <w:t>double</w:t>
      </w:r>
      <w:r w:rsidRPr="008E77F9">
        <w:rPr>
          <w:rFonts w:cs="Times New Roman"/>
          <w:color w:val="000000"/>
        </w:rPr>
        <w:t xml:space="preserve"> data</w:t>
      </w:r>
      <w:r>
        <w:rPr>
          <w:rFonts w:cs="Times New Roman"/>
          <w:color w:val="000000"/>
        </w:rPr>
        <w:t xml:space="preserve"> [</w:t>
      </w:r>
      <w:r w:rsidR="00F82B8C">
        <w:rPr>
          <w:rFonts w:cs="Times New Roman"/>
          <w:color w:val="000000"/>
        </w:rPr>
        <w:t>1</w:t>
      </w:r>
      <w:r>
        <w:rPr>
          <w:rFonts w:cs="Times New Roman"/>
          <w:color w:val="000000"/>
        </w:rPr>
        <w:t>3].</w:t>
      </w:r>
    </w:p>
    <w:p w:rsidR="00DC1C6E" w:rsidRDefault="00DC1C6E" w:rsidP="00A80170">
      <w:pPr>
        <w:pStyle w:val="ListParagraph"/>
        <w:numPr>
          <w:ilvl w:val="0"/>
          <w:numId w:val="4"/>
        </w:numPr>
      </w:pPr>
      <w:proofErr w:type="gramStart"/>
      <w:r>
        <w:t>float</w:t>
      </w:r>
      <w:proofErr w:type="gramEnd"/>
      <w:r>
        <w:t xml:space="preserve"> – </w:t>
      </w:r>
      <w:r>
        <w:rPr>
          <w:rFonts w:cs="Times New Roman"/>
          <w:color w:val="000000"/>
        </w:rPr>
        <w:t xml:space="preserve">Data of this type conforms to the </w:t>
      </w:r>
      <w:r w:rsidRPr="008E77F9">
        <w:rPr>
          <w:rFonts w:cs="Times New Roman"/>
          <w:color w:val="000000"/>
        </w:rPr>
        <w:t>W3C Recommendation for float data</w:t>
      </w:r>
      <w:r>
        <w:rPr>
          <w:rFonts w:cs="Times New Roman"/>
          <w:color w:val="000000"/>
        </w:rPr>
        <w:t xml:space="preserve"> [3].</w:t>
      </w:r>
    </w:p>
    <w:p w:rsidR="00DC1C6E" w:rsidRDefault="00DC1C6E" w:rsidP="00A80170">
      <w:pPr>
        <w:pStyle w:val="ListParagraph"/>
        <w:numPr>
          <w:ilvl w:val="0"/>
          <w:numId w:val="4"/>
        </w:numPr>
      </w:pPr>
      <w:proofErr w:type="gramStart"/>
      <w:r>
        <w:t>int</w:t>
      </w:r>
      <w:proofErr w:type="gramEnd"/>
      <w:r>
        <w:t xml:space="preserve"> – </w:t>
      </w:r>
      <w:r w:rsidRPr="00C264AF">
        <w:rPr>
          <w:rFonts w:cs="Times New Roman"/>
          <w:color w:val="000000"/>
        </w:rPr>
        <w:t>Data</w:t>
      </w:r>
      <w:r>
        <w:rPr>
          <w:rFonts w:cs="Times New Roman"/>
          <w:color w:val="000000"/>
        </w:rPr>
        <w:t xml:space="preserve"> </w:t>
      </w:r>
      <w:r w:rsidRPr="00C264AF">
        <w:rPr>
          <w:rFonts w:cs="Times New Roman"/>
          <w:color w:val="000000"/>
        </w:rPr>
        <w:t>of this type conforms to the W3C Recommendation for integer data [4].</w:t>
      </w:r>
    </w:p>
    <w:p w:rsidR="00793F25" w:rsidRPr="00B7428D" w:rsidRDefault="00DC1C6E" w:rsidP="00A80170">
      <w:pPr>
        <w:pStyle w:val="ListParagraph"/>
        <w:numPr>
          <w:ilvl w:val="0"/>
          <w:numId w:val="4"/>
        </w:numPr>
      </w:pPr>
      <w:proofErr w:type="gramStart"/>
      <w:r w:rsidRPr="00DC1C6E">
        <w:t>string</w:t>
      </w:r>
      <w:proofErr w:type="gramEnd"/>
      <w:r w:rsidR="00E11E19">
        <w:t xml:space="preserve"> – </w:t>
      </w:r>
      <w:r w:rsidR="00E11E19" w:rsidRPr="00C264AF">
        <w:rPr>
          <w:rFonts w:cs="Times New Roman"/>
          <w:color w:val="000000"/>
        </w:rPr>
        <w:t>Data of this type conforms to the W3C Recommendation for string data [6].</w:t>
      </w:r>
    </w:p>
    <w:p w:rsidR="00FF473D" w:rsidRPr="00C90FAD" w:rsidRDefault="00FF473D" w:rsidP="00A80170">
      <w:pPr>
        <w:pStyle w:val="ListParagraph"/>
        <w:numPr>
          <w:ilvl w:val="0"/>
          <w:numId w:val="4"/>
        </w:numPr>
      </w:pPr>
      <w:proofErr w:type="gramStart"/>
      <w:r>
        <w:t>unsigned</w:t>
      </w:r>
      <w:proofErr w:type="gramEnd"/>
      <w:r>
        <w:t xml:space="preserve"> int – </w:t>
      </w:r>
      <w:r w:rsidRPr="00C264AF">
        <w:rPr>
          <w:rFonts w:cs="Times New Roman"/>
          <w:color w:val="000000"/>
        </w:rPr>
        <w:t>Data</w:t>
      </w:r>
      <w:r>
        <w:rPr>
          <w:rFonts w:cs="Times New Roman"/>
          <w:color w:val="000000"/>
        </w:rPr>
        <w:t xml:space="preserve"> </w:t>
      </w:r>
      <w:r w:rsidRPr="00C264AF">
        <w:rPr>
          <w:rFonts w:cs="Times New Roman"/>
          <w:color w:val="000000"/>
        </w:rPr>
        <w:t xml:space="preserve">of this type conforms to the W3C Recommendation for </w:t>
      </w:r>
      <w:r w:rsidR="003503E9">
        <w:rPr>
          <w:rFonts w:cs="Times New Roman"/>
          <w:color w:val="000000"/>
        </w:rPr>
        <w:t>unsigned int</w:t>
      </w:r>
      <w:r w:rsidRPr="00C264AF">
        <w:rPr>
          <w:rFonts w:cs="Times New Roman"/>
          <w:color w:val="000000"/>
        </w:rPr>
        <w:t xml:space="preserve"> data </w:t>
      </w:r>
      <w:r>
        <w:rPr>
          <w:rFonts w:cs="Times New Roman"/>
          <w:color w:val="000000"/>
        </w:rPr>
        <w:t>[15].</w:t>
      </w:r>
    </w:p>
    <w:p w:rsidR="00B7428D" w:rsidRPr="00EC4CE3" w:rsidRDefault="00B7428D" w:rsidP="00A80170">
      <w:pPr>
        <w:pStyle w:val="ListParagraph"/>
        <w:numPr>
          <w:ilvl w:val="0"/>
          <w:numId w:val="4"/>
        </w:numPr>
      </w:pPr>
      <w:r>
        <w:rPr>
          <w:rFonts w:cs="Times New Roman"/>
          <w:color w:val="000000"/>
        </w:rPr>
        <w:t xml:space="preserve">URI – </w:t>
      </w:r>
      <w:r w:rsidRPr="00C264AF">
        <w:rPr>
          <w:rFonts w:cs="Times New Roman"/>
          <w:color w:val="000000"/>
        </w:rPr>
        <w:t>Data</w:t>
      </w:r>
      <w:r>
        <w:rPr>
          <w:rFonts w:cs="Times New Roman"/>
          <w:color w:val="000000"/>
        </w:rPr>
        <w:t xml:space="preserve"> </w:t>
      </w:r>
      <w:r w:rsidRPr="00C264AF">
        <w:rPr>
          <w:rFonts w:cs="Times New Roman"/>
          <w:color w:val="000000"/>
        </w:rPr>
        <w:t xml:space="preserve">of this type conforms to the W3C Recommendation for </w:t>
      </w:r>
      <w:proofErr w:type="spellStart"/>
      <w:r>
        <w:rPr>
          <w:rFonts w:cs="Times New Roman"/>
          <w:color w:val="000000"/>
        </w:rPr>
        <w:t>anyURI</w:t>
      </w:r>
      <w:proofErr w:type="spellEnd"/>
      <w:r w:rsidRPr="00C264AF">
        <w:rPr>
          <w:rFonts w:cs="Times New Roman"/>
          <w:color w:val="000000"/>
        </w:rPr>
        <w:t xml:space="preserve"> data </w:t>
      </w:r>
      <w:r>
        <w:rPr>
          <w:rFonts w:cs="Times New Roman"/>
          <w:color w:val="000000"/>
        </w:rPr>
        <w:t>[</w:t>
      </w:r>
      <w:r w:rsidR="00AA146F">
        <w:rPr>
          <w:rFonts w:cs="Times New Roman"/>
          <w:color w:val="000000"/>
        </w:rPr>
        <w:t>14</w:t>
      </w:r>
      <w:r>
        <w:rPr>
          <w:rFonts w:cs="Times New Roman"/>
          <w:color w:val="000000"/>
        </w:rPr>
        <w:t>].</w:t>
      </w:r>
    </w:p>
    <w:p w:rsidR="00EC4CE3" w:rsidRPr="00EC4CE3" w:rsidRDefault="00EC4CE3" w:rsidP="00A80170">
      <w:pPr>
        <w:pStyle w:val="ListParagraph"/>
        <w:numPr>
          <w:ilvl w:val="0"/>
          <w:numId w:val="4"/>
        </w:numPr>
      </w:pPr>
      <w:proofErr w:type="spellStart"/>
      <w:r>
        <w:rPr>
          <w:rFonts w:cs="Times New Roman"/>
          <w:color w:val="000000"/>
        </w:rPr>
        <w:t>DateTime</w:t>
      </w:r>
      <w:proofErr w:type="spellEnd"/>
      <w:r>
        <w:rPr>
          <w:rFonts w:cs="Times New Roman"/>
          <w:color w:val="000000"/>
        </w:rPr>
        <w:t xml:space="preserve"> – Data of this type represents a time value that </w:t>
      </w:r>
      <w:r w:rsidRPr="00EC4CE3">
        <w:rPr>
          <w:rFonts w:cs="Times New Roman"/>
          <w:color w:val="000000"/>
        </w:rPr>
        <w:t xml:space="preserve">conforms to the </w:t>
      </w:r>
      <w:proofErr w:type="spellStart"/>
      <w:r w:rsidRPr="00EC4CE3">
        <w:rPr>
          <w:rFonts w:cs="Times New Roman"/>
          <w:color w:val="000000"/>
        </w:rPr>
        <w:t>yyyy-mm-ddThh</w:t>
      </w:r>
      <w:proofErr w:type="gramStart"/>
      <w:r w:rsidRPr="00EC4CE3">
        <w:rPr>
          <w:rFonts w:cs="Times New Roman"/>
          <w:color w:val="000000"/>
        </w:rPr>
        <w:t>:mm:ss</w:t>
      </w:r>
      <w:proofErr w:type="spellEnd"/>
      <w:proofErr w:type="gramEnd"/>
      <w:r w:rsidRPr="00EC4CE3">
        <w:rPr>
          <w:rFonts w:cs="Times New Roman"/>
          <w:color w:val="000000"/>
        </w:rPr>
        <w:t xml:space="preserve"> format.</w:t>
      </w:r>
    </w:p>
    <w:p w:rsidR="00E90F68" w:rsidRDefault="00E90F68" w:rsidP="00E90F68">
      <w:pPr>
        <w:pStyle w:val="Heading2"/>
      </w:pPr>
      <w:bookmarkStart w:id="164" w:name="_Toc314765741"/>
      <w:r>
        <w:t>OVAL Common Model</w:t>
      </w:r>
      <w:bookmarkEnd w:id="164"/>
    </w:p>
    <w:p w:rsidR="00E90F68" w:rsidRDefault="00E90F68" w:rsidP="00E90F68">
      <w:r w:rsidRPr="00910967">
        <w:t>The OVAL Common Model contains</w:t>
      </w:r>
      <w:r>
        <w:t xml:space="preserve"> definitions for</w:t>
      </w:r>
      <w:r w:rsidRPr="00910967">
        <w:t xml:space="preserve"> constructs and enumerations that are used throughout the other core models in the OVAL Language Data Model both eliminating duplication and facilitating reuse.</w:t>
      </w:r>
    </w:p>
    <w:p w:rsidR="00E90F68" w:rsidRDefault="00E90F68" w:rsidP="00E90F68">
      <w:pPr>
        <w:pStyle w:val="Heading3"/>
      </w:pPr>
      <w:bookmarkStart w:id="165" w:name="_Toc314765742"/>
      <w:proofErr w:type="spellStart"/>
      <w:r>
        <w:t>GeneratorType</w:t>
      </w:r>
      <w:bookmarkEnd w:id="165"/>
      <w:proofErr w:type="spellEnd"/>
    </w:p>
    <w:p w:rsidR="00E90F68" w:rsidRDefault="00E90F68" w:rsidP="00E90F68">
      <w:r w:rsidRPr="00C53C6D">
        <w:t xml:space="preserve">The </w:t>
      </w:r>
      <w:proofErr w:type="spellStart"/>
      <w:r>
        <w:rPr>
          <w:rFonts w:ascii="Courier New" w:hAnsi="Courier New"/>
        </w:rPr>
        <w:t>G</w:t>
      </w:r>
      <w:r w:rsidRPr="00910967">
        <w:rPr>
          <w:rFonts w:ascii="Courier New" w:hAnsi="Courier New"/>
        </w:rPr>
        <w:t>enerator</w:t>
      </w:r>
      <w:r>
        <w:rPr>
          <w:rFonts w:ascii="Courier New" w:hAnsi="Courier New"/>
        </w:rPr>
        <w:t>Type</w:t>
      </w:r>
      <w:proofErr w:type="spellEnd"/>
      <w:r w:rsidRPr="00C53C6D">
        <w:t xml:space="preserve"> provides </w:t>
      </w:r>
      <w:r w:rsidR="0013127A">
        <w:t xml:space="preserve">a structure for recording </w:t>
      </w:r>
      <w:r w:rsidRPr="00C53C6D">
        <w:t xml:space="preserve">information about how and when </w:t>
      </w:r>
      <w:r>
        <w:t>the</w:t>
      </w:r>
      <w:r w:rsidRPr="005D6F86">
        <w:t xml:space="preserve"> </w:t>
      </w:r>
      <w:r>
        <w:t>OVAL Content</w:t>
      </w:r>
      <w:r w:rsidRPr="005D6F86">
        <w:t xml:space="preserve"> was created</w:t>
      </w:r>
      <w:r>
        <w:t xml:space="preserve">, </w:t>
      </w:r>
      <w:r w:rsidRPr="005D6F86">
        <w:t>for what version of the OVAL Language it was created</w:t>
      </w:r>
      <w:r>
        <w:t>, and any additional information at the discretion of the content author</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16"/>
        <w:gridCol w:w="1083"/>
        <w:gridCol w:w="1264"/>
        <w:gridCol w:w="551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Default="00E90F68" w:rsidP="001E2C76">
            <w:pPr>
              <w:jc w:val="center"/>
              <w:rPr>
                <w:b w:val="0"/>
                <w:bCs w:val="0"/>
                <w:color w:val="auto"/>
              </w:rPr>
            </w:pPr>
            <w:r>
              <w:t>Property</w:t>
            </w:r>
          </w:p>
        </w:tc>
        <w:tc>
          <w:tcPr>
            <w:tcW w:w="48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97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proofErr w:type="spellStart"/>
            <w:r w:rsidRPr="00230FA5">
              <w:t>product_name</w:t>
            </w:r>
            <w:proofErr w:type="spellEnd"/>
          </w:p>
        </w:tc>
        <w:tc>
          <w:tcPr>
            <w:tcW w:w="48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970" w:type="pct"/>
          </w:tcPr>
          <w:p w:rsidR="00E90F68" w:rsidRDefault="00E90F68" w:rsidP="006B76C7">
            <w:pPr>
              <w:cnfStyle w:val="000000100000" w:firstRow="0" w:lastRow="0" w:firstColumn="0" w:lastColumn="0" w:oddVBand="0" w:evenVBand="0" w:oddHBand="1" w:evenHBand="0" w:firstRowFirstColumn="0" w:firstRowLastColumn="0" w:lastRowFirstColumn="0" w:lastRowLastColumn="0"/>
            </w:pPr>
            <w:r>
              <w:t>Entity that generated the OVAL Content.</w:t>
            </w:r>
            <w:r w:rsidR="00547847">
              <w:t xml:space="preserve"> This value SHOULD be </w:t>
            </w:r>
            <w:r w:rsidR="006B76C7">
              <w:t>expressed</w:t>
            </w:r>
            <w:r w:rsidR="00547847">
              <w:t xml:space="preserve"> as a CPE Name.</w:t>
            </w:r>
          </w:p>
        </w:tc>
      </w:tr>
      <w:tr w:rsidR="00E90F68" w:rsidTr="001E2C76">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proofErr w:type="spellStart"/>
            <w:r w:rsidRPr="00230FA5">
              <w:t>product_version</w:t>
            </w:r>
            <w:proofErr w:type="spellEnd"/>
          </w:p>
        </w:tc>
        <w:tc>
          <w:tcPr>
            <w:tcW w:w="48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w:t>
            </w:r>
            <w:r w:rsidRPr="0031429A">
              <w:t>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r w:rsidRPr="0031429A">
              <w:t>1</w:t>
            </w:r>
          </w:p>
        </w:tc>
        <w:tc>
          <w:tcPr>
            <w:tcW w:w="297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Version of the entity that generated the OVAL Content.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proofErr w:type="spellStart"/>
            <w:r w:rsidRPr="00230FA5">
              <w:t>schema_version</w:t>
            </w:r>
            <w:proofErr w:type="spellEnd"/>
          </w:p>
        </w:tc>
        <w:tc>
          <w:tcPr>
            <w:tcW w:w="48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double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970" w:type="pct"/>
          </w:tcPr>
          <w:p w:rsidR="00E90F68" w:rsidRDefault="00E90F68" w:rsidP="00547847">
            <w:pPr>
              <w:cnfStyle w:val="000000100000" w:firstRow="0" w:lastRow="0" w:firstColumn="0" w:lastColumn="0" w:oddVBand="0" w:evenVBand="0" w:oddHBand="1" w:evenHBand="0" w:firstRowFirstColumn="0" w:firstRowLastColumn="0" w:lastRowFirstColumn="0" w:lastRowLastColumn="0"/>
            </w:pPr>
            <w:r>
              <w:t>Version of the OVAL Language that the OVAL Content is expected to validate against.</w:t>
            </w:r>
          </w:p>
        </w:tc>
      </w:tr>
      <w:tr w:rsidR="00E90F68" w:rsidTr="001E2C76">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pPr>
              <w:rPr>
                <w:rFonts w:ascii="Courier New" w:hAnsi="Courier New" w:cs="Courier New"/>
              </w:rPr>
            </w:pPr>
            <w:r w:rsidRPr="00230FA5">
              <w:rPr>
                <w:rFonts w:ascii="Courier New" w:hAnsi="Courier New" w:cs="Courier New"/>
              </w:rPr>
              <w:t>timestamp</w:t>
            </w:r>
          </w:p>
        </w:tc>
        <w:tc>
          <w:tcPr>
            <w:tcW w:w="48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proofErr w:type="spellStart"/>
            <w:r>
              <w:t>DateTime</w:t>
            </w:r>
            <w:proofErr w:type="spellEnd"/>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97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date and time of when the OVAL Content, in its entirety, was originally generated.</w:t>
            </w:r>
            <w:r w:rsidR="00547847">
              <w:t xml:space="preserve"> This value is independent of the time at which any of the components of the OVAL Content were created.</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AC3345" w:rsidP="00AC3345">
            <w:proofErr w:type="spellStart"/>
            <w:r w:rsidRPr="00230FA5">
              <w:t>extension_point</w:t>
            </w:r>
            <w:proofErr w:type="spellEnd"/>
          </w:p>
        </w:tc>
        <w:tc>
          <w:tcPr>
            <w:tcW w:w="489" w:type="pct"/>
          </w:tcPr>
          <w:p w:rsidR="00E90F68" w:rsidRDefault="00686B8B" w:rsidP="001E2C76">
            <w:pPr>
              <w:cnfStyle w:val="000000100000" w:firstRow="0" w:lastRow="0" w:firstColumn="0" w:lastColumn="0" w:oddVBand="0" w:evenVBand="0" w:oddHBand="1" w:evenHBand="0" w:firstRowFirstColumn="0" w:firstRowLastColumn="0" w:lastRowFirstColumn="0" w:lastRowLastColumn="0"/>
            </w:pPr>
            <w:r>
              <w:t>A</w:t>
            </w:r>
            <w:r w:rsidR="00E90F68">
              <w:t>ny</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97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 extension point that allows for the inclusion of any additional information associated with the generation of the OVAL Content.</w:t>
            </w:r>
          </w:p>
        </w:tc>
      </w:tr>
    </w:tbl>
    <w:p w:rsidR="00E90F68" w:rsidRDefault="00E90F68" w:rsidP="00E90F68">
      <w:pPr>
        <w:spacing w:line="240" w:lineRule="auto"/>
        <w:rPr>
          <w:rFonts w:cs="Times New Roman"/>
          <w:color w:val="000000"/>
          <w:sz w:val="24"/>
          <w:szCs w:val="24"/>
        </w:rPr>
      </w:pPr>
    </w:p>
    <w:p w:rsidR="00E90F68" w:rsidRDefault="0013127A" w:rsidP="00E90F68">
      <w:pPr>
        <w:rPr>
          <w:rFonts w:ascii="Calibri" w:hAnsi="Calibri"/>
        </w:rPr>
      </w:pPr>
      <w:r>
        <w:lastRenderedPageBreak/>
        <w:t>T</w:t>
      </w:r>
      <w:r w:rsidR="00E90F68">
        <w:t xml:space="preserve">he </w:t>
      </w:r>
      <w:proofErr w:type="spellStart"/>
      <w:r w:rsidR="00AC3345" w:rsidRPr="00AC3345">
        <w:rPr>
          <w:rFonts w:ascii="Courier New" w:hAnsi="Courier New" w:cs="Courier New"/>
        </w:rPr>
        <w:t>extension_point</w:t>
      </w:r>
      <w:proofErr w:type="spellEnd"/>
      <w:r w:rsidR="00E90F68">
        <w:t xml:space="preserve"> property</w:t>
      </w:r>
      <w:r w:rsidR="00E90F68" w:rsidRPr="00910967">
        <w:t xml:space="preserve"> </w:t>
      </w:r>
      <w:r w:rsidR="00E90F68">
        <w:t>is</w:t>
      </w:r>
      <w:r w:rsidR="00E90F68" w:rsidRPr="00910967">
        <w:t xml:space="preserve"> not </w:t>
      </w:r>
      <w:r w:rsidR="00E90F68">
        <w:t>c</w:t>
      </w:r>
      <w:r w:rsidR="00E90F68" w:rsidRPr="00910967">
        <w:t xml:space="preserve">onsidered </w:t>
      </w:r>
      <w:r w:rsidR="00E90F68">
        <w:t xml:space="preserve">a </w:t>
      </w:r>
      <w:r w:rsidR="00E90F68" w:rsidRPr="00910967">
        <w:t>part of the OVAL Language</w:t>
      </w:r>
      <w:r w:rsidR="00E90F68">
        <w:t xml:space="preserve"> proper</w:t>
      </w:r>
      <w:r w:rsidR="00E90F68" w:rsidRPr="00910967">
        <w:t>, but rather</w:t>
      </w:r>
      <w:r w:rsidR="00E90F68">
        <w:t>, a</w:t>
      </w:r>
      <w:r>
        <w:t xml:space="preserve">n extension point </w:t>
      </w:r>
      <w:r w:rsidR="00E90F68">
        <w:t xml:space="preserve">that </w:t>
      </w:r>
      <w:r w:rsidR="00E90F68" w:rsidRPr="00910967">
        <w:t>allows</w:t>
      </w:r>
      <w:r w:rsidR="00E90F68">
        <w:t xml:space="preserve"> organizations </w:t>
      </w:r>
      <w:r w:rsidR="00E90F68" w:rsidRPr="00910967">
        <w:t>to ex</w:t>
      </w:r>
      <w:r w:rsidR="00E90F68">
        <w:t xml:space="preserve">pand </w:t>
      </w:r>
      <w:r w:rsidR="00E90F68" w:rsidRPr="00910967">
        <w:t>the OVAL Language to better suit their needs.</w:t>
      </w:r>
      <w:r w:rsidR="00E8292A">
        <w:t xml:space="preserve"> For more information please see </w:t>
      </w:r>
      <w:r w:rsidR="006A3C71">
        <w:fldChar w:fldCharType="begin"/>
      </w:r>
      <w:r w:rsidR="006A3C71">
        <w:instrText xml:space="preserve"> REF _Ref303605699 \h </w:instrText>
      </w:r>
      <w:r w:rsidR="006A3C71">
        <w:fldChar w:fldCharType="separate"/>
      </w:r>
      <w:r w:rsidR="00082012">
        <w:t>Appendix A – Extending the OVAL Language Data Model</w:t>
      </w:r>
      <w:r w:rsidR="006A3C71">
        <w:fldChar w:fldCharType="end"/>
      </w:r>
    </w:p>
    <w:p w:rsidR="00E90F68" w:rsidRDefault="00E90F68" w:rsidP="00E90F68">
      <w:pPr>
        <w:pStyle w:val="Heading3"/>
      </w:pPr>
      <w:bookmarkStart w:id="166" w:name="_Toc314765743"/>
      <w:proofErr w:type="spellStart"/>
      <w:r>
        <w:t>MessageType</w:t>
      </w:r>
      <w:bookmarkEnd w:id="166"/>
      <w:proofErr w:type="spellEnd"/>
    </w:p>
    <w:p w:rsidR="00E90F68" w:rsidRPr="000439DC" w:rsidRDefault="00E90F68" w:rsidP="00E90F68">
      <w:pPr>
        <w:rPr>
          <w:rFonts w:ascii="Calibri" w:hAnsi="Calibri"/>
        </w:rPr>
      </w:pPr>
      <w:r>
        <w:t xml:space="preserve">The </w:t>
      </w:r>
      <w:proofErr w:type="spellStart"/>
      <w:r>
        <w:rPr>
          <w:rFonts w:ascii="Courier New" w:hAnsi="Courier New"/>
        </w:rPr>
        <w:t>MessageType</w:t>
      </w:r>
      <w:proofErr w:type="spellEnd"/>
      <w:r>
        <w:rPr>
          <w:rFonts w:ascii="Calibri" w:hAnsi="Calibri"/>
        </w:rPr>
        <w:t xml:space="preserve"> construct is used to relay messages from tools at run-time</w:t>
      </w:r>
      <w:r w:rsidR="003213F5">
        <w:rPr>
          <w:rFonts w:ascii="Calibri" w:hAnsi="Calibri"/>
        </w:rPr>
        <w:t xml:space="preserve">. </w:t>
      </w:r>
      <w:r>
        <w:rPr>
          <w:rFonts w:ascii="Calibri" w:hAnsi="Calibri"/>
        </w:rPr>
        <w:t>The decision of how to use these messages is left to the tool developer as an implementation detail based upon the context in which the message is used.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8"/>
        <w:gridCol w:w="3253"/>
        <w:gridCol w:w="1264"/>
        <w:gridCol w:w="404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Default="00E90F68" w:rsidP="001E2C76">
            <w:pPr>
              <w:jc w:val="center"/>
              <w:rPr>
                <w:b w:val="0"/>
                <w:bCs w:val="0"/>
                <w:color w:val="auto"/>
              </w:rPr>
            </w:pPr>
            <w:r>
              <w:t>Property</w:t>
            </w:r>
          </w:p>
        </w:tc>
        <w:tc>
          <w:tcPr>
            <w:tcW w:w="147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1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23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AE330F" w:rsidRDefault="00E90F68" w:rsidP="001E2C76">
            <w:pPr>
              <w:spacing w:after="200" w:line="276" w:lineRule="auto"/>
              <w:rPr>
                <w:rFonts w:cstheme="minorHAnsi"/>
              </w:rPr>
            </w:pPr>
            <w:r w:rsidRPr="00CF0DBC">
              <w:rPr>
                <w:rFonts w:cstheme="minorHAnsi"/>
              </w:rPr>
              <w:t>level</w:t>
            </w:r>
          </w:p>
        </w:tc>
        <w:tc>
          <w:tcPr>
            <w:tcW w:w="1478" w:type="pct"/>
          </w:tcPr>
          <w:p w:rsidR="00E90F68" w:rsidRPr="00AE330F"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roofErr w:type="spellStart"/>
            <w:r w:rsidRPr="00AE330F">
              <w:rPr>
                <w:rFonts w:ascii="Courier New" w:hAnsi="Courier New" w:cs="Courier New"/>
              </w:rPr>
              <w:t>MessageLevelEnumeration</w:t>
            </w:r>
            <w:proofErr w:type="spellEnd"/>
          </w:p>
        </w:tc>
        <w:tc>
          <w:tcPr>
            <w:tcW w:w="711"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238"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level of the message.</w:t>
            </w:r>
          </w:p>
          <w:p w:rsidR="00E90F68" w:rsidRPr="005D6F86" w:rsidRDefault="00E90F68" w:rsidP="001E2C76">
            <w:pPr>
              <w:cnfStyle w:val="000000100000" w:firstRow="0" w:lastRow="0" w:firstColumn="0" w:lastColumn="0" w:oddVBand="0" w:evenVBand="0" w:oddHBand="1" w:evenHBand="0" w:firstRowFirstColumn="0" w:firstRowLastColumn="0" w:lastRowFirstColumn="0" w:lastRowLastColumn="0"/>
              <w:rPr>
                <w:b/>
              </w:rPr>
            </w:pPr>
            <w:r w:rsidRPr="005D6F86">
              <w:rPr>
                <w:b/>
              </w:rPr>
              <w:t xml:space="preserve">Default Value: </w:t>
            </w:r>
            <w:r w:rsidR="00AE330F" w:rsidRPr="00AE330F">
              <w:rPr>
                <w:b/>
                <w:i/>
              </w:rPr>
              <w:t>‘</w:t>
            </w:r>
            <w:r w:rsidRPr="00AE330F">
              <w:rPr>
                <w:i/>
              </w:rPr>
              <w:t>info</w:t>
            </w:r>
            <w:r w:rsidR="00AE330F" w:rsidRPr="00AE330F">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573" w:type="pct"/>
          </w:tcPr>
          <w:p w:rsidR="00E90F68" w:rsidRPr="00AE330F" w:rsidRDefault="00E90F68" w:rsidP="001E2C76">
            <w:pPr>
              <w:spacing w:after="200" w:line="276" w:lineRule="auto"/>
              <w:rPr>
                <w:rFonts w:cstheme="minorHAnsi"/>
              </w:rPr>
            </w:pPr>
            <w:r w:rsidRPr="00CF0DBC">
              <w:rPr>
                <w:rFonts w:cstheme="minorHAnsi"/>
              </w:rPr>
              <w:t>message</w:t>
            </w:r>
          </w:p>
        </w:tc>
        <w:tc>
          <w:tcPr>
            <w:tcW w:w="1478"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11"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3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actual message relayed from the tool.</w:t>
            </w:r>
          </w:p>
        </w:tc>
      </w:tr>
    </w:tbl>
    <w:p w:rsidR="00E90F68" w:rsidRPr="00E532B2" w:rsidRDefault="00E90F68" w:rsidP="00E90F68">
      <w:pPr>
        <w:pStyle w:val="Heading3"/>
      </w:pPr>
      <w:bookmarkStart w:id="167" w:name="_Toc314765744"/>
      <w:r>
        <w:t>CheckEnumeration</w:t>
      </w:r>
      <w:bookmarkEnd w:id="167"/>
      <w:r>
        <w:t xml:space="preserve"> </w:t>
      </w:r>
    </w:p>
    <w:p w:rsidR="00E90F68" w:rsidRDefault="00E90F68" w:rsidP="00E90F68">
      <w:r>
        <w:t xml:space="preserve">The </w:t>
      </w:r>
      <w:r>
        <w:rPr>
          <w:rFonts w:ascii="Courier New" w:hAnsi="Courier New"/>
        </w:rPr>
        <w:t>CheckEnumeration</w:t>
      </w:r>
      <w:r>
        <w:t xml:space="preserve"> enumeration defines the acceptable values that can be used to determine the final result of an evaluation based on how many of the individual results that make up an evaluation are true</w:t>
      </w:r>
      <w:r w:rsidR="003213F5">
        <w:t xml:space="preserve">. </w:t>
      </w:r>
      <w:r>
        <w:t>This enumeration is used in different contexts throughout the OVAL Language</w:t>
      </w:r>
      <w:r w:rsidR="003213F5">
        <w:t xml:space="preserve">. </w:t>
      </w:r>
      <w:r w:rsidR="00084D0D">
        <w:t xml:space="preserve">See </w:t>
      </w:r>
      <w:r>
        <w:t xml:space="preserve">Section </w:t>
      </w:r>
      <w:r w:rsidR="006A3C71">
        <w:fldChar w:fldCharType="begin"/>
      </w:r>
      <w:r w:rsidR="006A3C71">
        <w:instrText xml:space="preserve"> REF _Ref303605724 \r \h </w:instrText>
      </w:r>
      <w:r w:rsidR="006A3C71">
        <w:fldChar w:fldCharType="separate"/>
      </w:r>
      <w:r w:rsidR="00082012">
        <w:t>5.3.6.1</w:t>
      </w:r>
      <w:r w:rsidR="006A3C71">
        <w:fldChar w:fldCharType="end"/>
      </w:r>
      <w:r w:rsidR="00100F4D">
        <w:t xml:space="preserve"> </w:t>
      </w:r>
      <w:r w:rsidR="006C104C">
        <w:t xml:space="preserve">Check Enumeration Evaluation, </w:t>
      </w:r>
      <w:r>
        <w:t>of the OVAL Language Processing Model</w:t>
      </w:r>
      <w:r w:rsidR="006C104C">
        <w:t>,</w:t>
      </w:r>
      <w:r>
        <w:t xml:space="preserve"> for more information on how this enumeration is used.</w:t>
      </w:r>
    </w:p>
    <w:tbl>
      <w:tblPr>
        <w:tblStyle w:val="LightList1"/>
        <w:tblW w:w="5000" w:type="pct"/>
        <w:tblLook w:val="04A0" w:firstRow="1" w:lastRow="0" w:firstColumn="1" w:lastColumn="0" w:noHBand="0" w:noVBand="1"/>
      </w:tblPr>
      <w:tblGrid>
        <w:gridCol w:w="1998"/>
        <w:gridCol w:w="757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957"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all</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 xml:space="preserve">The final result is </w:t>
            </w:r>
            <w:r w:rsidR="00257DFD">
              <w:rPr>
                <w:i/>
              </w:rPr>
              <w:t>‘</w:t>
            </w:r>
            <w:r w:rsidR="0021060D">
              <w:rPr>
                <w:i/>
              </w:rPr>
              <w:t>t</w:t>
            </w:r>
            <w:r w:rsidR="0021060D" w:rsidRPr="00B8677B">
              <w:rPr>
                <w:i/>
              </w:rPr>
              <w:t>rue</w:t>
            </w:r>
            <w:r w:rsidR="0021060D">
              <w:rPr>
                <w:i/>
              </w:rPr>
              <w:t>’</w:t>
            </w:r>
            <w:r w:rsidR="0021060D">
              <w:t xml:space="preserve"> </w:t>
            </w:r>
            <w:r w:rsidR="00F82C4A">
              <w:t>only if</w:t>
            </w:r>
            <w:r>
              <w:t xml:space="preserve"> all of the individual results under consideration are </w:t>
            </w:r>
            <w:r w:rsidR="00257DFD">
              <w:rPr>
                <w:i/>
              </w:rPr>
              <w:t>‘</w:t>
            </w:r>
            <w:r w:rsidR="0021060D">
              <w:rPr>
                <w:i/>
              </w:rPr>
              <w:t>t</w:t>
            </w:r>
            <w:r w:rsidR="0021060D" w:rsidRPr="00B8677B">
              <w:rPr>
                <w:i/>
              </w:rPr>
              <w:t>rue</w:t>
            </w:r>
            <w:r w:rsidR="0021060D">
              <w:rPr>
                <w:i/>
              </w:rPr>
              <w:t>’</w:t>
            </w:r>
            <w: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at least one</w:t>
            </w:r>
          </w:p>
        </w:tc>
        <w:tc>
          <w:tcPr>
            <w:tcW w:w="3957"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 xml:space="preserve">The final result is </w:t>
            </w:r>
            <w:r w:rsidR="00257DFD">
              <w:rPr>
                <w:i/>
              </w:rPr>
              <w:t>‘</w:t>
            </w:r>
            <w:r w:rsidR="0021060D">
              <w:rPr>
                <w:i/>
              </w:rPr>
              <w:t>t</w:t>
            </w:r>
            <w:r w:rsidR="0021060D" w:rsidRPr="00B8677B">
              <w:rPr>
                <w:i/>
              </w:rPr>
              <w:t>rue</w:t>
            </w:r>
            <w:r w:rsidR="0021060D">
              <w:rPr>
                <w:i/>
              </w:rPr>
              <w:t xml:space="preserve">’ </w:t>
            </w:r>
            <w:r w:rsidR="00F82C4A">
              <w:t>only if</w:t>
            </w:r>
            <w:r>
              <w:t xml:space="preserve"> one or more of the individual results under consideration are </w:t>
            </w:r>
            <w:r w:rsidR="00257DFD">
              <w:rPr>
                <w:i/>
              </w:rPr>
              <w:t>‘</w:t>
            </w:r>
            <w:r w:rsidR="0021060D">
              <w:rPr>
                <w:i/>
              </w:rPr>
              <w:t>t</w:t>
            </w:r>
            <w:r w:rsidR="0021060D" w:rsidRPr="00B8677B">
              <w:rPr>
                <w:i/>
              </w:rPr>
              <w:t>rue</w:t>
            </w:r>
            <w:r w:rsidR="0021060D">
              <w:rPr>
                <w:i/>
              </w:rPr>
              <w:t>’</w:t>
            </w:r>
            <w:r>
              <w:t>.</w:t>
            </w:r>
          </w:p>
        </w:tc>
      </w:tr>
      <w:tr w:rsidR="0005246E"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05246E" w:rsidRPr="00AE330F" w:rsidRDefault="0005246E" w:rsidP="00B91A79">
            <w:pPr>
              <w:spacing w:after="200" w:line="276" w:lineRule="auto"/>
              <w:rPr>
                <w:rFonts w:cstheme="minorHAnsi"/>
              </w:rPr>
            </w:pPr>
            <w:r w:rsidRPr="00CF0DBC">
              <w:rPr>
                <w:rFonts w:cstheme="minorHAnsi"/>
              </w:rPr>
              <w:t>none exist</w:t>
            </w:r>
          </w:p>
        </w:tc>
        <w:tc>
          <w:tcPr>
            <w:tcW w:w="3957" w:type="pct"/>
            <w:tcBorders>
              <w:left w:val="single" w:sz="4" w:space="0" w:color="auto"/>
            </w:tcBorders>
          </w:tcPr>
          <w:p w:rsidR="0005246E" w:rsidRDefault="0005246E" w:rsidP="00CC1E66">
            <w:pPr>
              <w:cnfStyle w:val="000000100000" w:firstRow="0" w:lastRow="0" w:firstColumn="0" w:lastColumn="0" w:oddVBand="0" w:evenVBand="0" w:oddHBand="1" w:evenHBand="0" w:firstRowFirstColumn="0" w:firstRowLastColumn="0" w:lastRowFirstColumn="0" w:lastRowLastColumn="0"/>
            </w:pPr>
            <w:r>
              <w:rPr>
                <w:b/>
              </w:rPr>
              <w:t xml:space="preserve">DEPRECATED (5.3) </w:t>
            </w:r>
            <w:r w:rsidRPr="00257DFD">
              <w:t xml:space="preserve">In </w:t>
            </w:r>
            <w:r w:rsidR="00307EA0">
              <w:t>V</w:t>
            </w:r>
            <w:r w:rsidRPr="00257DFD">
              <w:t xml:space="preserve">ersion 5.3 of the OVAL Language, the checking of existence and state were separated into two distinct checks </w:t>
            </w:r>
            <w:r w:rsidRPr="00257DFD">
              <w:rPr>
                <w:rFonts w:ascii="Courier New" w:hAnsi="Courier New" w:cs="Courier New"/>
              </w:rPr>
              <w:t>CheckEnumeration</w:t>
            </w:r>
            <w:r w:rsidRPr="00257DFD">
              <w:t xml:space="preserve"> (state) and </w:t>
            </w:r>
            <w:r w:rsidRPr="00257DFD">
              <w:rPr>
                <w:rFonts w:ascii="Courier New" w:hAnsi="Courier New" w:cs="Courier New"/>
              </w:rPr>
              <w:t>ExistenceEnumeration</w:t>
            </w:r>
            <w:r w:rsidRPr="00257DFD">
              <w:t xml:space="preserve"> (existence). Since </w:t>
            </w:r>
            <w:r w:rsidRPr="00257DFD">
              <w:rPr>
                <w:rFonts w:ascii="Courier New" w:hAnsi="Courier New" w:cs="Courier New"/>
              </w:rPr>
              <w:t>CheckEnumeration</w:t>
            </w:r>
            <w:r w:rsidRPr="00257DFD">
              <w:t xml:space="preserve"> is now used to specify how many objects should satisfy a given state for a test to return true, and no longer used for specifying how many objects must exist for a test to return true, a value of </w:t>
            </w:r>
            <w:r w:rsidRPr="00257DFD">
              <w:rPr>
                <w:i/>
              </w:rPr>
              <w:t>'none exist'</w:t>
            </w:r>
            <w:r w:rsidRPr="00257DFD">
              <w:t xml:space="preserve"> is no longer needed.</w:t>
            </w:r>
          </w:p>
          <w:p w:rsidR="0005246E" w:rsidRDefault="0005246E" w:rsidP="00CC1E66">
            <w:pPr>
              <w:cnfStyle w:val="000000100000" w:firstRow="0" w:lastRow="0" w:firstColumn="0" w:lastColumn="0" w:oddVBand="0" w:evenVBand="0" w:oddHBand="1" w:evenHBand="0" w:firstRowFirstColumn="0" w:firstRowLastColumn="0" w:lastRowFirstColumn="0" w:lastRowLastColumn="0"/>
              <w:rPr>
                <w:b/>
              </w:rPr>
            </w:pPr>
          </w:p>
          <w:p w:rsidR="0005246E" w:rsidRPr="0005246E" w:rsidRDefault="0005246E" w:rsidP="00AE330F">
            <w:pPr>
              <w:cnfStyle w:val="000000100000" w:firstRow="0" w:lastRow="0" w:firstColumn="0" w:lastColumn="0" w:oddVBand="0" w:evenVBand="0" w:oddHBand="1" w:evenHBand="0" w:firstRowFirstColumn="0" w:firstRowLastColumn="0" w:lastRowFirstColumn="0" w:lastRowLastColumn="0"/>
            </w:pPr>
            <w:r>
              <w:t>The final result is</w:t>
            </w:r>
            <w:r w:rsidR="00257DFD">
              <w:t xml:space="preserve"> ‘</w:t>
            </w:r>
            <w:r>
              <w:rPr>
                <w:i/>
              </w:rPr>
              <w:t>t</w:t>
            </w:r>
            <w:r w:rsidRPr="00B8677B">
              <w:rPr>
                <w:i/>
              </w:rPr>
              <w:t>rue</w:t>
            </w:r>
            <w:r>
              <w:rPr>
                <w:i/>
              </w:rPr>
              <w:t>’</w:t>
            </w:r>
            <w:r>
              <w:t xml:space="preserve"> </w:t>
            </w:r>
            <w:r w:rsidR="00F82C4A">
              <w:t>only if</w:t>
            </w:r>
            <w:r>
              <w:t xml:space="preserve"> zero of the individual results under consideration are</w:t>
            </w:r>
            <w:r w:rsidR="00257DFD">
              <w:t xml:space="preserve"> ‘</w:t>
            </w:r>
            <w:r>
              <w:rPr>
                <w:i/>
              </w:rPr>
              <w:t>t</w:t>
            </w:r>
            <w:r w:rsidRPr="00B8677B">
              <w:rPr>
                <w:i/>
              </w:rPr>
              <w:t>rue</w:t>
            </w:r>
            <w:r>
              <w:rPr>
                <w:i/>
              </w:rPr>
              <w:t>’</w:t>
            </w:r>
            <w: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none satisfy</w:t>
            </w:r>
          </w:p>
        </w:tc>
        <w:tc>
          <w:tcPr>
            <w:tcW w:w="3957" w:type="pct"/>
            <w:tcBorders>
              <w:left w:val="single" w:sz="4" w:space="0" w:color="auto"/>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The final result is</w:t>
            </w:r>
            <w:r w:rsidR="00257DFD">
              <w:t xml:space="preserve"> ‘</w:t>
            </w:r>
            <w:r w:rsidR="0021060D">
              <w:rPr>
                <w:i/>
              </w:rPr>
              <w:t>t</w:t>
            </w:r>
            <w:r w:rsidR="0021060D" w:rsidRPr="00B8677B">
              <w:rPr>
                <w:i/>
              </w:rPr>
              <w:t>rue</w:t>
            </w:r>
            <w:r w:rsidR="0021060D">
              <w:rPr>
                <w:i/>
              </w:rPr>
              <w:t>’</w:t>
            </w:r>
            <w:r w:rsidR="0021060D">
              <w:t xml:space="preserve"> </w:t>
            </w:r>
            <w:r w:rsidR="00F82C4A">
              <w:t>only if</w:t>
            </w:r>
            <w:r>
              <w:t xml:space="preserve"> zero of the individual results under consideration are</w:t>
            </w:r>
            <w:r w:rsidR="00257DFD">
              <w:t xml:space="preserve"> ‘</w:t>
            </w:r>
            <w:r w:rsidR="0021060D">
              <w:rPr>
                <w:i/>
              </w:rPr>
              <w:t>t</w:t>
            </w:r>
            <w:r w:rsidR="0021060D" w:rsidRPr="00B8677B">
              <w:rPr>
                <w:i/>
              </w:rPr>
              <w:t>rue</w:t>
            </w:r>
            <w:r w:rsidR="0021060D">
              <w:rPr>
                <w:i/>
              </w:rPr>
              <w:t>’</w:t>
            </w:r>
            <w: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only one</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The final result is</w:t>
            </w:r>
            <w:r w:rsidR="00257DFD">
              <w:t xml:space="preserve"> ‘</w:t>
            </w:r>
            <w:r w:rsidR="0021060D">
              <w:rPr>
                <w:i/>
              </w:rPr>
              <w:t>t</w:t>
            </w:r>
            <w:r w:rsidR="0021060D" w:rsidRPr="00B8677B">
              <w:rPr>
                <w:i/>
              </w:rPr>
              <w:t>rue</w:t>
            </w:r>
            <w:r w:rsidR="0021060D">
              <w:rPr>
                <w:i/>
              </w:rPr>
              <w:t>’</w:t>
            </w:r>
            <w:r w:rsidR="0021060D">
              <w:t xml:space="preserve"> </w:t>
            </w:r>
            <w:r w:rsidR="00F82C4A">
              <w:t>only if</w:t>
            </w:r>
            <w:r>
              <w:t xml:space="preserve"> one of the individual results under consideration is</w:t>
            </w:r>
            <w:r w:rsidR="00257DFD">
              <w:t xml:space="preserve"> ‘</w:t>
            </w:r>
            <w:r w:rsidR="0021060D">
              <w:rPr>
                <w:i/>
              </w:rPr>
              <w:t>t</w:t>
            </w:r>
            <w:r w:rsidR="0021060D" w:rsidRPr="00B8677B">
              <w:rPr>
                <w:i/>
              </w:rPr>
              <w:t>rue</w:t>
            </w:r>
            <w:r w:rsidR="0021060D">
              <w:rPr>
                <w:i/>
              </w:rPr>
              <w:t>’</w:t>
            </w:r>
            <w:r>
              <w:t>.</w:t>
            </w:r>
          </w:p>
        </w:tc>
      </w:tr>
    </w:tbl>
    <w:p w:rsidR="00E90F68" w:rsidRDefault="00E90F68" w:rsidP="00E90F68">
      <w:pPr>
        <w:pStyle w:val="Heading3"/>
      </w:pPr>
      <w:bookmarkStart w:id="168" w:name="_Toc314765745"/>
      <w:proofErr w:type="spellStart"/>
      <w:r>
        <w:t>ClassEnumeration</w:t>
      </w:r>
      <w:bookmarkEnd w:id="168"/>
      <w:proofErr w:type="spellEnd"/>
    </w:p>
    <w:p w:rsidR="00E90F68" w:rsidRDefault="00E90F68" w:rsidP="00E90F68">
      <w:r>
        <w:t xml:space="preserve">The </w:t>
      </w:r>
      <w:proofErr w:type="spellStart"/>
      <w:r>
        <w:rPr>
          <w:rFonts w:ascii="Courier New" w:hAnsi="Courier New"/>
        </w:rPr>
        <w:t>ClassEnumeration</w:t>
      </w:r>
      <w:proofErr w:type="spellEnd"/>
      <w:r>
        <w:t xml:space="preserve"> defines the different classes of </w:t>
      </w:r>
      <w:r w:rsidRPr="00AE330F">
        <w:t>OVAL Definitions</w:t>
      </w:r>
      <w:r>
        <w:t xml:space="preserve"> where each class specifies the overall intent of the </w:t>
      </w:r>
      <w:r w:rsidRPr="00AE330F">
        <w:t>OVAL Definition</w:t>
      </w:r>
      <w:r w:rsidR="003213F5" w:rsidRPr="00307EA0">
        <w:t>.</w:t>
      </w:r>
      <w:r w:rsidR="003213F5">
        <w:t xml:space="preserve"> </w:t>
      </w:r>
    </w:p>
    <w:tbl>
      <w:tblPr>
        <w:tblStyle w:val="LightList1"/>
        <w:tblW w:w="5000" w:type="pct"/>
        <w:tblLayout w:type="fixed"/>
        <w:tblLook w:val="04A0" w:firstRow="1" w:lastRow="0" w:firstColumn="1" w:lastColumn="0" w:noHBand="0" w:noVBand="1"/>
      </w:tblPr>
      <w:tblGrid>
        <w:gridCol w:w="1779"/>
        <w:gridCol w:w="7797"/>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bottom w:val="single" w:sz="8" w:space="0" w:color="000000" w:themeColor="text1"/>
            </w:tcBorders>
          </w:tcPr>
          <w:p w:rsidR="00E90F68" w:rsidRDefault="00E90F68" w:rsidP="00AE330F">
            <w:pPr>
              <w:rPr>
                <w:b w:val="0"/>
                <w:bCs w:val="0"/>
                <w:color w:val="auto"/>
              </w:rPr>
            </w:pPr>
            <w:r w:rsidRPr="00A719C5">
              <w:lastRenderedPageBreak/>
              <w:t>Enumeration Value</w:t>
            </w:r>
          </w:p>
        </w:tc>
        <w:tc>
          <w:tcPr>
            <w:tcW w:w="4071"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rsidR="00E90F68" w:rsidRPr="00A719C5" w:rsidRDefault="00E90F68" w:rsidP="001E2C76">
            <w:r>
              <w:t>compliance</w:t>
            </w:r>
          </w:p>
        </w:tc>
        <w:tc>
          <w:tcPr>
            <w:tcW w:w="4071"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check to see if a system’s state is compliant with a specific policy</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of </w:t>
            </w:r>
            <w:r w:rsidRPr="006D68EF">
              <w:t>OVAL Definitions</w:t>
            </w:r>
            <w:r>
              <w:t>, indicates that a system is compliant with the stated policy.</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29" w:type="pct"/>
            <w:tcBorders>
              <w:top w:val="single" w:sz="8" w:space="0" w:color="000000" w:themeColor="text1"/>
              <w:bottom w:val="single" w:sz="8" w:space="0" w:color="000000" w:themeColor="text1"/>
              <w:right w:val="single" w:sz="4" w:space="0" w:color="auto"/>
            </w:tcBorders>
          </w:tcPr>
          <w:p w:rsidR="00E90F68" w:rsidRPr="00A719C5" w:rsidRDefault="00E90F68" w:rsidP="001E2C76">
            <w:r>
              <w:t>inventory</w:t>
            </w:r>
          </w:p>
        </w:tc>
        <w:tc>
          <w:tcPr>
            <w:tcW w:w="4071"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 xml:space="preserve">This class describes </w:t>
            </w:r>
            <w:r w:rsidRPr="006D68EF">
              <w:t>OVAL Definitions</w:t>
            </w:r>
            <w:r>
              <w:t xml:space="preserve"> that check to see if a piece of software is installed on a system</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w:t>
            </w:r>
            <w:r w:rsidRPr="006D68EF">
              <w:t>of OVAL Definitions</w:t>
            </w:r>
            <w:r>
              <w:t>, indicates that the specified software is installed on the system.</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rsidR="00E90F68" w:rsidRDefault="00E90F68" w:rsidP="001E2C76">
            <w:r>
              <w:t>miscellaneous</w:t>
            </w:r>
          </w:p>
        </w:tc>
        <w:tc>
          <w:tcPr>
            <w:tcW w:w="4071"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do not belong to any of the other defined classes. </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29" w:type="pct"/>
            <w:tcBorders>
              <w:top w:val="single" w:sz="8" w:space="0" w:color="000000" w:themeColor="text1"/>
              <w:bottom w:val="single" w:sz="8" w:space="0" w:color="000000" w:themeColor="text1"/>
              <w:right w:val="single" w:sz="4" w:space="0" w:color="auto"/>
            </w:tcBorders>
          </w:tcPr>
          <w:p w:rsidR="00E90F68" w:rsidRDefault="00E90F68" w:rsidP="001E2C76">
            <w:r>
              <w:t>patch</w:t>
            </w:r>
          </w:p>
        </w:tc>
        <w:tc>
          <w:tcPr>
            <w:tcW w:w="4071" w:type="pct"/>
            <w:tcBorders>
              <w:top w:val="single" w:sz="8" w:space="0" w:color="000000" w:themeColor="text1"/>
              <w:left w:val="single" w:sz="4" w:space="0" w:color="auto"/>
              <w:bottom w:val="single" w:sz="8" w:space="0" w:color="000000" w:themeColor="text1"/>
            </w:tcBorders>
          </w:tcPr>
          <w:p w:rsidR="00E90F68" w:rsidRDefault="00E90F68" w:rsidP="00257DFD">
            <w:pPr>
              <w:cnfStyle w:val="000000000000" w:firstRow="0" w:lastRow="0" w:firstColumn="0" w:lastColumn="0" w:oddVBand="0" w:evenVBand="0" w:oddHBand="0" w:evenHBand="0" w:firstRowFirstColumn="0" w:firstRowLastColumn="0" w:lastRowFirstColumn="0" w:lastRowLastColumn="0"/>
            </w:pPr>
            <w:r>
              <w:t xml:space="preserve">This class describes </w:t>
            </w:r>
            <w:r w:rsidRPr="006D68EF">
              <w:t>OVAL Definitions</w:t>
            </w:r>
            <w:r>
              <w:t xml:space="preserve"> that check to see if a patch should be installed on a system</w:t>
            </w:r>
            <w:r w:rsidR="003213F5">
              <w:t xml:space="preserve">. </w:t>
            </w:r>
            <w:r>
              <w:t xml:space="preserve">An evaluation result of </w:t>
            </w:r>
            <w:r w:rsidR="00D635BD">
              <w:rPr>
                <w:i/>
              </w:rPr>
              <w:t>’t</w:t>
            </w:r>
            <w:r w:rsidRPr="00257DFD">
              <w:rPr>
                <w:i/>
              </w:rPr>
              <w:t>rue</w:t>
            </w:r>
            <w:r w:rsidR="00D635BD">
              <w:rPr>
                <w:i/>
              </w:rPr>
              <w:t>’</w:t>
            </w:r>
            <w:r>
              <w:t xml:space="preserve">, for this class of </w:t>
            </w:r>
            <w:r w:rsidRPr="00AE330F">
              <w:t>OVAL</w:t>
            </w:r>
            <w:r w:rsidRPr="00257DFD">
              <w:rPr>
                <w:i/>
              </w:rPr>
              <w:t xml:space="preserve"> </w:t>
            </w:r>
            <w:r w:rsidRPr="006D68EF">
              <w:t>Definitions,</w:t>
            </w:r>
            <w:r>
              <w:t xml:space="preserve"> indicates that the specified patch should be installed on the system. </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rsidR="00E90F68" w:rsidRDefault="00E90F68" w:rsidP="001E2C76">
            <w:r>
              <w:t>vulnerability</w:t>
            </w:r>
          </w:p>
        </w:tc>
        <w:tc>
          <w:tcPr>
            <w:tcW w:w="4071"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check to see if the system is in a vulnerable state</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of </w:t>
            </w:r>
            <w:r w:rsidRPr="00AE330F">
              <w:t>OVAL</w:t>
            </w:r>
            <w:r w:rsidRPr="00257DFD">
              <w:rPr>
                <w:i/>
              </w:rPr>
              <w:t xml:space="preserve"> </w:t>
            </w:r>
            <w:r w:rsidRPr="006D68EF">
              <w:t>Definitions,</w:t>
            </w:r>
            <w:r>
              <w:t xml:space="preserve"> indicates that the system is in a vulnerable state.</w:t>
            </w:r>
          </w:p>
        </w:tc>
      </w:tr>
    </w:tbl>
    <w:p w:rsidR="00793F25" w:rsidRDefault="00793F25" w:rsidP="00E90F68">
      <w:pPr>
        <w:pStyle w:val="Heading3"/>
      </w:pPr>
      <w:bookmarkStart w:id="169" w:name="_Toc314765746"/>
      <w:proofErr w:type="spellStart"/>
      <w:r>
        <w:t>SimpleData</w:t>
      </w:r>
      <w:r w:rsidR="00A3648C">
        <w:t>t</w:t>
      </w:r>
      <w:r>
        <w:t>ypeEnumeration</w:t>
      </w:r>
      <w:bookmarkEnd w:id="169"/>
      <w:proofErr w:type="spellEnd"/>
    </w:p>
    <w:p w:rsidR="00A3648C" w:rsidRDefault="00793F25" w:rsidP="00A3648C">
      <w:pPr>
        <w:rPr>
          <w:rFonts w:ascii="Calibri" w:hAnsi="Calibri"/>
        </w:rPr>
      </w:pPr>
      <w:r>
        <w:t xml:space="preserve">The </w:t>
      </w:r>
      <w:proofErr w:type="spellStart"/>
      <w:r w:rsidR="00A3648C" w:rsidRPr="00A3648C">
        <w:rPr>
          <w:rFonts w:ascii="Courier New" w:hAnsi="Courier New" w:cs="Courier New"/>
        </w:rPr>
        <w:t>Simple</w:t>
      </w:r>
      <w:r w:rsidRPr="00A3648C">
        <w:rPr>
          <w:rFonts w:ascii="Courier New" w:hAnsi="Courier New" w:cs="Courier New"/>
        </w:rPr>
        <w:t>Data</w:t>
      </w:r>
      <w:r w:rsidR="00A3648C">
        <w:rPr>
          <w:rFonts w:ascii="Courier New" w:hAnsi="Courier New" w:cs="Courier New"/>
        </w:rPr>
        <w:t>t</w:t>
      </w:r>
      <w:r w:rsidRPr="00A3648C">
        <w:rPr>
          <w:rFonts w:ascii="Courier New" w:hAnsi="Courier New" w:cs="Courier New"/>
        </w:rPr>
        <w:t>ypeEnumeration</w:t>
      </w:r>
      <w:proofErr w:type="spellEnd"/>
      <w:r>
        <w:rPr>
          <w:rFonts w:ascii="Calibri" w:hAnsi="Calibri"/>
        </w:rPr>
        <w:t xml:space="preserve"> defines the</w:t>
      </w:r>
      <w:r w:rsidR="00A3648C" w:rsidRPr="00A3648C">
        <w:rPr>
          <w:rFonts w:ascii="Calibri" w:hAnsi="Calibri"/>
        </w:rPr>
        <w:t xml:space="preserve"> legal </w:t>
      </w:r>
      <w:r w:rsidR="006B76C7">
        <w:rPr>
          <w:rFonts w:ascii="Calibri" w:hAnsi="Calibri"/>
        </w:rPr>
        <w:t xml:space="preserve">simple </w:t>
      </w:r>
      <w:r w:rsidR="00A3648C" w:rsidRPr="00A3648C">
        <w:rPr>
          <w:rFonts w:ascii="Calibri" w:hAnsi="Calibri"/>
        </w:rPr>
        <w:t>datatypes that are used to describe the values</w:t>
      </w:r>
      <w:r w:rsidR="00A3648C">
        <w:rPr>
          <w:rFonts w:ascii="Calibri" w:hAnsi="Calibri"/>
        </w:rPr>
        <w:t xml:space="preserve"> in the OVAL Language</w:t>
      </w:r>
      <w:r w:rsidR="00A3648C" w:rsidRPr="00A3648C">
        <w:rPr>
          <w:rFonts w:ascii="Calibri" w:hAnsi="Calibri"/>
        </w:rPr>
        <w:t>.</w:t>
      </w:r>
      <w:r w:rsidR="006B76C7">
        <w:rPr>
          <w:rFonts w:ascii="Calibri" w:hAnsi="Calibri"/>
        </w:rPr>
        <w:t xml:space="preserve"> Simple datatypes are those that are based upon a string representation without additional structure. </w:t>
      </w:r>
      <w:r w:rsidR="00670E8D">
        <w:rPr>
          <w:rFonts w:ascii="Calibri" w:hAnsi="Calibri"/>
        </w:rPr>
        <w:t xml:space="preserve">Each value in the </w:t>
      </w:r>
      <w:proofErr w:type="spellStart"/>
      <w:r w:rsidR="00670E8D" w:rsidRPr="00A3648C">
        <w:rPr>
          <w:rFonts w:ascii="Courier New" w:hAnsi="Courier New" w:cs="Courier New"/>
        </w:rPr>
        <w:t>SimpleData</w:t>
      </w:r>
      <w:r w:rsidR="00670E8D">
        <w:rPr>
          <w:rFonts w:ascii="Courier New" w:hAnsi="Courier New" w:cs="Courier New"/>
        </w:rPr>
        <w:t>t</w:t>
      </w:r>
      <w:r w:rsidR="00670E8D" w:rsidRPr="00A3648C">
        <w:rPr>
          <w:rFonts w:ascii="Courier New" w:hAnsi="Courier New" w:cs="Courier New"/>
        </w:rPr>
        <w:t>ypeEnumeration</w:t>
      </w:r>
      <w:proofErr w:type="spellEnd"/>
      <w:r w:rsidR="00670E8D">
        <w:rPr>
          <w:rFonts w:ascii="Calibri" w:hAnsi="Calibri"/>
        </w:rPr>
        <w:t xml:space="preserve"> has an allowed set of operations listed in the table below. These operations are based upon the full list of operations which are defined in the </w:t>
      </w:r>
      <w:proofErr w:type="spellStart"/>
      <w:r w:rsidR="00670E8D" w:rsidRPr="00670E8D">
        <w:rPr>
          <w:rFonts w:ascii="Courier New" w:hAnsi="Courier New" w:cs="Courier New"/>
        </w:rPr>
        <w:t>OperationEnumeration</w:t>
      </w:r>
      <w:proofErr w:type="spellEnd"/>
      <w:r w:rsidR="00670E8D">
        <w:rPr>
          <w:rFonts w:ascii="Calibri" w:hAnsi="Calibri"/>
        </w:rPr>
        <w:t>.</w:t>
      </w:r>
    </w:p>
    <w:tbl>
      <w:tblPr>
        <w:tblStyle w:val="LightList1"/>
        <w:tblW w:w="5000" w:type="pct"/>
        <w:tblLayout w:type="fixed"/>
        <w:tblLook w:val="04A0" w:firstRow="1" w:lastRow="0" w:firstColumn="1" w:lastColumn="0" w:noHBand="0" w:noVBand="1"/>
      </w:tblPr>
      <w:tblGrid>
        <w:gridCol w:w="1728"/>
        <w:gridCol w:w="7848"/>
      </w:tblGrid>
      <w:tr w:rsidR="00793F25" w:rsidTr="00E11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bottom w:val="single" w:sz="8" w:space="0" w:color="000000" w:themeColor="text1"/>
            </w:tcBorders>
          </w:tcPr>
          <w:p w:rsidR="00793F25" w:rsidRDefault="00793F25" w:rsidP="00AE330F">
            <w:pPr>
              <w:rPr>
                <w:b w:val="0"/>
                <w:bCs w:val="0"/>
                <w:color w:val="auto"/>
              </w:rPr>
            </w:pPr>
            <w:r w:rsidRPr="00A719C5">
              <w:t>Enumeration Value</w:t>
            </w:r>
          </w:p>
        </w:tc>
        <w:tc>
          <w:tcPr>
            <w:tcW w:w="4098" w:type="pct"/>
            <w:tcBorders>
              <w:bottom w:val="single" w:sz="8" w:space="0" w:color="000000" w:themeColor="text1"/>
            </w:tcBorders>
          </w:tcPr>
          <w:p w:rsidR="00793F25" w:rsidRDefault="00793F25" w:rsidP="00E11E19">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793F25" w:rsidRPr="00A719C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binary</w:t>
            </w:r>
          </w:p>
        </w:tc>
        <w:tc>
          <w:tcPr>
            <w:tcW w:w="4098" w:type="pct"/>
            <w:tcBorders>
              <w:left w:val="single" w:sz="4" w:space="0" w:color="auto"/>
            </w:tcBorders>
          </w:tcPr>
          <w:p w:rsidR="00793F25" w:rsidRDefault="00793F25" w:rsidP="00473B31">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63FEA">
              <w:rPr>
                <w:rFonts w:cs="Times New Roman"/>
                <w:color w:val="000000"/>
              </w:rPr>
              <w:t>D</w:t>
            </w:r>
            <w:r w:rsidRPr="008E77F9">
              <w:rPr>
                <w:rFonts w:cs="Times New Roman"/>
                <w:color w:val="000000"/>
              </w:rPr>
              <w:t>ata</w:t>
            </w:r>
            <w:r w:rsidRPr="00C63FEA">
              <w:rPr>
                <w:rFonts w:cs="Times New Roman"/>
                <w:color w:val="000000"/>
              </w:rPr>
              <w:t xml:space="preserve"> of this type</w:t>
            </w:r>
            <w:r w:rsidRPr="008E77F9">
              <w:rPr>
                <w:rFonts w:cs="Times New Roman"/>
                <w:color w:val="000000"/>
              </w:rPr>
              <w:t xml:space="preserve"> conforms to the W3C Recommendation for</w:t>
            </w:r>
            <w:r w:rsidRPr="00C63FEA">
              <w:rPr>
                <w:rFonts w:cs="Times New Roman"/>
                <w:color w:val="000000"/>
              </w:rPr>
              <w:t xml:space="preserve"> hex-encoded</w:t>
            </w:r>
            <w:r w:rsidRPr="008E77F9">
              <w:rPr>
                <w:rFonts w:cs="Times New Roman"/>
                <w:color w:val="000000"/>
              </w:rPr>
              <w:t xml:space="preserve"> binary data</w:t>
            </w:r>
            <w:r w:rsidRPr="00C63FEA">
              <w:rPr>
                <w:rFonts w:cs="Times New Roman"/>
                <w:color w:val="000000"/>
              </w:rPr>
              <w:t xml:space="preserve"> [1]</w:t>
            </w:r>
            <w:r w:rsidRPr="008E77F9">
              <w:rPr>
                <w:rFonts w:cs="Times New Roman"/>
                <w:color w:val="000000"/>
              </w:rPr>
              <w:t>.</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63FEA">
              <w:rPr>
                <w:rFonts w:cs="Times New Roman"/>
                <w:color w:val="000000"/>
              </w:rPr>
              <w:t>Valid</w:t>
            </w:r>
            <w:r w:rsidRPr="008E77F9">
              <w:rPr>
                <w:rFonts w:cs="Times New Roman"/>
                <w:color w:val="000000"/>
              </w:rPr>
              <w:t xml:space="preserve"> operations </w:t>
            </w:r>
            <w:r w:rsidRPr="00C63FEA">
              <w:rPr>
                <w:rFonts w:cs="Times New Roman"/>
                <w:color w:val="000000"/>
              </w:rPr>
              <w:t>are</w:t>
            </w:r>
            <w:r>
              <w:rPr>
                <w:rFonts w:cs="Times New Roman"/>
                <w:color w:val="000000"/>
              </w:rPr>
              <w:t>:</w:t>
            </w:r>
          </w:p>
          <w:p w:rsidR="00793F25" w:rsidRDefault="00793F25" w:rsidP="00CC1E66">
            <w:pPr>
              <w:pStyle w:val="ListParagraph"/>
              <w:numPr>
                <w:ilvl w:val="0"/>
                <w:numId w:val="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w:t>
            </w:r>
            <w:r w:rsidRPr="008E77F9">
              <w:rPr>
                <w:rFonts w:cs="Times New Roman"/>
                <w:color w:val="000000"/>
              </w:rPr>
              <w:t>quals</w:t>
            </w:r>
          </w:p>
          <w:p w:rsidR="00793F25" w:rsidRPr="008E77F9" w:rsidRDefault="00793F25" w:rsidP="00CC1E66">
            <w:pPr>
              <w:pStyle w:val="ListParagraph"/>
              <w:numPr>
                <w:ilvl w:val="0"/>
                <w:numId w:val="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not equal</w:t>
            </w:r>
          </w:p>
        </w:tc>
      </w:tr>
      <w:tr w:rsidR="00793F25" w:rsidRPr="00A719C5" w:rsidTr="00E11E19">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boolean</w:t>
            </w:r>
          </w:p>
        </w:tc>
        <w:tc>
          <w:tcPr>
            <w:tcW w:w="4098" w:type="pct"/>
            <w:tcBorders>
              <w:top w:val="single" w:sz="8" w:space="0" w:color="000000" w:themeColor="text1"/>
              <w:left w:val="single" w:sz="4" w:space="0" w:color="auto"/>
              <w:bottom w:val="single" w:sz="8" w:space="0" w:color="000000" w:themeColor="text1"/>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 xml:space="preserve">Data of this type conforms to the W3C Recommendation for </w:t>
            </w:r>
            <w:r>
              <w:rPr>
                <w:rFonts w:ascii="Calibri" w:hAnsi="Calibri" w:cs="Times New Roman"/>
                <w:color w:val="000000"/>
              </w:rPr>
              <w:t>boolean data [2].</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Pr>
                <w:rFonts w:ascii="Calibri" w:hAnsi="Calibri" w:cs="Times New Roman"/>
                <w:color w:val="000000"/>
              </w:rPr>
              <w:t>Valid operations are:</w:t>
            </w:r>
          </w:p>
          <w:p w:rsidR="00793F25" w:rsidRDefault="00793F25" w:rsidP="00CC1E66">
            <w:pPr>
              <w:pStyle w:val="ListParagraph"/>
              <w:numPr>
                <w:ilvl w:val="0"/>
                <w:numId w:val="7"/>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equals</w:t>
            </w:r>
          </w:p>
          <w:p w:rsidR="00793F25" w:rsidRPr="008E77F9" w:rsidRDefault="00793F25" w:rsidP="00CC1E66">
            <w:pPr>
              <w:pStyle w:val="ListParagraph"/>
              <w:numPr>
                <w:ilvl w:val="0"/>
                <w:numId w:val="7"/>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not equal</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evr_string</w:t>
            </w:r>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Data of this type conforms to the format</w:t>
            </w:r>
            <w:r w:rsidRPr="008E77F9">
              <w:rPr>
                <w:rFonts w:cs="Times New Roman"/>
                <w:color w:val="000000"/>
              </w:rPr>
              <w:t xml:space="preserve"> </w:t>
            </w:r>
            <w:r>
              <w:rPr>
                <w:rFonts w:cs="Times New Roman"/>
                <w:color w:val="000000"/>
              </w:rPr>
              <w:t>EPOCH</w:t>
            </w:r>
            <w:proofErr w:type="gramStart"/>
            <w:r>
              <w:rPr>
                <w:rFonts w:cs="Times New Roman"/>
                <w:color w:val="000000"/>
              </w:rPr>
              <w:t>:VERSION</w:t>
            </w:r>
            <w:proofErr w:type="gramEnd"/>
            <w:r>
              <w:rPr>
                <w:rFonts w:cs="Times New Roman"/>
                <w:color w:val="000000"/>
              </w:rPr>
              <w:t>-RELEASE and c</w:t>
            </w:r>
            <w:r w:rsidRPr="008E77F9">
              <w:rPr>
                <w:rFonts w:cs="Times New Roman"/>
                <w:color w:val="000000"/>
              </w:rPr>
              <w:t xml:space="preserve">omparisons involving this </w:t>
            </w:r>
            <w:r>
              <w:rPr>
                <w:rFonts w:cs="Times New Roman"/>
                <w:color w:val="000000"/>
              </w:rPr>
              <w:t>type MUST</w:t>
            </w:r>
            <w:r w:rsidRPr="008E77F9">
              <w:rPr>
                <w:rFonts w:cs="Times New Roman"/>
                <w:color w:val="000000"/>
              </w:rPr>
              <w:t xml:space="preserve"> follow the algorithm of librpm's rpmvercmp() function.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Valid operations are: </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w:t>
            </w:r>
            <w:r w:rsidRPr="008E77F9">
              <w:rPr>
                <w:rFonts w:cs="Times New Roman"/>
                <w:color w:val="000000"/>
              </w:rPr>
              <w:t>quals</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not equal</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 or equal</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lastRenderedPageBreak/>
              <w:t>less than</w:t>
            </w:r>
          </w:p>
          <w:p w:rsidR="00793F25" w:rsidRPr="003926BC"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pPr>
            <w:r>
              <w:rPr>
                <w:rFonts w:cs="Times New Roman"/>
                <w:color w:val="000000"/>
              </w:rPr>
              <w:t>less than or equal</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proofErr w:type="spellStart"/>
            <w:r w:rsidRPr="008E77F9">
              <w:rPr>
                <w:rFonts w:ascii="Calibri" w:hAnsi="Calibri" w:cs="Times New Roman"/>
                <w:color w:val="000000"/>
              </w:rPr>
              <w:lastRenderedPageBreak/>
              <w:t>fileset_revision</w:t>
            </w:r>
            <w:proofErr w:type="spellEnd"/>
          </w:p>
        </w:tc>
        <w:tc>
          <w:tcPr>
            <w:tcW w:w="4098" w:type="pct"/>
            <w:tcBorders>
              <w:top w:val="single" w:sz="8" w:space="0" w:color="000000" w:themeColor="text1"/>
              <w:left w:val="single" w:sz="4" w:space="0" w:color="auto"/>
              <w:bottom w:val="single" w:sz="8" w:space="0" w:color="000000" w:themeColor="text1"/>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szCs w:val="24"/>
              </w:rPr>
              <w:t>D</w:t>
            </w:r>
            <w:r w:rsidRPr="008E77F9">
              <w:rPr>
                <w:rFonts w:ascii="Calibri" w:hAnsi="Calibri" w:cs="Times New Roman"/>
                <w:color w:val="000000"/>
                <w:szCs w:val="24"/>
              </w:rPr>
              <w:t>ata</w:t>
            </w:r>
            <w:r>
              <w:rPr>
                <w:rFonts w:ascii="Calibri" w:hAnsi="Calibri" w:cs="Times New Roman"/>
                <w:color w:val="000000"/>
                <w:szCs w:val="24"/>
              </w:rPr>
              <w:t xml:space="preserve"> of this type conforms to</w:t>
            </w:r>
            <w:r w:rsidRPr="008E77F9">
              <w:rPr>
                <w:rFonts w:ascii="Calibri" w:hAnsi="Calibri" w:cs="Times New Roman"/>
                <w:color w:val="000000"/>
                <w:szCs w:val="24"/>
              </w:rPr>
              <w:t xml:space="preserve"> the version string related to </w:t>
            </w:r>
            <w:proofErr w:type="spellStart"/>
            <w:r w:rsidRPr="008E77F9">
              <w:rPr>
                <w:rFonts w:ascii="Calibri" w:hAnsi="Calibri" w:cs="Times New Roman"/>
                <w:color w:val="000000"/>
                <w:szCs w:val="24"/>
              </w:rPr>
              <w:t>filesets</w:t>
            </w:r>
            <w:proofErr w:type="spellEnd"/>
            <w:r w:rsidRPr="008E77F9">
              <w:rPr>
                <w:rFonts w:ascii="Calibri" w:hAnsi="Calibri" w:cs="Times New Roman"/>
                <w:color w:val="000000"/>
                <w:szCs w:val="24"/>
              </w:rPr>
              <w:t xml:space="preserve"> in HP-UX. An example would be 'A.03.61.00'. </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Valid operations are:</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equals</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not equal</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greater than</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greater than or equal</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less than</w:t>
            </w:r>
          </w:p>
          <w:p w:rsidR="00793F25" w:rsidRPr="008E77F9"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Pr>
                <w:rFonts w:ascii="Calibri" w:hAnsi="Calibri" w:cs="Times New Roman"/>
                <w:color w:val="000000"/>
                <w:szCs w:val="24"/>
              </w:rPr>
              <w:t>less than or equal</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float</w:t>
            </w:r>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conforms to the </w:t>
            </w:r>
            <w:r w:rsidRPr="008E77F9">
              <w:rPr>
                <w:rFonts w:cs="Times New Roman"/>
                <w:color w:val="000000"/>
              </w:rPr>
              <w:t>W3C Recommendation for float data</w:t>
            </w:r>
            <w:r>
              <w:rPr>
                <w:rFonts w:cs="Times New Roman"/>
                <w:color w:val="000000"/>
              </w:rPr>
              <w:t xml:space="preserve"> [3]</w:t>
            </w:r>
            <w:r w:rsidR="003213F5">
              <w:rPr>
                <w:rFonts w:cs="Times New Roman"/>
                <w:color w:val="000000"/>
              </w:rPr>
              <w:t xml:space="preserve">.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Valid </w:t>
            </w:r>
            <w:r w:rsidRPr="008E77F9">
              <w:rPr>
                <w:rFonts w:cs="Times New Roman"/>
                <w:color w:val="000000"/>
              </w:rPr>
              <w:t>operations are</w:t>
            </w:r>
            <w:r>
              <w:rPr>
                <w:rFonts w:cs="Times New Roman"/>
                <w:color w:val="000000"/>
              </w:rPr>
              <w:t>:</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equals</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not equal</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 or equal</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less than</w:t>
            </w:r>
          </w:p>
          <w:p w:rsidR="00793F25" w:rsidRPr="008E77F9"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less than or equal</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proofErr w:type="spellStart"/>
            <w:r w:rsidRPr="00C264AF">
              <w:rPr>
                <w:rFonts w:ascii="Calibri" w:hAnsi="Calibri" w:cs="Times New Roman"/>
                <w:color w:val="000000"/>
              </w:rPr>
              <w:t>ios_version</w:t>
            </w:r>
            <w:proofErr w:type="spellEnd"/>
          </w:p>
        </w:tc>
        <w:tc>
          <w:tcPr>
            <w:tcW w:w="4098" w:type="pct"/>
            <w:tcBorders>
              <w:left w:val="single" w:sz="4" w:space="0" w:color="auto"/>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Data of this type conforms to</w:t>
            </w:r>
            <w:r w:rsidRPr="00C264AF">
              <w:rPr>
                <w:rFonts w:ascii="Calibri" w:hAnsi="Calibri" w:cs="Times New Roman"/>
                <w:color w:val="000000"/>
                <w:szCs w:val="24"/>
              </w:rPr>
              <w:t xml:space="preserve"> Cisco IOS Train strings. These are in essence version strings for IOS. Please refer to Cisco's IOS Reference Guide for information on how to compare different Trains as they follow a very specific pattern</w:t>
            </w:r>
            <w:r w:rsidR="003213F5">
              <w:rPr>
                <w:rFonts w:ascii="Calibri" w:hAnsi="Calibri" w:cs="Times New Roman"/>
                <w:color w:val="000000"/>
                <w:szCs w:val="24"/>
              </w:rPr>
              <w:t>.</w:t>
            </w:r>
            <w:r w:rsidR="00432B10">
              <w:rPr>
                <w:rFonts w:ascii="Calibri" w:hAnsi="Calibri" w:cs="Times New Roman"/>
                <w:color w:val="000000"/>
                <w:szCs w:val="24"/>
              </w:rPr>
              <w:t>[17]</w:t>
            </w:r>
            <w:r w:rsidR="003213F5">
              <w:rPr>
                <w:rFonts w:ascii="Calibri" w:hAnsi="Calibri" w:cs="Times New Roman"/>
                <w:color w:val="000000"/>
                <w:szCs w:val="24"/>
              </w:rPr>
              <w:t xml:space="preserve"> </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Valid operations</w:t>
            </w:r>
            <w:r w:rsidRPr="00C264AF">
              <w:rPr>
                <w:rFonts w:ascii="Calibri" w:hAnsi="Calibri" w:cs="Times New Roman"/>
                <w:color w:val="000000"/>
                <w:szCs w:val="24"/>
              </w:rPr>
              <w:t xml:space="preserve"> are</w:t>
            </w:r>
            <w:r>
              <w:rPr>
                <w:rFonts w:ascii="Calibri" w:hAnsi="Calibri" w:cs="Times New Roman"/>
                <w:color w:val="000000"/>
                <w:szCs w:val="24"/>
              </w:rPr>
              <w:t>:</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equals</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not equal</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greater than</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greater than or equal</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less than</w:t>
            </w:r>
          </w:p>
          <w:p w:rsidR="00793F25" w:rsidRPr="00C264AF"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less than or equal</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keepNext/>
              <w:keepLines/>
              <w:tabs>
                <w:tab w:val="left" w:pos="6262"/>
              </w:tabs>
              <w:spacing w:before="200" w:after="200" w:line="276" w:lineRule="auto"/>
              <w:outlineLvl w:val="2"/>
              <w:rPr>
                <w:rFonts w:ascii="Calibri" w:hAnsi="Calibri" w:cs="Times New Roman"/>
                <w:b w:val="0"/>
                <w:color w:val="000000"/>
              </w:rPr>
            </w:pPr>
            <w:bookmarkStart w:id="170" w:name="_Toc314765747"/>
            <w:r w:rsidRPr="00C264AF">
              <w:rPr>
                <w:rFonts w:ascii="Calibri" w:hAnsi="Calibri" w:cs="Times New Roman"/>
                <w:color w:val="000000"/>
              </w:rPr>
              <w:lastRenderedPageBreak/>
              <w:t>int</w:t>
            </w:r>
            <w:bookmarkEnd w:id="170"/>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Data of this type conforms to the W3C Recommendation for integer data [4]</w:t>
            </w:r>
            <w:r w:rsidR="003213F5">
              <w:rPr>
                <w:rFonts w:cs="Times New Roman"/>
                <w:color w:val="000000"/>
              </w:rPr>
              <w:t xml:space="preserve">.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r w:rsidRPr="00C264AF">
              <w:rPr>
                <w:rFonts w:cs="Times New Roman"/>
                <w:color w:val="000000"/>
              </w:rPr>
              <w:t xml:space="preserve"> </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equals</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not equal</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 or equal</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less than</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less than or equal</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bitwise and</w:t>
            </w:r>
          </w:p>
          <w:p w:rsidR="00793F25" w:rsidRPr="00C264AF"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bitwise or</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keepNext/>
              <w:keepLines/>
              <w:tabs>
                <w:tab w:val="left" w:pos="6262"/>
              </w:tabs>
              <w:spacing w:before="200" w:after="200" w:line="276" w:lineRule="auto"/>
              <w:outlineLvl w:val="2"/>
              <w:rPr>
                <w:rFonts w:ascii="Calibri" w:hAnsi="Calibri" w:cs="Times New Roman"/>
                <w:b w:val="0"/>
                <w:color w:val="000000"/>
              </w:rPr>
            </w:pPr>
            <w:bookmarkStart w:id="171" w:name="_Toc314765748"/>
            <w:r w:rsidRPr="00C264AF">
              <w:rPr>
                <w:rFonts w:ascii="Calibri" w:hAnsi="Calibri" w:cs="Times New Roman"/>
                <w:color w:val="000000"/>
              </w:rPr>
              <w:t>ipv4_address</w:t>
            </w:r>
            <w:bookmarkEnd w:id="171"/>
          </w:p>
        </w:tc>
        <w:tc>
          <w:tcPr>
            <w:tcW w:w="4098" w:type="pct"/>
            <w:tcBorders>
              <w:left w:val="single" w:sz="4" w:space="0" w:color="auto"/>
            </w:tcBorders>
          </w:tcPr>
          <w:p w:rsidR="009148DB" w:rsidRPr="009148DB" w:rsidRDefault="009148DB" w:rsidP="009148DB">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9148DB">
              <w:rPr>
                <w:rFonts w:cs="Times New Roman"/>
                <w:color w:val="000000"/>
              </w:rPr>
              <w:t>The ipv4_address datatype represents IPv4 addresses and IPv4 address</w:t>
            </w:r>
            <w:r w:rsidR="007C7960">
              <w:rPr>
                <w:rFonts w:cs="Times New Roman"/>
                <w:color w:val="000000"/>
              </w:rPr>
              <w:t xml:space="preserve"> </w:t>
            </w:r>
            <w:r w:rsidRPr="009148DB">
              <w:rPr>
                <w:rFonts w:cs="Times New Roman"/>
                <w:color w:val="000000"/>
              </w:rPr>
              <w:t>prefixes. Its value space consists of the set of ordered pairs of integers where the first element of each pair is in the range [0</w:t>
            </w:r>
            <w:proofErr w:type="gramStart"/>
            <w:r w:rsidRPr="009148DB">
              <w:rPr>
                <w:rFonts w:cs="Times New Roman"/>
                <w:color w:val="000000"/>
              </w:rPr>
              <w:t>,2</w:t>
            </w:r>
            <w:proofErr w:type="gramEnd"/>
            <w:r w:rsidRPr="009148DB">
              <w:rPr>
                <w:rFonts w:cs="Times New Roman"/>
                <w:color w:val="000000"/>
              </w:rPr>
              <w:t xml:space="preserve">^32) (the representable range of a 32-bit unsigned int), and the second is in the range [0,32]. The first element is an address, and the second is a prefix length. </w:t>
            </w:r>
          </w:p>
          <w:p w:rsidR="009148DB" w:rsidRPr="009148DB" w:rsidRDefault="009148DB" w:rsidP="009148DB">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rsidR="009148DB" w:rsidRPr="009148DB" w:rsidRDefault="009148DB" w:rsidP="009148DB">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9148DB">
              <w:rPr>
                <w:rFonts w:cs="Times New Roman"/>
                <w:color w:val="000000"/>
              </w:rPr>
              <w:t>The lexical space is dotted-quad CIDR-like notation ('</w:t>
            </w:r>
            <w:proofErr w:type="spellStart"/>
            <w:r w:rsidRPr="009148DB">
              <w:rPr>
                <w:rFonts w:cs="Times New Roman"/>
                <w:color w:val="000000"/>
              </w:rPr>
              <w:t>a.b.c.d</w:t>
            </w:r>
            <w:proofErr w:type="spellEnd"/>
            <w:r w:rsidRPr="009148DB">
              <w:rPr>
                <w:rFonts w:cs="Times New Roman"/>
                <w:color w:val="000000"/>
              </w:rPr>
              <w:t xml:space="preserve">' where 'a', 'b', 'c', </w:t>
            </w:r>
            <w:proofErr w:type="gramStart"/>
            <w:r w:rsidRPr="009148DB">
              <w:rPr>
                <w:rFonts w:cs="Times New Roman"/>
                <w:color w:val="000000"/>
              </w:rPr>
              <w:t>and 'd'</w:t>
            </w:r>
            <w:proofErr w:type="gramEnd"/>
            <w:r w:rsidRPr="009148DB">
              <w:rPr>
                <w:rFonts w:cs="Times New Roman"/>
                <w:color w:val="000000"/>
              </w:rPr>
              <w:t xml:space="preserve"> are integers from 0-255), optionally followed by a slash ('/') and either a prefix length (an integer from 0-32) or a netmask represented in the dotted-quad notation described previously. Examples of legal values are '192.0.2.0', '192.0.2.0/32', and </w:t>
            </w:r>
          </w:p>
          <w:p w:rsidR="00793F25" w:rsidRDefault="009148DB"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9148DB">
              <w:rPr>
                <w:rFonts w:cs="Times New Roman"/>
                <w:color w:val="000000"/>
              </w:rPr>
              <w:t xml:space="preserve">'192.0.2.0/255.255.255.255'. Additionally, leading </w:t>
            </w:r>
            <w:proofErr w:type="spellStart"/>
            <w:r w:rsidRPr="009148DB">
              <w:rPr>
                <w:rFonts w:cs="Times New Roman"/>
                <w:color w:val="000000"/>
              </w:rPr>
              <w:t>zeros</w:t>
            </w:r>
            <w:proofErr w:type="spellEnd"/>
            <w:r w:rsidRPr="009148DB">
              <w:rPr>
                <w:rFonts w:cs="Times New Roman"/>
                <w:color w:val="000000"/>
              </w:rPr>
              <w:t xml:space="preserve"> are permitted such that '192.0.2.0' is equal to '192.000.002.000'. If a prefix length is not specified, it is implicitly equal to 32.</w:t>
            </w:r>
            <w:r w:rsidR="003213F5">
              <w:rPr>
                <w:rFonts w:cs="Times New Roman"/>
                <w:color w:val="000000"/>
              </w:rPr>
              <w:t xml:space="preserve"> </w:t>
            </w:r>
            <w:r w:rsidR="00432B10">
              <w:rPr>
                <w:rFonts w:cs="Times New Roman"/>
                <w:color w:val="000000"/>
              </w:rPr>
              <w:t>[</w:t>
            </w:r>
            <w:r w:rsidR="00AE13A7">
              <w:rPr>
                <w:rFonts w:cs="Times New Roman"/>
                <w:color w:val="000000"/>
              </w:rPr>
              <w:t>19</w:t>
            </w:r>
            <w:r w:rsidR="00432B10">
              <w:rPr>
                <w:rFonts w:cs="Times New Roman"/>
                <w:color w:val="000000"/>
              </w:rPr>
              <w:t>]</w:t>
            </w:r>
          </w:p>
          <w:p w:rsidR="007C7960" w:rsidRDefault="007C7960"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Valid operations are:</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equals</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not equal</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 or equal</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less than</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less than or equal</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s</w:t>
            </w:r>
            <w:r w:rsidRPr="00C264AF">
              <w:rPr>
                <w:rFonts w:cs="Times New Roman"/>
                <w:color w:val="000000"/>
              </w:rPr>
              <w:t>ubset of</w:t>
            </w:r>
          </w:p>
          <w:p w:rsidR="00793F25" w:rsidRPr="00C264AF" w:rsidRDefault="00793F25" w:rsidP="00432B10">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superset of</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ipv6_address</w:t>
            </w:r>
          </w:p>
        </w:tc>
        <w:tc>
          <w:tcPr>
            <w:tcW w:w="4098" w:type="pct"/>
            <w:tcBorders>
              <w:left w:val="single" w:sz="4" w:space="0" w:color="auto"/>
            </w:tcBorders>
          </w:tcPr>
          <w:p w:rsidR="00D4595D" w:rsidRPr="00D4595D" w:rsidRDefault="00D4595D" w:rsidP="00D4595D">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D4595D">
              <w:rPr>
                <w:rFonts w:cs="Times New Roman"/>
                <w:color w:val="000000"/>
              </w:rPr>
              <w:t>The ipv6_address datatype represents IPv6 addresses and IPv6 address prefixes. Its value space consists of the set of ordered pairs of integers where the first element of each pair is in the range [0</w:t>
            </w:r>
            <w:proofErr w:type="gramStart"/>
            <w:r w:rsidRPr="00D4595D">
              <w:rPr>
                <w:rFonts w:cs="Times New Roman"/>
                <w:color w:val="000000"/>
              </w:rPr>
              <w:t>,2</w:t>
            </w:r>
            <w:proofErr w:type="gramEnd"/>
            <w:r w:rsidRPr="00D4595D">
              <w:rPr>
                <w:rFonts w:cs="Times New Roman"/>
                <w:color w:val="000000"/>
              </w:rPr>
              <w:t xml:space="preserve">^128) (the representable range of a 128-bit unsigned int), and the second is in the range [0,128]. The first element is an address, and the second is a prefix length. </w:t>
            </w:r>
          </w:p>
          <w:p w:rsidR="00D4595D" w:rsidRPr="00D4595D" w:rsidRDefault="00D4595D" w:rsidP="00D4595D">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D4595D" w:rsidP="00D4595D">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D4595D">
              <w:rPr>
                <w:rFonts w:cs="Times New Roman"/>
                <w:color w:val="000000"/>
              </w:rPr>
              <w:t>The lexical space is CIDR notation given in IETF specification RFC 4291 for textual representations of IPv6 addresses and IPv6 address prefixes (see sections 2.2 and 2.3). If a prefix-length is not specified, it is implicitly equal to 128.</w:t>
            </w:r>
            <w:r w:rsidR="00793F25" w:rsidRPr="00C264AF">
              <w:rPr>
                <w:rFonts w:cs="Times"/>
              </w:rPr>
              <w:t xml:space="preserve"> </w:t>
            </w:r>
            <w:r w:rsidR="00793F25" w:rsidRPr="00C264AF">
              <w:rPr>
                <w:rFonts w:cs="Times New Roman"/>
                <w:color w:val="000000"/>
              </w:rPr>
              <w:t>[5].</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r w:rsidRPr="00C264AF">
              <w:rPr>
                <w:rFonts w:cs="Times New Roman"/>
                <w:color w:val="000000"/>
              </w:rPr>
              <w:t xml:space="preserve"> </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lastRenderedPageBreak/>
              <w:t>equals</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not equal</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greater than</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greater than or equal</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less than</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less than or equal</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subset of</w:t>
            </w:r>
          </w:p>
          <w:p w:rsidR="00793F25" w:rsidRPr="00C264AF"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superset of</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lastRenderedPageBreak/>
              <w:t>string</w:t>
            </w:r>
          </w:p>
        </w:tc>
        <w:tc>
          <w:tcPr>
            <w:tcW w:w="4098" w:type="pct"/>
            <w:tcBorders>
              <w:left w:val="single" w:sz="4" w:space="0" w:color="auto"/>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Data of this type conforms to the W3C Recommendation for string data [6].</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equals</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not equal</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case insensitive equals</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case insensitive not equal</w:t>
            </w:r>
          </w:p>
          <w:p w:rsidR="00793F25" w:rsidRPr="00C264AF"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pattern match</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version</w:t>
            </w:r>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w:t>
            </w:r>
            <w:r w:rsidRPr="00C264AF">
              <w:rPr>
                <w:rFonts w:cs="Times New Roman"/>
                <w:color w:val="000000"/>
              </w:rPr>
              <w:t>represents a value that is a hierarchical list of non-negative integers separated by a single character delimiter</w:t>
            </w:r>
            <w:r w:rsidR="003213F5">
              <w:rPr>
                <w:rFonts w:cs="Times New Roman"/>
                <w:color w:val="000000"/>
              </w:rPr>
              <w:t xml:space="preserve">. </w:t>
            </w:r>
            <w:r w:rsidRPr="00C264AF">
              <w:rPr>
                <w:rFonts w:cs="Times New Roman"/>
                <w:color w:val="000000"/>
              </w:rPr>
              <w:t xml:space="preserve">Any </w:t>
            </w:r>
            <w:r w:rsidR="00100F4D">
              <w:rPr>
                <w:rFonts w:cs="Times New Roman"/>
                <w:color w:val="000000"/>
              </w:rPr>
              <w:t xml:space="preserve">single </w:t>
            </w:r>
            <w:r w:rsidRPr="00C264AF">
              <w:rPr>
                <w:rFonts w:cs="Times New Roman"/>
                <w:color w:val="000000"/>
              </w:rPr>
              <w:t xml:space="preserve">non-number character </w:t>
            </w:r>
            <w:r w:rsidR="00D77411">
              <w:rPr>
                <w:rFonts w:cs="Times New Roman"/>
                <w:color w:val="000000"/>
              </w:rPr>
              <w:t>may</w:t>
            </w:r>
            <w:r w:rsidR="00D77411" w:rsidRPr="00C264AF">
              <w:rPr>
                <w:rFonts w:cs="Times New Roman"/>
                <w:color w:val="000000"/>
              </w:rPr>
              <w:t xml:space="preserve"> </w:t>
            </w:r>
            <w:r w:rsidRPr="00C264AF">
              <w:rPr>
                <w:rFonts w:cs="Times New Roman"/>
                <w:color w:val="000000"/>
              </w:rPr>
              <w:t xml:space="preserve">be used as a delimiter and </w:t>
            </w:r>
            <w:r w:rsidR="00100F4D">
              <w:rPr>
                <w:rFonts w:cs="Times New Roman"/>
                <w:color w:val="000000"/>
              </w:rPr>
              <w:t>the delimiter may vary between component of a given version string.</w:t>
            </w:r>
            <w:r w:rsidRPr="00C264AF">
              <w:rPr>
                <w:rFonts w:cs="Times New Roman"/>
                <w:color w:val="000000"/>
              </w:rPr>
              <w:t xml:space="preserve">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equals</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not equal</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greater than</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greater than or equal</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less than</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Pr>
                <w:rFonts w:cs="Times New Roman"/>
                <w:color w:val="000000"/>
              </w:rPr>
              <w:t xml:space="preserve">less than or equal </w:t>
            </w:r>
          </w:p>
        </w:tc>
      </w:tr>
    </w:tbl>
    <w:p w:rsidR="00793F25" w:rsidRDefault="00793F25" w:rsidP="00E90F68">
      <w:pPr>
        <w:pStyle w:val="Heading3"/>
      </w:pPr>
      <w:bookmarkStart w:id="172" w:name="_Toc314765749"/>
      <w:proofErr w:type="spellStart"/>
      <w:r>
        <w:t>ComplexData</w:t>
      </w:r>
      <w:r w:rsidR="00A3648C">
        <w:t>t</w:t>
      </w:r>
      <w:r>
        <w:t>ypeEnumeration</w:t>
      </w:r>
      <w:bookmarkEnd w:id="172"/>
      <w:proofErr w:type="spellEnd"/>
    </w:p>
    <w:p w:rsidR="005629BC" w:rsidRDefault="00793F25" w:rsidP="00D77411">
      <w:pPr>
        <w:rPr>
          <w:rFonts w:ascii="Calibri" w:hAnsi="Calibri"/>
        </w:rPr>
      </w:pPr>
      <w:r>
        <w:t xml:space="preserve">The </w:t>
      </w:r>
      <w:proofErr w:type="spellStart"/>
      <w:r w:rsidR="00A3648C" w:rsidRPr="00D77411">
        <w:rPr>
          <w:rFonts w:ascii="Courier New" w:hAnsi="Courier New" w:cs="Courier New"/>
        </w:rPr>
        <w:t>Complex</w:t>
      </w:r>
      <w:r>
        <w:rPr>
          <w:rFonts w:ascii="Courier New" w:hAnsi="Courier New"/>
        </w:rPr>
        <w:t>Data</w:t>
      </w:r>
      <w:r w:rsidR="00A3648C">
        <w:rPr>
          <w:rFonts w:ascii="Courier New" w:hAnsi="Courier New"/>
        </w:rPr>
        <w:t>t</w:t>
      </w:r>
      <w:r>
        <w:rPr>
          <w:rFonts w:ascii="Courier New" w:hAnsi="Courier New"/>
        </w:rPr>
        <w:t>ypeEnumeration</w:t>
      </w:r>
      <w:proofErr w:type="spellEnd"/>
      <w:r>
        <w:rPr>
          <w:rFonts w:ascii="Calibri" w:hAnsi="Calibri"/>
        </w:rPr>
        <w:t xml:space="preserve"> defines the</w:t>
      </w:r>
      <w:r w:rsidR="00A3648C" w:rsidRPr="00A3648C">
        <w:rPr>
          <w:rFonts w:ascii="Calibri" w:hAnsi="Calibri"/>
        </w:rPr>
        <w:t xml:space="preserve"> </w:t>
      </w:r>
      <w:r w:rsidR="00D77411">
        <w:rPr>
          <w:rFonts w:ascii="Calibri" w:hAnsi="Calibri"/>
        </w:rPr>
        <w:t>complex datatypes that are supported the</w:t>
      </w:r>
      <w:r w:rsidR="00A3648C" w:rsidRPr="00A3648C">
        <w:rPr>
          <w:rFonts w:ascii="Calibri" w:hAnsi="Calibri"/>
        </w:rPr>
        <w:t xml:space="preserve"> OVAL</w:t>
      </w:r>
      <w:r w:rsidR="00D77411">
        <w:rPr>
          <w:rFonts w:ascii="Calibri" w:hAnsi="Calibri"/>
        </w:rPr>
        <w:t xml:space="preserve"> Language</w:t>
      </w:r>
      <w:r w:rsidR="003213F5">
        <w:rPr>
          <w:rFonts w:ascii="Calibri" w:hAnsi="Calibri"/>
        </w:rPr>
        <w:t xml:space="preserve">. </w:t>
      </w:r>
      <w:r w:rsidR="00A3648C" w:rsidRPr="00A3648C">
        <w:rPr>
          <w:rFonts w:ascii="Calibri" w:hAnsi="Calibri"/>
        </w:rPr>
        <w:t>These datatype</w:t>
      </w:r>
      <w:r w:rsidR="00D77411">
        <w:rPr>
          <w:rFonts w:ascii="Calibri" w:hAnsi="Calibri"/>
        </w:rPr>
        <w:t>s</w:t>
      </w:r>
      <w:r w:rsidR="00A3648C" w:rsidRPr="00A3648C">
        <w:rPr>
          <w:rFonts w:ascii="Calibri" w:hAnsi="Calibri"/>
        </w:rPr>
        <w:t xml:space="preserve"> describe the values </w:t>
      </w:r>
      <w:r w:rsidR="00D77411">
        <w:rPr>
          <w:rFonts w:ascii="Calibri" w:hAnsi="Calibri"/>
        </w:rPr>
        <w:t xml:space="preserve">with some structure </w:t>
      </w:r>
      <w:r w:rsidR="00A3648C" w:rsidRPr="00A3648C">
        <w:rPr>
          <w:rFonts w:ascii="Calibri" w:hAnsi="Calibri"/>
        </w:rPr>
        <w:t>beyond simple string like content.</w:t>
      </w:r>
      <w:r w:rsidR="00670E8D">
        <w:rPr>
          <w:rFonts w:ascii="Calibri" w:hAnsi="Calibri"/>
        </w:rPr>
        <w:t xml:space="preserve"> </w:t>
      </w:r>
      <w:r w:rsidR="005629BC">
        <w:rPr>
          <w:rFonts w:ascii="Calibri" w:hAnsi="Calibri"/>
        </w:rPr>
        <w:t xml:space="preserve">O One simple example of a complex </w:t>
      </w:r>
      <w:proofErr w:type="spellStart"/>
      <w:r w:rsidR="005629BC">
        <w:rPr>
          <w:rFonts w:ascii="Calibri" w:hAnsi="Calibri"/>
        </w:rPr>
        <w:t>dataytype</w:t>
      </w:r>
      <w:proofErr w:type="spellEnd"/>
      <w:r w:rsidR="005629BC">
        <w:rPr>
          <w:rFonts w:ascii="Calibri" w:hAnsi="Calibri"/>
        </w:rPr>
        <w:t xml:space="preserve"> is an address.  The address might be composed of a street, city, state, and zip code.  These for field together comprise the complete address.</w:t>
      </w:r>
    </w:p>
    <w:p w:rsidR="00A3648C" w:rsidRDefault="00670E8D" w:rsidP="00D77411">
      <w:pPr>
        <w:rPr>
          <w:rFonts w:ascii="Calibri" w:hAnsi="Calibri"/>
        </w:rPr>
      </w:pPr>
      <w:r>
        <w:rPr>
          <w:rFonts w:ascii="Calibri" w:hAnsi="Calibri"/>
        </w:rPr>
        <w:t xml:space="preserve">Each value in the </w:t>
      </w:r>
      <w:proofErr w:type="spellStart"/>
      <w:r w:rsidRPr="00D77411">
        <w:rPr>
          <w:rFonts w:ascii="Courier New" w:hAnsi="Courier New" w:cs="Courier New"/>
        </w:rPr>
        <w:t>Complex</w:t>
      </w:r>
      <w:r>
        <w:rPr>
          <w:rFonts w:ascii="Courier New" w:hAnsi="Courier New"/>
        </w:rPr>
        <w:t>DatatypeEnumeration</w:t>
      </w:r>
      <w:proofErr w:type="spellEnd"/>
      <w:r>
        <w:rPr>
          <w:rFonts w:ascii="Calibri" w:hAnsi="Calibri"/>
        </w:rPr>
        <w:t xml:space="preserve"> has an allowed set of operations listed in the table below. These operations are based upon the full list of operations which are defined in the </w:t>
      </w:r>
      <w:proofErr w:type="spellStart"/>
      <w:r w:rsidRPr="00670E8D">
        <w:rPr>
          <w:rFonts w:ascii="Courier New" w:hAnsi="Courier New" w:cs="Courier New"/>
        </w:rPr>
        <w:t>OperationEnumeration</w:t>
      </w:r>
      <w:proofErr w:type="spellEnd"/>
      <w:r>
        <w:rPr>
          <w:rFonts w:ascii="Calibri" w:hAnsi="Calibri"/>
        </w:rPr>
        <w:t>.</w:t>
      </w:r>
    </w:p>
    <w:tbl>
      <w:tblPr>
        <w:tblStyle w:val="LightList1"/>
        <w:tblW w:w="5000" w:type="pct"/>
        <w:tblLayout w:type="fixed"/>
        <w:tblLook w:val="04A0" w:firstRow="1" w:lastRow="0" w:firstColumn="1" w:lastColumn="0" w:noHBand="0" w:noVBand="1"/>
      </w:tblPr>
      <w:tblGrid>
        <w:gridCol w:w="1998"/>
        <w:gridCol w:w="7578"/>
      </w:tblGrid>
      <w:tr w:rsidR="00793F25" w:rsidTr="00DE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793F25" w:rsidRDefault="00793F25" w:rsidP="00DE5AC9">
            <w:pPr>
              <w:rPr>
                <w:b w:val="0"/>
                <w:bCs w:val="0"/>
                <w:color w:val="auto"/>
              </w:rPr>
            </w:pPr>
            <w:r w:rsidRPr="00A719C5">
              <w:t>Enumeration Value</w:t>
            </w:r>
          </w:p>
        </w:tc>
        <w:tc>
          <w:tcPr>
            <w:tcW w:w="3957" w:type="pct"/>
            <w:tcBorders>
              <w:bottom w:val="single" w:sz="8" w:space="0" w:color="000000" w:themeColor="text1"/>
            </w:tcBorders>
          </w:tcPr>
          <w:p w:rsidR="00793F25" w:rsidRDefault="00793F25" w:rsidP="00E11E19">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793F25"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record</w:t>
            </w:r>
          </w:p>
        </w:tc>
        <w:tc>
          <w:tcPr>
            <w:tcW w:w="3957" w:type="pct"/>
            <w:tcBorders>
              <w:left w:val="single" w:sz="4" w:space="0" w:color="auto"/>
            </w:tcBorders>
          </w:tcPr>
          <w:p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represents a collection of </w:t>
            </w:r>
            <w:r w:rsidRPr="00C264AF">
              <w:rPr>
                <w:rFonts w:cs="Times New Roman"/>
                <w:color w:val="000000"/>
              </w:rPr>
              <w:t>named fields and values</w:t>
            </w:r>
            <w:r w:rsidR="003213F5">
              <w:rPr>
                <w:rFonts w:cs="Times New Roman"/>
                <w:color w:val="000000"/>
              </w:rPr>
              <w:t xml:space="preserve">. </w:t>
            </w:r>
          </w:p>
          <w:p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rsidR="00793F25" w:rsidRPr="00C264AF" w:rsidRDefault="00793F25" w:rsidP="00366827">
            <w:pPr>
              <w:pStyle w:val="ListParagraph"/>
              <w:numPr>
                <w:ilvl w:val="0"/>
                <w:numId w:val="1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equals</w:t>
            </w:r>
          </w:p>
        </w:tc>
      </w:tr>
    </w:tbl>
    <w:p w:rsidR="00E90F68" w:rsidRDefault="00E90F68" w:rsidP="00E90F68">
      <w:pPr>
        <w:pStyle w:val="Heading3"/>
      </w:pPr>
      <w:bookmarkStart w:id="173" w:name="_Toc314765750"/>
      <w:proofErr w:type="spellStart"/>
      <w:r>
        <w:lastRenderedPageBreak/>
        <w:t>Data</w:t>
      </w:r>
      <w:r w:rsidR="00A3648C">
        <w:t>t</w:t>
      </w:r>
      <w:r>
        <w:t>ypeEnumeration</w:t>
      </w:r>
      <w:bookmarkEnd w:id="173"/>
      <w:proofErr w:type="spellEnd"/>
    </w:p>
    <w:p w:rsidR="00E90F68" w:rsidRPr="0044557A" w:rsidRDefault="00E90F68" w:rsidP="00E90F68">
      <w:pPr>
        <w:rPr>
          <w:rFonts w:ascii="Calibri" w:hAnsi="Calibri"/>
        </w:rPr>
      </w:pPr>
      <w:r>
        <w:t xml:space="preserve">The </w:t>
      </w:r>
      <w:proofErr w:type="spellStart"/>
      <w:r>
        <w:rPr>
          <w:rFonts w:ascii="Courier New" w:hAnsi="Courier New"/>
        </w:rPr>
        <w:t>Data</w:t>
      </w:r>
      <w:r w:rsidR="00A3648C">
        <w:rPr>
          <w:rFonts w:ascii="Courier New" w:hAnsi="Courier New"/>
        </w:rPr>
        <w:t>t</w:t>
      </w:r>
      <w:r>
        <w:rPr>
          <w:rFonts w:ascii="Courier New" w:hAnsi="Courier New"/>
        </w:rPr>
        <w:t>ypeEnumeration</w:t>
      </w:r>
      <w:proofErr w:type="spellEnd"/>
      <w:r>
        <w:rPr>
          <w:rFonts w:ascii="Calibri" w:hAnsi="Calibri"/>
        </w:rPr>
        <w:t xml:space="preserve"> defines the </w:t>
      </w:r>
      <w:r w:rsidR="00793F25">
        <w:rPr>
          <w:rFonts w:ascii="Calibri" w:hAnsi="Calibri"/>
        </w:rPr>
        <w:t xml:space="preserve">complete set of all valid datatypes. This set is created as the union of the </w:t>
      </w:r>
      <w:proofErr w:type="spellStart"/>
      <w:r w:rsidR="00D635BD">
        <w:rPr>
          <w:rFonts w:ascii="Courier New" w:hAnsi="Courier New" w:cs="Courier New"/>
        </w:rPr>
        <w:t>S</w:t>
      </w:r>
      <w:r w:rsidR="00793F25" w:rsidRPr="00D77411">
        <w:rPr>
          <w:rFonts w:ascii="Courier New" w:hAnsi="Courier New" w:cs="Courier New"/>
        </w:rPr>
        <w:t>impleData</w:t>
      </w:r>
      <w:r w:rsidR="00A3648C" w:rsidRPr="00D77411">
        <w:rPr>
          <w:rFonts w:ascii="Courier New" w:hAnsi="Courier New" w:cs="Courier New"/>
        </w:rPr>
        <w:t>t</w:t>
      </w:r>
      <w:r w:rsidR="00793F25" w:rsidRPr="00D77411">
        <w:rPr>
          <w:rFonts w:ascii="Courier New" w:hAnsi="Courier New" w:cs="Courier New"/>
        </w:rPr>
        <w:t>ypeEnumeration</w:t>
      </w:r>
      <w:proofErr w:type="spellEnd"/>
      <w:r w:rsidR="00793F25">
        <w:rPr>
          <w:rFonts w:ascii="Calibri" w:hAnsi="Calibri"/>
        </w:rPr>
        <w:t xml:space="preserve"> and the </w:t>
      </w:r>
      <w:proofErr w:type="spellStart"/>
      <w:r w:rsidR="00D635BD">
        <w:rPr>
          <w:rFonts w:ascii="Courier New" w:hAnsi="Courier New" w:cs="Courier New"/>
        </w:rPr>
        <w:t>C</w:t>
      </w:r>
      <w:r w:rsidR="00793F25" w:rsidRPr="00D77411">
        <w:rPr>
          <w:rFonts w:ascii="Courier New" w:hAnsi="Courier New" w:cs="Courier New"/>
        </w:rPr>
        <w:t>omplexData</w:t>
      </w:r>
      <w:r w:rsidR="00A3648C" w:rsidRPr="00D77411">
        <w:rPr>
          <w:rFonts w:ascii="Courier New" w:hAnsi="Courier New" w:cs="Courier New"/>
        </w:rPr>
        <w:t>t</w:t>
      </w:r>
      <w:r w:rsidR="00793F25" w:rsidRPr="00D77411">
        <w:rPr>
          <w:rFonts w:ascii="Courier New" w:hAnsi="Courier New" w:cs="Courier New"/>
        </w:rPr>
        <w:t>ypeEnumeration</w:t>
      </w:r>
      <w:proofErr w:type="spellEnd"/>
      <w:r w:rsidR="00793F25">
        <w:rPr>
          <w:rFonts w:ascii="Calibri" w:hAnsi="Calibri"/>
        </w:rPr>
        <w:t>. This type is provided for convenience when working with the OVAL Language.</w:t>
      </w:r>
    </w:p>
    <w:p w:rsidR="00E90F68" w:rsidRDefault="00E90F68" w:rsidP="00E90F68">
      <w:pPr>
        <w:pStyle w:val="Heading3"/>
      </w:pPr>
      <w:bookmarkStart w:id="174" w:name="_Toc314765751"/>
      <w:r>
        <w:t>ExistenceEnumeration</w:t>
      </w:r>
      <w:bookmarkEnd w:id="174"/>
    </w:p>
    <w:p w:rsidR="00E90F68" w:rsidRPr="007E2F65" w:rsidRDefault="00E90F68" w:rsidP="00E90F68">
      <w:pPr>
        <w:rPr>
          <w:rFonts w:ascii="Calibri" w:hAnsi="Calibri"/>
        </w:rPr>
      </w:pPr>
      <w:r>
        <w:t xml:space="preserve">The </w:t>
      </w:r>
      <w:r>
        <w:rPr>
          <w:rFonts w:ascii="Courier New" w:hAnsi="Courier New"/>
        </w:rPr>
        <w:t>ExistenceEnumeration</w:t>
      </w:r>
      <w:r>
        <w:rPr>
          <w:rFonts w:ascii="Calibri" w:hAnsi="Calibri"/>
        </w:rPr>
        <w:t xml:space="preserve"> defines the acceptable values that can be used to</w:t>
      </w:r>
      <w:r w:rsidR="00042DD8">
        <w:rPr>
          <w:rFonts w:ascii="Calibri" w:hAnsi="Calibri"/>
        </w:rPr>
        <w:t xml:space="preserve"> </w:t>
      </w:r>
      <w:r w:rsidR="007772E5">
        <w:rPr>
          <w:rFonts w:ascii="Calibri" w:hAnsi="Calibri"/>
        </w:rPr>
        <w:t xml:space="preserve">specify the expected number of components </w:t>
      </w:r>
      <w:r w:rsidR="00DB268C">
        <w:rPr>
          <w:rFonts w:ascii="Calibri" w:hAnsi="Calibri"/>
        </w:rPr>
        <w:t xml:space="preserve">under consideration </w:t>
      </w:r>
      <w:r w:rsidR="00A419FD">
        <w:rPr>
          <w:rFonts w:ascii="Calibri" w:hAnsi="Calibri"/>
        </w:rPr>
        <w:t xml:space="preserve">must </w:t>
      </w:r>
      <w:r w:rsidR="00DB268C">
        <w:rPr>
          <w:rFonts w:ascii="Calibri" w:hAnsi="Calibri"/>
        </w:rPr>
        <w:t>exist.</w:t>
      </w:r>
      <w:r w:rsidR="00DB268C" w:rsidDel="00DB268C">
        <w:rPr>
          <w:rFonts w:ascii="Calibri" w:hAnsi="Calibri"/>
        </w:rPr>
        <w:t xml:space="preserve"> </w:t>
      </w:r>
    </w:p>
    <w:tbl>
      <w:tblPr>
        <w:tblStyle w:val="LightList1"/>
        <w:tblW w:w="5000" w:type="pct"/>
        <w:tblLook w:val="04A0" w:firstRow="1" w:lastRow="0" w:firstColumn="1" w:lastColumn="0" w:noHBand="0" w:noVBand="1"/>
      </w:tblPr>
      <w:tblGrid>
        <w:gridCol w:w="2032"/>
        <w:gridCol w:w="7544"/>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E90F68" w:rsidRDefault="00E90F68">
            <w:pPr>
              <w:spacing w:after="200" w:line="276" w:lineRule="auto"/>
              <w:rPr>
                <w:b w:val="0"/>
                <w:bCs w:val="0"/>
                <w:color w:val="auto"/>
              </w:rPr>
            </w:pPr>
            <w:r w:rsidRPr="00A719C5">
              <w:t>Enumeration Value</w:t>
            </w:r>
          </w:p>
        </w:tc>
        <w:tc>
          <w:tcPr>
            <w:tcW w:w="3957"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0F0C4F" w:rsidRDefault="00E90F68" w:rsidP="001E2C76">
            <w:pPr>
              <w:rPr>
                <w:color w:val="000000"/>
              </w:rPr>
            </w:pPr>
            <w:r w:rsidRPr="000F0C4F">
              <w:rPr>
                <w:color w:val="000000"/>
              </w:rPr>
              <w:t>all_exist</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all of the components under consideration exist.</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any_exist</w:t>
            </w:r>
          </w:p>
        </w:tc>
        <w:tc>
          <w:tcPr>
            <w:tcW w:w="3957"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zero or more of the components under consideration exist. </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0F0C4F" w:rsidRDefault="00E90F68" w:rsidP="001E2C76">
            <w:pPr>
              <w:rPr>
                <w:color w:val="000000"/>
              </w:rPr>
            </w:pPr>
            <w:r w:rsidRPr="000F0C4F">
              <w:rPr>
                <w:color w:val="000000"/>
              </w:rPr>
              <w:t>at_least_one_exists</w:t>
            </w:r>
          </w:p>
        </w:tc>
        <w:tc>
          <w:tcPr>
            <w:tcW w:w="3957"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one or more of the components under consideration exist.</w:t>
            </w:r>
          </w:p>
        </w:tc>
      </w:tr>
      <w:tr w:rsidR="00E90F68"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none_exist</w:t>
            </w:r>
          </w:p>
        </w:tc>
        <w:tc>
          <w:tcPr>
            <w:tcW w:w="3957"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zero of the components under consideration exist. </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0F0C4F" w:rsidRDefault="00E90F68" w:rsidP="001E2C76">
            <w:pPr>
              <w:rPr>
                <w:color w:val="000000"/>
              </w:rPr>
            </w:pPr>
            <w:r w:rsidRPr="000F0C4F">
              <w:rPr>
                <w:color w:val="000000"/>
              </w:rPr>
              <w:t>only_one_exists</w:t>
            </w:r>
          </w:p>
        </w:tc>
        <w:tc>
          <w:tcPr>
            <w:tcW w:w="3957"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one of the components under consideration exist.</w:t>
            </w:r>
          </w:p>
        </w:tc>
      </w:tr>
    </w:tbl>
    <w:p w:rsidR="00E90F68" w:rsidRDefault="00E90F68" w:rsidP="00E90F68">
      <w:pPr>
        <w:pStyle w:val="Heading3"/>
      </w:pPr>
      <w:bookmarkStart w:id="175" w:name="_Toc314765752"/>
      <w:r>
        <w:t>FamilyEnumeration</w:t>
      </w:r>
      <w:bookmarkEnd w:id="175"/>
    </w:p>
    <w:p w:rsidR="00E90F68" w:rsidRDefault="00E90F68" w:rsidP="00E90F68">
      <w:r>
        <w:t xml:space="preserve">The </w:t>
      </w:r>
      <w:r>
        <w:rPr>
          <w:rFonts w:ascii="Courier New" w:hAnsi="Courier New"/>
        </w:rPr>
        <w:t>FamilyEnumeration</w:t>
      </w:r>
      <w:r>
        <w:t xml:space="preserve"> defines the high-level family that an operating system belongs to.</w:t>
      </w:r>
    </w:p>
    <w:tbl>
      <w:tblPr>
        <w:tblStyle w:val="LightList1"/>
        <w:tblW w:w="5000" w:type="pct"/>
        <w:tblLook w:val="04A0" w:firstRow="1" w:lastRow="0" w:firstColumn="1" w:lastColumn="0" w:noHBand="0" w:noVBand="1"/>
      </w:tblPr>
      <w:tblGrid>
        <w:gridCol w:w="2804"/>
        <w:gridCol w:w="6772"/>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53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proofErr w:type="spellStart"/>
            <w:r w:rsidRPr="000F0C4F">
              <w:rPr>
                <w:color w:val="000000"/>
              </w:rPr>
              <w:t>catos</w:t>
            </w:r>
            <w:proofErr w:type="spellEnd"/>
          </w:p>
        </w:tc>
        <w:tc>
          <w:tcPr>
            <w:tcW w:w="3536"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describes Cisco CatOS operating systems.</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proofErr w:type="spellStart"/>
            <w:r w:rsidRPr="000F0C4F">
              <w:rPr>
                <w:color w:val="000000"/>
              </w:rPr>
              <w:t>ios</w:t>
            </w:r>
            <w:proofErr w:type="spellEnd"/>
          </w:p>
        </w:tc>
        <w:tc>
          <w:tcPr>
            <w:tcW w:w="3536"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Cisco IOS operating systems.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macos</w:t>
            </w:r>
          </w:p>
        </w:tc>
        <w:tc>
          <w:tcPr>
            <w:tcW w:w="353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value describes </w:t>
            </w:r>
            <w:r w:rsidR="001E70A4">
              <w:rPr>
                <w:color w:val="000000"/>
              </w:rPr>
              <w:t xml:space="preserve">Apple </w:t>
            </w:r>
            <w:r>
              <w:rPr>
                <w:color w:val="000000"/>
              </w:rPr>
              <w:t>Mac OS operating systems.</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proofErr w:type="spellStart"/>
            <w:r w:rsidRPr="000F0C4F">
              <w:rPr>
                <w:color w:val="000000"/>
              </w:rPr>
              <w:t>pixos</w:t>
            </w:r>
            <w:proofErr w:type="spellEnd"/>
          </w:p>
        </w:tc>
        <w:tc>
          <w:tcPr>
            <w:tcW w:w="3536" w:type="pct"/>
            <w:tcBorders>
              <w:top w:val="single" w:sz="8" w:space="0" w:color="000000" w:themeColor="text1"/>
              <w:left w:val="single" w:sz="4" w:space="0" w:color="auto"/>
              <w:bottom w:val="single" w:sz="8" w:space="0" w:color="000000" w:themeColor="text1"/>
            </w:tcBorders>
          </w:tcPr>
          <w:p w:rsidR="00E90F68" w:rsidRDefault="00E90F68" w:rsidP="00AE13A7">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C</w:t>
            </w:r>
            <w:r w:rsidR="00AE13A7">
              <w:rPr>
                <w:color w:val="000000"/>
              </w:rPr>
              <w:t>isco</w:t>
            </w:r>
            <w:r>
              <w:rPr>
                <w:color w:val="000000"/>
              </w:rPr>
              <w:t xml:space="preserve"> PIX operating systems.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undefined</w:t>
            </w:r>
          </w:p>
        </w:tc>
        <w:tc>
          <w:tcPr>
            <w:tcW w:w="353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is reserved for operating systems where the high-level family is not available in the current enumeration.</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unix</w:t>
            </w:r>
          </w:p>
        </w:tc>
        <w:tc>
          <w:tcPr>
            <w:tcW w:w="353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UNIX operating systems.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proofErr w:type="spellStart"/>
            <w:r w:rsidRPr="000F0C4F">
              <w:rPr>
                <w:color w:val="000000"/>
              </w:rPr>
              <w:t>vmware_infrastructure</w:t>
            </w:r>
            <w:proofErr w:type="spellEnd"/>
          </w:p>
        </w:tc>
        <w:tc>
          <w:tcPr>
            <w:tcW w:w="353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describes the VMWare Infrastructure.</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windows</w:t>
            </w:r>
          </w:p>
        </w:tc>
        <w:tc>
          <w:tcPr>
            <w:tcW w:w="353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describes </w:t>
            </w:r>
            <w:r w:rsidR="001E70A4">
              <w:rPr>
                <w:color w:val="000000"/>
              </w:rPr>
              <w:t xml:space="preserve">Microsoft </w:t>
            </w:r>
            <w:r>
              <w:rPr>
                <w:color w:val="000000"/>
              </w:rPr>
              <w:t>Windows operating systems.</w:t>
            </w:r>
          </w:p>
        </w:tc>
      </w:tr>
    </w:tbl>
    <w:p w:rsidR="00E90F68" w:rsidRDefault="00E90F68" w:rsidP="00E90F68">
      <w:pPr>
        <w:pStyle w:val="Heading3"/>
      </w:pPr>
      <w:bookmarkStart w:id="176" w:name="_Toc314765753"/>
      <w:proofErr w:type="spellStart"/>
      <w:r>
        <w:t>MessageLevelEnumeration</w:t>
      </w:r>
      <w:bookmarkEnd w:id="176"/>
      <w:proofErr w:type="spellEnd"/>
    </w:p>
    <w:p w:rsidR="00E90F68" w:rsidRDefault="00E90F68" w:rsidP="00E90F68">
      <w:pPr>
        <w:rPr>
          <w:rFonts w:ascii="Calibri" w:hAnsi="Calibri"/>
        </w:rPr>
      </w:pPr>
      <w:r>
        <w:t xml:space="preserve">The </w:t>
      </w:r>
      <w:proofErr w:type="spellStart"/>
      <w:r>
        <w:rPr>
          <w:rFonts w:ascii="Courier New" w:hAnsi="Courier New"/>
        </w:rPr>
        <w:t>MessageLevelEnumeration</w:t>
      </w:r>
      <w:proofErr w:type="spellEnd"/>
      <w:r>
        <w:rPr>
          <w:rFonts w:ascii="Calibri" w:hAnsi="Calibri"/>
        </w:rPr>
        <w:t xml:space="preserve"> defines the different levels that can be associated with a message.</w:t>
      </w:r>
    </w:p>
    <w:tbl>
      <w:tblPr>
        <w:tblStyle w:val="LightList1"/>
        <w:tblW w:w="5000" w:type="pct"/>
        <w:tblLook w:val="04A0" w:firstRow="1" w:lastRow="0" w:firstColumn="1" w:lastColumn="0" w:noHBand="0" w:noVBand="1"/>
      </w:tblPr>
      <w:tblGrid>
        <w:gridCol w:w="2268"/>
        <w:gridCol w:w="7308"/>
      </w:tblGrid>
      <w:tr w:rsidR="00E90F68" w:rsidRPr="00A719C5" w:rsidTr="00DE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81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debug</w:t>
            </w:r>
          </w:p>
        </w:tc>
        <w:tc>
          <w:tcPr>
            <w:tcW w:w="3816"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level is reserved for messages that should only be displayed when the tool is run in verbose mode.</w:t>
            </w:r>
          </w:p>
        </w:tc>
      </w:tr>
      <w:tr w:rsidR="00E90F68" w:rsidRPr="00A719C5" w:rsidTr="00DE5AC9">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error</w:t>
            </w:r>
          </w:p>
        </w:tc>
        <w:tc>
          <w:tcPr>
            <w:tcW w:w="3816" w:type="pct"/>
            <w:tcBorders>
              <w:top w:val="single" w:sz="8" w:space="0" w:color="000000" w:themeColor="text1"/>
              <w:left w:val="single" w:sz="4" w:space="0" w:color="auto"/>
              <w:bottom w:val="single" w:sz="8" w:space="0" w:color="000000" w:themeColor="text1"/>
            </w:tcBorders>
          </w:tcPr>
          <w:p w:rsidR="00E90F68" w:rsidRPr="00A719C5" w:rsidRDefault="00E90F68" w:rsidP="00EE2505">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level is reserved for messages where an error was encountered, but the tool could continue execution.</w:t>
            </w:r>
          </w:p>
        </w:tc>
      </w:tr>
      <w:tr w:rsidR="00E90F68"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lastRenderedPageBreak/>
              <w:t>fatal</w:t>
            </w:r>
          </w:p>
        </w:tc>
        <w:tc>
          <w:tcPr>
            <w:tcW w:w="3816" w:type="pct"/>
            <w:tcBorders>
              <w:left w:val="single" w:sz="4" w:space="0" w:color="auto"/>
            </w:tcBorders>
          </w:tcPr>
          <w:p w:rsidR="00E90F68" w:rsidRDefault="00E90F68" w:rsidP="00EE2505">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level is reserved for messages where an error was encountered</w:t>
            </w:r>
            <w:r w:rsidR="00EE2505">
              <w:rPr>
                <w:color w:val="000000"/>
              </w:rPr>
              <w:t xml:space="preserve"> and</w:t>
            </w:r>
            <w:r>
              <w:rPr>
                <w:color w:val="000000"/>
              </w:rPr>
              <w:t xml:space="preserve"> the tool could not continue execution.</w:t>
            </w:r>
          </w:p>
        </w:tc>
      </w:tr>
      <w:tr w:rsidR="00E90F68" w:rsidTr="00DE5AC9">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info</w:t>
            </w:r>
          </w:p>
        </w:tc>
        <w:tc>
          <w:tcPr>
            <w:tcW w:w="3816"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level is reserved for messages that contain informational data</w:t>
            </w:r>
            <w:r w:rsidR="003213F5">
              <w:rPr>
                <w:color w:val="000000"/>
              </w:rPr>
              <w:t xml:space="preserve">. </w:t>
            </w:r>
          </w:p>
        </w:tc>
      </w:tr>
      <w:tr w:rsidR="00E90F68"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warning</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level is reserved for messages that indicate that a problem may have occurred. </w:t>
            </w:r>
          </w:p>
        </w:tc>
      </w:tr>
    </w:tbl>
    <w:p w:rsidR="00E90F68" w:rsidRDefault="00E90F68" w:rsidP="00E90F68">
      <w:pPr>
        <w:pStyle w:val="Heading3"/>
      </w:pPr>
      <w:bookmarkStart w:id="177" w:name="_Toc314765754"/>
      <w:proofErr w:type="spellStart"/>
      <w:r>
        <w:t>OperationEnumeration</w:t>
      </w:r>
      <w:bookmarkEnd w:id="177"/>
      <w:proofErr w:type="spellEnd"/>
    </w:p>
    <w:p w:rsidR="00E90F68" w:rsidRDefault="00E90F68" w:rsidP="00E90F68">
      <w:pPr>
        <w:rPr>
          <w:rFonts w:ascii="Calibri" w:hAnsi="Calibri"/>
        </w:rPr>
      </w:pPr>
      <w:r>
        <w:t xml:space="preserve">The </w:t>
      </w:r>
      <w:proofErr w:type="spellStart"/>
      <w:r>
        <w:rPr>
          <w:rFonts w:ascii="Courier New" w:hAnsi="Courier New"/>
        </w:rPr>
        <w:t>OperationEnumeration</w:t>
      </w:r>
      <w:proofErr w:type="spellEnd"/>
      <w:r>
        <w:rPr>
          <w:rFonts w:ascii="Calibri" w:hAnsi="Calibri"/>
        </w:rPr>
        <w:t xml:space="preserve"> defines the acceptable operations in the OVAL Language</w:t>
      </w:r>
      <w:r w:rsidR="003213F5">
        <w:rPr>
          <w:rFonts w:ascii="Calibri" w:hAnsi="Calibri"/>
        </w:rPr>
        <w:t xml:space="preserve">. </w:t>
      </w:r>
      <w:r>
        <w:rPr>
          <w:rFonts w:ascii="Calibri" w:hAnsi="Calibri"/>
        </w:rPr>
        <w:t>The precise meaning of an operation is dependent on the datatype of the values under consideration</w:t>
      </w:r>
      <w:r w:rsidR="003213F5">
        <w:rPr>
          <w:rFonts w:ascii="Calibri" w:hAnsi="Calibri"/>
        </w:rPr>
        <w:t xml:space="preserve">. </w:t>
      </w:r>
      <w:r w:rsidR="00084D0D">
        <w:rPr>
          <w:rFonts w:ascii="Calibri" w:hAnsi="Calibri"/>
        </w:rPr>
        <w:t>See</w:t>
      </w:r>
      <w:r w:rsidR="005629BC">
        <w:rPr>
          <w:rFonts w:ascii="Calibri" w:hAnsi="Calibri"/>
        </w:rPr>
        <w:t xml:space="preserve"> Section </w:t>
      </w:r>
      <w:r w:rsidR="005629BC">
        <w:rPr>
          <w:rFonts w:ascii="Calibri" w:hAnsi="Calibri"/>
        </w:rPr>
        <w:fldChar w:fldCharType="begin"/>
      </w:r>
      <w:r w:rsidR="005629BC">
        <w:rPr>
          <w:rFonts w:ascii="Calibri" w:hAnsi="Calibri"/>
        </w:rPr>
        <w:instrText xml:space="preserve"> REF _Ref303791377 \w \h </w:instrText>
      </w:r>
      <w:r w:rsidR="005629BC">
        <w:rPr>
          <w:rFonts w:ascii="Calibri" w:hAnsi="Calibri"/>
        </w:rPr>
      </w:r>
      <w:r w:rsidR="005629BC">
        <w:rPr>
          <w:rFonts w:ascii="Calibri" w:hAnsi="Calibri"/>
        </w:rPr>
        <w:fldChar w:fldCharType="separate"/>
      </w:r>
      <w:r w:rsidR="00082012">
        <w:rPr>
          <w:rFonts w:ascii="Calibri" w:hAnsi="Calibri"/>
        </w:rPr>
        <w:t>5.3.6.3.1</w:t>
      </w:r>
      <w:r w:rsidR="005629BC">
        <w:rPr>
          <w:rFonts w:ascii="Calibri" w:hAnsi="Calibri"/>
        </w:rPr>
        <w:fldChar w:fldCharType="end"/>
      </w:r>
      <w:r w:rsidR="005629BC">
        <w:rPr>
          <w:rFonts w:ascii="Calibri" w:hAnsi="Calibri"/>
        </w:rPr>
        <w:t xml:space="preserve"> </w:t>
      </w:r>
      <w:r w:rsidR="005629BC">
        <w:rPr>
          <w:rFonts w:ascii="Calibri" w:hAnsi="Calibri"/>
        </w:rPr>
        <w:fldChar w:fldCharType="begin"/>
      </w:r>
      <w:r w:rsidR="005629BC">
        <w:rPr>
          <w:rFonts w:ascii="Calibri" w:hAnsi="Calibri"/>
        </w:rPr>
        <w:instrText xml:space="preserve"> REF _Ref303791377 \h </w:instrText>
      </w:r>
      <w:r w:rsidR="005629BC">
        <w:rPr>
          <w:rFonts w:ascii="Calibri" w:hAnsi="Calibri"/>
        </w:rPr>
      </w:r>
      <w:r w:rsidR="005629BC">
        <w:rPr>
          <w:rFonts w:ascii="Calibri" w:hAnsi="Calibri"/>
        </w:rPr>
        <w:fldChar w:fldCharType="separate"/>
      </w:r>
      <w:r w:rsidR="00082012">
        <w:t>Datatype and Operation Evaluation</w:t>
      </w:r>
      <w:r w:rsidR="005629BC">
        <w:rPr>
          <w:rFonts w:ascii="Calibri" w:hAnsi="Calibri"/>
        </w:rPr>
        <w:fldChar w:fldCharType="end"/>
      </w:r>
      <w:r w:rsidR="005629BC">
        <w:rPr>
          <w:rFonts w:ascii="Calibri" w:hAnsi="Calibri"/>
        </w:rPr>
        <w:t xml:space="preserve"> </w:t>
      </w:r>
      <w:r>
        <w:rPr>
          <w:rFonts w:ascii="Calibri" w:hAnsi="Calibri"/>
        </w:rPr>
        <w:t>for additional information.</w:t>
      </w:r>
    </w:p>
    <w:tbl>
      <w:tblPr>
        <w:tblStyle w:val="LightList1"/>
        <w:tblW w:w="5000" w:type="pct"/>
        <w:tblLook w:val="04A0" w:firstRow="1" w:lastRow="0" w:firstColumn="1" w:lastColumn="0" w:noHBand="0" w:noVBand="1"/>
      </w:tblPr>
      <w:tblGrid>
        <w:gridCol w:w="2268"/>
        <w:gridCol w:w="7308"/>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81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equals</w:t>
            </w:r>
          </w:p>
        </w:tc>
        <w:tc>
          <w:tcPr>
            <w:tcW w:w="3816"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21060D">
              <w:rPr>
                <w:i/>
              </w:rPr>
              <w:t>t</w:t>
            </w:r>
            <w:r w:rsidR="0021060D" w:rsidRPr="00B8677B">
              <w:rPr>
                <w:i/>
              </w:rPr>
              <w:t>rue</w:t>
            </w:r>
            <w:r w:rsidR="0021060D">
              <w:rPr>
                <w:i/>
              </w:rPr>
              <w:t>’</w:t>
            </w:r>
            <w:r w:rsidR="0021060D">
              <w:rPr>
                <w:color w:val="000000"/>
              </w:rPr>
              <w:t xml:space="preserve"> </w:t>
            </w:r>
            <w:r>
              <w:rPr>
                <w:color w:val="000000"/>
              </w:rPr>
              <w:t>if the actual value is equal to the stated value.</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not equal</w:t>
            </w:r>
          </w:p>
        </w:tc>
        <w:tc>
          <w:tcPr>
            <w:tcW w:w="3816"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not equal to the stated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case insensitive equals</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equal to the stated value when performing a case insensitive comparison.</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case insensitive</w:t>
            </w:r>
            <w:r>
              <w:rPr>
                <w:color w:val="000000"/>
              </w:rPr>
              <w:t xml:space="preserve"> </w:t>
            </w:r>
            <w:r w:rsidRPr="000F0C4F">
              <w:rPr>
                <w:color w:val="000000"/>
              </w:rPr>
              <w:t>not equal</w:t>
            </w:r>
          </w:p>
        </w:tc>
        <w:tc>
          <w:tcPr>
            <w:tcW w:w="3816"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not equal to the stated value when performing a case insensitive comparison.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greater than</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greater than the stated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less than</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less than the stated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greater than or equal</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greater than or equal to the stated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less than or equal</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less than or equal to the stated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bitwise and</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result of the BITWISE AND operation between the binary representation of the stated value and the actual value is equal to the binary representation of the stated value</w:t>
            </w:r>
            <w:r w:rsidR="003213F5">
              <w:rPr>
                <w:color w:val="000000"/>
              </w:rPr>
              <w:t xml:space="preserve">. </w:t>
            </w:r>
            <w:r>
              <w:rPr>
                <w:color w:val="000000"/>
              </w:rPr>
              <w:t>This operation is used to determine if a specific bit in a value is set.</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bitwise or</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result of the BITWISE OR operation between the binary representation of the stated value and the actual value is equal to the binary representation of the stated value</w:t>
            </w:r>
            <w:r w:rsidR="003213F5">
              <w:rPr>
                <w:color w:val="000000"/>
              </w:rPr>
              <w:t xml:space="preserve">. </w:t>
            </w:r>
            <w:r>
              <w:rPr>
                <w:color w:val="000000"/>
              </w:rPr>
              <w:t>This operation is used to determine if a specific bit in a value is not set.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pattern match</w:t>
            </w:r>
          </w:p>
        </w:tc>
        <w:tc>
          <w:tcPr>
            <w:tcW w:w="3816" w:type="pct"/>
            <w:tcBorders>
              <w:left w:val="single" w:sz="4" w:space="0" w:color="auto"/>
            </w:tcBorders>
          </w:tcPr>
          <w:p w:rsidR="00E90F68" w:rsidRDefault="00E90F68" w:rsidP="00B7428D">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matches the stated regular expression</w:t>
            </w:r>
            <w:r w:rsidR="003213F5">
              <w:rPr>
                <w:color w:val="000000"/>
              </w:rPr>
              <w:t xml:space="preserve">. </w:t>
            </w:r>
            <w:r>
              <w:rPr>
                <w:color w:val="000000"/>
              </w:rPr>
              <w:t xml:space="preserve">The OVAL Language supports a common subset of the </w:t>
            </w:r>
            <w:r w:rsidRPr="00DE5AC9">
              <w:rPr>
                <w:i/>
                <w:color w:val="000000"/>
              </w:rPr>
              <w:t>Perl 5 Compatible Regular Expression Specification</w:t>
            </w:r>
            <w:r>
              <w:rPr>
                <w:color w:val="000000"/>
              </w:rPr>
              <w:t>.</w:t>
            </w:r>
            <w:r w:rsidR="00B7428D">
              <w:rPr>
                <w:color w:val="000000"/>
              </w:rPr>
              <w:t xml:space="preserve"> </w:t>
            </w:r>
            <w:r w:rsidR="00084D0D">
              <w:rPr>
                <w:color w:val="000000"/>
              </w:rPr>
              <w:t xml:space="preserve">See </w:t>
            </w:r>
            <w:r w:rsidR="00B7428D">
              <w:rPr>
                <w:color w:val="000000"/>
              </w:rPr>
              <w:t xml:space="preserve">Appendix D </w:t>
            </w:r>
            <w:r w:rsidR="00EE2505">
              <w:rPr>
                <w:color w:val="000000"/>
              </w:rPr>
              <w:t xml:space="preserve">Regular Expression Support </w:t>
            </w:r>
            <w:r w:rsidR="00B7428D">
              <w:rPr>
                <w:color w:val="000000"/>
              </w:rPr>
              <w:t>for more information about regular expression support in the OVAL Language.</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subset of</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set is a subset of the stated set.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superset of</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 xml:space="preserve">if the actual set is a superset of the stated set. </w:t>
            </w:r>
          </w:p>
        </w:tc>
      </w:tr>
    </w:tbl>
    <w:p w:rsidR="00E90F68" w:rsidRDefault="00E90F68" w:rsidP="00E90F68">
      <w:pPr>
        <w:pStyle w:val="Heading3"/>
      </w:pPr>
      <w:bookmarkStart w:id="178" w:name="_Toc314765755"/>
      <w:proofErr w:type="spellStart"/>
      <w:r>
        <w:lastRenderedPageBreak/>
        <w:t>OperatorEnumeration</w:t>
      </w:r>
      <w:bookmarkEnd w:id="178"/>
      <w:proofErr w:type="spellEnd"/>
    </w:p>
    <w:p w:rsidR="00E90F68" w:rsidRDefault="00E90F68" w:rsidP="00E90F68">
      <w:r>
        <w:t xml:space="preserve">The </w:t>
      </w:r>
      <w:proofErr w:type="spellStart"/>
      <w:r>
        <w:rPr>
          <w:rFonts w:ascii="Courier New" w:hAnsi="Courier New"/>
        </w:rPr>
        <w:t>OperatorEnumeration</w:t>
      </w:r>
      <w:proofErr w:type="spellEnd"/>
      <w:r>
        <w:t xml:space="preserve"> defines the acceptable logical operators in the OVAL Language.</w:t>
      </w:r>
      <w:r w:rsidR="005629BC">
        <w:t xml:space="preserve">  </w:t>
      </w:r>
      <w:r w:rsidR="005629BC">
        <w:rPr>
          <w:rFonts w:ascii="Calibri" w:hAnsi="Calibri"/>
        </w:rPr>
        <w:t xml:space="preserve">See Section </w:t>
      </w:r>
      <w:r w:rsidR="005629BC">
        <w:rPr>
          <w:rFonts w:ascii="Calibri" w:hAnsi="Calibri"/>
        </w:rPr>
        <w:fldChar w:fldCharType="begin"/>
      </w:r>
      <w:r w:rsidR="005629BC">
        <w:rPr>
          <w:rFonts w:ascii="Calibri" w:hAnsi="Calibri"/>
        </w:rPr>
        <w:instrText xml:space="preserve"> REF _Ref303609003 \r \h </w:instrText>
      </w:r>
      <w:r w:rsidR="005629BC">
        <w:rPr>
          <w:rFonts w:ascii="Calibri" w:hAnsi="Calibri"/>
        </w:rPr>
      </w:r>
      <w:r w:rsidR="005629BC">
        <w:rPr>
          <w:rFonts w:ascii="Calibri" w:hAnsi="Calibri"/>
        </w:rPr>
        <w:fldChar w:fldCharType="separate"/>
      </w:r>
      <w:r w:rsidR="00082012">
        <w:rPr>
          <w:rFonts w:ascii="Calibri" w:hAnsi="Calibri"/>
        </w:rPr>
        <w:t>5.3.6.2</w:t>
      </w:r>
      <w:r w:rsidR="005629BC">
        <w:rPr>
          <w:rFonts w:ascii="Calibri" w:hAnsi="Calibri"/>
        </w:rPr>
        <w:fldChar w:fldCharType="end"/>
      </w:r>
      <w:r w:rsidR="005629BC">
        <w:rPr>
          <w:rFonts w:ascii="Calibri" w:hAnsi="Calibri"/>
        </w:rPr>
        <w:fldChar w:fldCharType="begin"/>
      </w:r>
      <w:r w:rsidR="005629BC">
        <w:rPr>
          <w:rFonts w:ascii="Calibri" w:hAnsi="Calibri"/>
        </w:rPr>
        <w:instrText xml:space="preserve"> REF _Ref303609003 \h </w:instrText>
      </w:r>
      <w:r w:rsidR="005629BC">
        <w:rPr>
          <w:rFonts w:ascii="Calibri" w:hAnsi="Calibri"/>
        </w:rPr>
      </w:r>
      <w:r w:rsidR="005629BC">
        <w:rPr>
          <w:rFonts w:ascii="Calibri" w:hAnsi="Calibri"/>
        </w:rPr>
        <w:fldChar w:fldCharType="separate"/>
      </w:r>
      <w:r w:rsidR="00082012">
        <w:t>Operator Enumeration Evaluation</w:t>
      </w:r>
      <w:r w:rsidR="005629BC">
        <w:rPr>
          <w:rFonts w:ascii="Calibri" w:hAnsi="Calibri"/>
        </w:rPr>
        <w:fldChar w:fldCharType="end"/>
      </w:r>
      <w:r w:rsidR="005629BC">
        <w:rPr>
          <w:rFonts w:ascii="Calibri" w:hAnsi="Calibri"/>
        </w:rPr>
        <w:t xml:space="preserve"> for additional information.</w:t>
      </w:r>
    </w:p>
    <w:tbl>
      <w:tblPr>
        <w:tblStyle w:val="LightList1"/>
        <w:tblW w:w="5000" w:type="pct"/>
        <w:tblLook w:val="04A0" w:firstRow="1" w:lastRow="0" w:firstColumn="1" w:lastColumn="0" w:noHBand="0" w:noVBand="1"/>
      </w:tblPr>
      <w:tblGrid>
        <w:gridCol w:w="2063"/>
        <w:gridCol w:w="7513"/>
      </w:tblGrid>
      <w:tr w:rsidR="00E90F68" w:rsidRPr="00A719C5" w:rsidTr="007B3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923"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0F0C4F" w:rsidRDefault="00E90F68" w:rsidP="001E2C76">
            <w:pPr>
              <w:rPr>
                <w:color w:val="000000"/>
              </w:rPr>
            </w:pPr>
            <w:r w:rsidRPr="000F0C4F">
              <w:rPr>
                <w:color w:val="000000"/>
              </w:rPr>
              <w:t>AND</w:t>
            </w:r>
          </w:p>
        </w:tc>
        <w:tc>
          <w:tcPr>
            <w:tcW w:w="3923"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every argument is</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rsidRPr="00A719C5" w:rsidTr="007B32B8">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ONE</w:t>
            </w:r>
          </w:p>
        </w:tc>
        <w:tc>
          <w:tcPr>
            <w:tcW w:w="3923"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one argument is</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0F0C4F" w:rsidRDefault="00E90F68" w:rsidP="001E2C76">
            <w:pPr>
              <w:rPr>
                <w:color w:val="000000"/>
              </w:rPr>
            </w:pPr>
            <w:r w:rsidRPr="000F0C4F">
              <w:rPr>
                <w:color w:val="000000"/>
              </w:rPr>
              <w:t>OR</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one or more arguments are</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rsidTr="007B32B8">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XOR</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an odd number of arguments are</w:t>
            </w:r>
            <w:r w:rsidR="00257DFD">
              <w:rPr>
                <w:color w:val="000000"/>
              </w:rPr>
              <w:t xml:space="preserve"> ‘</w:t>
            </w:r>
            <w:r w:rsidR="002F7B04">
              <w:rPr>
                <w:i/>
              </w:rPr>
              <w:t>t</w:t>
            </w:r>
            <w:r w:rsidR="002F7B04" w:rsidRPr="00B8677B">
              <w:rPr>
                <w:i/>
              </w:rPr>
              <w:t>rue</w:t>
            </w:r>
            <w:r w:rsidR="002F7B04">
              <w:rPr>
                <w:i/>
              </w:rPr>
              <w:t>’</w:t>
            </w:r>
            <w:r>
              <w:rPr>
                <w:color w:val="000000"/>
              </w:rPr>
              <w:t>.</w:t>
            </w:r>
          </w:p>
        </w:tc>
      </w:tr>
    </w:tbl>
    <w:p w:rsidR="007D709D" w:rsidRDefault="007D709D" w:rsidP="007D709D">
      <w:pPr>
        <w:pStyle w:val="Heading3"/>
      </w:pPr>
      <w:bookmarkStart w:id="179" w:name="_Toc314765756"/>
      <w:r>
        <w:t>Definition, Test, Object, State, and Variable Identifiers</w:t>
      </w:r>
      <w:bookmarkEnd w:id="179"/>
    </w:p>
    <w:p w:rsidR="007D709D" w:rsidRDefault="007D709D" w:rsidP="001A2642">
      <w:pPr>
        <w:rPr>
          <w:rFonts w:ascii="Calibri" w:hAnsi="Calibri"/>
        </w:rPr>
      </w:pPr>
      <w:r>
        <w:t xml:space="preserve">The identifiers used for </w:t>
      </w:r>
      <w:r w:rsidRPr="00DE5AC9">
        <w:t>OVAL Definitions</w:t>
      </w:r>
      <w:r w:rsidRPr="00EE2505">
        <w:t xml:space="preserve">, </w:t>
      </w:r>
      <w:r w:rsidRPr="00DE5AC9">
        <w:t>OVAL Tests</w:t>
      </w:r>
      <w:r w:rsidRPr="00EE2505">
        <w:t xml:space="preserve">, </w:t>
      </w:r>
      <w:r w:rsidRPr="00DE5AC9">
        <w:t>OVAL Objects</w:t>
      </w:r>
      <w:r w:rsidRPr="00EE2505">
        <w:t xml:space="preserve">, </w:t>
      </w:r>
      <w:r w:rsidRPr="00DE5AC9">
        <w:t>OVAL States</w:t>
      </w:r>
      <w:r w:rsidRPr="00EE2505">
        <w:t xml:space="preserve">, and </w:t>
      </w:r>
      <w:r w:rsidRPr="00DE5AC9">
        <w:t>OVAL Variables</w:t>
      </w:r>
      <w:r w:rsidRPr="00EE2505">
        <w:rPr>
          <w:rFonts w:ascii="Calibri" w:hAnsi="Calibri"/>
        </w:rPr>
        <w:t xml:space="preserve"> have</w:t>
      </w:r>
      <w:r>
        <w:rPr>
          <w:rFonts w:ascii="Calibri" w:hAnsi="Calibri"/>
        </w:rPr>
        <w:t xml:space="preserve"> a common structure based upon an </w:t>
      </w:r>
      <w:r w:rsidR="00EE2505">
        <w:rPr>
          <w:rFonts w:ascii="Calibri" w:hAnsi="Calibri"/>
        </w:rPr>
        <w:t>Unified Resource Name (</w:t>
      </w:r>
      <w:r>
        <w:rPr>
          <w:rFonts w:ascii="Calibri" w:hAnsi="Calibri"/>
        </w:rPr>
        <w:t>URN</w:t>
      </w:r>
      <w:r w:rsidR="00AE13A7">
        <w:rPr>
          <w:rFonts w:ascii="Calibri" w:hAnsi="Calibri"/>
        </w:rPr>
        <w:t>)</w:t>
      </w:r>
      <w:r w:rsidR="00AE13A7">
        <w:rPr>
          <w:rStyle w:val="FootnoteReference"/>
          <w:rFonts w:ascii="Calibri" w:hAnsi="Calibri"/>
        </w:rPr>
        <w:footnoteReference w:id="11"/>
      </w:r>
      <w:r w:rsidR="00AE13A7">
        <w:rPr>
          <w:rFonts w:ascii="Calibri" w:hAnsi="Calibri"/>
        </w:rPr>
        <w:t xml:space="preserve"> </w:t>
      </w:r>
      <w:r>
        <w:rPr>
          <w:rFonts w:ascii="Calibri" w:hAnsi="Calibri"/>
        </w:rPr>
        <w:t>format with a type component that distinguishes one type of identifier from another</w:t>
      </w:r>
      <w:r w:rsidR="003213F5">
        <w:rPr>
          <w:rFonts w:ascii="Calibri" w:hAnsi="Calibri"/>
        </w:rPr>
        <w:t xml:space="preserve">. </w:t>
      </w:r>
      <w:r w:rsidR="00CC1E66">
        <w:rPr>
          <w:rFonts w:ascii="Calibri" w:hAnsi="Calibri"/>
        </w:rPr>
        <w:t>Each identifier has</w:t>
      </w:r>
      <w:r>
        <w:rPr>
          <w:rFonts w:ascii="Calibri" w:hAnsi="Calibri"/>
        </w:rPr>
        <w:t xml:space="preserve"> four components that are separated by a ‘:’ and are represented in the following format:</w:t>
      </w:r>
    </w:p>
    <w:p w:rsidR="007D709D" w:rsidRDefault="007D709D" w:rsidP="001A2642">
      <w:pPr>
        <w:jc w:val="center"/>
        <w:rPr>
          <w:rFonts w:ascii="Calibri" w:hAnsi="Calibri"/>
        </w:rPr>
      </w:pPr>
      <w:r>
        <w:rPr>
          <w:rFonts w:ascii="Calibri" w:hAnsi="Calibri"/>
        </w:rPr>
        <w:t>&lt;PREFIX</w:t>
      </w:r>
      <w:proofErr w:type="gramStart"/>
      <w:r>
        <w:rPr>
          <w:rFonts w:ascii="Calibri" w:hAnsi="Calibri"/>
        </w:rPr>
        <w:t>&gt;:</w:t>
      </w:r>
      <w:proofErr w:type="gramEnd"/>
      <w:r>
        <w:rPr>
          <w:rFonts w:ascii="Calibri" w:hAnsi="Calibri"/>
        </w:rPr>
        <w:t>&lt;NAMESPACE&gt;:&lt;TYPE&gt;:&lt;ID&gt;</w:t>
      </w:r>
    </w:p>
    <w:p w:rsidR="007D709D" w:rsidRDefault="007D709D" w:rsidP="001A2642">
      <w:r>
        <w:t xml:space="preserve">These components are explained below: </w:t>
      </w:r>
    </w:p>
    <w:p w:rsidR="007D709D" w:rsidRDefault="007D709D" w:rsidP="006552DB">
      <w:pPr>
        <w:pStyle w:val="ListParagraph"/>
        <w:numPr>
          <w:ilvl w:val="0"/>
          <w:numId w:val="35"/>
        </w:numPr>
      </w:pPr>
      <w:r>
        <w:t>Prefix – The prefix is always “oval”.</w:t>
      </w:r>
    </w:p>
    <w:p w:rsidR="007D709D" w:rsidRDefault="007D709D" w:rsidP="006552DB">
      <w:pPr>
        <w:pStyle w:val="ListParagraph"/>
        <w:numPr>
          <w:ilvl w:val="0"/>
          <w:numId w:val="35"/>
        </w:numPr>
      </w:pPr>
      <w:r>
        <w:t xml:space="preserve">Namespace – The namespace </w:t>
      </w:r>
      <w:r w:rsidR="00CC1E66">
        <w:t xml:space="preserve">to which </w:t>
      </w:r>
      <w:r>
        <w:t xml:space="preserve">the </w:t>
      </w:r>
      <w:r>
        <w:rPr>
          <w:rFonts w:ascii="Calibri" w:hAnsi="Calibri"/>
        </w:rPr>
        <w:t xml:space="preserve">identifier </w:t>
      </w:r>
      <w:r>
        <w:t xml:space="preserve">belongs. </w:t>
      </w:r>
    </w:p>
    <w:p w:rsidR="007D709D" w:rsidRPr="00EE2505" w:rsidRDefault="007D709D" w:rsidP="006552DB">
      <w:pPr>
        <w:pStyle w:val="ListParagraph"/>
        <w:numPr>
          <w:ilvl w:val="0"/>
          <w:numId w:val="35"/>
        </w:numPr>
      </w:pPr>
      <w:r w:rsidRPr="00EE2505">
        <w:t xml:space="preserve">Type – For </w:t>
      </w:r>
      <w:r w:rsidR="00DE5AC9">
        <w:t>of the id. The allowed value</w:t>
      </w:r>
      <w:r w:rsidR="005629BC">
        <w:t>s are “def” for OVAL Definition</w:t>
      </w:r>
      <w:r w:rsidR="00DE5AC9">
        <w:t>, “tst” for OVAL Test, “obj” for OVAL Object, “</w:t>
      </w:r>
      <w:proofErr w:type="spellStart"/>
      <w:r w:rsidR="00DE5AC9">
        <w:t>ste</w:t>
      </w:r>
      <w:proofErr w:type="spellEnd"/>
      <w:r w:rsidR="00DE5AC9">
        <w:t>” for OVAL State, and “var” for OVAL Variable.</w:t>
      </w:r>
    </w:p>
    <w:p w:rsidR="007D709D" w:rsidRPr="00EE2505" w:rsidRDefault="007D709D" w:rsidP="006552DB">
      <w:pPr>
        <w:pStyle w:val="ListParagraph"/>
        <w:numPr>
          <w:ilvl w:val="0"/>
          <w:numId w:val="35"/>
        </w:numPr>
      </w:pPr>
      <w:r w:rsidRPr="00EE2505">
        <w:t xml:space="preserve">ID Value – The integer value of the </w:t>
      </w:r>
      <w:r w:rsidRPr="00EE2505">
        <w:rPr>
          <w:rFonts w:ascii="Calibri" w:hAnsi="Calibri"/>
        </w:rPr>
        <w:t>identifier</w:t>
      </w:r>
      <w:r w:rsidRPr="00EE2505">
        <w:t>.</w:t>
      </w:r>
    </w:p>
    <w:p w:rsidR="00FA680D" w:rsidRPr="00EE2505" w:rsidRDefault="00FA680D" w:rsidP="001A2642">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and </w:t>
      </w:r>
      <w:r w:rsidRPr="00DE5AC9">
        <w:t>OVAL Variable</w:t>
      </w:r>
      <w:r w:rsidRPr="00EE2505">
        <w:t xml:space="preserve"> IDs are globally unique. Each ID MUST NOT be used more than once within the known body of OVAL Content.</w:t>
      </w:r>
    </w:p>
    <w:p w:rsidR="00FA680D" w:rsidRPr="00EE2505" w:rsidRDefault="00FA680D" w:rsidP="00FA680D">
      <w:r w:rsidRPr="00EE2505">
        <w:t xml:space="preserve">The namespace portion of an ID SHOULD be represented as the reverse </w:t>
      </w:r>
      <w:r w:rsidR="00CC1E66">
        <w:t>Domain Name System (</w:t>
      </w:r>
      <w:r w:rsidRPr="00EE2505">
        <w:t>DNS</w:t>
      </w:r>
      <w:r w:rsidR="00AE13A7">
        <w:t>)</w:t>
      </w:r>
      <w:r w:rsidR="00AE13A7">
        <w:rPr>
          <w:rStyle w:val="FootnoteReference"/>
        </w:rPr>
        <w:footnoteReference w:id="12"/>
      </w:r>
      <w:r w:rsidR="00AE13A7">
        <w:t xml:space="preserve"> </w:t>
      </w:r>
      <w:r w:rsidRPr="00EE2505">
        <w:t>name of the organization that manages the content. Using a reverse DNS name provides a hint to the OVAL Community about the origin of the content and allows organizations to manage their own collections of IDs.</w:t>
      </w:r>
    </w:p>
    <w:p w:rsidR="00FA680D" w:rsidRPr="00EE2505" w:rsidRDefault="00FA680D" w:rsidP="00FA680D">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and </w:t>
      </w:r>
      <w:r w:rsidRPr="00DE5AC9">
        <w:t>OVAL Variable</w:t>
      </w:r>
      <w:r w:rsidRPr="00EE2505">
        <w:t xml:space="preserve"> IDs SHOULD NOT contain any semantics. IDs are not intended to convey any meaning. </w:t>
      </w:r>
    </w:p>
    <w:p w:rsidR="00FA680D" w:rsidRDefault="00FA680D" w:rsidP="00FA680D">
      <w:r w:rsidRPr="00EE2505">
        <w:t xml:space="preserve">Once an </w:t>
      </w:r>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or </w:t>
      </w:r>
      <w:r w:rsidRPr="00DE5AC9">
        <w:t>OVAL Variable</w:t>
      </w:r>
      <w:r w:rsidRPr="00EE2505">
        <w:t xml:space="preserve"> IDs is assigned it SHOULD NOT be reused for any other </w:t>
      </w:r>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or </w:t>
      </w:r>
      <w:r w:rsidRPr="00DE5AC9">
        <w:t>OVAL</w:t>
      </w:r>
      <w:r w:rsidRPr="00FA680D">
        <w:rPr>
          <w:i/>
        </w:rPr>
        <w:t xml:space="preserve"> </w:t>
      </w:r>
      <w:r w:rsidRPr="00DE5AC9">
        <w:t>Variable</w:t>
      </w:r>
      <w:r>
        <w:t>.</w:t>
      </w:r>
    </w:p>
    <w:p w:rsidR="00E90F68" w:rsidRDefault="00E90F68" w:rsidP="00DE5AC9">
      <w:pPr>
        <w:pStyle w:val="Heading4"/>
        <w:spacing w:before="0" w:after="200"/>
      </w:pPr>
      <w:proofErr w:type="spellStart"/>
      <w:r>
        <w:lastRenderedPageBreak/>
        <w:t>DefinitionIDPattern</w:t>
      </w:r>
      <w:proofErr w:type="spellEnd"/>
    </w:p>
    <w:p w:rsidR="00E90F68" w:rsidRDefault="00E90F68" w:rsidP="001A2642">
      <w:pPr>
        <w:rPr>
          <w:rFonts w:ascii="Calibri" w:hAnsi="Calibri"/>
        </w:rPr>
      </w:pPr>
      <w:r>
        <w:t xml:space="preserve">The </w:t>
      </w:r>
      <w:proofErr w:type="spellStart"/>
      <w:r>
        <w:rPr>
          <w:rFonts w:ascii="Courier New" w:hAnsi="Courier New"/>
        </w:rPr>
        <w:t>DefinitionIDPattern</w:t>
      </w:r>
      <w:proofErr w:type="spellEnd"/>
      <w:r>
        <w:rPr>
          <w:rFonts w:ascii="Calibri" w:hAnsi="Calibri"/>
        </w:rPr>
        <w:t xml:space="preserve"> defines the URN format associated with </w:t>
      </w:r>
      <w:r w:rsidRPr="00DE5AC9">
        <w:rPr>
          <w:rFonts w:ascii="Calibri" w:hAnsi="Calibri"/>
        </w:rPr>
        <w:t>OVAL Definition</w:t>
      </w:r>
      <w:r>
        <w:rPr>
          <w:rFonts w:ascii="Calibri" w:hAnsi="Calibri"/>
        </w:rPr>
        <w:t xml:space="preserve"> identifiers</w:t>
      </w:r>
      <w:r w:rsidR="003213F5">
        <w:rPr>
          <w:rFonts w:ascii="Calibri" w:hAnsi="Calibri"/>
        </w:rPr>
        <w:t xml:space="preserve">. </w:t>
      </w:r>
      <w:r>
        <w:rPr>
          <w:rFonts w:ascii="Calibri" w:hAnsi="Calibri"/>
        </w:rPr>
        <w:t xml:space="preserve">All </w:t>
      </w:r>
      <w:r w:rsidRPr="00DE5AC9">
        <w:rPr>
          <w:rFonts w:ascii="Calibri" w:hAnsi="Calibri"/>
        </w:rPr>
        <w:t>OVAL Definition</w:t>
      </w:r>
      <w:r>
        <w:rPr>
          <w:rFonts w:ascii="Calibri" w:hAnsi="Calibri"/>
        </w:rPr>
        <w:t xml:space="preserve"> identifiers </w:t>
      </w:r>
      <w:r w:rsidR="007D709D">
        <w:rPr>
          <w:rFonts w:ascii="Calibri" w:hAnsi="Calibri"/>
        </w:rPr>
        <w:t>MUST</w:t>
      </w:r>
      <w:r>
        <w:rPr>
          <w:rFonts w:ascii="Calibri" w:hAnsi="Calibri"/>
        </w:rPr>
        <w:t xml:space="preserve"> conform to the following regular expression:</w:t>
      </w:r>
    </w:p>
    <w:p w:rsidR="00E90F68" w:rsidRDefault="00E90F68" w:rsidP="001A2642">
      <w:pPr>
        <w:jc w:val="center"/>
        <w:rPr>
          <w:rFonts w:cs="Times New Roman"/>
          <w:sz w:val="24"/>
          <w:szCs w:val="24"/>
        </w:rPr>
      </w:pPr>
      <w:proofErr w:type="gramStart"/>
      <w:r w:rsidRPr="000E389E">
        <w:rPr>
          <w:rFonts w:cs="Times New Roman"/>
          <w:sz w:val="24"/>
          <w:szCs w:val="24"/>
        </w:rPr>
        <w:t>oval</w:t>
      </w:r>
      <w:proofErr w:type="gramEnd"/>
      <w:r w:rsidRPr="000E389E">
        <w:rPr>
          <w:rFonts w:cs="Times New Roman"/>
          <w:sz w:val="24"/>
          <w:szCs w:val="24"/>
        </w:rPr>
        <w:t>:[A-Za-z0-9_\-\.]+</w:t>
      </w:r>
      <w:proofErr w:type="gramStart"/>
      <w:r w:rsidRPr="000E389E">
        <w:rPr>
          <w:rFonts w:cs="Times New Roman"/>
          <w:sz w:val="24"/>
          <w:szCs w:val="24"/>
        </w:rPr>
        <w:t>:def</w:t>
      </w:r>
      <w:proofErr w:type="gramEnd"/>
      <w:r w:rsidRPr="000E389E">
        <w:rPr>
          <w:rFonts w:cs="Times New Roman"/>
          <w:sz w:val="24"/>
          <w:szCs w:val="24"/>
        </w:rPr>
        <w:t>:[1-9][0-9]*</w:t>
      </w:r>
    </w:p>
    <w:p w:rsidR="00E90F68" w:rsidRDefault="00E90F68" w:rsidP="00DE5AC9">
      <w:pPr>
        <w:pStyle w:val="Heading4"/>
        <w:spacing w:before="0" w:after="200"/>
      </w:pPr>
      <w:proofErr w:type="spellStart"/>
      <w:r>
        <w:t>ObjectIDPattern</w:t>
      </w:r>
      <w:proofErr w:type="spellEnd"/>
    </w:p>
    <w:p w:rsidR="00E90F68" w:rsidRDefault="00E90F68" w:rsidP="001A2642">
      <w:pPr>
        <w:rPr>
          <w:rFonts w:ascii="Calibri" w:hAnsi="Calibri"/>
        </w:rPr>
      </w:pPr>
      <w:r>
        <w:t xml:space="preserve">The </w:t>
      </w:r>
      <w:proofErr w:type="spellStart"/>
      <w:r w:rsidRPr="0044557A">
        <w:rPr>
          <w:rFonts w:ascii="Courier New" w:hAnsi="Courier New"/>
        </w:rPr>
        <w:t>ObjectIDPattern</w:t>
      </w:r>
      <w:proofErr w:type="spellEnd"/>
      <w:r>
        <w:rPr>
          <w:rFonts w:ascii="Calibri" w:hAnsi="Calibri"/>
        </w:rPr>
        <w:t xml:space="preserve"> defines the URN format associated with </w:t>
      </w:r>
      <w:r w:rsidRPr="00DE5AC9">
        <w:rPr>
          <w:rFonts w:ascii="Calibri" w:hAnsi="Calibri"/>
        </w:rPr>
        <w:t>OVAL Object</w:t>
      </w:r>
      <w:r w:rsidRPr="00EE2505">
        <w:rPr>
          <w:rFonts w:ascii="Calibri" w:hAnsi="Calibri"/>
        </w:rPr>
        <w:t xml:space="preserve"> identifiers</w:t>
      </w:r>
      <w:r w:rsidR="003213F5" w:rsidRPr="00EE2505">
        <w:rPr>
          <w:rFonts w:ascii="Calibri" w:hAnsi="Calibri"/>
        </w:rPr>
        <w:t xml:space="preserve">. </w:t>
      </w:r>
      <w:r w:rsidR="007D709D" w:rsidRPr="00EE2505">
        <w:rPr>
          <w:rFonts w:ascii="Calibri" w:hAnsi="Calibri"/>
        </w:rPr>
        <w:t xml:space="preserve">All </w:t>
      </w:r>
      <w:r w:rsidR="007D709D" w:rsidRPr="00DE5AC9">
        <w:rPr>
          <w:rFonts w:ascii="Calibri" w:hAnsi="Calibri"/>
        </w:rPr>
        <w:t>OVAL Object</w:t>
      </w:r>
      <w:r w:rsidR="007D709D" w:rsidRPr="00EE2505">
        <w:rPr>
          <w:rFonts w:ascii="Calibri" w:hAnsi="Calibri"/>
        </w:rPr>
        <w:t xml:space="preserve"> identifiers MUST conform to the following regular expression</w:t>
      </w:r>
      <w:r>
        <w:rPr>
          <w:rFonts w:ascii="Calibri" w:hAnsi="Calibri"/>
        </w:rPr>
        <w:t>:</w:t>
      </w:r>
    </w:p>
    <w:p w:rsidR="00E90F68" w:rsidRDefault="00E90F68" w:rsidP="001A2642">
      <w:pPr>
        <w:jc w:val="center"/>
        <w:rPr>
          <w:rFonts w:cs="Times New Roman"/>
          <w:sz w:val="24"/>
          <w:szCs w:val="24"/>
        </w:rPr>
      </w:pPr>
      <w:proofErr w:type="gramStart"/>
      <w:r>
        <w:rPr>
          <w:rFonts w:cs="Times New Roman"/>
          <w:sz w:val="24"/>
          <w:szCs w:val="24"/>
        </w:rPr>
        <w:t>oval</w:t>
      </w:r>
      <w:proofErr w:type="gramEnd"/>
      <w:r>
        <w:rPr>
          <w:rFonts w:cs="Times New Roman"/>
          <w:sz w:val="24"/>
          <w:szCs w:val="24"/>
        </w:rPr>
        <w:t>:[A-Za-z0-9_\-\.]+</w:t>
      </w:r>
      <w:proofErr w:type="gramStart"/>
      <w:r>
        <w:rPr>
          <w:rFonts w:cs="Times New Roman"/>
          <w:sz w:val="24"/>
          <w:szCs w:val="24"/>
        </w:rPr>
        <w:t>:obj</w:t>
      </w:r>
      <w:proofErr w:type="gramEnd"/>
      <w:r w:rsidRPr="000E389E">
        <w:rPr>
          <w:rFonts w:cs="Times New Roman"/>
          <w:sz w:val="24"/>
          <w:szCs w:val="24"/>
        </w:rPr>
        <w:t>:[1-9][0-9]*</w:t>
      </w:r>
    </w:p>
    <w:p w:rsidR="00E90F68" w:rsidRDefault="00E90F68" w:rsidP="00DE5AC9">
      <w:pPr>
        <w:pStyle w:val="Heading4"/>
        <w:spacing w:before="0" w:after="200"/>
      </w:pPr>
      <w:proofErr w:type="spellStart"/>
      <w:r w:rsidRPr="0044557A">
        <w:t>StateIDPa</w:t>
      </w:r>
      <w:r>
        <w:t>ttern</w:t>
      </w:r>
      <w:proofErr w:type="spellEnd"/>
    </w:p>
    <w:p w:rsidR="00E90F68" w:rsidRDefault="00E90F68" w:rsidP="001A2642">
      <w:pPr>
        <w:rPr>
          <w:rFonts w:ascii="Calibri" w:hAnsi="Calibri"/>
        </w:rPr>
      </w:pPr>
      <w:r>
        <w:t xml:space="preserve">The </w:t>
      </w:r>
      <w:proofErr w:type="spellStart"/>
      <w:r>
        <w:rPr>
          <w:rFonts w:ascii="Courier New" w:hAnsi="Courier New"/>
        </w:rPr>
        <w:t>StateIDPattern</w:t>
      </w:r>
      <w:proofErr w:type="spellEnd"/>
      <w:r>
        <w:rPr>
          <w:rFonts w:ascii="Calibri" w:hAnsi="Calibri"/>
        </w:rPr>
        <w:t xml:space="preserve"> defines the URN format associated with </w:t>
      </w:r>
      <w:r w:rsidRPr="00DE5AC9">
        <w:rPr>
          <w:rFonts w:ascii="Calibri" w:hAnsi="Calibri"/>
        </w:rPr>
        <w:t>OVAL State</w:t>
      </w:r>
      <w:r>
        <w:rPr>
          <w:rFonts w:ascii="Calibri" w:hAnsi="Calibri"/>
        </w:rPr>
        <w:t xml:space="preserve"> identifiers</w:t>
      </w:r>
      <w:r w:rsidR="003213F5">
        <w:rPr>
          <w:rFonts w:ascii="Calibri" w:hAnsi="Calibri"/>
        </w:rPr>
        <w:t xml:space="preserve">. </w:t>
      </w:r>
      <w:r w:rsidR="007D709D">
        <w:rPr>
          <w:rFonts w:ascii="Calibri" w:hAnsi="Calibri"/>
        </w:rPr>
        <w:t xml:space="preserve">All </w:t>
      </w:r>
      <w:r w:rsidR="007D709D" w:rsidRPr="00DE5AC9">
        <w:rPr>
          <w:rFonts w:ascii="Calibri" w:hAnsi="Calibri"/>
        </w:rPr>
        <w:t>OVAL State</w:t>
      </w:r>
      <w:r w:rsidR="007D709D">
        <w:rPr>
          <w:rFonts w:ascii="Calibri" w:hAnsi="Calibri"/>
        </w:rPr>
        <w:t xml:space="preserve"> identifiers MUST conform to the following regular expression:</w:t>
      </w:r>
    </w:p>
    <w:p w:rsidR="00E90F68" w:rsidRDefault="00E90F68" w:rsidP="001A2642">
      <w:pPr>
        <w:jc w:val="center"/>
        <w:rPr>
          <w:rFonts w:cs="Times New Roman"/>
          <w:sz w:val="24"/>
          <w:szCs w:val="24"/>
        </w:rPr>
      </w:pPr>
      <w:proofErr w:type="gramStart"/>
      <w:r>
        <w:rPr>
          <w:rFonts w:cs="Times New Roman"/>
          <w:sz w:val="24"/>
          <w:szCs w:val="24"/>
        </w:rPr>
        <w:t>oval</w:t>
      </w:r>
      <w:proofErr w:type="gramEnd"/>
      <w:r>
        <w:rPr>
          <w:rFonts w:cs="Times New Roman"/>
          <w:sz w:val="24"/>
          <w:szCs w:val="24"/>
        </w:rPr>
        <w:t>:[A-Za-z0-9_\-\.]+</w:t>
      </w:r>
      <w:proofErr w:type="gramStart"/>
      <w:r>
        <w:rPr>
          <w:rFonts w:cs="Times New Roman"/>
          <w:sz w:val="24"/>
          <w:szCs w:val="24"/>
        </w:rPr>
        <w:t>:</w:t>
      </w:r>
      <w:proofErr w:type="spellStart"/>
      <w:r>
        <w:rPr>
          <w:rFonts w:cs="Times New Roman"/>
          <w:sz w:val="24"/>
          <w:szCs w:val="24"/>
        </w:rPr>
        <w:t>ste</w:t>
      </w:r>
      <w:proofErr w:type="spellEnd"/>
      <w:proofErr w:type="gramEnd"/>
      <w:r w:rsidRPr="000E389E">
        <w:rPr>
          <w:rFonts w:cs="Times New Roman"/>
          <w:sz w:val="24"/>
          <w:szCs w:val="24"/>
        </w:rPr>
        <w:t>:[1-9][0-9]*</w:t>
      </w:r>
    </w:p>
    <w:p w:rsidR="00E90F68" w:rsidRDefault="00E90F68" w:rsidP="00DE5AC9">
      <w:pPr>
        <w:pStyle w:val="Heading4"/>
        <w:spacing w:before="0" w:after="200"/>
      </w:pPr>
      <w:proofErr w:type="spellStart"/>
      <w:r w:rsidRPr="007D709D">
        <w:t>TestIDPattern</w:t>
      </w:r>
      <w:proofErr w:type="spellEnd"/>
    </w:p>
    <w:p w:rsidR="00E90F68" w:rsidRDefault="00E90F68" w:rsidP="001A2642">
      <w:pPr>
        <w:rPr>
          <w:rFonts w:ascii="Calibri" w:hAnsi="Calibri"/>
        </w:rPr>
      </w:pPr>
      <w:r>
        <w:t xml:space="preserve">The </w:t>
      </w:r>
      <w:proofErr w:type="spellStart"/>
      <w:r>
        <w:rPr>
          <w:rFonts w:ascii="Courier New" w:hAnsi="Courier New"/>
        </w:rPr>
        <w:t>TestIDPattern</w:t>
      </w:r>
      <w:proofErr w:type="spellEnd"/>
      <w:r>
        <w:rPr>
          <w:rFonts w:ascii="Calibri" w:hAnsi="Calibri"/>
        </w:rPr>
        <w:t xml:space="preserve"> defines the URN format associated with </w:t>
      </w:r>
      <w:r w:rsidRPr="00DE5AC9">
        <w:rPr>
          <w:rFonts w:ascii="Calibri" w:hAnsi="Calibri"/>
        </w:rPr>
        <w:t>OVAL Test</w:t>
      </w:r>
      <w:r w:rsidRPr="009A6250">
        <w:rPr>
          <w:rFonts w:ascii="Calibri" w:hAnsi="Calibri"/>
        </w:rPr>
        <w:t xml:space="preserve"> identifiers</w:t>
      </w:r>
      <w:r w:rsidR="003213F5" w:rsidRPr="009A6250">
        <w:rPr>
          <w:rFonts w:ascii="Calibri" w:hAnsi="Calibri"/>
        </w:rPr>
        <w:t xml:space="preserve">. </w:t>
      </w:r>
      <w:r w:rsidR="007D709D" w:rsidRPr="009A6250">
        <w:rPr>
          <w:rFonts w:ascii="Calibri" w:hAnsi="Calibri"/>
        </w:rPr>
        <w:t xml:space="preserve">All </w:t>
      </w:r>
      <w:r w:rsidR="007D709D" w:rsidRPr="00DE5AC9">
        <w:rPr>
          <w:rFonts w:ascii="Calibri" w:hAnsi="Calibri"/>
        </w:rPr>
        <w:t>OVAL Test</w:t>
      </w:r>
      <w:r w:rsidR="007D709D">
        <w:rPr>
          <w:rFonts w:ascii="Calibri" w:hAnsi="Calibri"/>
        </w:rPr>
        <w:t xml:space="preserve"> identifiers MUST conform to the following regular expression:</w:t>
      </w:r>
    </w:p>
    <w:p w:rsidR="00617193" w:rsidRPr="007D709D" w:rsidRDefault="00E90F68" w:rsidP="001A2642">
      <w:pPr>
        <w:jc w:val="center"/>
        <w:rPr>
          <w:rFonts w:cs="Times New Roman"/>
          <w:sz w:val="24"/>
          <w:szCs w:val="24"/>
        </w:rPr>
      </w:pPr>
      <w:proofErr w:type="gramStart"/>
      <w:r>
        <w:rPr>
          <w:rFonts w:cs="Times New Roman"/>
          <w:sz w:val="24"/>
          <w:szCs w:val="24"/>
        </w:rPr>
        <w:t>oval</w:t>
      </w:r>
      <w:proofErr w:type="gramEnd"/>
      <w:r>
        <w:rPr>
          <w:rFonts w:cs="Times New Roman"/>
          <w:sz w:val="24"/>
          <w:szCs w:val="24"/>
        </w:rPr>
        <w:t>:[A-Za-z0-9_\-\.]+</w:t>
      </w:r>
      <w:proofErr w:type="gramStart"/>
      <w:r>
        <w:rPr>
          <w:rFonts w:cs="Times New Roman"/>
          <w:sz w:val="24"/>
          <w:szCs w:val="24"/>
        </w:rPr>
        <w:t>:tst</w:t>
      </w:r>
      <w:proofErr w:type="gramEnd"/>
      <w:r w:rsidRPr="000E389E">
        <w:rPr>
          <w:rFonts w:cs="Times New Roman"/>
          <w:sz w:val="24"/>
          <w:szCs w:val="24"/>
        </w:rPr>
        <w:t>:[1-9][0-9]*</w:t>
      </w:r>
    </w:p>
    <w:p w:rsidR="00E90F68" w:rsidRDefault="00E90F68" w:rsidP="00DE5AC9">
      <w:pPr>
        <w:pStyle w:val="Heading4"/>
        <w:spacing w:before="0" w:after="200"/>
      </w:pPr>
      <w:proofErr w:type="spellStart"/>
      <w:r>
        <w:t>VariableIDPattern</w:t>
      </w:r>
      <w:proofErr w:type="spellEnd"/>
    </w:p>
    <w:p w:rsidR="00E90F68" w:rsidRDefault="00E90F68" w:rsidP="001A2642">
      <w:pPr>
        <w:rPr>
          <w:rFonts w:ascii="Calibri" w:hAnsi="Calibri"/>
        </w:rPr>
      </w:pPr>
      <w:r>
        <w:t xml:space="preserve">The </w:t>
      </w:r>
      <w:proofErr w:type="spellStart"/>
      <w:r>
        <w:rPr>
          <w:rFonts w:ascii="Courier New" w:hAnsi="Courier New"/>
        </w:rPr>
        <w:t>VariableIDPattern</w:t>
      </w:r>
      <w:proofErr w:type="spellEnd"/>
      <w:r>
        <w:rPr>
          <w:rFonts w:ascii="Calibri" w:hAnsi="Calibri"/>
        </w:rPr>
        <w:t xml:space="preserve"> defines the URN format associated with </w:t>
      </w:r>
      <w:r w:rsidRPr="00DE5AC9">
        <w:rPr>
          <w:rFonts w:ascii="Calibri" w:hAnsi="Calibri"/>
        </w:rPr>
        <w:t>OVAL Variable</w:t>
      </w:r>
      <w:r w:rsidRPr="009A6250">
        <w:rPr>
          <w:rFonts w:ascii="Calibri" w:hAnsi="Calibri"/>
        </w:rPr>
        <w:t xml:space="preserve"> identifiers</w:t>
      </w:r>
      <w:r w:rsidR="003213F5" w:rsidRPr="009A6250">
        <w:rPr>
          <w:rFonts w:ascii="Calibri" w:hAnsi="Calibri"/>
        </w:rPr>
        <w:t xml:space="preserve">. </w:t>
      </w:r>
      <w:r w:rsidR="00016FA0" w:rsidRPr="009A6250">
        <w:rPr>
          <w:rFonts w:ascii="Calibri" w:hAnsi="Calibri"/>
        </w:rPr>
        <w:t xml:space="preserve">All </w:t>
      </w:r>
      <w:r w:rsidR="00016FA0" w:rsidRPr="00DE5AC9">
        <w:rPr>
          <w:rFonts w:ascii="Calibri" w:hAnsi="Calibri"/>
        </w:rPr>
        <w:t>OVAL Variable</w:t>
      </w:r>
      <w:r w:rsidR="00016FA0" w:rsidRPr="009A6250">
        <w:rPr>
          <w:rFonts w:ascii="Calibri" w:hAnsi="Calibri"/>
        </w:rPr>
        <w:t xml:space="preserve"> identifiers MUST conform to the following regular expres</w:t>
      </w:r>
      <w:r w:rsidR="00016FA0">
        <w:rPr>
          <w:rFonts w:ascii="Calibri" w:hAnsi="Calibri"/>
        </w:rPr>
        <w:t>sion:</w:t>
      </w:r>
    </w:p>
    <w:p w:rsidR="00617193" w:rsidRPr="00016FA0" w:rsidRDefault="00E90F68" w:rsidP="001A2642">
      <w:pPr>
        <w:jc w:val="center"/>
        <w:rPr>
          <w:rFonts w:cs="Times New Roman"/>
          <w:sz w:val="24"/>
          <w:szCs w:val="24"/>
        </w:rPr>
      </w:pPr>
      <w:proofErr w:type="gramStart"/>
      <w:r>
        <w:rPr>
          <w:rFonts w:cs="Times New Roman"/>
          <w:sz w:val="24"/>
          <w:szCs w:val="24"/>
        </w:rPr>
        <w:t>oval</w:t>
      </w:r>
      <w:proofErr w:type="gramEnd"/>
      <w:r>
        <w:rPr>
          <w:rFonts w:cs="Times New Roman"/>
          <w:sz w:val="24"/>
          <w:szCs w:val="24"/>
        </w:rPr>
        <w:t>:[A-Za-z0-9_\-\.]+</w:t>
      </w:r>
      <w:proofErr w:type="gramStart"/>
      <w:r>
        <w:rPr>
          <w:rFonts w:cs="Times New Roman"/>
          <w:sz w:val="24"/>
          <w:szCs w:val="24"/>
        </w:rPr>
        <w:t>:var</w:t>
      </w:r>
      <w:proofErr w:type="gramEnd"/>
      <w:r w:rsidRPr="000E389E">
        <w:rPr>
          <w:rFonts w:cs="Times New Roman"/>
          <w:sz w:val="24"/>
          <w:szCs w:val="24"/>
        </w:rPr>
        <w:t>:[1-9][0-9]*</w:t>
      </w:r>
    </w:p>
    <w:p w:rsidR="00E90F68" w:rsidRDefault="00E90F68" w:rsidP="00DE5AC9">
      <w:pPr>
        <w:pStyle w:val="Heading3"/>
        <w:spacing w:before="0" w:after="200"/>
      </w:pPr>
      <w:bookmarkStart w:id="180" w:name="_Toc314765757"/>
      <w:proofErr w:type="spellStart"/>
      <w:r>
        <w:t>ItemIDPattern</w:t>
      </w:r>
      <w:bookmarkEnd w:id="180"/>
      <w:proofErr w:type="spellEnd"/>
    </w:p>
    <w:p w:rsidR="00E90F68" w:rsidRDefault="00E90F68" w:rsidP="00E90F68">
      <w:pPr>
        <w:rPr>
          <w:rFonts w:ascii="Calibri" w:hAnsi="Calibri"/>
        </w:rPr>
      </w:pPr>
      <w:r>
        <w:t xml:space="preserve">The </w:t>
      </w:r>
      <w:proofErr w:type="spellStart"/>
      <w:r>
        <w:rPr>
          <w:rFonts w:ascii="Courier New" w:hAnsi="Courier New"/>
        </w:rPr>
        <w:t>ItemIDPattern</w:t>
      </w:r>
      <w:proofErr w:type="spellEnd"/>
      <w:r>
        <w:rPr>
          <w:rFonts w:ascii="Calibri" w:hAnsi="Calibri"/>
        </w:rPr>
        <w:t xml:space="preserve"> defines the format associated with OVAL Item identifiers</w:t>
      </w:r>
      <w:r w:rsidR="003213F5">
        <w:rPr>
          <w:rFonts w:ascii="Calibri" w:hAnsi="Calibri"/>
        </w:rPr>
        <w:t xml:space="preserve">. </w:t>
      </w:r>
      <w:r>
        <w:rPr>
          <w:rFonts w:ascii="Calibri" w:hAnsi="Calibri"/>
        </w:rPr>
        <w:t xml:space="preserve">All OVAL Item identifiers are </w:t>
      </w:r>
      <w:r w:rsidR="00AC3345">
        <w:rPr>
          <w:rFonts w:ascii="Calibri" w:hAnsi="Calibri"/>
        </w:rPr>
        <w:t xml:space="preserve">unsigned </w:t>
      </w:r>
      <w:r>
        <w:rPr>
          <w:rFonts w:ascii="Calibri" w:hAnsi="Calibri"/>
        </w:rPr>
        <w:t>integer values.</w:t>
      </w:r>
    </w:p>
    <w:p w:rsidR="00E90F68" w:rsidRDefault="00E90F68" w:rsidP="00E90F68">
      <w:pPr>
        <w:pStyle w:val="Heading3"/>
        <w:spacing w:line="240" w:lineRule="auto"/>
      </w:pPr>
      <w:bookmarkStart w:id="181" w:name="_Toc314765758"/>
      <w:proofErr w:type="spellStart"/>
      <w:r>
        <w:t>EmptyStringType</w:t>
      </w:r>
      <w:bookmarkEnd w:id="181"/>
      <w:proofErr w:type="spellEnd"/>
    </w:p>
    <w:p w:rsidR="00E90F68" w:rsidRPr="006F525A" w:rsidRDefault="00E90F68" w:rsidP="00E90F68">
      <w:r>
        <w:t xml:space="preserve">The </w:t>
      </w:r>
      <w:proofErr w:type="spellStart"/>
      <w:r>
        <w:rPr>
          <w:rFonts w:ascii="Courier New" w:hAnsi="Courier New"/>
        </w:rPr>
        <w:t>EmptyStringType</w:t>
      </w:r>
      <w:proofErr w:type="spellEnd"/>
      <w:r>
        <w:rPr>
          <w:rFonts w:ascii="Calibri" w:hAnsi="Calibri"/>
        </w:rPr>
        <w:t xml:space="preserve"> defines a string value with a </w:t>
      </w:r>
      <w:r w:rsidR="00DB1A0C">
        <w:rPr>
          <w:rFonts w:ascii="Calibri" w:hAnsi="Calibri"/>
        </w:rPr>
        <w:t xml:space="preserve">maximum </w:t>
      </w:r>
      <w:r>
        <w:rPr>
          <w:rFonts w:ascii="Calibri" w:hAnsi="Calibri"/>
        </w:rPr>
        <w:t>length of zero.</w:t>
      </w:r>
    </w:p>
    <w:p w:rsidR="00E90F68" w:rsidRDefault="00E90F68" w:rsidP="00E90F68">
      <w:pPr>
        <w:pStyle w:val="Heading3"/>
      </w:pPr>
      <w:bookmarkStart w:id="182" w:name="_Toc314765759"/>
      <w:proofErr w:type="spellStart"/>
      <w:r>
        <w:t>NonEmptyStringType</w:t>
      </w:r>
      <w:bookmarkEnd w:id="182"/>
      <w:proofErr w:type="spellEnd"/>
    </w:p>
    <w:p w:rsidR="00E90F68" w:rsidRPr="0044557A" w:rsidRDefault="00E90F68" w:rsidP="00E90F68">
      <w:pPr>
        <w:spacing w:line="240" w:lineRule="auto"/>
        <w:rPr>
          <w:rFonts w:cs="Times New Roman"/>
          <w:color w:val="000000"/>
        </w:rPr>
      </w:pPr>
      <w:r w:rsidRPr="000A7D71">
        <w:rPr>
          <w:rFonts w:cs="Times New Roman"/>
          <w:color w:val="000000"/>
        </w:rPr>
        <w:t xml:space="preserve">The </w:t>
      </w:r>
      <w:proofErr w:type="spellStart"/>
      <w:r w:rsidRPr="000A7D71">
        <w:rPr>
          <w:rFonts w:ascii="Courier New" w:hAnsi="Courier New" w:cs="Times New Roman"/>
          <w:color w:val="000000"/>
        </w:rPr>
        <w:t>NonEmptyStringType</w:t>
      </w:r>
      <w:proofErr w:type="spellEnd"/>
      <w:r w:rsidRPr="000A7D71">
        <w:rPr>
          <w:rFonts w:cs="Times New Roman"/>
          <w:color w:val="000000"/>
        </w:rPr>
        <w:t xml:space="preserve"> </w:t>
      </w:r>
      <w:r>
        <w:rPr>
          <w:rFonts w:cs="Times New Roman"/>
          <w:color w:val="000000"/>
        </w:rPr>
        <w:t>defines a string value with a length greater than zero</w:t>
      </w:r>
      <w:r w:rsidRPr="000A7D71">
        <w:rPr>
          <w:rFonts w:cs="Times New Roman"/>
          <w:color w:val="000000"/>
        </w:rPr>
        <w:t>.</w:t>
      </w:r>
    </w:p>
    <w:p w:rsidR="00E90F68" w:rsidRDefault="00E90F68" w:rsidP="00E90F68">
      <w:pPr>
        <w:pStyle w:val="Heading3"/>
      </w:pPr>
      <w:bookmarkStart w:id="183" w:name="_Toc314765760"/>
      <w:r>
        <w:t>Any</w:t>
      </w:r>
      <w:bookmarkEnd w:id="183"/>
    </w:p>
    <w:p w:rsidR="007F10A1" w:rsidRDefault="00E90F68" w:rsidP="00DB1A0C">
      <w:pPr>
        <w:rPr>
          <w:rFonts w:ascii="Calibri" w:hAnsi="Calibri"/>
        </w:rPr>
      </w:pPr>
      <w:r>
        <w:lastRenderedPageBreak/>
        <w:t xml:space="preserve">The </w:t>
      </w:r>
      <w:r w:rsidRPr="0044557A">
        <w:rPr>
          <w:rFonts w:ascii="Courier New" w:hAnsi="Courier New"/>
        </w:rPr>
        <w:t>Any</w:t>
      </w:r>
      <w:r>
        <w:rPr>
          <w:rFonts w:ascii="Calibri" w:hAnsi="Calibri"/>
        </w:rPr>
        <w:t xml:space="preserve"> datatype </w:t>
      </w:r>
      <w:r w:rsidR="00DB268C">
        <w:rPr>
          <w:rFonts w:ascii="Calibri" w:hAnsi="Calibri"/>
        </w:rPr>
        <w:t>represents an abstraction that serves as the bas</w:t>
      </w:r>
      <w:r w:rsidR="007C5160">
        <w:rPr>
          <w:rFonts w:ascii="Calibri" w:hAnsi="Calibri"/>
        </w:rPr>
        <w:t xml:space="preserve">is </w:t>
      </w:r>
      <w:r w:rsidR="00DB268C">
        <w:rPr>
          <w:rFonts w:ascii="Calibri" w:hAnsi="Calibri"/>
        </w:rPr>
        <w:t xml:space="preserve">for other user defined datatypes. This </w:t>
      </w:r>
      <w:r w:rsidR="00DB268C" w:rsidRPr="00682CB4">
        <w:rPr>
          <w:rFonts w:ascii="Courier New" w:hAnsi="Courier New"/>
        </w:rPr>
        <w:t>Any</w:t>
      </w:r>
      <w:r w:rsidR="00DB268C">
        <w:rPr>
          <w:rFonts w:ascii="Calibri" w:hAnsi="Calibri"/>
        </w:rPr>
        <w:t xml:space="preserve"> datatype does not constrain its data in anyway. This type is used to allow for extension</w:t>
      </w:r>
      <w:r w:rsidR="00AC3345">
        <w:rPr>
          <w:rFonts w:ascii="Calibri" w:hAnsi="Calibri"/>
        </w:rPr>
        <w:t xml:space="preserve"> with the OVAL Language.</w:t>
      </w:r>
    </w:p>
    <w:p w:rsidR="00DB1A0C" w:rsidRDefault="00DB1A0C" w:rsidP="00125DF6">
      <w:pPr>
        <w:pStyle w:val="Heading3"/>
      </w:pPr>
      <w:bookmarkStart w:id="184" w:name="_Toc314765761"/>
      <w:r>
        <w:t>Signature</w:t>
      </w:r>
      <w:bookmarkEnd w:id="184"/>
    </w:p>
    <w:p w:rsidR="00DB1A0C" w:rsidRPr="00DB1A0C" w:rsidRDefault="00DB1A0C" w:rsidP="00DB1A0C">
      <w:r>
        <w:t xml:space="preserve">The </w:t>
      </w:r>
      <w:r w:rsidRPr="00125DF6">
        <w:rPr>
          <w:rFonts w:ascii="Courier New" w:hAnsi="Courier New" w:cs="Courier New"/>
        </w:rPr>
        <w:t>Signature</w:t>
      </w:r>
      <w:r>
        <w:t xml:space="preserve"> type provides a structure for applying a digital signature to OVAL Content. Any binding or representation of the OVAL Language MUST specify the format and structure of this type.</w:t>
      </w:r>
      <w:r w:rsidR="005629BC">
        <w:t xml:space="preserve">  This type is defined in an external namespace and when referenced in this document will be prefix with the external namespace alias as follows, </w:t>
      </w:r>
      <w:proofErr w:type="spellStart"/>
      <w:r w:rsidR="005629BC">
        <w:rPr>
          <w:rFonts w:ascii="Courier New" w:hAnsi="Courier New" w:cs="Courier New"/>
        </w:rPr>
        <w:t>ext</w:t>
      </w:r>
      <w:proofErr w:type="gramStart"/>
      <w:r w:rsidR="005629BC">
        <w:rPr>
          <w:rFonts w:ascii="Courier New" w:hAnsi="Courier New" w:cs="Courier New"/>
        </w:rPr>
        <w:t>:Signature</w:t>
      </w:r>
      <w:proofErr w:type="spellEnd"/>
      <w:proofErr w:type="gramEnd"/>
      <w:r w:rsidR="005629BC" w:rsidRPr="005629BC">
        <w:t>.</w:t>
      </w:r>
      <w:r w:rsidR="005629BC">
        <w:t xml:space="preserve">  See Section </w:t>
      </w:r>
      <w:r w:rsidR="005629BC">
        <w:fldChar w:fldCharType="begin"/>
      </w:r>
      <w:r w:rsidR="005629BC">
        <w:instrText xml:space="preserve"> REF _Ref303608302 \w \h </w:instrText>
      </w:r>
      <w:r w:rsidR="005629BC">
        <w:fldChar w:fldCharType="separate"/>
      </w:r>
      <w:r w:rsidR="00082012">
        <w:t>6.1</w:t>
      </w:r>
      <w:r w:rsidR="005629BC">
        <w:fldChar w:fldCharType="end"/>
      </w:r>
      <w:r w:rsidR="005629BC">
        <w:t xml:space="preserve"> for more information on how signatures are used in the XML binding of OVAL.</w:t>
      </w:r>
    </w:p>
    <w:p w:rsidR="00E90F68" w:rsidRDefault="00E90F68" w:rsidP="00E90F68">
      <w:pPr>
        <w:pStyle w:val="Heading2"/>
      </w:pPr>
      <w:bookmarkStart w:id="185" w:name="_Toc314765762"/>
      <w:r>
        <w:t>OVAL Definitions Model</w:t>
      </w:r>
      <w:bookmarkEnd w:id="185"/>
    </w:p>
    <w:p w:rsidR="00E90F68" w:rsidRDefault="00E90F68" w:rsidP="00E90F68">
      <w:r>
        <w:t>The OVAL Definitions Model provides a way to describe assertions about a system state</w:t>
      </w:r>
      <w:r w:rsidR="003213F5">
        <w:t xml:space="preserve">. </w:t>
      </w:r>
      <w:r>
        <w:t>It combines the identification of required assessment data and the associated expected state of the data.</w:t>
      </w:r>
    </w:p>
    <w:p w:rsidR="00FF253A" w:rsidRDefault="00CF4A07" w:rsidP="00FF253A">
      <w:pPr>
        <w:pStyle w:val="Heading3"/>
        <w:rPr>
          <w:rFonts w:eastAsia="Times New Roman"/>
        </w:rPr>
      </w:pPr>
      <w:bookmarkStart w:id="186" w:name="_Toc314765763"/>
      <w:r>
        <w:rPr>
          <w:rFonts w:eastAsia="Times New Roman"/>
        </w:rPr>
        <w:t>oval_definitions</w:t>
      </w:r>
      <w:bookmarkEnd w:id="186"/>
    </w:p>
    <w:p w:rsidR="00FF253A" w:rsidRDefault="00FF253A" w:rsidP="00FF253A">
      <w:r>
        <w:t xml:space="preserve">The </w:t>
      </w:r>
      <w:r w:rsidR="00CF4A07" w:rsidRPr="00042DD8">
        <w:rPr>
          <w:rFonts w:ascii="Courier New" w:hAnsi="Courier New" w:cs="Courier New"/>
        </w:rPr>
        <w:t>oval_definitions</w:t>
      </w:r>
      <w:r w:rsidR="00CF4A07">
        <w:rPr>
          <w:rFonts w:ascii="Courier New" w:hAnsi="Courier New" w:cs="Times New Roman"/>
          <w:color w:val="000000"/>
        </w:rPr>
        <w:t xml:space="preserve"> </w:t>
      </w:r>
      <w:r w:rsidR="00682CB4">
        <w:t xml:space="preserve">type defines the base structure in the OVAL Definitions </w:t>
      </w:r>
      <w:r w:rsidR="00A56E4A">
        <w:t xml:space="preserve">Model </w:t>
      </w:r>
      <w:r w:rsidR="00682CB4">
        <w:t xml:space="preserve">for representing a collection of </w:t>
      </w:r>
      <w:r w:rsidR="00682CB4" w:rsidRPr="00DE5AC9">
        <w:t>OVAL Definitions</w:t>
      </w:r>
      <w:r w:rsidR="00682CB4">
        <w:t xml:space="preserve">. This </w:t>
      </w:r>
      <w:r w:rsidR="001978C3">
        <w:t xml:space="preserve">container </w:t>
      </w:r>
      <w:r w:rsidR="00682CB4">
        <w:t xml:space="preserve">type </w:t>
      </w:r>
      <w:r w:rsidR="001978C3">
        <w:t>adds metadata about the origin of the content</w:t>
      </w:r>
      <w:r w:rsidR="00A56E4A">
        <w:t xml:space="preserve"> and allows for a signature</w:t>
      </w:r>
      <w:r w:rsidR="001978C3">
        <w:t>.</w:t>
      </w:r>
    </w:p>
    <w:p w:rsidR="001A2642" w:rsidRDefault="00331C4A" w:rsidP="007C5160">
      <w:pPr>
        <w:jc w:val="center"/>
        <w:rPr>
          <w:rFonts w:eastAsiaTheme="minorHAnsi"/>
        </w:rPr>
      </w:pPr>
      <w:r w:rsidRPr="00331C4A">
        <w:rPr>
          <w:noProof/>
          <w:lang w:bidi="ar-SA"/>
        </w:rPr>
        <w:drawing>
          <wp:inline distT="0" distB="0" distL="0" distR="0" wp14:anchorId="281E0B02" wp14:editId="23991F59">
            <wp:extent cx="4190365" cy="204343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0365" cy="2043430"/>
                    </a:xfrm>
                    <a:prstGeom prst="rect">
                      <a:avLst/>
                    </a:prstGeom>
                    <a:noFill/>
                    <a:ln>
                      <a:noFill/>
                    </a:ln>
                  </pic:spPr>
                </pic:pic>
              </a:graphicData>
            </a:graphic>
          </wp:inline>
        </w:drawing>
      </w:r>
    </w:p>
    <w:tbl>
      <w:tblPr>
        <w:tblW w:w="5000" w:type="pct"/>
        <w:tblCellMar>
          <w:left w:w="0" w:type="dxa"/>
          <w:right w:w="0" w:type="dxa"/>
        </w:tblCellMar>
        <w:tblLook w:val="04A0" w:firstRow="1" w:lastRow="0" w:firstColumn="1" w:lastColumn="0" w:noHBand="0" w:noVBand="1"/>
      </w:tblPr>
      <w:tblGrid>
        <w:gridCol w:w="1195"/>
        <w:gridCol w:w="2000"/>
        <w:gridCol w:w="1264"/>
        <w:gridCol w:w="5117"/>
      </w:tblGrid>
      <w:tr w:rsidR="00FF253A" w:rsidTr="00FF253A">
        <w:tc>
          <w:tcPr>
            <w:tcW w:w="609" w:type="pct"/>
            <w:tcBorders>
              <w:top w:val="single" w:sz="8" w:space="0" w:color="000000"/>
              <w:left w:val="single" w:sz="8" w:space="0" w:color="000000"/>
              <w:bottom w:val="single" w:sz="8" w:space="0" w:color="000000"/>
              <w:right w:val="single" w:sz="8" w:space="0" w:color="000000"/>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Property</w:t>
            </w:r>
          </w:p>
        </w:tc>
        <w:tc>
          <w:tcPr>
            <w:tcW w:w="820" w:type="pct"/>
            <w:tcBorders>
              <w:top w:val="single" w:sz="8" w:space="0" w:color="000000"/>
              <w:left w:val="nil"/>
              <w:bottom w:val="single" w:sz="8" w:space="0" w:color="000000"/>
              <w:right w:val="single" w:sz="8" w:space="0" w:color="auto"/>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Type</w:t>
            </w:r>
          </w:p>
        </w:tc>
        <w:tc>
          <w:tcPr>
            <w:tcW w:w="660" w:type="pct"/>
            <w:tcBorders>
              <w:top w:val="single" w:sz="8" w:space="0" w:color="000000"/>
              <w:left w:val="nil"/>
              <w:bottom w:val="single" w:sz="8" w:space="0" w:color="000000"/>
              <w:right w:val="single" w:sz="8" w:space="0" w:color="auto"/>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Multiplicity</w:t>
            </w:r>
          </w:p>
        </w:tc>
        <w:tc>
          <w:tcPr>
            <w:tcW w:w="2911" w:type="pct"/>
            <w:tcBorders>
              <w:top w:val="single" w:sz="8" w:space="0" w:color="000000"/>
              <w:left w:val="nil"/>
              <w:bottom w:val="single" w:sz="8" w:space="0" w:color="000000"/>
              <w:right w:val="single" w:sz="8" w:space="0" w:color="000000"/>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Description</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generator</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proofErr w:type="spellStart"/>
            <w:r>
              <w:t>oval:GeneratorType</w:t>
            </w:r>
            <w:proofErr w:type="spellEnd"/>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EB50D9" w:rsidRDefault="00FF253A" w:rsidP="00DE5AC9">
            <w:pPr>
              <w:spacing w:after="0" w:line="240" w:lineRule="auto"/>
              <w:rPr>
                <w:rFonts w:ascii="Calibri" w:eastAsiaTheme="minorHAnsi" w:hAnsi="Calibri" w:cs="Calibri"/>
              </w:rPr>
            </w:pPr>
            <w:r>
              <w:t xml:space="preserve">Provides information regarding the origin of the OVAL </w:t>
            </w:r>
            <w:r w:rsidR="000246FC">
              <w:t>Content</w:t>
            </w:r>
            <w: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oval_definitions</w:t>
            </w:r>
            <w:r w:rsidR="00EB50D9">
              <w:t xml:space="preserve"> was created.</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definitions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proofErr w:type="spellStart"/>
            <w:r>
              <w:t>Definition</w:t>
            </w:r>
            <w:r w:rsidR="00DD548C">
              <w:t>s</w:t>
            </w:r>
            <w:r>
              <w:t>Type</w:t>
            </w:r>
            <w:proofErr w:type="spellEnd"/>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Definitions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tests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proofErr w:type="spellStart"/>
            <w:r>
              <w:t>Test</w:t>
            </w:r>
            <w:r w:rsidR="00DD548C">
              <w:t>s</w:t>
            </w:r>
            <w:r>
              <w:t>Type</w:t>
            </w:r>
            <w:proofErr w:type="spellEnd"/>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Tests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objects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proofErr w:type="spellStart"/>
            <w:r>
              <w:t>Object</w:t>
            </w:r>
            <w:r w:rsidR="00DD548C">
              <w:t>s</w:t>
            </w:r>
            <w:r>
              <w:t>Type</w:t>
            </w:r>
            <w:proofErr w:type="spellEnd"/>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Objects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lastRenderedPageBreak/>
              <w:t>states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proofErr w:type="spellStart"/>
            <w:r>
              <w:t>State</w:t>
            </w:r>
            <w:r w:rsidR="00DD548C">
              <w:t>s</w:t>
            </w:r>
            <w:r>
              <w:t>Type</w:t>
            </w:r>
            <w:proofErr w:type="spellEnd"/>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States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variables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proofErr w:type="spellStart"/>
            <w:r>
              <w:t>Variable</w:t>
            </w:r>
            <w:r w:rsidR="00DD548C">
              <w:t>s</w:t>
            </w:r>
            <w:r>
              <w:t>Type</w:t>
            </w:r>
            <w:proofErr w:type="spellEnd"/>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Variables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signature</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2766EE" w:rsidP="00EA5011">
            <w:pPr>
              <w:rPr>
                <w:rFonts w:ascii="Calibri" w:eastAsiaTheme="minorHAnsi" w:hAnsi="Calibri" w:cs="Calibri"/>
              </w:rPr>
            </w:pPr>
            <w:proofErr w:type="spellStart"/>
            <w:r>
              <w:t>ext:</w:t>
            </w:r>
            <w:r w:rsidR="00FF253A">
              <w:t>Signature</w:t>
            </w:r>
            <w:proofErr w:type="spellEnd"/>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Default="00FF253A" w:rsidP="00DE5AC9">
            <w:pPr>
              <w:spacing w:after="0" w:line="240" w:lineRule="auto"/>
              <w:rPr>
                <w:rFonts w:ascii="Calibri" w:eastAsiaTheme="minorHAnsi" w:hAnsi="Calibri" w:cs="Calibri"/>
              </w:rPr>
            </w:pPr>
            <w:r>
              <w:t>Mechanism to ensure the integrity and authenticity of the content.</w:t>
            </w:r>
          </w:p>
        </w:tc>
      </w:tr>
    </w:tbl>
    <w:p w:rsidR="00E90F68" w:rsidRDefault="00E90F68" w:rsidP="00E90F68">
      <w:pPr>
        <w:pStyle w:val="Heading3"/>
        <w:keepNext/>
        <w:keepLines/>
      </w:pPr>
      <w:bookmarkStart w:id="187" w:name="_Toc314765764"/>
      <w:proofErr w:type="spellStart"/>
      <w:r>
        <w:t>DefinitionsType</w:t>
      </w:r>
      <w:bookmarkEnd w:id="187"/>
      <w:proofErr w:type="spellEnd"/>
    </w:p>
    <w:p w:rsidR="00E90F68" w:rsidRDefault="00E90F68" w:rsidP="00E90F68">
      <w:pPr>
        <w:spacing w:line="240" w:lineRule="auto"/>
        <w:contextualSpacing/>
      </w:pPr>
      <w:r>
        <w:t xml:space="preserve">The </w:t>
      </w:r>
      <w:proofErr w:type="spellStart"/>
      <w:r w:rsidRPr="0054220B">
        <w:rPr>
          <w:rFonts w:ascii="Courier New" w:hAnsi="Courier New" w:cs="Courier New"/>
        </w:rPr>
        <w:t>DefinitionsType</w:t>
      </w:r>
      <w:proofErr w:type="spellEnd"/>
      <w:r>
        <w:t xml:space="preserve"> provides a container for one or more </w:t>
      </w:r>
      <w:r w:rsidRPr="00DE5AC9">
        <w:t>OVAL Definitions</w:t>
      </w:r>
      <w:r>
        <w:t>.</w:t>
      </w:r>
    </w:p>
    <w:p w:rsidR="00E90F68" w:rsidRDefault="00E90F68" w:rsidP="00E90F68">
      <w:pPr>
        <w:spacing w:line="240" w:lineRule="auto"/>
        <w:contextualSpacing/>
      </w:pP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08"/>
        <w:gridCol w:w="1533"/>
        <w:gridCol w:w="1264"/>
        <w:gridCol w:w="567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AC3345" w:rsidP="001E2C76">
            <w:r>
              <w:t>definition</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r>
              <w:t>DefinitionType</w:t>
            </w:r>
            <w:proofErr w:type="spellEnd"/>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One or more OVAL Definitions.</w:t>
            </w:r>
          </w:p>
        </w:tc>
      </w:tr>
    </w:tbl>
    <w:p w:rsidR="00E90F68" w:rsidRDefault="00E90F68" w:rsidP="00E90F68">
      <w:pPr>
        <w:pStyle w:val="Heading3"/>
        <w:keepNext/>
        <w:keepLines/>
      </w:pPr>
      <w:bookmarkStart w:id="188" w:name="_Toc314765765"/>
      <w:proofErr w:type="spellStart"/>
      <w:r>
        <w:t>DefinitionType</w:t>
      </w:r>
      <w:bookmarkEnd w:id="188"/>
      <w:proofErr w:type="spellEnd"/>
    </w:p>
    <w:p w:rsidR="00E90F68" w:rsidRDefault="00E90F68" w:rsidP="00E90F68">
      <w:pPr>
        <w:rPr>
          <w:rFonts w:eastAsiaTheme="minorHAnsi"/>
        </w:rPr>
      </w:pPr>
      <w:r>
        <w:rPr>
          <w:rFonts w:eastAsiaTheme="minorHAnsi"/>
        </w:rPr>
        <w:t xml:space="preserve">The </w:t>
      </w:r>
      <w:proofErr w:type="spellStart"/>
      <w:r w:rsidRPr="0054220B">
        <w:rPr>
          <w:rFonts w:ascii="Courier New" w:eastAsiaTheme="minorHAnsi" w:hAnsi="Courier New" w:cs="Courier New"/>
        </w:rPr>
        <w:t>DefinitionType</w:t>
      </w:r>
      <w:proofErr w:type="spellEnd"/>
      <w:r>
        <w:rPr>
          <w:rFonts w:eastAsiaTheme="minorHAnsi"/>
        </w:rPr>
        <w:t xml:space="preserve"> defines a single </w:t>
      </w:r>
      <w:r w:rsidRPr="00DE5AC9">
        <w:rPr>
          <w:rFonts w:eastAsiaTheme="minorHAnsi"/>
        </w:rPr>
        <w:t>OVAL Definition</w:t>
      </w:r>
      <w:r w:rsidRPr="00E037AF">
        <w:rPr>
          <w:rFonts w:eastAsiaTheme="minorHAnsi"/>
        </w:rPr>
        <w:t xml:space="preserve">. </w:t>
      </w:r>
      <w:r w:rsidRPr="00DE5AC9">
        <w:rPr>
          <w:rFonts w:eastAsiaTheme="minorHAnsi"/>
        </w:rPr>
        <w:t>An OVAL Definition</w:t>
      </w:r>
      <w:r>
        <w:rPr>
          <w:rFonts w:eastAsiaTheme="minorHAnsi"/>
        </w:rPr>
        <w:t xml:space="preserve"> is the key structure in the OVAL Definition Model. It is a collection of logical statements that combine to make an overall assertion about a system state and metadata about the assertion.</w:t>
      </w:r>
    </w:p>
    <w:p w:rsidR="00E90F68" w:rsidRDefault="00422BA6" w:rsidP="00E90F68">
      <w:pPr>
        <w:jc w:val="center"/>
        <w:rPr>
          <w:rFonts w:eastAsiaTheme="minorHAnsi"/>
        </w:rPr>
      </w:pPr>
      <w:r w:rsidRPr="00422BA6">
        <w:rPr>
          <w:noProof/>
          <w:lang w:bidi="ar-SA"/>
        </w:rPr>
        <w:drawing>
          <wp:inline distT="0" distB="0" distL="0" distR="0" wp14:anchorId="67E723E6" wp14:editId="29591595">
            <wp:extent cx="3771900" cy="16192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6192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259"/>
        <w:gridCol w:w="2834"/>
        <w:gridCol w:w="1264"/>
        <w:gridCol w:w="4219"/>
      </w:tblGrid>
      <w:tr w:rsidR="00E90F68" w:rsidTr="007B3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E90F68" w:rsidRDefault="00E90F68" w:rsidP="001E2C76">
            <w:pPr>
              <w:jc w:val="center"/>
              <w:rPr>
                <w:b w:val="0"/>
                <w:bCs w:val="0"/>
                <w:color w:val="auto"/>
              </w:rPr>
            </w:pPr>
            <w:r>
              <w:t>Property</w:t>
            </w:r>
          </w:p>
        </w:tc>
        <w:tc>
          <w:tcPr>
            <w:tcW w:w="148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20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id</w:t>
            </w:r>
          </w:p>
        </w:tc>
        <w:tc>
          <w:tcPr>
            <w:tcW w:w="1480" w:type="pct"/>
          </w:tcPr>
          <w:p w:rsidR="00E90F68" w:rsidRDefault="002F7B04" w:rsidP="001E2C76">
            <w:pPr>
              <w:cnfStyle w:val="000000100000" w:firstRow="0" w:lastRow="0" w:firstColumn="0" w:lastColumn="0" w:oddVBand="0" w:evenVBand="0" w:oddHBand="1" w:evenHBand="0" w:firstRowFirstColumn="0" w:firstRowLastColumn="0" w:lastRowFirstColumn="0" w:lastRowLastColumn="0"/>
            </w:pPr>
            <w:proofErr w:type="spellStart"/>
            <w:r>
              <w:t>oval</w:t>
            </w:r>
            <w:r w:rsidR="00E90F68">
              <w:t>:DefinitionIDPattern</w:t>
            </w:r>
            <w:proofErr w:type="spellEnd"/>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rsidR="00E90F68" w:rsidRPr="00E037AF" w:rsidRDefault="00E90F68" w:rsidP="001E2C76">
            <w:pPr>
              <w:cnfStyle w:val="000000100000" w:firstRow="0" w:lastRow="0" w:firstColumn="0" w:lastColumn="0" w:oddVBand="0" w:evenVBand="0" w:oddHBand="1" w:evenHBand="0" w:firstRowFirstColumn="0" w:firstRowLastColumn="0" w:lastRowFirstColumn="0" w:lastRowLastColumn="0"/>
            </w:pPr>
            <w:r w:rsidRPr="00E037AF">
              <w:rPr>
                <w:rFonts w:ascii="Calibri" w:hAnsi="Calibri"/>
              </w:rPr>
              <w:t xml:space="preserve">The globally </w:t>
            </w:r>
            <w:r w:rsidRPr="00BB12AF">
              <w:rPr>
                <w:rFonts w:ascii="Calibri" w:hAnsi="Calibri"/>
              </w:rPr>
              <w:t xml:space="preserve">unique identifier of the </w:t>
            </w:r>
            <w:r w:rsidRPr="00DE5AC9">
              <w:t>OVAL Definition</w:t>
            </w:r>
            <w:r w:rsidRPr="00E037AF">
              <w:rPr>
                <w:rFonts w:ascii="Calibri" w:hAnsi="Calibri"/>
              </w:rPr>
              <w:t>.</w:t>
            </w:r>
          </w:p>
        </w:tc>
      </w:tr>
      <w:tr w:rsidR="00E90F68" w:rsidTr="007B32B8">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version</w:t>
            </w:r>
          </w:p>
        </w:tc>
        <w:tc>
          <w:tcPr>
            <w:tcW w:w="148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470DE1">
              <w:rPr>
                <w:rFonts w:ascii="Calibri" w:hAnsi="Calibri"/>
              </w:rPr>
              <w:t>unsigned integer</w:t>
            </w:r>
            <w:r w:rsidDel="0032308F">
              <w:t xml:space="preserve"> </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03" w:type="pct"/>
          </w:tcPr>
          <w:p w:rsidR="00E90F68" w:rsidRPr="00E037AF" w:rsidRDefault="00E90F68" w:rsidP="001E2C76">
            <w:pPr>
              <w:cnfStyle w:val="000000000000" w:firstRow="0" w:lastRow="0" w:firstColumn="0" w:lastColumn="0" w:oddVBand="0" w:evenVBand="0" w:oddHBand="0" w:evenHBand="0" w:firstRowFirstColumn="0" w:firstRowLastColumn="0" w:lastRowFirstColumn="0" w:lastRowLastColumn="0"/>
            </w:pPr>
            <w:r w:rsidRPr="00E037AF">
              <w:t xml:space="preserve">The version of the </w:t>
            </w:r>
            <w:r w:rsidRPr="00DE5AC9">
              <w:t>OVAL Definition</w:t>
            </w:r>
            <w:r w:rsidRPr="00E037AF">
              <w:t>.</w:t>
            </w:r>
          </w:p>
        </w:tc>
      </w:tr>
      <w:tr w:rsidR="00E90F6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class</w:t>
            </w:r>
          </w:p>
        </w:tc>
        <w:tc>
          <w:tcPr>
            <w:tcW w:w="1480" w:type="pct"/>
          </w:tcPr>
          <w:p w:rsidR="00E90F68" w:rsidRDefault="002F7B04" w:rsidP="001E2C76">
            <w:pPr>
              <w:cnfStyle w:val="000000100000" w:firstRow="0" w:lastRow="0" w:firstColumn="0" w:lastColumn="0" w:oddVBand="0" w:evenVBand="0" w:oddHBand="1" w:evenHBand="0" w:firstRowFirstColumn="0" w:firstRowLastColumn="0" w:lastRowFirstColumn="0" w:lastRowLastColumn="0"/>
            </w:pPr>
            <w:proofErr w:type="spellStart"/>
            <w:r>
              <w:t>oval:</w:t>
            </w:r>
            <w:r w:rsidR="00E90F68">
              <w:t>ClassEnumeration</w:t>
            </w:r>
            <w:proofErr w:type="spellEnd"/>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rsidR="00E90F68" w:rsidRPr="00E037AF" w:rsidRDefault="00E90F68" w:rsidP="001E2C76">
            <w:pPr>
              <w:cnfStyle w:val="000000100000" w:firstRow="0" w:lastRow="0" w:firstColumn="0" w:lastColumn="0" w:oddVBand="0" w:evenVBand="0" w:oddHBand="1" w:evenHBand="0" w:firstRowFirstColumn="0" w:firstRowLastColumn="0" w:lastRowFirstColumn="0" w:lastRowLastColumn="0"/>
            </w:pPr>
            <w:r w:rsidRPr="00E037AF">
              <w:t xml:space="preserve">The class of the </w:t>
            </w:r>
            <w:r w:rsidRPr="00DE5AC9">
              <w:t>OVAL Definition</w:t>
            </w:r>
            <w:r w:rsidRPr="00E037AF">
              <w:t>.</w:t>
            </w:r>
          </w:p>
        </w:tc>
      </w:tr>
      <w:tr w:rsidR="00E90F68" w:rsidTr="007B32B8">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deprecated</w:t>
            </w:r>
          </w:p>
        </w:tc>
        <w:tc>
          <w:tcPr>
            <w:tcW w:w="148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0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E037AF">
              <w:t xml:space="preserve">Whether or not the </w:t>
            </w:r>
            <w:r w:rsidRPr="00DE5AC9">
              <w:t>OVAL Definition</w:t>
            </w:r>
            <w:r w:rsidRPr="00E037AF">
              <w:t xml:space="preserve"> has been deprecated.</w:t>
            </w:r>
          </w:p>
          <w:p w:rsidR="00E037AF" w:rsidRPr="00E037AF" w:rsidRDefault="00E037AF" w:rsidP="001E2C76">
            <w:pPr>
              <w:cnfStyle w:val="000000000000" w:firstRow="0" w:lastRow="0" w:firstColumn="0" w:lastColumn="0" w:oddVBand="0" w:evenVBand="0" w:oddHBand="0" w:evenHBand="0" w:firstRowFirstColumn="0" w:firstRowLastColumn="0" w:lastRowFirstColumn="0" w:lastRowLastColumn="0"/>
            </w:pPr>
          </w:p>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rPr>
                <w:b/>
              </w:rPr>
            </w:pPr>
            <w:r w:rsidRPr="00BB12AF">
              <w:rPr>
                <w:b/>
              </w:rPr>
              <w:t xml:space="preserve">Default Value: </w:t>
            </w:r>
            <w:r w:rsidR="00C574BC" w:rsidRPr="00C574BC">
              <w:rPr>
                <w:b/>
                <w:i/>
              </w:rPr>
              <w:t>‘</w:t>
            </w:r>
            <w:r w:rsidRPr="00C574BC">
              <w:rPr>
                <w:i/>
              </w:rPr>
              <w:t>false</w:t>
            </w:r>
            <w:r w:rsidR="00C574BC" w:rsidRPr="00C574BC">
              <w:rPr>
                <w:i/>
              </w:rPr>
              <w:t>’</w:t>
            </w:r>
          </w:p>
        </w:tc>
      </w:tr>
      <w:tr w:rsidR="007B32B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7B32B8" w:rsidRPr="00FF473D" w:rsidRDefault="007B32B8" w:rsidP="001E2C76">
            <w:r w:rsidRPr="00FF473D">
              <w:t>metadata</w:t>
            </w:r>
          </w:p>
        </w:tc>
        <w:tc>
          <w:tcPr>
            <w:tcW w:w="148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proofErr w:type="spellStart"/>
            <w:r>
              <w:t>MetadataType</w:t>
            </w:r>
            <w:proofErr w:type="spellEnd"/>
          </w:p>
        </w:tc>
        <w:tc>
          <w:tcPr>
            <w:tcW w:w="66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rsidR="007B32B8" w:rsidRPr="00E037AF" w:rsidRDefault="007B32B8" w:rsidP="001E2C76">
            <w:pPr>
              <w:cnfStyle w:val="000000100000" w:firstRow="0" w:lastRow="0" w:firstColumn="0" w:lastColumn="0" w:oddVBand="0" w:evenVBand="0" w:oddHBand="1" w:evenHBand="0" w:firstRowFirstColumn="0" w:firstRowLastColumn="0" w:lastRowFirstColumn="0" w:lastRowLastColumn="0"/>
            </w:pPr>
            <w:r w:rsidRPr="00E037AF">
              <w:t xml:space="preserve">Container for metadata associated with the </w:t>
            </w:r>
            <w:r w:rsidRPr="00C574BC">
              <w:t>OVAL Definition</w:t>
            </w:r>
            <w:r w:rsidR="003213F5" w:rsidRPr="00E037AF">
              <w:t xml:space="preserve">. </w:t>
            </w:r>
            <w:r w:rsidRPr="00E037AF">
              <w:t xml:space="preserve">Metadata is informational only and does not impact the evaluation of the </w:t>
            </w:r>
            <w:r w:rsidRPr="00C574BC">
              <w:t>OVAL Definition</w:t>
            </w:r>
            <w:r w:rsidRPr="00E037AF">
              <w:t>.</w:t>
            </w:r>
          </w:p>
        </w:tc>
      </w:tr>
      <w:tr w:rsidR="007B32B8" w:rsidTr="007B32B8">
        <w:tc>
          <w:tcPr>
            <w:cnfStyle w:val="001000000000" w:firstRow="0" w:lastRow="0" w:firstColumn="1" w:lastColumn="0" w:oddVBand="0" w:evenVBand="0" w:oddHBand="0" w:evenHBand="0" w:firstRowFirstColumn="0" w:firstRowLastColumn="0" w:lastRowFirstColumn="0" w:lastRowLastColumn="0"/>
            <w:tcW w:w="657" w:type="pct"/>
          </w:tcPr>
          <w:p w:rsidR="007B32B8" w:rsidRPr="00FF473D" w:rsidRDefault="007B32B8" w:rsidP="001E2C76">
            <w:r w:rsidRPr="00FF473D">
              <w:t>notes</w:t>
            </w:r>
          </w:p>
        </w:tc>
        <w:tc>
          <w:tcPr>
            <w:tcW w:w="1480" w:type="pct"/>
          </w:tcPr>
          <w:p w:rsidR="007B32B8" w:rsidRDefault="007B32B8" w:rsidP="001E2C76">
            <w:pPr>
              <w:cnfStyle w:val="000000000000" w:firstRow="0" w:lastRow="0" w:firstColumn="0" w:lastColumn="0" w:oddVBand="0" w:evenVBand="0" w:oddHBand="0" w:evenHBand="0" w:firstRowFirstColumn="0" w:firstRowLastColumn="0" w:lastRowFirstColumn="0" w:lastRowLastColumn="0"/>
            </w:pPr>
            <w:proofErr w:type="spellStart"/>
            <w:r>
              <w:t>NotesType</w:t>
            </w:r>
            <w:proofErr w:type="spellEnd"/>
          </w:p>
        </w:tc>
        <w:tc>
          <w:tcPr>
            <w:tcW w:w="660" w:type="pct"/>
          </w:tcPr>
          <w:p w:rsidR="007B32B8" w:rsidRDefault="007B32B8" w:rsidP="001E2C76">
            <w:pPr>
              <w:cnfStyle w:val="000000000000" w:firstRow="0" w:lastRow="0" w:firstColumn="0" w:lastColumn="0" w:oddVBand="0" w:evenVBand="0" w:oddHBand="0" w:evenHBand="0" w:firstRowFirstColumn="0" w:firstRowLastColumn="0" w:lastRowFirstColumn="0" w:lastRowLastColumn="0"/>
            </w:pPr>
            <w:r>
              <w:t>0..1</w:t>
            </w:r>
          </w:p>
        </w:tc>
        <w:tc>
          <w:tcPr>
            <w:tcW w:w="2203" w:type="pct"/>
          </w:tcPr>
          <w:p w:rsidR="007B32B8" w:rsidRPr="00E037AF" w:rsidRDefault="007B32B8" w:rsidP="001E2C76">
            <w:pPr>
              <w:cnfStyle w:val="000000000000" w:firstRow="0" w:lastRow="0" w:firstColumn="0" w:lastColumn="0" w:oddVBand="0" w:evenVBand="0" w:oddHBand="0" w:evenHBand="0" w:firstRowFirstColumn="0" w:firstRowLastColumn="0" w:lastRowFirstColumn="0" w:lastRowLastColumn="0"/>
            </w:pPr>
            <w:r w:rsidRPr="00E037AF">
              <w:t xml:space="preserve">A container for individual notes that describe some aspect of the </w:t>
            </w:r>
            <w:r w:rsidRPr="00C574BC">
              <w:t>OVAL Definition</w:t>
            </w:r>
            <w:r w:rsidRPr="00E037AF">
              <w:t>.</w:t>
            </w:r>
          </w:p>
        </w:tc>
      </w:tr>
      <w:tr w:rsidR="007B32B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7B32B8" w:rsidRPr="00FF473D" w:rsidRDefault="007B32B8" w:rsidP="001E2C76">
            <w:r w:rsidRPr="00FF473D">
              <w:t>criteria</w:t>
            </w:r>
          </w:p>
        </w:tc>
        <w:tc>
          <w:tcPr>
            <w:tcW w:w="148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proofErr w:type="spellStart"/>
            <w:r>
              <w:t>CriteriaType</w:t>
            </w:r>
            <w:proofErr w:type="spellEnd"/>
          </w:p>
        </w:tc>
        <w:tc>
          <w:tcPr>
            <w:tcW w:w="66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0..1</w:t>
            </w:r>
          </w:p>
        </w:tc>
        <w:tc>
          <w:tcPr>
            <w:tcW w:w="2203" w:type="pct"/>
          </w:tcPr>
          <w:p w:rsidR="007B32B8" w:rsidRPr="00E037AF" w:rsidRDefault="007B32B8" w:rsidP="001E2C76">
            <w:pPr>
              <w:cnfStyle w:val="000000100000" w:firstRow="0" w:lastRow="0" w:firstColumn="0" w:lastColumn="0" w:oddVBand="0" w:evenVBand="0" w:oddHBand="1" w:evenHBand="0" w:firstRowFirstColumn="0" w:firstRowLastColumn="0" w:lastRowFirstColumn="0" w:lastRowLastColumn="0"/>
            </w:pPr>
            <w:r w:rsidRPr="00E037AF">
              <w:t xml:space="preserve">A container for the logical criteria that is </w:t>
            </w:r>
            <w:r w:rsidRPr="00E037AF">
              <w:lastRenderedPageBreak/>
              <w:t xml:space="preserve">defined by the </w:t>
            </w:r>
            <w:r w:rsidRPr="00C574BC">
              <w:t>OVAL Definition</w:t>
            </w:r>
            <w:r w:rsidRPr="00E037AF">
              <w:t xml:space="preserve">. All non-deprecated </w:t>
            </w:r>
            <w:r w:rsidRPr="00C574BC">
              <w:t>OVAL Definitions</w:t>
            </w:r>
            <w:r w:rsidRPr="00E037AF" w:rsidDel="00C9166D">
              <w:t xml:space="preserve"> </w:t>
            </w:r>
            <w:r w:rsidRPr="00E037AF">
              <w:t>MUST</w:t>
            </w:r>
            <w:r w:rsidRPr="00BB12AF">
              <w:t xml:space="preserve"> contain at least one </w:t>
            </w:r>
            <w:r w:rsidR="005629BC" w:rsidRPr="005629BC">
              <w:rPr>
                <w:rFonts w:ascii="Courier New" w:hAnsi="Courier New"/>
              </w:rPr>
              <w:t>criteria</w:t>
            </w:r>
            <w:r w:rsidRPr="008F50F9">
              <w:t xml:space="preserve"> to express the logical assertion being made by the </w:t>
            </w:r>
            <w:r w:rsidRPr="00C574BC">
              <w:t>OVAL Definition</w:t>
            </w:r>
            <w:r w:rsidRPr="00E037AF">
              <w:t>.</w:t>
            </w:r>
          </w:p>
        </w:tc>
      </w:tr>
      <w:tr w:rsidR="00E90F68" w:rsidTr="007B32B8">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pPr>
              <w:spacing w:after="200" w:line="276" w:lineRule="auto"/>
              <w:rPr>
                <w:rFonts w:ascii="Calibri" w:hAnsi="Calibri"/>
              </w:rPr>
            </w:pPr>
            <w:r w:rsidRPr="00FF473D">
              <w:rPr>
                <w:rFonts w:ascii="Calibri" w:hAnsi="Calibri"/>
              </w:rPr>
              <w:lastRenderedPageBreak/>
              <w:t>signature</w:t>
            </w:r>
          </w:p>
        </w:tc>
        <w:tc>
          <w:tcPr>
            <w:tcW w:w="1480" w:type="pct"/>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proofErr w:type="spellStart"/>
            <w:r>
              <w:t>ext:</w:t>
            </w:r>
            <w:r w:rsidR="00E90F68">
              <w:rPr>
                <w:rFonts w:ascii="Calibri" w:hAnsi="Calibri"/>
              </w:rPr>
              <w:t>Signature</w:t>
            </w:r>
            <w:proofErr w:type="spellEnd"/>
          </w:p>
        </w:tc>
        <w:tc>
          <w:tcPr>
            <w:tcW w:w="660"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203" w:type="pct"/>
          </w:tcPr>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E037AF">
              <w:rPr>
                <w:rFonts w:ascii="Calibri" w:hAnsi="Calibri"/>
              </w:rPr>
              <w:t xml:space="preserve">Mechanism to ensure the </w:t>
            </w:r>
            <w:r w:rsidRPr="00E037AF">
              <w:t>integrity and authenticity</w:t>
            </w:r>
            <w:r w:rsidRPr="00BB12AF">
              <w:rPr>
                <w:rFonts w:ascii="Calibri" w:hAnsi="Calibri"/>
              </w:rPr>
              <w:t xml:space="preserve"> of the content.</w:t>
            </w:r>
          </w:p>
        </w:tc>
      </w:tr>
    </w:tbl>
    <w:p w:rsidR="00E90F68" w:rsidRDefault="00E90F68" w:rsidP="00E90F68">
      <w:pPr>
        <w:pStyle w:val="Heading3"/>
        <w:keepNext/>
        <w:keepLines/>
      </w:pPr>
      <w:bookmarkStart w:id="189" w:name="_Toc314765766"/>
      <w:proofErr w:type="spellStart"/>
      <w:r>
        <w:t>MetadataType</w:t>
      </w:r>
      <w:bookmarkEnd w:id="189"/>
      <w:proofErr w:type="spellEnd"/>
    </w:p>
    <w:p w:rsidR="00E90F68" w:rsidRDefault="00E90F68" w:rsidP="00E90F68">
      <w:r>
        <w:t xml:space="preserve">The </w:t>
      </w:r>
      <w:proofErr w:type="spellStart"/>
      <w:r w:rsidRPr="0054220B">
        <w:rPr>
          <w:rFonts w:ascii="Courier New" w:hAnsi="Courier New" w:cs="Courier New"/>
        </w:rPr>
        <w:t>MetadataType</w:t>
      </w:r>
      <w:proofErr w:type="spellEnd"/>
      <w:r>
        <w:t xml:space="preserve"> is a container for additional metadata that describes an </w:t>
      </w:r>
      <w:r w:rsidRPr="00C574BC">
        <w:t>OVAL Definition</w:t>
      </w:r>
      <w:r w:rsidR="003213F5" w:rsidRPr="00BB12AF">
        <w:t>.</w:t>
      </w:r>
    </w:p>
    <w:p w:rsidR="00E90F68" w:rsidRDefault="00422BA6" w:rsidP="00E90F68">
      <w:pPr>
        <w:jc w:val="center"/>
      </w:pPr>
      <w:r w:rsidRPr="00422BA6">
        <w:rPr>
          <w:noProof/>
          <w:lang w:bidi="ar-SA"/>
        </w:rPr>
        <w:drawing>
          <wp:inline distT="0" distB="0" distL="0" distR="0" wp14:anchorId="3C3872B6" wp14:editId="5C9595DE">
            <wp:extent cx="3867150" cy="73342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67150"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06"/>
        <w:gridCol w:w="1558"/>
        <w:gridCol w:w="1264"/>
        <w:gridCol w:w="504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1429A" w:rsidRDefault="00E90F68" w:rsidP="001E2C76">
            <w:pPr>
              <w:rPr>
                <w:b w:val="0"/>
              </w:rPr>
            </w:pPr>
            <w:r w:rsidRPr="006701F4">
              <w:t>title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A short text title for the </w:t>
            </w:r>
            <w:r w:rsidRPr="00C574BC">
              <w:t>OVAL Definition</w:t>
            </w:r>
            <w:r w:rsidRPr="00BB12AF">
              <w:t>.</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affected</w:t>
            </w:r>
          </w:p>
        </w:tc>
        <w:tc>
          <w:tcPr>
            <w:tcW w:w="80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proofErr w:type="spellStart"/>
            <w:r>
              <w:t>AffectedType</w:t>
            </w:r>
            <w:proofErr w:type="spellEnd"/>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pPr>
            <w:r w:rsidRPr="00BB12AF">
              <w:t xml:space="preserve">A container for the list of affected platforms by a given </w:t>
            </w:r>
            <w:r w:rsidRPr="00C574BC">
              <w:t>OVAL Definition</w:t>
            </w:r>
            <w:r w:rsidRPr="00BB12AF">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reference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r>
              <w:t>ReferenceType</w:t>
            </w:r>
            <w:proofErr w:type="spellEnd"/>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rsidR="00E90F68" w:rsidRPr="00BB12AF"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References allow pointers to external information about an </w:t>
            </w:r>
            <w:r w:rsidRPr="00C574BC">
              <w:t>OVAL Definition</w:t>
            </w:r>
            <w:r w:rsidRPr="00BB12AF">
              <w:t>.</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description</w:t>
            </w:r>
          </w:p>
        </w:tc>
        <w:tc>
          <w:tcPr>
            <w:tcW w:w="80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pPr>
            <w:r w:rsidRPr="00BB12AF">
              <w:t xml:space="preserve">A detailed text description of the </w:t>
            </w:r>
            <w:r w:rsidRPr="00C574BC">
              <w:t>OVAL Definition</w:t>
            </w:r>
            <w:r w:rsidRPr="00BB12AF">
              <w:t>.</w:t>
            </w:r>
          </w:p>
        </w:tc>
      </w:tr>
      <w:tr w:rsidR="00E90F68" w:rsidTr="001E2C76">
        <w:trPr>
          <w:cnfStyle w:val="000000100000" w:firstRow="0" w:lastRow="0" w:firstColumn="0" w:lastColumn="0" w:oddVBand="0" w:evenVBand="0" w:oddHBand="1" w:evenHBand="0" w:firstRowFirstColumn="0" w:firstRowLastColumn="0" w:lastRowFirstColumn="0" w:lastRowLastColumn="0"/>
          <w:trHeight w:val="871"/>
        </w:trPr>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125DF6" w:rsidP="001E2C76">
            <w:proofErr w:type="spellStart"/>
            <w:r>
              <w:t>extension_point</w:t>
            </w:r>
            <w:proofErr w:type="spellEnd"/>
          </w:p>
        </w:tc>
        <w:tc>
          <w:tcPr>
            <w:tcW w:w="800" w:type="pct"/>
          </w:tcPr>
          <w:p w:rsidR="00E90F68" w:rsidRPr="0031429A" w:rsidRDefault="00E47839" w:rsidP="001E2C76">
            <w:pPr>
              <w:cnfStyle w:val="000000100000" w:firstRow="0" w:lastRow="0" w:firstColumn="0" w:lastColumn="0" w:oddVBand="0" w:evenVBand="0" w:oddHBand="1" w:evenHBand="0" w:firstRowFirstColumn="0" w:firstRowLastColumn="0" w:lastRowFirstColumn="0" w:lastRowLastColumn="0"/>
            </w:pPr>
            <w:r>
              <w:t>Any</w:t>
            </w:r>
          </w:p>
        </w:tc>
        <w:tc>
          <w:tcPr>
            <w:tcW w:w="660" w:type="pct"/>
          </w:tcPr>
          <w:p w:rsidR="00E90F68" w:rsidRPr="0031429A" w:rsidRDefault="000322F8" w:rsidP="001E2C76">
            <w:pPr>
              <w:cnfStyle w:val="000000100000" w:firstRow="0" w:lastRow="0" w:firstColumn="0" w:lastColumn="0" w:oddVBand="0" w:evenVBand="0" w:oddHBand="1" w:evenHBand="0" w:firstRowFirstColumn="0" w:firstRowLastColumn="0" w:lastRowFirstColumn="0" w:lastRowLastColumn="0"/>
            </w:pPr>
            <w:r>
              <w:t>0</w:t>
            </w:r>
            <w:r w:rsidR="00E90F68">
              <w:t>..*</w:t>
            </w:r>
          </w:p>
        </w:tc>
        <w:tc>
          <w:tcPr>
            <w:tcW w:w="3008" w:type="pct"/>
          </w:tcPr>
          <w:p w:rsidR="00E90F68" w:rsidRPr="00BB12AF"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An extension point that allows for the inclusion of any additional </w:t>
            </w:r>
            <w:r w:rsidR="000322F8" w:rsidRPr="00BB12AF">
              <w:t xml:space="preserve">metadata </w:t>
            </w:r>
            <w:r w:rsidRPr="00BB12AF">
              <w:t xml:space="preserve">associated with the </w:t>
            </w:r>
            <w:r w:rsidRPr="00C574BC">
              <w:t>OVAL Definition</w:t>
            </w:r>
            <w:r w:rsidRPr="00BB12AF">
              <w:t>.</w:t>
            </w:r>
          </w:p>
        </w:tc>
      </w:tr>
    </w:tbl>
    <w:p w:rsidR="00E90F68" w:rsidRDefault="005629BC" w:rsidP="00E90F68">
      <w:r>
        <w:br/>
      </w:r>
      <w:r w:rsidR="000322F8">
        <w:t xml:space="preserve">The </w:t>
      </w:r>
      <w:proofErr w:type="spellStart"/>
      <w:r w:rsidR="00AC3345">
        <w:rPr>
          <w:rFonts w:ascii="Courier New" w:hAnsi="Courier New" w:cs="Courier New"/>
        </w:rPr>
        <w:t>extension_point</w:t>
      </w:r>
      <w:proofErr w:type="spellEnd"/>
      <w:r w:rsidR="00BB12AF" w:rsidRPr="00910967">
        <w:t xml:space="preserve"> </w:t>
      </w:r>
      <w:r w:rsidR="000322F8">
        <w:t>property</w:t>
      </w:r>
      <w:r w:rsidR="000322F8" w:rsidRPr="00910967">
        <w:t xml:space="preserve"> </w:t>
      </w:r>
      <w:r w:rsidR="000322F8">
        <w:t>is</w:t>
      </w:r>
      <w:r w:rsidR="000322F8" w:rsidRPr="00910967">
        <w:t xml:space="preserve"> not </w:t>
      </w:r>
      <w:r w:rsidR="000322F8">
        <w:t>c</w:t>
      </w:r>
      <w:r w:rsidR="000322F8" w:rsidRPr="00910967">
        <w:t xml:space="preserve">onsidered </w:t>
      </w:r>
      <w:r w:rsidR="000322F8">
        <w:t xml:space="preserve">a </w:t>
      </w:r>
      <w:r w:rsidR="000322F8" w:rsidRPr="00910967">
        <w:t>part of the OVAL Language</w:t>
      </w:r>
      <w:r w:rsidR="000322F8">
        <w:t xml:space="preserve"> proper</w:t>
      </w:r>
      <w:r w:rsidR="000322F8" w:rsidRPr="00910967">
        <w:t>, but rather</w:t>
      </w:r>
      <w:r w:rsidR="000322F8">
        <w:t xml:space="preserve">, an extension point that </w:t>
      </w:r>
      <w:r w:rsidR="000322F8" w:rsidRPr="00910967">
        <w:t>allows</w:t>
      </w:r>
      <w:r w:rsidR="000322F8">
        <w:t xml:space="preserve"> organizations </w:t>
      </w:r>
      <w:r w:rsidR="000322F8" w:rsidRPr="00910967">
        <w:t>to ex</w:t>
      </w:r>
      <w:r w:rsidR="000322F8">
        <w:t xml:space="preserve">pand </w:t>
      </w:r>
      <w:r w:rsidR="000322F8" w:rsidRPr="00910967">
        <w:t>the OVAL Language to better suit their needs.</w:t>
      </w:r>
      <w:r>
        <w:t xml:space="preserve">  For more information on making use of this extension point see </w:t>
      </w:r>
      <w:r>
        <w:fldChar w:fldCharType="begin"/>
      </w:r>
      <w:r>
        <w:instrText xml:space="preserve"> REF _Ref303605699 \h </w:instrText>
      </w:r>
      <w:r>
        <w:fldChar w:fldCharType="separate"/>
      </w:r>
      <w:r w:rsidR="00082012">
        <w:t xml:space="preserve">Appendix </w:t>
      </w:r>
      <w:proofErr w:type="gramStart"/>
      <w:r w:rsidR="00082012">
        <w:t>A</w:t>
      </w:r>
      <w:proofErr w:type="gramEnd"/>
      <w:r w:rsidR="00082012">
        <w:t xml:space="preserve"> – Extending the OVAL Language Data Model</w:t>
      </w:r>
      <w:r>
        <w:fldChar w:fldCharType="end"/>
      </w:r>
      <w:r>
        <w:t>.</w:t>
      </w:r>
    </w:p>
    <w:p w:rsidR="00E90F68" w:rsidRDefault="00E90F68" w:rsidP="00E90F68">
      <w:pPr>
        <w:pStyle w:val="Heading3"/>
        <w:keepNext/>
        <w:keepLines/>
      </w:pPr>
      <w:bookmarkStart w:id="190" w:name="_Toc314765767"/>
      <w:proofErr w:type="spellStart"/>
      <w:r>
        <w:t>AffectedType</w:t>
      </w:r>
      <w:bookmarkEnd w:id="190"/>
      <w:proofErr w:type="spellEnd"/>
    </w:p>
    <w:p w:rsidR="00E90F68" w:rsidRDefault="00E90F68" w:rsidP="00E90F68">
      <w:r>
        <w:t xml:space="preserve">The </w:t>
      </w:r>
      <w:proofErr w:type="spellStart"/>
      <w:r w:rsidRPr="0054220B">
        <w:rPr>
          <w:rFonts w:ascii="Courier New" w:hAnsi="Courier New" w:cs="Courier New"/>
        </w:rPr>
        <w:t>AffectedType</w:t>
      </w:r>
      <w:proofErr w:type="spellEnd"/>
      <w:r>
        <w:t xml:space="preserve"> is a container type for the list of affected platforms and products</w:t>
      </w:r>
      <w:r w:rsidR="003213F5">
        <w:t xml:space="preserve">. </w:t>
      </w:r>
      <w:r>
        <w:t>Note that the absence of a platform or product implies that the OVAL Definition applies to all platforms or products</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2391"/>
        <w:gridCol w:w="1264"/>
        <w:gridCol w:w="4902"/>
      </w:tblGrid>
      <w:tr w:rsidR="00253170"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0246FC"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0246FC" w:rsidRPr="006701F4" w:rsidRDefault="000246FC" w:rsidP="001E2C76">
            <w:r>
              <w:t>family</w:t>
            </w:r>
          </w:p>
        </w:tc>
        <w:tc>
          <w:tcPr>
            <w:tcW w:w="800" w:type="pct"/>
          </w:tcPr>
          <w:p w:rsidR="000246FC" w:rsidRDefault="00181A2A" w:rsidP="00257DFD">
            <w:pPr>
              <w:cnfStyle w:val="000000100000" w:firstRow="0" w:lastRow="0" w:firstColumn="0" w:lastColumn="0" w:oddVBand="0" w:evenVBand="0" w:oddHBand="1" w:evenHBand="0" w:firstRowFirstColumn="0" w:firstRowLastColumn="0" w:lastRowFirstColumn="0" w:lastRowLastColumn="0"/>
            </w:pPr>
            <w:proofErr w:type="spellStart"/>
            <w:r>
              <w:t>oval</w:t>
            </w:r>
            <w:r w:rsidR="000246FC">
              <w:t>:FamilyEnumeration</w:t>
            </w:r>
            <w:proofErr w:type="spellEnd"/>
          </w:p>
        </w:tc>
        <w:tc>
          <w:tcPr>
            <w:tcW w:w="660" w:type="pct"/>
          </w:tcPr>
          <w:p w:rsidR="000246FC" w:rsidRDefault="000246FC"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0246FC" w:rsidRDefault="007F10A1" w:rsidP="00E2362E">
            <w:pPr>
              <w:cnfStyle w:val="000000100000" w:firstRow="0" w:lastRow="0" w:firstColumn="0" w:lastColumn="0" w:oddVBand="0" w:evenVBand="0" w:oddHBand="1" w:evenHBand="0" w:firstRowFirstColumn="0" w:firstRowLastColumn="0" w:lastRowFirstColumn="0" w:lastRowLastColumn="0"/>
            </w:pPr>
            <w:r>
              <w:t xml:space="preserve">The </w:t>
            </w:r>
            <w:r w:rsidRPr="007F10A1">
              <w:t>high-leve</w:t>
            </w:r>
            <w:r>
              <w:t>l classification of the system type.</w:t>
            </w:r>
          </w:p>
        </w:tc>
      </w:tr>
      <w:tr w:rsidR="00E90F68" w:rsidTr="00AA6150">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platform</w:t>
            </w:r>
          </w:p>
        </w:tc>
        <w:tc>
          <w:tcPr>
            <w:tcW w:w="80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The name identifying a specific software platform</w:t>
            </w:r>
            <w:r w:rsidR="003213F5">
              <w:t xml:space="preserve">. </w:t>
            </w:r>
            <w:r>
              <w:t>Convention is not to spell out names.</w:t>
            </w:r>
          </w:p>
        </w:tc>
      </w:tr>
      <w:tr w:rsidR="00E90F68" w:rsidTr="00AA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1429A" w:rsidRDefault="00E90F68" w:rsidP="001E2C76">
            <w:pPr>
              <w:rPr>
                <w:b w:val="0"/>
              </w:rPr>
            </w:pPr>
            <w:r w:rsidRPr="006701F4">
              <w:t>product</w:t>
            </w:r>
          </w:p>
        </w:tc>
        <w:tc>
          <w:tcPr>
            <w:tcW w:w="80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name identifying a specific software product</w:t>
            </w:r>
            <w:r w:rsidR="003213F5">
              <w:t xml:space="preserve">. </w:t>
            </w:r>
            <w:r>
              <w:t>Convention is to spell out names.</w:t>
            </w:r>
          </w:p>
        </w:tc>
      </w:tr>
    </w:tbl>
    <w:p w:rsidR="00E90F68" w:rsidRDefault="00E90F68" w:rsidP="00E90F68">
      <w:pPr>
        <w:pStyle w:val="Heading3"/>
        <w:keepNext/>
        <w:keepLines/>
      </w:pPr>
      <w:bookmarkStart w:id="191" w:name="_Toc314765768"/>
      <w:proofErr w:type="spellStart"/>
      <w:r>
        <w:lastRenderedPageBreak/>
        <w:t>ReferenceType</w:t>
      </w:r>
      <w:bookmarkEnd w:id="191"/>
      <w:proofErr w:type="spellEnd"/>
    </w:p>
    <w:p w:rsidR="00E90F68" w:rsidRDefault="00E90F68" w:rsidP="00E90F68">
      <w:r>
        <w:t xml:space="preserve">The </w:t>
      </w:r>
      <w:proofErr w:type="spellStart"/>
      <w:r w:rsidRPr="00E529CD">
        <w:rPr>
          <w:rFonts w:ascii="Courier New" w:hAnsi="Courier New" w:cs="Courier New"/>
        </w:rPr>
        <w:t>ReferenceType</w:t>
      </w:r>
      <w:proofErr w:type="spellEnd"/>
      <w:r>
        <w:t xml:space="preserve"> is a pointer to an external reference that supports or adds more information to an </w:t>
      </w:r>
      <w:r w:rsidRPr="00C574BC">
        <w:t>OVAL Definition</w:t>
      </w:r>
      <w:r>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source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The source of the reference.</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proofErr w:type="spellStart"/>
            <w:r w:rsidRPr="006D0A58">
              <w:t>ref_id</w:t>
            </w:r>
            <w:proofErr w:type="spellEnd"/>
          </w:p>
        </w:tc>
        <w:tc>
          <w:tcPr>
            <w:tcW w:w="80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identifier for the reference.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proofErr w:type="spellStart"/>
            <w:r w:rsidRPr="006D0A58">
              <w:t>ref_url</w:t>
            </w:r>
            <w:proofErr w:type="spellEnd"/>
          </w:p>
        </w:tc>
        <w:tc>
          <w:tcPr>
            <w:tcW w:w="800" w:type="pct"/>
          </w:tcPr>
          <w:p w:rsidR="00E90F68" w:rsidRDefault="00183343" w:rsidP="001E2C76">
            <w:pPr>
              <w:cnfStyle w:val="000000100000" w:firstRow="0" w:lastRow="0" w:firstColumn="0" w:lastColumn="0" w:oddVBand="0" w:evenVBand="0" w:oddHBand="1" w:evenHBand="0" w:firstRowFirstColumn="0" w:firstRowLastColumn="0" w:lastRowFirstColumn="0" w:lastRowLastColumn="0"/>
            </w:pPr>
            <w:r>
              <w:t>URI</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3008"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URL for the reference.</w:t>
            </w:r>
          </w:p>
        </w:tc>
      </w:tr>
    </w:tbl>
    <w:p w:rsidR="00E90F68" w:rsidRDefault="00E90F68" w:rsidP="00E90F68">
      <w:pPr>
        <w:pStyle w:val="Heading3"/>
        <w:keepNext/>
        <w:keepLines/>
      </w:pPr>
      <w:bookmarkStart w:id="192" w:name="_Toc314765769"/>
      <w:proofErr w:type="spellStart"/>
      <w:r>
        <w:t>NotesType</w:t>
      </w:r>
      <w:bookmarkEnd w:id="192"/>
      <w:proofErr w:type="spellEnd"/>
    </w:p>
    <w:p w:rsidR="00E90F68" w:rsidRDefault="00E90F68" w:rsidP="00E90F68">
      <w:r>
        <w:t xml:space="preserve">The </w:t>
      </w:r>
      <w:proofErr w:type="spellStart"/>
      <w:r w:rsidRPr="00E529CD">
        <w:rPr>
          <w:rFonts w:ascii="Courier New" w:hAnsi="Courier New" w:cs="Courier New"/>
        </w:rPr>
        <w:t>NotesType</w:t>
      </w:r>
      <w:proofErr w:type="spellEnd"/>
      <w:r>
        <w:t xml:space="preserve"> is a container for one or more notes, providing additional information, such as unresolved questions, reasons for specific implementation, or other documentation</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note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One or more text notes.</w:t>
            </w:r>
          </w:p>
        </w:tc>
      </w:tr>
    </w:tbl>
    <w:p w:rsidR="00E90F68" w:rsidRDefault="00E90F68" w:rsidP="00E90F68">
      <w:pPr>
        <w:pStyle w:val="Heading3"/>
        <w:keepNext/>
        <w:keepLines/>
      </w:pPr>
      <w:bookmarkStart w:id="193" w:name="_Toc314765770"/>
      <w:proofErr w:type="spellStart"/>
      <w:r>
        <w:t>CriteriaType</w:t>
      </w:r>
      <w:bookmarkEnd w:id="193"/>
      <w:proofErr w:type="spellEnd"/>
    </w:p>
    <w:p w:rsidR="00E90F68" w:rsidRPr="005629BC" w:rsidRDefault="00E90F68" w:rsidP="00E90F68">
      <w:r>
        <w:t xml:space="preserve">The </w:t>
      </w:r>
      <w:proofErr w:type="spellStart"/>
      <w:r w:rsidRPr="0032308F">
        <w:rPr>
          <w:rFonts w:ascii="Courier New" w:hAnsi="Courier New" w:cs="Courier New"/>
        </w:rPr>
        <w:t>CriteriaType</w:t>
      </w:r>
      <w:proofErr w:type="spellEnd"/>
      <w:r>
        <w:rPr>
          <w:rFonts w:ascii="Calibri" w:hAnsi="Calibri"/>
        </w:rPr>
        <w:t xml:space="preserve"> defines the structure of a logical statement that combines other logical statements. This construct is used to combine references to </w:t>
      </w:r>
      <w:r w:rsidRPr="00C574BC">
        <w:rPr>
          <w:rFonts w:ascii="Calibri" w:hAnsi="Calibri"/>
        </w:rPr>
        <w:t>OVAL Tests</w:t>
      </w:r>
      <w:r w:rsidRPr="00BB12AF">
        <w:rPr>
          <w:rFonts w:ascii="Calibri" w:hAnsi="Calibri"/>
        </w:rPr>
        <w:t xml:space="preserve">, </w:t>
      </w:r>
      <w:r w:rsidRPr="00C574BC">
        <w:rPr>
          <w:rFonts w:ascii="Calibri" w:hAnsi="Calibri"/>
        </w:rPr>
        <w:t>OVAL Definitions</w:t>
      </w:r>
      <w:r w:rsidRPr="00BB12AF">
        <w:rPr>
          <w:rFonts w:ascii="Calibri" w:hAnsi="Calibri"/>
        </w:rPr>
        <w:t>,</w:t>
      </w:r>
      <w:r>
        <w:rPr>
          <w:rFonts w:ascii="Calibri" w:hAnsi="Calibri"/>
        </w:rPr>
        <w:t xml:space="preserve"> and other </w:t>
      </w:r>
      <w:proofErr w:type="spellStart"/>
      <w:r w:rsidRPr="00E529CD">
        <w:rPr>
          <w:rFonts w:ascii="Courier New" w:hAnsi="Courier New" w:cs="Courier New"/>
        </w:rPr>
        <w:t>CriteriaType</w:t>
      </w:r>
      <w:r>
        <w:rPr>
          <w:rFonts w:ascii="Calibri" w:hAnsi="Calibri"/>
        </w:rPr>
        <w:t>s</w:t>
      </w:r>
      <w:proofErr w:type="spellEnd"/>
      <w:r>
        <w:rPr>
          <w:rFonts w:ascii="Calibri" w:hAnsi="Calibri"/>
        </w:rPr>
        <w:t xml:space="preserve"> into one logical </w:t>
      </w:r>
      <w:r w:rsidRPr="005629BC">
        <w:t xml:space="preserve">statement. </w:t>
      </w:r>
    </w:p>
    <w:p w:rsidR="00E90F68" w:rsidRDefault="000D74C9" w:rsidP="00E90F68">
      <w:pPr>
        <w:jc w:val="center"/>
      </w:pPr>
      <w:r w:rsidRPr="000D74C9">
        <w:rPr>
          <w:noProof/>
          <w:lang w:bidi="ar-SA"/>
        </w:rPr>
        <w:drawing>
          <wp:inline distT="0" distB="0" distL="0" distR="0" wp14:anchorId="39850BBE" wp14:editId="40205A68">
            <wp:extent cx="3824605" cy="1741170"/>
            <wp:effectExtent l="0" t="0" r="444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24605" cy="1741170"/>
                    </a:xfrm>
                    <a:prstGeom prst="rect">
                      <a:avLst/>
                    </a:prstGeom>
                    <a:noFill/>
                    <a:ln>
                      <a:noFill/>
                    </a:ln>
                  </pic:spPr>
                </pic:pic>
              </a:graphicData>
            </a:graphic>
          </wp:inline>
        </w:drawing>
      </w:r>
    </w:p>
    <w:tbl>
      <w:tblPr>
        <w:tblW w:w="4991"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4" w:space="0" w:color="auto"/>
        </w:tblBorders>
        <w:tblLook w:val="04A0" w:firstRow="1" w:lastRow="0" w:firstColumn="1" w:lastColumn="0" w:noHBand="0" w:noVBand="1"/>
      </w:tblPr>
      <w:tblGrid>
        <w:gridCol w:w="1959"/>
        <w:gridCol w:w="2627"/>
        <w:gridCol w:w="1264"/>
        <w:gridCol w:w="3709"/>
      </w:tblGrid>
      <w:tr w:rsidR="00824A33" w:rsidRPr="007A512A" w:rsidTr="00C01935">
        <w:tc>
          <w:tcPr>
            <w:tcW w:w="1025" w:type="pct"/>
            <w:shd w:val="clear" w:color="auto" w:fill="000000" w:themeFill="text1"/>
          </w:tcPr>
          <w:p w:rsidR="00824A33" w:rsidRPr="00824A33" w:rsidRDefault="00824A33" w:rsidP="00824A33">
            <w:pPr>
              <w:spacing w:after="0" w:line="240" w:lineRule="auto"/>
              <w:jc w:val="center"/>
              <w:rPr>
                <w:b/>
              </w:rPr>
            </w:pPr>
            <w:r w:rsidRPr="00824A33">
              <w:rPr>
                <w:b/>
              </w:rPr>
              <w:t>Property</w:t>
            </w:r>
          </w:p>
        </w:tc>
        <w:tc>
          <w:tcPr>
            <w:tcW w:w="1374" w:type="pct"/>
            <w:shd w:val="clear" w:color="auto" w:fill="000000" w:themeFill="text1"/>
          </w:tcPr>
          <w:p w:rsidR="00824A33" w:rsidRPr="00824A33" w:rsidRDefault="00824A33" w:rsidP="00824A33">
            <w:pPr>
              <w:spacing w:after="0" w:line="240" w:lineRule="auto"/>
              <w:jc w:val="center"/>
              <w:rPr>
                <w:b/>
              </w:rPr>
            </w:pPr>
            <w:r w:rsidRPr="00824A33">
              <w:rPr>
                <w:b/>
              </w:rPr>
              <w:t>Type</w:t>
            </w:r>
          </w:p>
        </w:tc>
        <w:tc>
          <w:tcPr>
            <w:tcW w:w="661" w:type="pct"/>
            <w:shd w:val="clear" w:color="auto" w:fill="000000" w:themeFill="text1"/>
          </w:tcPr>
          <w:p w:rsidR="00824A33" w:rsidRPr="00824A33" w:rsidRDefault="00824A33" w:rsidP="00824A33">
            <w:pPr>
              <w:spacing w:after="0" w:line="240" w:lineRule="auto"/>
              <w:jc w:val="center"/>
              <w:rPr>
                <w:b/>
              </w:rPr>
            </w:pPr>
            <w:r w:rsidRPr="00824A33">
              <w:rPr>
                <w:b/>
              </w:rPr>
              <w:t>Multiplicity</w:t>
            </w:r>
          </w:p>
        </w:tc>
        <w:tc>
          <w:tcPr>
            <w:tcW w:w="1940" w:type="pct"/>
            <w:shd w:val="clear" w:color="auto" w:fill="000000" w:themeFill="text1"/>
          </w:tcPr>
          <w:p w:rsidR="00824A33" w:rsidRPr="00824A33" w:rsidRDefault="00824A33" w:rsidP="00824A33">
            <w:pPr>
              <w:spacing w:after="0" w:line="240" w:lineRule="auto"/>
              <w:jc w:val="center"/>
              <w:rPr>
                <w:b/>
              </w:rPr>
            </w:pPr>
            <w:r w:rsidRPr="00824A33">
              <w:rPr>
                <w:b/>
              </w:rPr>
              <w:t>Description</w:t>
            </w:r>
          </w:p>
        </w:tc>
      </w:tr>
      <w:tr w:rsidR="00E90F68" w:rsidRPr="007A512A" w:rsidTr="00C01935">
        <w:tc>
          <w:tcPr>
            <w:tcW w:w="1025" w:type="pct"/>
          </w:tcPr>
          <w:p w:rsidR="00E90F68" w:rsidRPr="002A5CCE" w:rsidRDefault="00E90F68" w:rsidP="001E2C76">
            <w:pPr>
              <w:rPr>
                <w:b/>
              </w:rPr>
            </w:pPr>
            <w:r w:rsidRPr="002A5CCE">
              <w:rPr>
                <w:b/>
              </w:rPr>
              <w:t>operator</w:t>
            </w:r>
          </w:p>
        </w:tc>
        <w:tc>
          <w:tcPr>
            <w:tcW w:w="1374" w:type="pct"/>
          </w:tcPr>
          <w:p w:rsidR="00E90F68" w:rsidRPr="007A512A" w:rsidRDefault="00E90F68" w:rsidP="001E2C76">
            <w:proofErr w:type="spellStart"/>
            <w:r>
              <w:t>oval:</w:t>
            </w:r>
            <w:r w:rsidRPr="007A512A">
              <w:t>OperatorEnumeration</w:t>
            </w:r>
            <w:proofErr w:type="spellEnd"/>
          </w:p>
        </w:tc>
        <w:tc>
          <w:tcPr>
            <w:tcW w:w="661" w:type="pct"/>
          </w:tcPr>
          <w:p w:rsidR="00E90F68" w:rsidRPr="007A512A" w:rsidRDefault="00422BA6" w:rsidP="001E2C76">
            <w:r>
              <w:t>0..</w:t>
            </w:r>
            <w:r w:rsidR="00E90F68" w:rsidRPr="007A512A">
              <w:t>1</w:t>
            </w:r>
          </w:p>
        </w:tc>
        <w:tc>
          <w:tcPr>
            <w:tcW w:w="1940" w:type="pct"/>
          </w:tcPr>
          <w:p w:rsidR="00E90F68" w:rsidRPr="00BB12AF" w:rsidRDefault="00E90F68" w:rsidP="00C574BC">
            <w:pPr>
              <w:spacing w:after="0" w:line="240" w:lineRule="auto"/>
            </w:pPr>
            <w:r w:rsidRPr="00BB12AF">
              <w:t xml:space="preserve">The logical operator that is used to combine the individual results of the logical statements defined by the </w:t>
            </w:r>
            <w:r w:rsidRPr="00BB12AF">
              <w:rPr>
                <w:rFonts w:ascii="Courier New" w:hAnsi="Courier New" w:cs="Courier New"/>
              </w:rPr>
              <w:t>criteria</w:t>
            </w:r>
            <w:r w:rsidRPr="00BB12AF">
              <w:t xml:space="preserve">, </w:t>
            </w:r>
            <w:r w:rsidRPr="00BB12AF">
              <w:rPr>
                <w:rFonts w:ascii="Courier New" w:hAnsi="Courier New" w:cs="Courier New"/>
              </w:rPr>
              <w:t>criterion</w:t>
            </w:r>
            <w:r w:rsidRPr="00BB12AF">
              <w:t xml:space="preserve">, and </w:t>
            </w:r>
            <w:r w:rsidRPr="008F50F9">
              <w:rPr>
                <w:rFonts w:ascii="Courier New" w:hAnsi="Courier New" w:cs="Courier New"/>
              </w:rPr>
              <w:t>extend_definition</w:t>
            </w:r>
            <w:r w:rsidRPr="00A52909">
              <w:t xml:space="preserve"> properties</w:t>
            </w:r>
            <w:r w:rsidRPr="00BB12AF">
              <w:t>.</w:t>
            </w:r>
          </w:p>
          <w:p w:rsidR="00BB12AF" w:rsidRPr="00BB12AF" w:rsidRDefault="00BB12AF" w:rsidP="00C574BC">
            <w:pPr>
              <w:spacing w:after="0" w:line="240" w:lineRule="auto"/>
            </w:pPr>
          </w:p>
          <w:p w:rsidR="000322F8" w:rsidRPr="00BB12AF" w:rsidRDefault="000322F8" w:rsidP="00C574BC">
            <w:pPr>
              <w:spacing w:after="0" w:line="240" w:lineRule="auto"/>
            </w:pPr>
            <w:r w:rsidRPr="00BB12AF">
              <w:rPr>
                <w:b/>
              </w:rPr>
              <w:t xml:space="preserve">Default Value: </w:t>
            </w:r>
            <w:r w:rsidR="00C574BC" w:rsidRPr="00C574BC">
              <w:rPr>
                <w:b/>
                <w:i/>
              </w:rPr>
              <w:t>‘</w:t>
            </w:r>
            <w:r w:rsidRPr="00C574BC">
              <w:rPr>
                <w:i/>
              </w:rPr>
              <w:t>AND</w:t>
            </w:r>
            <w:r w:rsidR="00C574BC" w:rsidRPr="00C574BC">
              <w:rPr>
                <w:i/>
              </w:rPr>
              <w:t>’</w:t>
            </w:r>
          </w:p>
        </w:tc>
      </w:tr>
      <w:tr w:rsidR="00E90F68" w:rsidRPr="007A512A" w:rsidTr="00C01935">
        <w:trPr>
          <w:trHeight w:val="1420"/>
        </w:trPr>
        <w:tc>
          <w:tcPr>
            <w:tcW w:w="1025" w:type="pct"/>
          </w:tcPr>
          <w:p w:rsidR="00E90F68" w:rsidRPr="002A5CCE" w:rsidRDefault="00E90F68" w:rsidP="001E2C76">
            <w:pPr>
              <w:rPr>
                <w:b/>
              </w:rPr>
            </w:pPr>
            <w:r w:rsidRPr="002A5CCE">
              <w:rPr>
                <w:b/>
              </w:rPr>
              <w:t>negate</w:t>
            </w:r>
          </w:p>
        </w:tc>
        <w:tc>
          <w:tcPr>
            <w:tcW w:w="1374" w:type="pct"/>
          </w:tcPr>
          <w:p w:rsidR="00E90F68" w:rsidRPr="007A512A" w:rsidRDefault="00E90F68" w:rsidP="001E2C76">
            <w:r>
              <w:t>boolean</w:t>
            </w:r>
          </w:p>
        </w:tc>
        <w:tc>
          <w:tcPr>
            <w:tcW w:w="661" w:type="pct"/>
          </w:tcPr>
          <w:p w:rsidR="00E90F68" w:rsidRPr="007A512A" w:rsidRDefault="00E90F68" w:rsidP="001E2C76">
            <w:r w:rsidRPr="007A512A">
              <w:t>0..1</w:t>
            </w:r>
          </w:p>
        </w:tc>
        <w:tc>
          <w:tcPr>
            <w:tcW w:w="1940" w:type="pct"/>
          </w:tcPr>
          <w:p w:rsidR="00E90F68" w:rsidRDefault="00E90F68" w:rsidP="00C574BC">
            <w:pPr>
              <w:spacing w:after="0" w:line="240" w:lineRule="auto"/>
            </w:pPr>
            <w:r w:rsidRPr="00BB12AF">
              <w:t xml:space="preserve">Specifies whether or not the evaluation result of the </w:t>
            </w:r>
            <w:proofErr w:type="spellStart"/>
            <w:r w:rsidRPr="00BB12AF">
              <w:rPr>
                <w:rFonts w:ascii="Courier New" w:hAnsi="Courier New" w:cs="Courier New"/>
              </w:rPr>
              <w:t>CriteriaType</w:t>
            </w:r>
            <w:proofErr w:type="spellEnd"/>
            <w:r w:rsidRPr="00BB12AF">
              <w:t xml:space="preserve"> should be negated.</w:t>
            </w:r>
          </w:p>
          <w:p w:rsidR="00BB12AF" w:rsidRPr="00BB12AF" w:rsidRDefault="00BB12AF" w:rsidP="00C574BC">
            <w:pPr>
              <w:spacing w:after="0" w:line="240" w:lineRule="auto"/>
            </w:pPr>
          </w:p>
          <w:p w:rsidR="00E90F68" w:rsidRPr="00BB12AF" w:rsidRDefault="00E90F68" w:rsidP="00C574BC">
            <w:pPr>
              <w:spacing w:after="0" w:line="240" w:lineRule="auto"/>
              <w:rPr>
                <w:b/>
              </w:rPr>
            </w:pPr>
            <w:r w:rsidRPr="00BB12AF">
              <w:rPr>
                <w:b/>
              </w:rPr>
              <w:t xml:space="preserve">Default Value: </w:t>
            </w:r>
            <w:r w:rsidR="00C574BC" w:rsidRPr="00C574BC">
              <w:rPr>
                <w:b/>
                <w:i/>
              </w:rPr>
              <w:t>‘</w:t>
            </w:r>
            <w:r w:rsidRPr="00C574BC">
              <w:rPr>
                <w:i/>
              </w:rPr>
              <w:t>false</w:t>
            </w:r>
            <w:r w:rsidR="00C574BC" w:rsidRPr="00C574BC">
              <w:rPr>
                <w:i/>
              </w:rPr>
              <w:t>’</w:t>
            </w:r>
          </w:p>
        </w:tc>
      </w:tr>
      <w:tr w:rsidR="00E90F68" w:rsidRPr="007A512A" w:rsidTr="00C01935">
        <w:tc>
          <w:tcPr>
            <w:tcW w:w="1025" w:type="pct"/>
          </w:tcPr>
          <w:p w:rsidR="00E90F68" w:rsidRPr="002A5CCE" w:rsidRDefault="00E90F68" w:rsidP="001E2C76">
            <w:pPr>
              <w:rPr>
                <w:b/>
              </w:rPr>
            </w:pPr>
            <w:r>
              <w:rPr>
                <w:b/>
              </w:rPr>
              <w:lastRenderedPageBreak/>
              <w:t>comment</w:t>
            </w:r>
          </w:p>
        </w:tc>
        <w:tc>
          <w:tcPr>
            <w:tcW w:w="1374" w:type="pct"/>
          </w:tcPr>
          <w:p w:rsidR="00E90F68" w:rsidRPr="007A512A" w:rsidRDefault="00E90F68" w:rsidP="001E2C76">
            <w:proofErr w:type="spellStart"/>
            <w:r>
              <w:t>oval:NonEmptyStringType</w:t>
            </w:r>
            <w:proofErr w:type="spellEnd"/>
          </w:p>
        </w:tc>
        <w:tc>
          <w:tcPr>
            <w:tcW w:w="661" w:type="pct"/>
          </w:tcPr>
          <w:p w:rsidR="00E90F68" w:rsidRPr="007A512A" w:rsidRDefault="00E90F68" w:rsidP="001E2C76">
            <w:r>
              <w:t>0..1</w:t>
            </w:r>
          </w:p>
        </w:tc>
        <w:tc>
          <w:tcPr>
            <w:tcW w:w="1940" w:type="pct"/>
          </w:tcPr>
          <w:p w:rsidR="00E90F68" w:rsidRPr="00BB12AF" w:rsidRDefault="00E90F68" w:rsidP="00C574BC">
            <w:pPr>
              <w:spacing w:after="0" w:line="240" w:lineRule="auto"/>
            </w:pPr>
            <w:r w:rsidRPr="00BB12AF">
              <w:t xml:space="preserve">A short description of the </w:t>
            </w:r>
            <w:r w:rsidR="005629BC" w:rsidRPr="005629BC">
              <w:rPr>
                <w:rFonts w:ascii="Courier New" w:hAnsi="Courier New"/>
              </w:rPr>
              <w:t>criteria</w:t>
            </w:r>
            <w:r w:rsidRPr="00BB12AF">
              <w:t>.</w:t>
            </w:r>
          </w:p>
        </w:tc>
      </w:tr>
      <w:tr w:rsidR="00E90F68" w:rsidRPr="007A512A" w:rsidTr="00C01935">
        <w:trPr>
          <w:trHeight w:val="889"/>
        </w:trPr>
        <w:tc>
          <w:tcPr>
            <w:tcW w:w="1025" w:type="pct"/>
          </w:tcPr>
          <w:p w:rsidR="00E90F68" w:rsidRPr="001C5B3A" w:rsidRDefault="00E90F68" w:rsidP="001E2C76">
            <w:pPr>
              <w:rPr>
                <w:b/>
              </w:rPr>
            </w:pPr>
            <w:r w:rsidRPr="001C5B3A">
              <w:rPr>
                <w:b/>
              </w:rPr>
              <w:t>criteria</w:t>
            </w:r>
          </w:p>
        </w:tc>
        <w:tc>
          <w:tcPr>
            <w:tcW w:w="1374" w:type="pct"/>
          </w:tcPr>
          <w:p w:rsidR="00E90F68" w:rsidRPr="00E529CD" w:rsidRDefault="00E90F68" w:rsidP="001E2C76">
            <w:proofErr w:type="spellStart"/>
            <w:r w:rsidRPr="00E529CD">
              <w:t>CriteriaType</w:t>
            </w:r>
            <w:proofErr w:type="spellEnd"/>
          </w:p>
        </w:tc>
        <w:tc>
          <w:tcPr>
            <w:tcW w:w="661" w:type="pct"/>
          </w:tcPr>
          <w:p w:rsidR="00E90F68" w:rsidRPr="007A512A" w:rsidRDefault="00E90F68" w:rsidP="001E2C76">
            <w:r>
              <w:t>0..*</w:t>
            </w:r>
          </w:p>
        </w:tc>
        <w:tc>
          <w:tcPr>
            <w:tcW w:w="1940" w:type="pct"/>
          </w:tcPr>
          <w:p w:rsidR="00E90F68" w:rsidRPr="00A52909" w:rsidRDefault="00E90F68" w:rsidP="00C574BC">
            <w:pPr>
              <w:spacing w:after="0" w:line="240" w:lineRule="auto"/>
            </w:pPr>
            <w:r w:rsidRPr="00BB12AF">
              <w:t>A collection of logical statements that will be combined according to the operator property.</w:t>
            </w:r>
            <w:r w:rsidR="00824A33" w:rsidRPr="008F50F9">
              <w:t xml:space="preserve"> At least one </w:t>
            </w:r>
            <w:r w:rsidR="005629BC" w:rsidRPr="005629BC">
              <w:rPr>
                <w:rFonts w:ascii="Courier New" w:hAnsi="Courier New"/>
              </w:rPr>
              <w:t>criteria</w:t>
            </w:r>
            <w:r w:rsidR="00824A33" w:rsidRPr="008F50F9">
              <w:t xml:space="preserve">, </w:t>
            </w:r>
            <w:r w:rsidR="005629BC" w:rsidRPr="005629BC">
              <w:rPr>
                <w:rFonts w:ascii="Courier New" w:hAnsi="Courier New"/>
              </w:rPr>
              <w:t>criterion</w:t>
            </w:r>
            <w:r w:rsidR="00824A33" w:rsidRPr="008F50F9">
              <w:t xml:space="preserve">, or </w:t>
            </w:r>
            <w:r w:rsidR="00824A33" w:rsidRPr="00C574BC">
              <w:rPr>
                <w:rFonts w:ascii="Courier New" w:hAnsi="Courier New" w:cs="Courier New"/>
              </w:rPr>
              <w:t>extend_definition</w:t>
            </w:r>
            <w:r w:rsidR="00824A33" w:rsidRPr="008F50F9">
              <w:t xml:space="preserve"> MUST be present.</w:t>
            </w:r>
          </w:p>
        </w:tc>
      </w:tr>
      <w:tr w:rsidR="00E90F68" w:rsidRPr="007A512A" w:rsidTr="00C01935">
        <w:tc>
          <w:tcPr>
            <w:tcW w:w="1025" w:type="pct"/>
          </w:tcPr>
          <w:p w:rsidR="00E90F68" w:rsidRPr="001C5B3A" w:rsidDel="00C87146" w:rsidRDefault="00E90F68" w:rsidP="001E2C76">
            <w:pPr>
              <w:rPr>
                <w:b/>
              </w:rPr>
            </w:pPr>
            <w:r>
              <w:rPr>
                <w:b/>
              </w:rPr>
              <w:t>criterion</w:t>
            </w:r>
          </w:p>
        </w:tc>
        <w:tc>
          <w:tcPr>
            <w:tcW w:w="1374" w:type="pct"/>
          </w:tcPr>
          <w:p w:rsidR="00E90F68" w:rsidRPr="00C87146" w:rsidDel="00C87146" w:rsidRDefault="00E90F68" w:rsidP="001E2C76">
            <w:proofErr w:type="spellStart"/>
            <w:r w:rsidRPr="00C87146">
              <w:t>CriterionType</w:t>
            </w:r>
            <w:proofErr w:type="spellEnd"/>
          </w:p>
        </w:tc>
        <w:tc>
          <w:tcPr>
            <w:tcW w:w="661" w:type="pct"/>
          </w:tcPr>
          <w:p w:rsidR="00E90F68" w:rsidRPr="007A512A" w:rsidRDefault="00E90F68" w:rsidP="001E2C76">
            <w:r>
              <w:t>0..*</w:t>
            </w:r>
          </w:p>
        </w:tc>
        <w:tc>
          <w:tcPr>
            <w:tcW w:w="1940" w:type="pct"/>
          </w:tcPr>
          <w:p w:rsidR="00E90F68" w:rsidRPr="00A52909" w:rsidRDefault="00E90F68" w:rsidP="00C574BC">
            <w:pPr>
              <w:spacing w:after="0" w:line="240" w:lineRule="auto"/>
            </w:pPr>
            <w:r w:rsidRPr="00BB12AF">
              <w:t xml:space="preserve">A logical statement that </w:t>
            </w:r>
            <w:r w:rsidR="00E464E9" w:rsidRPr="00BB12AF">
              <w:t xml:space="preserve">references an </w:t>
            </w:r>
            <w:r w:rsidR="00E464E9" w:rsidRPr="00C574BC">
              <w:t>OVAL Test</w:t>
            </w:r>
            <w:r w:rsidR="00E464E9" w:rsidRPr="00BB12AF">
              <w:t xml:space="preserve"> and </w:t>
            </w:r>
            <w:r w:rsidRPr="00BB12AF">
              <w:t xml:space="preserve">will be combined </w:t>
            </w:r>
            <w:r w:rsidRPr="008F50F9">
              <w:t>according to the operator property.</w:t>
            </w:r>
            <w:r w:rsidR="00824A33" w:rsidRPr="00A52909">
              <w:t xml:space="preserve"> At least one </w:t>
            </w:r>
            <w:r w:rsidR="005629BC" w:rsidRPr="005629BC">
              <w:rPr>
                <w:rFonts w:ascii="Courier New" w:hAnsi="Courier New"/>
              </w:rPr>
              <w:t>criteria</w:t>
            </w:r>
            <w:r w:rsidR="00824A33" w:rsidRPr="00A52909">
              <w:t xml:space="preserve">, </w:t>
            </w:r>
            <w:r w:rsidR="005629BC" w:rsidRPr="005629BC">
              <w:rPr>
                <w:rFonts w:ascii="Courier New" w:hAnsi="Courier New"/>
              </w:rPr>
              <w:t>criterion</w:t>
            </w:r>
            <w:r w:rsidR="00824A33" w:rsidRPr="00A52909">
              <w:t xml:space="preserve">, or </w:t>
            </w:r>
            <w:r w:rsidR="00824A33" w:rsidRPr="00C574BC">
              <w:rPr>
                <w:rFonts w:ascii="Courier New" w:hAnsi="Courier New" w:cs="Courier New"/>
              </w:rPr>
              <w:t>extend_definition</w:t>
            </w:r>
            <w:r w:rsidR="00824A33" w:rsidRPr="00A52909">
              <w:t xml:space="preserve"> MUST be present.</w:t>
            </w:r>
          </w:p>
        </w:tc>
      </w:tr>
      <w:tr w:rsidR="00E90F68" w:rsidRPr="007A512A" w:rsidTr="00C01935">
        <w:tc>
          <w:tcPr>
            <w:tcW w:w="1025" w:type="pct"/>
          </w:tcPr>
          <w:p w:rsidR="00E90F68" w:rsidRPr="001C5B3A" w:rsidDel="00C87146" w:rsidRDefault="00E90F68" w:rsidP="001E2C76">
            <w:pPr>
              <w:rPr>
                <w:b/>
              </w:rPr>
            </w:pPr>
            <w:r>
              <w:rPr>
                <w:b/>
              </w:rPr>
              <w:t>extend_definition</w:t>
            </w:r>
          </w:p>
        </w:tc>
        <w:tc>
          <w:tcPr>
            <w:tcW w:w="1374" w:type="pct"/>
          </w:tcPr>
          <w:p w:rsidR="00E90F68" w:rsidRPr="00C87146" w:rsidDel="00C87146" w:rsidRDefault="00E90F68" w:rsidP="001E2C76">
            <w:proofErr w:type="spellStart"/>
            <w:r w:rsidRPr="00C87146">
              <w:t>ExtendDefinitionType</w:t>
            </w:r>
            <w:proofErr w:type="spellEnd"/>
          </w:p>
        </w:tc>
        <w:tc>
          <w:tcPr>
            <w:tcW w:w="661" w:type="pct"/>
          </w:tcPr>
          <w:p w:rsidR="00E90F68" w:rsidRPr="007A512A" w:rsidRDefault="00E90F68" w:rsidP="001E2C76">
            <w:r>
              <w:t>0..*</w:t>
            </w:r>
          </w:p>
        </w:tc>
        <w:tc>
          <w:tcPr>
            <w:tcW w:w="1940" w:type="pct"/>
          </w:tcPr>
          <w:p w:rsidR="00E90F68" w:rsidRPr="00A52909" w:rsidRDefault="00E464E9" w:rsidP="00C574BC">
            <w:pPr>
              <w:spacing w:after="0" w:line="240" w:lineRule="auto"/>
            </w:pPr>
            <w:r w:rsidRPr="00BB12AF">
              <w:t xml:space="preserve">A logical statement that references an </w:t>
            </w:r>
            <w:r w:rsidRPr="00C574BC">
              <w:t>OVAL Definition</w:t>
            </w:r>
            <w:r w:rsidRPr="00BB12AF">
              <w:t xml:space="preserve"> and will be combined according to the operator p</w:t>
            </w:r>
            <w:r w:rsidRPr="008F50F9">
              <w:t>roperty</w:t>
            </w:r>
            <w:r w:rsidR="00824A33" w:rsidRPr="00A52909">
              <w:t xml:space="preserve">. At least one </w:t>
            </w:r>
            <w:r w:rsidR="005629BC" w:rsidRPr="005629BC">
              <w:rPr>
                <w:rFonts w:ascii="Courier New" w:hAnsi="Courier New"/>
              </w:rPr>
              <w:t>criteria</w:t>
            </w:r>
            <w:r w:rsidR="00824A33" w:rsidRPr="00A52909">
              <w:t xml:space="preserve">, </w:t>
            </w:r>
            <w:r w:rsidR="005629BC" w:rsidRPr="005629BC">
              <w:rPr>
                <w:rFonts w:ascii="Courier New" w:hAnsi="Courier New"/>
              </w:rPr>
              <w:t>criterion</w:t>
            </w:r>
            <w:r w:rsidR="00824A33" w:rsidRPr="00A52909">
              <w:t xml:space="preserve">, or </w:t>
            </w:r>
            <w:r w:rsidR="00824A33" w:rsidRPr="00C574BC">
              <w:rPr>
                <w:rFonts w:ascii="Courier New" w:hAnsi="Courier New" w:cs="Courier New"/>
              </w:rPr>
              <w:t>extend_definition</w:t>
            </w:r>
            <w:r w:rsidR="00824A33" w:rsidRPr="00A52909">
              <w:t xml:space="preserve"> MUST be present.</w:t>
            </w:r>
          </w:p>
        </w:tc>
      </w:tr>
      <w:tr w:rsidR="007F60A1" w:rsidRPr="007A512A" w:rsidTr="00C01935">
        <w:tc>
          <w:tcPr>
            <w:tcW w:w="1025" w:type="pct"/>
          </w:tcPr>
          <w:p w:rsidR="007F60A1" w:rsidRPr="007F60A1" w:rsidRDefault="007F60A1" w:rsidP="001E2C76">
            <w:pPr>
              <w:rPr>
                <w:b/>
              </w:rPr>
            </w:pPr>
            <w:r w:rsidRPr="00C6050B">
              <w:rPr>
                <w:b/>
              </w:rPr>
              <w:t>applicability_check</w:t>
            </w:r>
          </w:p>
        </w:tc>
        <w:tc>
          <w:tcPr>
            <w:tcW w:w="1374" w:type="pct"/>
          </w:tcPr>
          <w:p w:rsidR="007F60A1" w:rsidRPr="00C87146" w:rsidRDefault="007F60A1" w:rsidP="001E2C76">
            <w:r>
              <w:t>boolean</w:t>
            </w:r>
          </w:p>
        </w:tc>
        <w:tc>
          <w:tcPr>
            <w:tcW w:w="661" w:type="pct"/>
          </w:tcPr>
          <w:p w:rsidR="007F60A1" w:rsidRDefault="007F60A1" w:rsidP="001E2C76">
            <w:r>
              <w:t>0..1</w:t>
            </w:r>
          </w:p>
        </w:tc>
        <w:tc>
          <w:tcPr>
            <w:tcW w:w="1940" w:type="pct"/>
          </w:tcPr>
          <w:p w:rsidR="007F60A1" w:rsidRPr="00BB12AF" w:rsidRDefault="007F60A1" w:rsidP="00C574BC">
            <w:pPr>
              <w:spacing w:after="0" w:line="240" w:lineRule="auto"/>
            </w:pPr>
            <w:r w:rsidRPr="00BB12AF">
              <w:t xml:space="preserve">A boolean flag that when </w:t>
            </w:r>
            <w:r w:rsidR="00181A2A" w:rsidRPr="00BB12AF">
              <w:rPr>
                <w:i/>
              </w:rPr>
              <w:t>‘</w:t>
            </w:r>
            <w:r w:rsidRPr="00BB12AF">
              <w:rPr>
                <w:i/>
              </w:rPr>
              <w:t>true</w:t>
            </w:r>
            <w:r w:rsidR="00181A2A" w:rsidRPr="00BB12AF">
              <w:rPr>
                <w:i/>
              </w:rPr>
              <w:t>’</w:t>
            </w:r>
            <w:r w:rsidRPr="00BB12AF">
              <w:t xml:space="preserve"> indicates that the </w:t>
            </w:r>
            <w:r w:rsidR="005629BC" w:rsidRPr="005629BC">
              <w:rPr>
                <w:rFonts w:ascii="Courier New" w:hAnsi="Courier New"/>
              </w:rPr>
              <w:t>criteria</w:t>
            </w:r>
            <w:r w:rsidRPr="00BB12AF">
              <w:t xml:space="preserve"> is being used to determine whether the </w:t>
            </w:r>
            <w:r w:rsidRPr="00C574BC">
              <w:t>OVAL Definition</w:t>
            </w:r>
            <w:r w:rsidRPr="00BB12AF">
              <w:t xml:space="preserve"> applies to a given system.</w:t>
            </w:r>
            <w:r w:rsidR="00824A33" w:rsidRPr="00BB12AF">
              <w:t xml:space="preserve"> No additional meaning is assumed when </w:t>
            </w:r>
            <w:r w:rsidR="00824A33" w:rsidRPr="00BB12AF">
              <w:rPr>
                <w:i/>
              </w:rPr>
              <w:t>‘false’</w:t>
            </w:r>
            <w:r w:rsidR="00824A33" w:rsidRPr="00BB12AF">
              <w:t>.</w:t>
            </w:r>
          </w:p>
        </w:tc>
      </w:tr>
    </w:tbl>
    <w:p w:rsidR="00E90F68" w:rsidRDefault="00E90F68" w:rsidP="00E90F68">
      <w:pPr>
        <w:pStyle w:val="Heading3"/>
        <w:keepNext/>
        <w:keepLines/>
      </w:pPr>
      <w:bookmarkStart w:id="194" w:name="_Toc314765771"/>
      <w:proofErr w:type="spellStart"/>
      <w:r>
        <w:t>CriterionType</w:t>
      </w:r>
      <w:bookmarkEnd w:id="194"/>
      <w:proofErr w:type="spellEnd"/>
    </w:p>
    <w:p w:rsidR="00E90F68" w:rsidRDefault="00E90F68" w:rsidP="00E90F68">
      <w:pPr>
        <w:rPr>
          <w:rFonts w:ascii="Calibri" w:hAnsi="Calibri"/>
        </w:rPr>
      </w:pPr>
      <w:r>
        <w:t xml:space="preserve">The </w:t>
      </w:r>
      <w:proofErr w:type="spellStart"/>
      <w:r>
        <w:rPr>
          <w:rFonts w:ascii="Courier New" w:hAnsi="Courier New"/>
        </w:rPr>
        <w:t>CriterionType</w:t>
      </w:r>
      <w:proofErr w:type="spellEnd"/>
      <w:r>
        <w:rPr>
          <w:rFonts w:ascii="Calibri" w:hAnsi="Calibri"/>
        </w:rPr>
        <w:t xml:space="preserve"> is a logical statement that references an </w:t>
      </w:r>
      <w:r w:rsidRPr="00C574BC">
        <w:rPr>
          <w:rFonts w:ascii="Calibri" w:hAnsi="Calibri"/>
        </w:rPr>
        <w:t>OVAL Test</w:t>
      </w:r>
      <w:r w:rsidRPr="00BB12AF">
        <w:rPr>
          <w:rFonts w:ascii="Calibri" w:hAnsi="Calibri"/>
        </w:rPr>
        <w:t>.</w:t>
      </w:r>
    </w:p>
    <w:p w:rsidR="00DA605F" w:rsidRDefault="00422BA6" w:rsidP="00AA6150">
      <w:pPr>
        <w:jc w:val="center"/>
        <w:rPr>
          <w:rFonts w:ascii="Calibri" w:hAnsi="Calibri"/>
        </w:rPr>
      </w:pPr>
      <w:r w:rsidRPr="00422BA6">
        <w:rPr>
          <w:noProof/>
          <w:lang w:bidi="ar-SA"/>
        </w:rPr>
        <w:drawing>
          <wp:inline distT="0" distB="0" distL="0" distR="0" wp14:anchorId="15DA64D2" wp14:editId="765A9C16">
            <wp:extent cx="3838575" cy="73342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38575"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545"/>
        <w:gridCol w:w="1264"/>
        <w:gridCol w:w="38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Default="00E90F68" w:rsidP="001E2C76">
            <w:pPr>
              <w:jc w:val="center"/>
              <w:rPr>
                <w:b w:val="0"/>
                <w:bCs w:val="0"/>
              </w:rPr>
            </w:pPr>
            <w:r>
              <w:t>Property</w:t>
            </w:r>
          </w:p>
        </w:tc>
        <w:tc>
          <w:tcPr>
            <w:tcW w:w="132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3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1C5B3A" w:rsidRDefault="00E90F68" w:rsidP="001E2C76">
            <w:proofErr w:type="spellStart"/>
            <w:r w:rsidRPr="001C5B3A">
              <w:t>test_ref</w:t>
            </w:r>
            <w:proofErr w:type="spellEnd"/>
          </w:p>
        </w:tc>
        <w:tc>
          <w:tcPr>
            <w:tcW w:w="132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r>
              <w:t>oval:TestIDPattern</w:t>
            </w:r>
            <w:proofErr w:type="spellEnd"/>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The globally unique identifier of an </w:t>
            </w:r>
            <w:r w:rsidRPr="00C574BC">
              <w:t>OVAL Test</w:t>
            </w:r>
            <w:r w:rsidRPr="00407437">
              <w:t xml:space="preserve"> contained in the </w:t>
            </w:r>
            <w:r w:rsidRPr="00C574BC">
              <w:t>OVAL Definitions</w:t>
            </w:r>
            <w:r w:rsidRPr="00407437">
              <w:t>.</w:t>
            </w:r>
          </w:p>
        </w:tc>
      </w:tr>
      <w:tr w:rsidR="00E90F68" w:rsidRPr="00B233CA" w:rsidTr="001E2C76">
        <w:trPr>
          <w:trHeight w:val="142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pPr>
              <w:spacing w:after="200" w:line="276" w:lineRule="auto"/>
            </w:pPr>
            <w:r w:rsidRPr="009676C4">
              <w:t>negate</w:t>
            </w:r>
          </w:p>
        </w:tc>
        <w:tc>
          <w:tcPr>
            <w:tcW w:w="1329" w:type="pct"/>
          </w:tcPr>
          <w:p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E90F68" w:rsidRDefault="00E90F68" w:rsidP="00407437">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C574BC">
              <w:t>OVAL Test</w:t>
            </w:r>
            <w:r w:rsidRPr="00407437">
              <w:t>,</w:t>
            </w:r>
            <w:r>
              <w:t xml:space="preserve"> referenced by the </w:t>
            </w:r>
            <w:proofErr w:type="spellStart"/>
            <w:r w:rsidRPr="00257DFD">
              <w:rPr>
                <w:rFonts w:ascii="Courier New" w:hAnsi="Courier New" w:cs="Courier New"/>
              </w:rPr>
              <w:t>test_ref</w:t>
            </w:r>
            <w:proofErr w:type="spellEnd"/>
            <w:r w:rsidRPr="00257DFD">
              <w:rPr>
                <w:rFonts w:ascii="Courier New" w:hAnsi="Courier New" w:cs="Courier New"/>
              </w:rPr>
              <w:t xml:space="preserve"> </w:t>
            </w:r>
            <w:r w:rsidR="00C01935">
              <w:t>property</w:t>
            </w:r>
            <w:r>
              <w:t xml:space="preserve"> should be negated.</w:t>
            </w:r>
          </w:p>
          <w:p w:rsidR="00E90F68" w:rsidRDefault="00E90F68" w:rsidP="008F50F9">
            <w:pPr>
              <w:cnfStyle w:val="000000000000" w:firstRow="0" w:lastRow="0" w:firstColumn="0" w:lastColumn="0" w:oddVBand="0" w:evenVBand="0" w:oddHBand="0" w:evenHBand="0" w:firstRowFirstColumn="0" w:firstRowLastColumn="0" w:lastRowFirstColumn="0" w:lastRowLastColumn="0"/>
            </w:pPr>
          </w:p>
          <w:p w:rsidR="00E90F68" w:rsidRPr="00B233CA" w:rsidRDefault="00E90F68" w:rsidP="00C574BC">
            <w:pPr>
              <w:cnfStyle w:val="000000000000" w:firstRow="0" w:lastRow="0" w:firstColumn="0" w:lastColumn="0" w:oddVBand="0" w:evenVBand="0" w:oddHBand="0" w:evenHBand="0" w:firstRowFirstColumn="0" w:firstRowLastColumn="0" w:lastRowFirstColumn="0" w:lastRowLastColumn="0"/>
              <w:rPr>
                <w:b/>
              </w:rPr>
            </w:pPr>
            <w:r w:rsidRPr="00B3077A">
              <w:rPr>
                <w:b/>
              </w:rPr>
              <w:t xml:space="preserve">Default Value: </w:t>
            </w:r>
            <w:r w:rsidR="00C574BC" w:rsidRPr="00C574BC">
              <w:rPr>
                <w:b/>
                <w:i/>
              </w:rPr>
              <w:t>‘</w:t>
            </w:r>
            <w:r w:rsidRPr="00C574BC">
              <w:rPr>
                <w:i/>
              </w:rPr>
              <w:t>false</w:t>
            </w:r>
            <w:r w:rsidR="00C574BC" w:rsidRPr="00C574BC">
              <w:rPr>
                <w:i/>
              </w:rPr>
              <w:t>’</w:t>
            </w:r>
          </w:p>
        </w:tc>
      </w:tr>
      <w:tr w:rsidR="00E90F68" w:rsidRPr="00B233CA"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r w:rsidRPr="009676C4">
              <w:lastRenderedPageBreak/>
              <w:t>comment</w:t>
            </w:r>
          </w:p>
        </w:tc>
        <w:tc>
          <w:tcPr>
            <w:tcW w:w="132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r>
              <w:t>oval:NonEmptyStringType</w:t>
            </w:r>
            <w:proofErr w:type="spellEnd"/>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A short description of the </w:t>
            </w:r>
            <w:r w:rsidR="005629BC" w:rsidRPr="005629BC">
              <w:rPr>
                <w:rFonts w:ascii="Courier New" w:hAnsi="Courier New"/>
              </w:rPr>
              <w:t>criterion</w:t>
            </w:r>
            <w:r>
              <w:t xml:space="preserve">. </w:t>
            </w:r>
          </w:p>
        </w:tc>
      </w:tr>
      <w:tr w:rsidR="00422BA6" w:rsidRPr="00B233CA" w:rsidTr="001E2C76">
        <w:tc>
          <w:tcPr>
            <w:cnfStyle w:val="001000000000" w:firstRow="0" w:lastRow="0" w:firstColumn="1" w:lastColumn="0" w:oddVBand="0" w:evenVBand="0" w:oddHBand="0" w:evenHBand="0" w:firstRowFirstColumn="0" w:firstRowLastColumn="0" w:lastRowFirstColumn="0" w:lastRowLastColumn="0"/>
            <w:tcW w:w="781" w:type="pct"/>
          </w:tcPr>
          <w:p w:rsidR="00422BA6" w:rsidRPr="009676C4" w:rsidRDefault="00422BA6" w:rsidP="00422BA6">
            <w:r>
              <w:t>applicability_check</w:t>
            </w:r>
          </w:p>
        </w:tc>
        <w:tc>
          <w:tcPr>
            <w:tcW w:w="1329" w:type="pct"/>
          </w:tcPr>
          <w:p w:rsidR="00422BA6" w:rsidRDefault="00422BA6"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422BA6" w:rsidRDefault="00422BA6"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422BA6" w:rsidRDefault="00422BA6" w:rsidP="0040743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w:t>
            </w:r>
            <w:r w:rsidR="00181A2A" w:rsidRPr="00257DFD">
              <w:rPr>
                <w:i/>
              </w:rPr>
              <w:t>‘true’</w:t>
            </w:r>
            <w:r w:rsidR="00181A2A" w:rsidRPr="00422BA6">
              <w:t xml:space="preserve"> </w:t>
            </w:r>
            <w:r w:rsidRPr="00422BA6">
              <w:t xml:space="preserve">indicates that the </w:t>
            </w:r>
            <w:r w:rsidR="005629BC" w:rsidRPr="005629BC">
              <w:rPr>
                <w:rFonts w:ascii="Courier New" w:hAnsi="Courier New"/>
              </w:rPr>
              <w:t>criterion</w:t>
            </w:r>
            <w:r w:rsidRPr="00422BA6">
              <w:t xml:space="preserve"> is being used to determine whether the </w:t>
            </w:r>
            <w:r w:rsidRPr="00C574BC">
              <w:t>OVAL Definition</w:t>
            </w:r>
            <w:r w:rsidRPr="00407437">
              <w:t xml:space="preserve"> </w:t>
            </w:r>
            <w:r w:rsidRPr="00422BA6">
              <w:t>applies to a given system.</w:t>
            </w:r>
            <w:r w:rsidR="00824A33">
              <w:t xml:space="preserve"> No additional meaning is assumed when </w:t>
            </w:r>
            <w:r w:rsidR="00824A33" w:rsidRPr="00824A33">
              <w:rPr>
                <w:i/>
              </w:rPr>
              <w:t>‘false’</w:t>
            </w:r>
            <w:r w:rsidR="00824A33">
              <w:t>.</w:t>
            </w:r>
          </w:p>
        </w:tc>
      </w:tr>
    </w:tbl>
    <w:p w:rsidR="00E90F68" w:rsidRDefault="00E90F68" w:rsidP="00E90F68">
      <w:pPr>
        <w:pStyle w:val="Heading3"/>
        <w:keepNext/>
        <w:keepLines/>
      </w:pPr>
      <w:bookmarkStart w:id="195" w:name="_Toc314765772"/>
      <w:proofErr w:type="spellStart"/>
      <w:r>
        <w:t>ExtendDefinitionType</w:t>
      </w:r>
      <w:bookmarkEnd w:id="195"/>
      <w:proofErr w:type="spellEnd"/>
    </w:p>
    <w:p w:rsidR="00E90F68" w:rsidRDefault="00E90F68" w:rsidP="00E90F68">
      <w:pPr>
        <w:rPr>
          <w:rFonts w:ascii="Calibri" w:hAnsi="Calibri"/>
        </w:rPr>
      </w:pPr>
      <w:r>
        <w:t>The</w:t>
      </w:r>
      <w:r>
        <w:rPr>
          <w:rFonts w:ascii="Courier New" w:hAnsi="Courier New"/>
        </w:rPr>
        <w:t xml:space="preserve"> </w:t>
      </w:r>
      <w:proofErr w:type="spellStart"/>
      <w:r>
        <w:rPr>
          <w:rFonts w:ascii="Courier New" w:hAnsi="Courier New"/>
        </w:rPr>
        <w:t>ExtendDefinitionType</w:t>
      </w:r>
      <w:proofErr w:type="spellEnd"/>
      <w:r>
        <w:rPr>
          <w:rFonts w:ascii="Calibri" w:hAnsi="Calibri"/>
        </w:rPr>
        <w:t xml:space="preserve"> is a logical statement that references another </w:t>
      </w:r>
      <w:r w:rsidRPr="00C574BC">
        <w:rPr>
          <w:rFonts w:ascii="Calibri" w:hAnsi="Calibri"/>
        </w:rPr>
        <w:t>OVAL Definition</w:t>
      </w:r>
      <w:r>
        <w:rPr>
          <w:rFonts w:ascii="Calibri" w:hAnsi="Calibri"/>
        </w:rPr>
        <w:t>.</w:t>
      </w:r>
    </w:p>
    <w:p w:rsidR="007F10A1" w:rsidRPr="00175F0F" w:rsidRDefault="00175F0F" w:rsidP="00AA6150">
      <w:pPr>
        <w:jc w:val="center"/>
        <w:rPr>
          <w:rFonts w:ascii="Calibri" w:hAnsi="Calibri"/>
        </w:rPr>
      </w:pPr>
      <w:r w:rsidRPr="00175F0F">
        <w:rPr>
          <w:noProof/>
          <w:lang w:bidi="ar-SA"/>
        </w:rPr>
        <w:drawing>
          <wp:inline distT="0" distB="0" distL="0" distR="0" wp14:anchorId="74722B5A" wp14:editId="5AF6177A">
            <wp:extent cx="4581525" cy="73342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1525"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545"/>
        <w:gridCol w:w="1264"/>
        <w:gridCol w:w="38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Default="00E90F68" w:rsidP="001E2C76">
            <w:pPr>
              <w:jc w:val="center"/>
              <w:rPr>
                <w:b w:val="0"/>
                <w:bCs w:val="0"/>
              </w:rPr>
            </w:pPr>
            <w:r>
              <w:t>Property</w:t>
            </w:r>
          </w:p>
        </w:tc>
        <w:tc>
          <w:tcPr>
            <w:tcW w:w="132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3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proofErr w:type="spellStart"/>
            <w:r w:rsidRPr="009676C4">
              <w:t>definition_ref</w:t>
            </w:r>
            <w:proofErr w:type="spellEnd"/>
          </w:p>
        </w:tc>
        <w:tc>
          <w:tcPr>
            <w:tcW w:w="132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r>
              <w:t>oval:DefinitionIDPattern</w:t>
            </w:r>
            <w:proofErr w:type="spellEnd"/>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The globally unique identifier of an </w:t>
            </w:r>
            <w:r w:rsidRPr="00C574BC">
              <w:t xml:space="preserve">OVAL Definition </w:t>
            </w:r>
            <w:r w:rsidRPr="00407437">
              <w:t xml:space="preserve">contained in the </w:t>
            </w:r>
            <w:r w:rsidRPr="00C574BC">
              <w:t>OVAL Definitions</w:t>
            </w:r>
            <w:r>
              <w:t>.</w:t>
            </w:r>
          </w:p>
        </w:tc>
      </w:tr>
      <w:tr w:rsidR="00E90F68" w:rsidTr="001E2C76">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pPr>
              <w:spacing w:after="200" w:line="276" w:lineRule="auto"/>
            </w:pPr>
            <w:r w:rsidRPr="009676C4">
              <w:t>negate</w:t>
            </w:r>
          </w:p>
        </w:tc>
        <w:tc>
          <w:tcPr>
            <w:tcW w:w="1329" w:type="pct"/>
          </w:tcPr>
          <w:p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E90F68" w:rsidRDefault="00E90F68" w:rsidP="00407437">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C574BC">
              <w:t>OVAL Definition</w:t>
            </w:r>
            <w:r w:rsidRPr="00407437">
              <w:t>,</w:t>
            </w:r>
            <w:r>
              <w:t xml:space="preserve"> referenced by the </w:t>
            </w:r>
            <w:proofErr w:type="spellStart"/>
            <w:r w:rsidRPr="00257DFD">
              <w:rPr>
                <w:rFonts w:ascii="Courier New" w:hAnsi="Courier New" w:cs="Courier New"/>
              </w:rPr>
              <w:t>definition_ref</w:t>
            </w:r>
            <w:proofErr w:type="spellEnd"/>
            <w:r w:rsidRPr="00257DFD">
              <w:rPr>
                <w:rFonts w:ascii="Courier New" w:hAnsi="Courier New" w:cs="Courier New"/>
              </w:rPr>
              <w:t xml:space="preserve"> </w:t>
            </w:r>
            <w:r w:rsidR="00C01935">
              <w:t>property</w:t>
            </w:r>
            <w:r>
              <w:t xml:space="preserve"> should be negated.</w:t>
            </w:r>
          </w:p>
          <w:p w:rsidR="00E90F68" w:rsidRDefault="00E90F68" w:rsidP="008F50F9">
            <w:pPr>
              <w:cnfStyle w:val="000000000000" w:firstRow="0" w:lastRow="0" w:firstColumn="0" w:lastColumn="0" w:oddVBand="0" w:evenVBand="0" w:oddHBand="0" w:evenHBand="0" w:firstRowFirstColumn="0" w:firstRowLastColumn="0" w:lastRowFirstColumn="0" w:lastRowLastColumn="0"/>
            </w:pPr>
          </w:p>
          <w:p w:rsidR="00E90F68" w:rsidRPr="00B233CA" w:rsidRDefault="00E90F68" w:rsidP="00C574BC">
            <w:pPr>
              <w:cnfStyle w:val="000000000000" w:firstRow="0" w:lastRow="0" w:firstColumn="0" w:lastColumn="0" w:oddVBand="0" w:evenVBand="0" w:oddHBand="0" w:evenHBand="0" w:firstRowFirstColumn="0" w:firstRowLastColumn="0" w:lastRowFirstColumn="0" w:lastRowLastColumn="0"/>
              <w:rPr>
                <w:b/>
              </w:rPr>
            </w:pPr>
            <w:r w:rsidRPr="00B607FC">
              <w:rPr>
                <w:b/>
              </w:rPr>
              <w:t xml:space="preserve">Default Value: </w:t>
            </w:r>
            <w:r w:rsidR="00103192" w:rsidRPr="00103192">
              <w:rPr>
                <w:b/>
                <w:i/>
              </w:rPr>
              <w:t>‘</w:t>
            </w:r>
            <w:r w:rsidRPr="00103192">
              <w:rPr>
                <w:i/>
              </w:rPr>
              <w:t>false</w:t>
            </w:r>
            <w:r w:rsidR="00103192" w:rsidRPr="00103192">
              <w:rPr>
                <w: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r w:rsidRPr="009676C4">
              <w:t>comment</w:t>
            </w:r>
          </w:p>
        </w:tc>
        <w:tc>
          <w:tcPr>
            <w:tcW w:w="132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r>
              <w:t>oval:NonEmptyStringType</w:t>
            </w:r>
            <w:proofErr w:type="spellEnd"/>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A short description of the extended </w:t>
            </w:r>
            <w:r w:rsidRPr="00103192">
              <w:t>OVAL Definition</w:t>
            </w:r>
            <w:r w:rsidR="003213F5" w:rsidRPr="00407437">
              <w:t>.</w:t>
            </w:r>
            <w:r w:rsidR="003213F5">
              <w:t xml:space="preserve"> </w:t>
            </w:r>
          </w:p>
        </w:tc>
      </w:tr>
      <w:tr w:rsidR="00175F0F" w:rsidTr="001E2C76">
        <w:tc>
          <w:tcPr>
            <w:cnfStyle w:val="001000000000" w:firstRow="0" w:lastRow="0" w:firstColumn="1" w:lastColumn="0" w:oddVBand="0" w:evenVBand="0" w:oddHBand="0" w:evenHBand="0" w:firstRowFirstColumn="0" w:firstRowLastColumn="0" w:lastRowFirstColumn="0" w:lastRowLastColumn="0"/>
            <w:tcW w:w="781" w:type="pct"/>
          </w:tcPr>
          <w:p w:rsidR="00175F0F" w:rsidRPr="009676C4" w:rsidRDefault="00175F0F" w:rsidP="001E2C76">
            <w:r>
              <w:t>applicability_check</w:t>
            </w:r>
          </w:p>
        </w:tc>
        <w:tc>
          <w:tcPr>
            <w:tcW w:w="1329" w:type="pct"/>
          </w:tcPr>
          <w:p w:rsidR="00175F0F" w:rsidRDefault="00175F0F"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175F0F" w:rsidRDefault="00175F0F"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175F0F" w:rsidRDefault="00175F0F" w:rsidP="0040743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w:t>
            </w:r>
            <w:r w:rsidR="00181A2A" w:rsidRPr="00257DFD">
              <w:rPr>
                <w:i/>
              </w:rPr>
              <w:t>‘</w:t>
            </w:r>
            <w:r w:rsidRPr="00257DFD">
              <w:rPr>
                <w:i/>
              </w:rPr>
              <w:t>true</w:t>
            </w:r>
            <w:r w:rsidR="00181A2A" w:rsidRPr="00257DFD">
              <w:rPr>
                <w:i/>
              </w:rPr>
              <w:t>’</w:t>
            </w:r>
            <w:r w:rsidRPr="00422BA6">
              <w:t xml:space="preserve"> indicates that the </w:t>
            </w:r>
            <w:proofErr w:type="spellStart"/>
            <w:r w:rsidRPr="00257DFD">
              <w:rPr>
                <w:rFonts w:ascii="Courier New" w:hAnsi="Courier New" w:cs="Courier New"/>
              </w:rPr>
              <w:t>ExtendDefinition</w:t>
            </w:r>
            <w:proofErr w:type="spellEnd"/>
            <w:r w:rsidRPr="00422BA6">
              <w:t xml:space="preserve"> is being used to determine whether the </w:t>
            </w:r>
            <w:r w:rsidRPr="00103192">
              <w:t>OVAL Definition</w:t>
            </w:r>
            <w:r w:rsidRPr="00422BA6">
              <w:t xml:space="preserve"> applies to a given system.</w:t>
            </w:r>
            <w:r w:rsidR="00824A33">
              <w:t xml:space="preserve"> No additional meaning is assumed when </w:t>
            </w:r>
            <w:r w:rsidR="00824A33" w:rsidRPr="00824A33">
              <w:rPr>
                <w:i/>
              </w:rPr>
              <w:t>‘false’</w:t>
            </w:r>
            <w:r w:rsidR="00824A33">
              <w:t>.</w:t>
            </w:r>
          </w:p>
        </w:tc>
      </w:tr>
    </w:tbl>
    <w:p w:rsidR="00E90F68" w:rsidRDefault="00E90F68" w:rsidP="00E90F68">
      <w:pPr>
        <w:pStyle w:val="Heading3"/>
        <w:keepNext/>
        <w:keepLines/>
      </w:pPr>
      <w:bookmarkStart w:id="196" w:name="_Toc314765773"/>
      <w:proofErr w:type="spellStart"/>
      <w:r>
        <w:t>TestsType</w:t>
      </w:r>
      <w:bookmarkEnd w:id="196"/>
      <w:proofErr w:type="spellEnd"/>
    </w:p>
    <w:p w:rsidR="00E90F68" w:rsidRDefault="00E90F68" w:rsidP="00E90F68">
      <w:r>
        <w:t xml:space="preserve">The </w:t>
      </w:r>
      <w:proofErr w:type="spellStart"/>
      <w:r w:rsidRPr="00E529CD">
        <w:rPr>
          <w:rFonts w:ascii="Courier New" w:hAnsi="Courier New" w:cs="Courier New"/>
        </w:rPr>
        <w:t>TestsType</w:t>
      </w:r>
      <w:proofErr w:type="spellEnd"/>
      <w:r>
        <w:t xml:space="preserve"> provides a container for one or more </w:t>
      </w:r>
      <w:r w:rsidRPr="00103192">
        <w:t>OVAL Tests</w:t>
      </w:r>
      <w:r w:rsidRPr="00407437">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9676C4" w:rsidRDefault="00E90F68" w:rsidP="001E2C76">
            <w:r w:rsidRPr="009676C4">
              <w:t>test</w:t>
            </w:r>
          </w:p>
        </w:tc>
        <w:tc>
          <w:tcPr>
            <w:tcW w:w="800" w:type="pct"/>
          </w:tcPr>
          <w:p w:rsidR="00E90F68" w:rsidRPr="005D40EB" w:rsidRDefault="005D40EB" w:rsidP="001E2C76">
            <w:pPr>
              <w:cnfStyle w:val="000000100000" w:firstRow="0" w:lastRow="0" w:firstColumn="0" w:lastColumn="0" w:oddVBand="0" w:evenVBand="0" w:oddHBand="1" w:evenHBand="0" w:firstRowFirstColumn="0" w:firstRowLastColumn="0" w:lastRowFirstColumn="0" w:lastRowLastColumn="0"/>
              <w:rPr>
                <w:rFonts w:cstheme="minorHAnsi"/>
              </w:rPr>
            </w:pPr>
            <w:r w:rsidRPr="005D40EB">
              <w:rPr>
                <w:rFonts w:cstheme="minorHAnsi"/>
              </w:rPr>
              <w:t>TestType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One or more </w:t>
            </w:r>
            <w:r w:rsidRPr="00103192">
              <w:t>OVAL Tests</w:t>
            </w:r>
            <w:r w:rsidR="00407437">
              <w:t>.</w:t>
            </w:r>
          </w:p>
        </w:tc>
      </w:tr>
    </w:tbl>
    <w:p w:rsidR="00E90F68" w:rsidRDefault="005D40EB" w:rsidP="005D40EB">
      <w:pPr>
        <w:pStyle w:val="Heading3"/>
      </w:pPr>
      <w:bookmarkStart w:id="197" w:name="_Toc314765774"/>
      <w:r w:rsidRPr="005D40EB">
        <w:t>TestType</w:t>
      </w:r>
      <w:bookmarkEnd w:id="197"/>
    </w:p>
    <w:p w:rsidR="00E90F68" w:rsidRPr="00407437" w:rsidRDefault="00E90F68" w:rsidP="00E90F68">
      <w:pPr>
        <w:rPr>
          <w:rFonts w:ascii="Calibri" w:hAnsi="Calibri"/>
        </w:rPr>
      </w:pPr>
      <w:r w:rsidRPr="00407437">
        <w:t xml:space="preserve">The </w:t>
      </w:r>
      <w:r w:rsidR="005D40EB" w:rsidRPr="005D40EB">
        <w:rPr>
          <w:rFonts w:ascii="Courier New" w:hAnsi="Courier New"/>
        </w:rPr>
        <w:t>TestType</w:t>
      </w:r>
      <w:r w:rsidRPr="009F2226">
        <w:rPr>
          <w:rFonts w:ascii="Calibri" w:hAnsi="Calibri"/>
        </w:rPr>
        <w:t xml:space="preserve"> is an abstract </w:t>
      </w:r>
      <w:r w:rsidRPr="0091327C">
        <w:rPr>
          <w:rFonts w:ascii="Calibri" w:hAnsi="Calibri"/>
        </w:rPr>
        <w:t>OVAL Test</w:t>
      </w:r>
      <w:r w:rsidRPr="00407437">
        <w:rPr>
          <w:rFonts w:ascii="Calibri" w:hAnsi="Calibri"/>
        </w:rPr>
        <w:t xml:space="preserve"> that defines the common properties associated with all </w:t>
      </w:r>
      <w:r w:rsidRPr="0091327C">
        <w:rPr>
          <w:rFonts w:ascii="Calibri" w:hAnsi="Calibri"/>
        </w:rPr>
        <w:t>OVAL Tests</w:t>
      </w:r>
      <w:r w:rsidR="003213F5" w:rsidRPr="00407437">
        <w:rPr>
          <w:rFonts w:ascii="Calibri" w:hAnsi="Calibri"/>
        </w:rPr>
        <w:t xml:space="preserve">. </w:t>
      </w:r>
      <w:r w:rsidRPr="00407437">
        <w:t xml:space="preserve">The </w:t>
      </w:r>
      <w:r w:rsidR="005D40EB" w:rsidRPr="005D40EB">
        <w:rPr>
          <w:rFonts w:ascii="Courier New" w:hAnsi="Courier New" w:cs="Courier New"/>
        </w:rPr>
        <w:t>TestType</w:t>
      </w:r>
      <w:r w:rsidRPr="009F2226">
        <w:t xml:space="preserve"> provides an extension point for concrete </w:t>
      </w:r>
      <w:r w:rsidRPr="0091327C">
        <w:t>OVAL Tests</w:t>
      </w:r>
      <w:r w:rsidRPr="00407437">
        <w:t>, which define</w:t>
      </w:r>
      <w:r w:rsidR="00AE13A7">
        <w:t xml:space="preserve"> platform-specific capabilities in</w:t>
      </w:r>
      <w:r w:rsidRPr="00407437">
        <w:t xml:space="preserve"> OVAL Component Models</w:t>
      </w:r>
      <w:r w:rsidR="00AE13A7">
        <w:t xml:space="preserve">, as described in the section on extending </w:t>
      </w:r>
      <w:r w:rsidR="00B10368">
        <w:t xml:space="preserve">the Language </w:t>
      </w:r>
      <w:r w:rsidR="00AE13A7">
        <w:lastRenderedPageBreak/>
        <w:t>(</w:t>
      </w:r>
      <w:r w:rsidR="00AE13A7">
        <w:fldChar w:fldCharType="begin"/>
      </w:r>
      <w:r w:rsidR="00AE13A7">
        <w:instrText xml:space="preserve"> REF _Ref303605699 \h </w:instrText>
      </w:r>
      <w:r w:rsidR="00AE13A7">
        <w:fldChar w:fldCharType="separate"/>
      </w:r>
      <w:r w:rsidR="00082012">
        <w:t>Appendix A – Extending the OVAL Language Data Model</w:t>
      </w:r>
      <w:r w:rsidR="00AE13A7">
        <w:fldChar w:fldCharType="end"/>
      </w:r>
      <w:r w:rsidR="00AE13A7">
        <w:t>)</w:t>
      </w:r>
      <w:r w:rsidRPr="00407437">
        <w:rPr>
          <w:rFonts w:ascii="Calibri" w:hAnsi="Calibri"/>
        </w:rPr>
        <w:t xml:space="preserve">. An OVAL Test defines the relationship between an </w:t>
      </w:r>
      <w:r w:rsidRPr="001C371E">
        <w:rPr>
          <w:rFonts w:ascii="Calibri" w:hAnsi="Calibri"/>
        </w:rPr>
        <w:t>OVAL Object</w:t>
      </w:r>
      <w:r w:rsidRPr="00407437">
        <w:rPr>
          <w:rFonts w:ascii="Calibri" w:hAnsi="Calibri"/>
        </w:rPr>
        <w:t xml:space="preserve"> and zero or more </w:t>
      </w:r>
      <w:r w:rsidRPr="001C371E">
        <w:rPr>
          <w:rFonts w:ascii="Calibri" w:hAnsi="Calibri"/>
        </w:rPr>
        <w:t>OVAL States</w:t>
      </w:r>
      <w:r w:rsidRPr="00407437">
        <w:rPr>
          <w:rFonts w:ascii="Calibri" w:hAnsi="Calibri"/>
        </w:rPr>
        <w:t xml:space="preserve">, specifying exactly how many </w:t>
      </w:r>
      <w:r w:rsidRPr="001C371E">
        <w:rPr>
          <w:rFonts w:ascii="Calibri" w:hAnsi="Calibri"/>
        </w:rPr>
        <w:t>OVAL Items</w:t>
      </w:r>
      <w:r w:rsidRPr="00407437">
        <w:rPr>
          <w:rFonts w:ascii="Calibri" w:hAnsi="Calibri"/>
        </w:rPr>
        <w:t xml:space="preserve"> must exist on the system and how many of those </w:t>
      </w:r>
      <w:r w:rsidRPr="001C371E">
        <w:rPr>
          <w:rFonts w:ascii="Calibri" w:hAnsi="Calibri"/>
        </w:rPr>
        <w:t>OVAL Items</w:t>
      </w:r>
      <w:r w:rsidRPr="00407437">
        <w:rPr>
          <w:rFonts w:ascii="Calibri" w:hAnsi="Calibri"/>
        </w:rPr>
        <w:t xml:space="preserve"> must satisfy the set of referenced </w:t>
      </w:r>
      <w:r w:rsidRPr="001C371E">
        <w:rPr>
          <w:rFonts w:ascii="Calibri" w:hAnsi="Calibri"/>
        </w:rPr>
        <w:t>OVAL States</w:t>
      </w:r>
      <w:r w:rsidRPr="00407437">
        <w:rPr>
          <w:rFonts w:ascii="Calibri" w:hAnsi="Calibri"/>
        </w:rPr>
        <w:t xml:space="preserve">. </w:t>
      </w:r>
    </w:p>
    <w:p w:rsidR="00E90F68" w:rsidRDefault="001B3847" w:rsidP="00E90F68">
      <w:pPr>
        <w:jc w:val="center"/>
        <w:rPr>
          <w:rFonts w:ascii="Calibri" w:hAnsi="Calibri"/>
        </w:rPr>
      </w:pPr>
      <w:r w:rsidRPr="001B3847">
        <w:rPr>
          <w:noProof/>
          <w:lang w:bidi="ar-SA"/>
        </w:rPr>
        <w:drawing>
          <wp:inline distT="0" distB="0" distL="0" distR="0" wp14:anchorId="3DDB4ACF" wp14:editId="20D1AE29">
            <wp:extent cx="5319395" cy="16541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19395" cy="165417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06"/>
        <w:gridCol w:w="2649"/>
        <w:gridCol w:w="1264"/>
        <w:gridCol w:w="3957"/>
      </w:tblGrid>
      <w:tr w:rsidR="00E90F68"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Default="00E90F68" w:rsidP="001E2C76">
            <w:pPr>
              <w:jc w:val="center"/>
              <w:rPr>
                <w:b w:val="0"/>
                <w:bCs w:val="0"/>
              </w:rPr>
            </w:pPr>
            <w:r>
              <w:t>Property</w:t>
            </w:r>
          </w:p>
        </w:tc>
        <w:tc>
          <w:tcPr>
            <w:tcW w:w="1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6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id</w:t>
            </w:r>
          </w:p>
        </w:tc>
        <w:tc>
          <w:tcPr>
            <w:tcW w:w="1383" w:type="pct"/>
          </w:tcPr>
          <w:p w:rsidR="00E90F68" w:rsidRPr="0031429A" w:rsidRDefault="00181A2A" w:rsidP="001E2C76">
            <w:pPr>
              <w:cnfStyle w:val="000000100000" w:firstRow="0" w:lastRow="0" w:firstColumn="0" w:lastColumn="0" w:oddVBand="0" w:evenVBand="0" w:oddHBand="1" w:evenHBand="0" w:firstRowFirstColumn="0" w:firstRowLastColumn="0" w:lastRowFirstColumn="0" w:lastRowLastColumn="0"/>
            </w:pPr>
            <w:proofErr w:type="spellStart"/>
            <w:r>
              <w:t>oval</w:t>
            </w:r>
            <w:r w:rsidR="00E90F68">
              <w:t>:TestIDPattern</w:t>
            </w:r>
            <w:proofErr w:type="spellEnd"/>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66" w:type="pct"/>
          </w:tcPr>
          <w:p w:rsidR="00E90F68" w:rsidRPr="009F2226" w:rsidRDefault="00E90F68" w:rsidP="009F2226">
            <w:pPr>
              <w:cnfStyle w:val="000000100000" w:firstRow="0" w:lastRow="0" w:firstColumn="0" w:lastColumn="0" w:oddVBand="0" w:evenVBand="0" w:oddHBand="1" w:evenHBand="0" w:firstRowFirstColumn="0" w:firstRowLastColumn="0" w:lastRowFirstColumn="0" w:lastRowLastColumn="0"/>
            </w:pPr>
            <w:r w:rsidRPr="009F2226">
              <w:t xml:space="preserve">The </w:t>
            </w:r>
            <w:r w:rsidR="00C01935" w:rsidRPr="009F2226">
              <w:t xml:space="preserve">globally </w:t>
            </w:r>
            <w:r w:rsidRPr="00634E48">
              <w:t xml:space="preserve">unique identifier of an </w:t>
            </w:r>
            <w:r w:rsidRPr="001C371E">
              <w:t>OVAL Test</w:t>
            </w:r>
            <w:r w:rsidR="00C01935" w:rsidRPr="009F2226">
              <w:t>.</w:t>
            </w:r>
          </w:p>
        </w:tc>
      </w:tr>
      <w:tr w:rsidR="00E90F68" w:rsidRPr="005C38B5" w:rsidTr="00183343">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version</w:t>
            </w:r>
          </w:p>
        </w:tc>
        <w:tc>
          <w:tcPr>
            <w:tcW w:w="1383" w:type="pct"/>
          </w:tcPr>
          <w:p w:rsidR="00E90F68" w:rsidRPr="004E61CB" w:rsidRDefault="00E90F68" w:rsidP="001E2C76">
            <w:pPr>
              <w:cnfStyle w:val="000000000000" w:firstRow="0" w:lastRow="0" w:firstColumn="0" w:lastColumn="0" w:oddVBand="0" w:evenVBand="0" w:oddHBand="0" w:evenHBand="0" w:firstRowFirstColumn="0" w:firstRowLastColumn="0" w:lastRowFirstColumn="0" w:lastRowLastColumn="0"/>
              <w:rPr>
                <w:b/>
              </w:rPr>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rsidR="00E90F68" w:rsidRPr="009F2226" w:rsidRDefault="00E90F68" w:rsidP="009F2226">
            <w:pPr>
              <w:cnfStyle w:val="000000000000" w:firstRow="0" w:lastRow="0" w:firstColumn="0" w:lastColumn="0" w:oddVBand="0" w:evenVBand="0" w:oddHBand="0" w:evenHBand="0" w:firstRowFirstColumn="0" w:firstRowLastColumn="0" w:lastRowFirstColumn="0" w:lastRowLastColumn="0"/>
            </w:pPr>
            <w:r w:rsidRPr="009F2226">
              <w:t xml:space="preserve">The version of the unique </w:t>
            </w:r>
            <w:r w:rsidRPr="001C371E">
              <w:t>OVAL Test</w:t>
            </w:r>
            <w:r w:rsidRPr="009F2226">
              <w:t>.</w:t>
            </w:r>
          </w:p>
        </w:tc>
      </w:tr>
      <w:tr w:rsidR="00E90F68" w:rsidRPr="00B233CA"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check_existence</w:t>
            </w:r>
          </w:p>
        </w:tc>
        <w:tc>
          <w:tcPr>
            <w:tcW w:w="138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r>
              <w:t>oval:ExistenceEnumeration</w:t>
            </w:r>
            <w:proofErr w:type="spellEnd"/>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rsidR="00E90F68" w:rsidRDefault="00E90F68" w:rsidP="009F2226">
            <w:pPr>
              <w:cnfStyle w:val="000000100000" w:firstRow="0" w:lastRow="0" w:firstColumn="0" w:lastColumn="0" w:oddVBand="0" w:evenVBand="0" w:oddHBand="1" w:evenHBand="0" w:firstRowFirstColumn="0" w:firstRowLastColumn="0" w:lastRowFirstColumn="0" w:lastRowLastColumn="0"/>
            </w:pPr>
            <w:r>
              <w:t>Specifies h</w:t>
            </w:r>
            <w:r w:rsidRPr="009F2226">
              <w:t xml:space="preserve">ow many </w:t>
            </w:r>
            <w:r w:rsidRPr="001C371E">
              <w:t>OVAL Items</w:t>
            </w:r>
            <w:r w:rsidRPr="009F2226">
              <w:t xml:space="preserve"> must exist, on the system, in order for the </w:t>
            </w:r>
            <w:r w:rsidRPr="001C371E">
              <w:t>OVAL Test</w:t>
            </w:r>
            <w:r w:rsidRPr="009F2226">
              <w:t xml:space="preserve"> </w:t>
            </w:r>
            <w:r>
              <w:t xml:space="preserve">to evaluate to </w:t>
            </w:r>
            <w:r w:rsidR="00181A2A" w:rsidRPr="00E36F1B">
              <w:rPr>
                <w:i/>
              </w:rPr>
              <w:t>‘</w:t>
            </w:r>
            <w:r w:rsidRPr="00E36F1B">
              <w:rPr>
                <w:i/>
              </w:rPr>
              <w:t>true</w:t>
            </w:r>
            <w:r w:rsidR="00181A2A" w:rsidRPr="00E36F1B">
              <w:rPr>
                <w:i/>
              </w:rPr>
              <w:t>’</w:t>
            </w:r>
            <w:r>
              <w:t>.</w:t>
            </w:r>
          </w:p>
          <w:p w:rsidR="00E90F68" w:rsidRDefault="00E90F68" w:rsidP="008F50F9">
            <w:pPr>
              <w:cnfStyle w:val="000000100000" w:firstRow="0" w:lastRow="0" w:firstColumn="0" w:lastColumn="0" w:oddVBand="0" w:evenVBand="0" w:oddHBand="1" w:evenHBand="0" w:firstRowFirstColumn="0" w:firstRowLastColumn="0" w:lastRowFirstColumn="0" w:lastRowLastColumn="0"/>
            </w:pPr>
          </w:p>
          <w:p w:rsidR="00E90F68" w:rsidRDefault="00E90F68" w:rsidP="00A52909">
            <w:pPr>
              <w:cnfStyle w:val="000000100000" w:firstRow="0" w:lastRow="0" w:firstColumn="0" w:lastColumn="0" w:oddVBand="0" w:evenVBand="0" w:oddHBand="1" w:evenHBand="0" w:firstRowFirstColumn="0" w:firstRowLastColumn="0" w:lastRowFirstColumn="0" w:lastRowLastColumn="0"/>
              <w:rPr>
                <w:b/>
              </w:rPr>
            </w:pPr>
            <w:r w:rsidRPr="00B607FC">
              <w:rPr>
                <w:b/>
              </w:rPr>
              <w:t xml:space="preserve">Default Value: </w:t>
            </w:r>
            <w:r w:rsidR="001C371E" w:rsidRPr="001C371E">
              <w:rPr>
                <w:b/>
                <w:i/>
              </w:rPr>
              <w:t>‘</w:t>
            </w:r>
            <w:r w:rsidRPr="001C371E">
              <w:rPr>
                <w:i/>
              </w:rPr>
              <w:t>at_least_one_exists</w:t>
            </w:r>
            <w:r w:rsidR="001C371E" w:rsidRPr="001C371E">
              <w:rPr>
                <w:i/>
              </w:rPr>
              <w:t>’</w:t>
            </w:r>
          </w:p>
        </w:tc>
      </w:tr>
      <w:tr w:rsidR="00E90F68" w:rsidRPr="00B233CA" w:rsidTr="00183343">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check</w:t>
            </w:r>
          </w:p>
        </w:tc>
        <w:tc>
          <w:tcPr>
            <w:tcW w:w="138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proofErr w:type="spellStart"/>
            <w:r>
              <w:t>oval:CheckEnumeration</w:t>
            </w:r>
            <w:proofErr w:type="spellEnd"/>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rsidR="00E90F68" w:rsidRDefault="00E90F68" w:rsidP="009F2226">
            <w:pPr>
              <w:cnfStyle w:val="000000000000" w:firstRow="0" w:lastRow="0" w:firstColumn="0" w:lastColumn="0" w:oddVBand="0" w:evenVBand="0" w:oddHBand="0" w:evenHBand="0" w:firstRowFirstColumn="0" w:firstRowLastColumn="0" w:lastRowFirstColumn="0" w:lastRowLastColumn="0"/>
            </w:pPr>
            <w:r>
              <w:t xml:space="preserve">Specifies how many of the collected </w:t>
            </w:r>
            <w:r w:rsidRPr="001C371E">
              <w:t>OVAL Items</w:t>
            </w:r>
            <w:r w:rsidRPr="009F2226">
              <w:t xml:space="preserve"> must satisfy the requirements specified by </w:t>
            </w:r>
            <w:r w:rsidRPr="001C371E">
              <w:t>the OVAL State(s)</w:t>
            </w:r>
            <w:r w:rsidRPr="009F2226">
              <w:t xml:space="preserve"> in order for the </w:t>
            </w:r>
            <w:r w:rsidRPr="001C371E">
              <w:t>OVAL Test</w:t>
            </w:r>
            <w:r>
              <w:t xml:space="preserve"> to evaluate to </w:t>
            </w:r>
            <w:r w:rsidR="00181A2A" w:rsidRPr="002766EE">
              <w:rPr>
                <w:i/>
              </w:rPr>
              <w:t>‘true’</w:t>
            </w:r>
            <w:r>
              <w:t>.</w:t>
            </w:r>
          </w:p>
          <w:p w:rsidR="00E90F68" w:rsidRDefault="00E90F68" w:rsidP="00634E48">
            <w:pPr>
              <w:cnfStyle w:val="000000000000" w:firstRow="0" w:lastRow="0" w:firstColumn="0" w:lastColumn="0" w:oddVBand="0" w:evenVBand="0" w:oddHBand="0" w:evenHBand="0" w:firstRowFirstColumn="0" w:firstRowLastColumn="0" w:lastRowFirstColumn="0" w:lastRowLastColumn="0"/>
            </w:pPr>
          </w:p>
        </w:tc>
      </w:tr>
      <w:tr w:rsidR="00E90F68" w:rsidRPr="00B233CA"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state_operator</w:t>
            </w:r>
          </w:p>
        </w:tc>
        <w:tc>
          <w:tcPr>
            <w:tcW w:w="1383" w:type="pct"/>
          </w:tcPr>
          <w:p w:rsidR="00E90F68" w:rsidRPr="00E30767"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r>
              <w:t>oval:OperatorEnumeration</w:t>
            </w:r>
            <w:proofErr w:type="spellEnd"/>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rsidR="00E90F68" w:rsidRDefault="00E90F68" w:rsidP="001C371E">
            <w:pPr>
              <w:tabs>
                <w:tab w:val="center" w:pos="4680"/>
                <w:tab w:val="right" w:pos="9360"/>
              </w:tabs>
              <w:cnfStyle w:val="000000100000" w:firstRow="0" w:lastRow="0" w:firstColumn="0" w:lastColumn="0" w:oddVBand="0" w:evenVBand="0" w:oddHBand="1" w:evenHBand="0" w:firstRowFirstColumn="0" w:firstRowLastColumn="0" w:lastRowFirstColumn="0" w:lastRowLastColumn="0"/>
            </w:pPr>
            <w:r w:rsidRPr="009F2226">
              <w:t xml:space="preserve">Specifies how to logically combine the </w:t>
            </w:r>
            <w:r w:rsidRPr="001C371E">
              <w:t>OVAL States</w:t>
            </w:r>
            <w:r w:rsidRPr="009F2226">
              <w:t xml:space="preserve"> referenced in the </w:t>
            </w:r>
            <w:r w:rsidRPr="001C371E">
              <w:t>OVAL Test</w:t>
            </w:r>
            <w:r w:rsidR="00634E48" w:rsidRPr="009F2226">
              <w:t>.</w:t>
            </w:r>
          </w:p>
          <w:p w:rsidR="00634E48" w:rsidRPr="009F2226" w:rsidRDefault="00634E48" w:rsidP="001C371E">
            <w:pPr>
              <w:tabs>
                <w:tab w:val="center" w:pos="4680"/>
                <w:tab w:val="right" w:pos="9360"/>
              </w:tabs>
              <w:cnfStyle w:val="000000100000" w:firstRow="0" w:lastRow="0" w:firstColumn="0" w:lastColumn="0" w:oddVBand="0" w:evenVBand="0" w:oddHBand="1" w:evenHBand="0" w:firstRowFirstColumn="0" w:firstRowLastColumn="0" w:lastRowFirstColumn="0" w:lastRowLastColumn="0"/>
            </w:pPr>
          </w:p>
          <w:p w:rsidR="00E90F68" w:rsidRPr="00634E48" w:rsidRDefault="00E90F68" w:rsidP="009F2226">
            <w:pPr>
              <w:cnfStyle w:val="000000100000" w:firstRow="0" w:lastRow="0" w:firstColumn="0" w:lastColumn="0" w:oddVBand="0" w:evenVBand="0" w:oddHBand="1" w:evenHBand="0" w:firstRowFirstColumn="0" w:firstRowLastColumn="0" w:lastRowFirstColumn="0" w:lastRowLastColumn="0"/>
              <w:rPr>
                <w:b/>
              </w:rPr>
            </w:pPr>
            <w:r w:rsidRPr="009F2226">
              <w:rPr>
                <w:b/>
              </w:rPr>
              <w:t xml:space="preserve">Default Value: </w:t>
            </w:r>
            <w:r w:rsidR="001C371E" w:rsidRPr="001C371E">
              <w:rPr>
                <w:b/>
                <w:i/>
              </w:rPr>
              <w:t>‘</w:t>
            </w:r>
            <w:r w:rsidRPr="001C371E">
              <w:rPr>
                <w:i/>
              </w:rPr>
              <w:t>AND</w:t>
            </w:r>
            <w:r w:rsidR="001C371E" w:rsidRPr="001C371E">
              <w:rPr>
                <w:i/>
              </w:rPr>
              <w:t>’</w:t>
            </w:r>
          </w:p>
        </w:tc>
      </w:tr>
      <w:tr w:rsidR="00E90F68" w:rsidTr="00183343">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comment</w:t>
            </w:r>
          </w:p>
        </w:tc>
        <w:tc>
          <w:tcPr>
            <w:tcW w:w="138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proofErr w:type="spellStart"/>
            <w:r>
              <w:t>oval:NonEmptyStringType</w:t>
            </w:r>
            <w:proofErr w:type="spellEnd"/>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rsidR="00E90F68" w:rsidRPr="009F2226" w:rsidRDefault="00E90F68" w:rsidP="009F2226">
            <w:pPr>
              <w:cnfStyle w:val="000000000000" w:firstRow="0" w:lastRow="0" w:firstColumn="0" w:lastColumn="0" w:oddVBand="0" w:evenVBand="0" w:oddHBand="0" w:evenHBand="0" w:firstRowFirstColumn="0" w:firstRowLastColumn="0" w:lastRowFirstColumn="0" w:lastRowLastColumn="0"/>
            </w:pPr>
            <w:r w:rsidRPr="009F2226">
              <w:t xml:space="preserve">A short description of the </w:t>
            </w:r>
            <w:r w:rsidRPr="001C371E">
              <w:t>OVAL Test</w:t>
            </w:r>
            <w:r w:rsidRPr="009F2226">
              <w:t>.</w:t>
            </w:r>
            <w:r w:rsidR="00C01935" w:rsidRPr="009F2226">
              <w:t xml:space="preserve"> This value SHOULD describe the intent of the </w:t>
            </w:r>
            <w:r w:rsidR="00C01935" w:rsidRPr="001C371E">
              <w:t>OVAL Test</w:t>
            </w:r>
            <w:r w:rsidR="00C01935" w:rsidRPr="009F2226">
              <w:t xml:space="preserve"> including the system information that is examined and the expected state of that information.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deprecated</w:t>
            </w:r>
          </w:p>
        </w:tc>
        <w:tc>
          <w:tcPr>
            <w:tcW w:w="138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rsidR="00E90F68" w:rsidRPr="00634E48" w:rsidRDefault="00E90F68" w:rsidP="009F2226">
            <w:pPr>
              <w:cnfStyle w:val="000000100000" w:firstRow="0" w:lastRow="0" w:firstColumn="0" w:lastColumn="0" w:oddVBand="0" w:evenVBand="0" w:oddHBand="1" w:evenHBand="0" w:firstRowFirstColumn="0" w:firstRowLastColumn="0" w:lastRowFirstColumn="0" w:lastRowLastColumn="0"/>
            </w:pPr>
            <w:r w:rsidRPr="009F2226">
              <w:t xml:space="preserve">Whether or not the </w:t>
            </w:r>
            <w:r w:rsidRPr="001C371E">
              <w:t>OVAL Test</w:t>
            </w:r>
            <w:r w:rsidRPr="009F2226">
              <w:t xml:space="preserve"> has been deprecated</w:t>
            </w:r>
            <w:r w:rsidR="003213F5" w:rsidRPr="009F2226">
              <w:t xml:space="preserve">. </w:t>
            </w:r>
            <w:r w:rsidRPr="009F2226">
              <w:t>A deprecated</w:t>
            </w:r>
            <w:r w:rsidR="00181A2A" w:rsidRPr="00634E48">
              <w:t xml:space="preserve"> </w:t>
            </w:r>
            <w:r w:rsidR="00181A2A" w:rsidRPr="001C371E">
              <w:t>OVAL</w:t>
            </w:r>
            <w:r w:rsidRPr="001C371E">
              <w:t xml:space="preserve"> Test</w:t>
            </w:r>
            <w:r w:rsidRPr="009F2226">
              <w:t xml:space="preserve"> is one that should no longer be referenced by new OVAL Content</w:t>
            </w:r>
            <w:r w:rsidR="003213F5" w:rsidRPr="009F2226">
              <w:t xml:space="preserve">. </w:t>
            </w:r>
          </w:p>
          <w:p w:rsidR="00E90F68" w:rsidRPr="00634E48" w:rsidRDefault="00E90F68" w:rsidP="00634E48">
            <w:pPr>
              <w:cnfStyle w:val="000000100000" w:firstRow="0" w:lastRow="0" w:firstColumn="0" w:lastColumn="0" w:oddVBand="0" w:evenVBand="0" w:oddHBand="1" w:evenHBand="0" w:firstRowFirstColumn="0" w:firstRowLastColumn="0" w:lastRowFirstColumn="0" w:lastRowLastColumn="0"/>
            </w:pPr>
          </w:p>
          <w:p w:rsidR="00E90F68" w:rsidRPr="00634E48" w:rsidRDefault="00E90F68" w:rsidP="00634E48">
            <w:pPr>
              <w:cnfStyle w:val="000000100000" w:firstRow="0" w:lastRow="0" w:firstColumn="0" w:lastColumn="0" w:oddVBand="0" w:evenVBand="0" w:oddHBand="1" w:evenHBand="0" w:firstRowFirstColumn="0" w:firstRowLastColumn="0" w:lastRowFirstColumn="0" w:lastRowLastColumn="0"/>
              <w:rPr>
                <w:b/>
              </w:rPr>
            </w:pPr>
            <w:r w:rsidRPr="00634E48">
              <w:rPr>
                <w:b/>
              </w:rPr>
              <w:t xml:space="preserve">Default Value: </w:t>
            </w:r>
            <w:r w:rsidR="001C371E" w:rsidRPr="001C371E">
              <w:rPr>
                <w:b/>
                <w:i/>
              </w:rPr>
              <w:t>‘</w:t>
            </w:r>
            <w:r w:rsidRPr="001C371E">
              <w:rPr>
                <w:i/>
              </w:rPr>
              <w:t>false</w:t>
            </w:r>
            <w:r w:rsidR="001C371E" w:rsidRPr="001C371E">
              <w:rPr>
                <w:i/>
              </w:rPr>
              <w:t>’</w:t>
            </w:r>
          </w:p>
        </w:tc>
      </w:tr>
      <w:tr w:rsidR="00183343" w:rsidTr="00183343">
        <w:tc>
          <w:tcPr>
            <w:cnfStyle w:val="001000000000" w:firstRow="0" w:lastRow="0" w:firstColumn="1" w:lastColumn="0" w:oddVBand="0" w:evenVBand="0" w:oddHBand="0" w:evenHBand="0" w:firstRowFirstColumn="0" w:firstRowLastColumn="0" w:lastRowFirstColumn="0" w:lastRowLastColumn="0"/>
            <w:tcW w:w="891" w:type="pct"/>
          </w:tcPr>
          <w:p w:rsidR="00183343" w:rsidRPr="009676C4" w:rsidRDefault="00183343" w:rsidP="001E2C76">
            <w:pPr>
              <w:rPr>
                <w:rFonts w:ascii="Calibri" w:hAnsi="Calibri"/>
              </w:rPr>
            </w:pPr>
            <w:r w:rsidRPr="003903C3">
              <w:t>notes</w:t>
            </w:r>
          </w:p>
        </w:tc>
        <w:tc>
          <w:tcPr>
            <w:tcW w:w="1383"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proofErr w:type="spellStart"/>
            <w:r>
              <w:t>NotesType</w:t>
            </w:r>
            <w:proofErr w:type="spellEnd"/>
          </w:p>
        </w:tc>
        <w:tc>
          <w:tcPr>
            <w:tcW w:w="660"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0..1</w:t>
            </w:r>
          </w:p>
        </w:tc>
        <w:tc>
          <w:tcPr>
            <w:tcW w:w="2066" w:type="pct"/>
          </w:tcPr>
          <w:p w:rsidR="00183343" w:rsidRDefault="00183343" w:rsidP="009F2226">
            <w:pPr>
              <w:cnfStyle w:val="000000000000" w:firstRow="0" w:lastRow="0" w:firstColumn="0" w:lastColumn="0" w:oddVBand="0" w:evenVBand="0" w:oddHBand="0" w:evenHBand="0" w:firstRowFirstColumn="0" w:firstRowLastColumn="0" w:lastRowFirstColumn="0" w:lastRowLastColumn="0"/>
              <w:rPr>
                <w:rFonts w:ascii="Calibri" w:hAnsi="Calibri"/>
              </w:rPr>
            </w:pPr>
            <w:r>
              <w:t xml:space="preserve">A container for individual notes that </w:t>
            </w:r>
            <w:r>
              <w:lastRenderedPageBreak/>
              <w:t xml:space="preserve">describe some aspect of the </w:t>
            </w:r>
            <w:r w:rsidRPr="001C371E">
              <w:t>OVAL Test</w:t>
            </w:r>
            <w:r w:rsidRPr="009F2226">
              <w:t>.</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pPr>
              <w:spacing w:after="200" w:line="276" w:lineRule="auto"/>
              <w:rPr>
                <w:rFonts w:ascii="Calibri" w:hAnsi="Calibri"/>
              </w:rPr>
            </w:pPr>
            <w:r w:rsidRPr="009676C4">
              <w:rPr>
                <w:rFonts w:ascii="Calibri" w:hAnsi="Calibri"/>
              </w:rPr>
              <w:lastRenderedPageBreak/>
              <w:t>signature</w:t>
            </w:r>
          </w:p>
        </w:tc>
        <w:tc>
          <w:tcPr>
            <w:tcW w:w="1383" w:type="pct"/>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rPr>
                <w:rFonts w:ascii="Calibri" w:hAnsi="Calibri"/>
              </w:rPr>
              <w:t>ext:Signature</w:t>
            </w:r>
            <w:proofErr w:type="spellEnd"/>
          </w:p>
        </w:tc>
        <w:tc>
          <w:tcPr>
            <w:tcW w:w="660" w:type="pct"/>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2066" w:type="pct"/>
          </w:tcPr>
          <w:p w:rsidR="00E90F68" w:rsidRPr="009E2D46" w:rsidRDefault="00E90F68" w:rsidP="009F222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content</w:t>
            </w:r>
            <w:r w:rsidRPr="009E2D46">
              <w:rPr>
                <w:rFonts w:ascii="Calibri" w:hAnsi="Calibri"/>
              </w:rPr>
              <w:t>.</w:t>
            </w:r>
          </w:p>
        </w:tc>
      </w:tr>
    </w:tbl>
    <w:p w:rsidR="00E90F68" w:rsidRDefault="00E90F68" w:rsidP="00E90F68">
      <w:pPr>
        <w:pStyle w:val="Heading3"/>
        <w:keepNext/>
        <w:keepLines/>
      </w:pPr>
      <w:bookmarkStart w:id="198" w:name="_Toc314765775"/>
      <w:proofErr w:type="spellStart"/>
      <w:r>
        <w:t>ObjectRefType</w:t>
      </w:r>
      <w:bookmarkEnd w:id="198"/>
      <w:proofErr w:type="spellEnd"/>
    </w:p>
    <w:p w:rsidR="00E90F68" w:rsidRPr="00634E48" w:rsidRDefault="00E90F68" w:rsidP="00E90F68">
      <w:r w:rsidRPr="00634E48">
        <w:t xml:space="preserve">The </w:t>
      </w:r>
      <w:proofErr w:type="spellStart"/>
      <w:r w:rsidRPr="00634E48">
        <w:rPr>
          <w:rFonts w:ascii="Courier New" w:hAnsi="Courier New" w:cs="Courier New"/>
        </w:rPr>
        <w:t>ObjectRefType</w:t>
      </w:r>
      <w:proofErr w:type="spellEnd"/>
      <w:r w:rsidRPr="008A4855">
        <w:t xml:space="preserve"> points to an existing </w:t>
      </w:r>
      <w:r w:rsidRPr="001C371E">
        <w:t>OVAL Object</w:t>
      </w:r>
      <w:r w:rsidRPr="00634E48">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56"/>
        <w:gridCol w:w="2096"/>
        <w:gridCol w:w="1264"/>
        <w:gridCol w:w="5060"/>
      </w:tblGrid>
      <w:tr w:rsidR="00E90F68" w:rsidRPr="00634E4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634E48">
              <w:t>object_ref</w:t>
            </w:r>
          </w:p>
        </w:tc>
        <w:tc>
          <w:tcPr>
            <w:tcW w:w="80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proofErr w:type="spellStart"/>
            <w:r w:rsidRPr="00634E48">
              <w:t>oval:ObjectIDPattern</w:t>
            </w:r>
            <w:proofErr w:type="spellEnd"/>
          </w:p>
        </w:tc>
        <w:tc>
          <w:tcPr>
            <w:tcW w:w="66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reference to an existing OVAL Object.</w:t>
            </w:r>
          </w:p>
        </w:tc>
      </w:tr>
    </w:tbl>
    <w:p w:rsidR="00E90F68" w:rsidRPr="00634E48" w:rsidRDefault="00E90F68" w:rsidP="00E90F68">
      <w:pPr>
        <w:pStyle w:val="Heading3"/>
        <w:keepNext/>
        <w:keepLines/>
      </w:pPr>
      <w:bookmarkStart w:id="199" w:name="_Toc314765776"/>
      <w:proofErr w:type="spellStart"/>
      <w:r w:rsidRPr="001C371E">
        <w:t>StateRefType</w:t>
      </w:r>
      <w:bookmarkEnd w:id="199"/>
      <w:proofErr w:type="spellEnd"/>
    </w:p>
    <w:p w:rsidR="00E90F68" w:rsidRPr="00634E48" w:rsidRDefault="00E90F68" w:rsidP="00E90F68">
      <w:r w:rsidRPr="00634E48">
        <w:t xml:space="preserve">The </w:t>
      </w:r>
      <w:proofErr w:type="spellStart"/>
      <w:r w:rsidRPr="00634E48">
        <w:rPr>
          <w:rFonts w:ascii="Courier New" w:hAnsi="Courier New" w:cs="Courier New"/>
        </w:rPr>
        <w:t>StateRefType</w:t>
      </w:r>
      <w:proofErr w:type="spellEnd"/>
      <w:r w:rsidRPr="00634E48">
        <w:t xml:space="preserve"> points to an existing OVAL State.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44"/>
        <w:gridCol w:w="1969"/>
        <w:gridCol w:w="1264"/>
        <w:gridCol w:w="5299"/>
      </w:tblGrid>
      <w:tr w:rsidR="00E90F68" w:rsidRPr="00634E4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634E48">
              <w:t>state_ref</w:t>
            </w:r>
          </w:p>
        </w:tc>
        <w:tc>
          <w:tcPr>
            <w:tcW w:w="80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proofErr w:type="spellStart"/>
            <w:r w:rsidRPr="00634E48">
              <w:t>oval:StateIDPattern</w:t>
            </w:r>
            <w:proofErr w:type="spellEnd"/>
          </w:p>
        </w:tc>
        <w:tc>
          <w:tcPr>
            <w:tcW w:w="66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reference to an existing OVAL State.</w:t>
            </w:r>
          </w:p>
        </w:tc>
      </w:tr>
    </w:tbl>
    <w:p w:rsidR="00E90F68" w:rsidRPr="00634E48" w:rsidRDefault="00E90F68" w:rsidP="00E90F68">
      <w:pPr>
        <w:pStyle w:val="Heading3"/>
        <w:keepNext/>
        <w:keepLines/>
      </w:pPr>
      <w:bookmarkStart w:id="200" w:name="_Toc314765777"/>
      <w:proofErr w:type="spellStart"/>
      <w:r w:rsidRPr="001C371E">
        <w:t>ObjectsType</w:t>
      </w:r>
      <w:bookmarkEnd w:id="200"/>
      <w:proofErr w:type="spellEnd"/>
    </w:p>
    <w:p w:rsidR="00E90F68" w:rsidRPr="00634E48" w:rsidRDefault="00E90F68" w:rsidP="00E90F68">
      <w:r w:rsidRPr="00634E48">
        <w:t xml:space="preserve">The </w:t>
      </w:r>
      <w:proofErr w:type="spellStart"/>
      <w:r w:rsidRPr="00634E48">
        <w:rPr>
          <w:rFonts w:ascii="Courier New" w:hAnsi="Courier New" w:cs="Courier New"/>
        </w:rPr>
        <w:t>ObjectsType</w:t>
      </w:r>
      <w:proofErr w:type="spellEnd"/>
      <w:r w:rsidRPr="00634E48">
        <w:t xml:space="preserve"> provides a container for one or more OVAL Objects.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RPr="00634E4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634E48">
              <w:t>object</w:t>
            </w:r>
          </w:p>
        </w:tc>
        <w:tc>
          <w:tcPr>
            <w:tcW w:w="80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proofErr w:type="spellStart"/>
            <w:r w:rsidRPr="00634E48">
              <w:t>ObjectType</w:t>
            </w:r>
            <w:proofErr w:type="spellEnd"/>
          </w:p>
        </w:tc>
        <w:tc>
          <w:tcPr>
            <w:tcW w:w="66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collection of OVAL Objects.</w:t>
            </w:r>
          </w:p>
        </w:tc>
      </w:tr>
    </w:tbl>
    <w:p w:rsidR="00E90F68" w:rsidRPr="00634E48" w:rsidRDefault="00E90F68" w:rsidP="00E90F68">
      <w:pPr>
        <w:pStyle w:val="Heading3"/>
        <w:keepNext/>
        <w:keepLines/>
      </w:pPr>
      <w:bookmarkStart w:id="201" w:name="_Toc314765778"/>
      <w:proofErr w:type="spellStart"/>
      <w:r w:rsidRPr="001C371E">
        <w:t>ObjectType</w:t>
      </w:r>
      <w:bookmarkEnd w:id="201"/>
      <w:proofErr w:type="spellEnd"/>
    </w:p>
    <w:p w:rsidR="00E90F68" w:rsidRPr="008A4855" w:rsidRDefault="00E90F68" w:rsidP="00E90F68">
      <w:pPr>
        <w:rPr>
          <w:rFonts w:ascii="Calibri" w:hAnsi="Calibri"/>
        </w:rPr>
      </w:pPr>
      <w:r w:rsidRPr="00634E48">
        <w:t xml:space="preserve">The </w:t>
      </w:r>
      <w:proofErr w:type="spellStart"/>
      <w:r w:rsidRPr="00634E48">
        <w:rPr>
          <w:rFonts w:ascii="Courier New" w:hAnsi="Courier New" w:cs="Courier New"/>
        </w:rPr>
        <w:t>ObjectType</w:t>
      </w:r>
      <w:proofErr w:type="spellEnd"/>
      <w:r w:rsidRPr="00634E48">
        <w:rPr>
          <w:rFonts w:ascii="Calibri" w:hAnsi="Calibri"/>
        </w:rPr>
        <w:t xml:space="preserve"> is an abstract OVAL Object that defines the common properties associated with all </w:t>
      </w:r>
      <w:r w:rsidRPr="001C371E">
        <w:rPr>
          <w:rFonts w:ascii="Calibri" w:hAnsi="Calibri"/>
        </w:rPr>
        <w:t>OVAL Objects</w:t>
      </w:r>
      <w:r w:rsidR="003213F5" w:rsidRPr="00634E48">
        <w:rPr>
          <w:rFonts w:ascii="Calibri" w:hAnsi="Calibri"/>
        </w:rPr>
        <w:t xml:space="preserve">. </w:t>
      </w:r>
      <w:r w:rsidRPr="00634E48">
        <w:t xml:space="preserve">The </w:t>
      </w:r>
      <w:proofErr w:type="spellStart"/>
      <w:r w:rsidRPr="008A4855">
        <w:rPr>
          <w:rFonts w:ascii="Courier New" w:hAnsi="Courier New" w:cs="Courier New"/>
        </w:rPr>
        <w:t>ObjectType</w:t>
      </w:r>
      <w:proofErr w:type="spellEnd"/>
      <w:r w:rsidRPr="008A4855">
        <w:rPr>
          <w:rFonts w:ascii="Calibri" w:hAnsi="Calibri"/>
        </w:rPr>
        <w:t xml:space="preserve"> </w:t>
      </w:r>
      <w:r w:rsidRPr="008A4855">
        <w:t xml:space="preserve">provides an extension point for </w:t>
      </w:r>
      <w:r w:rsidR="008A4855">
        <w:t>normal or "</w:t>
      </w:r>
      <w:r w:rsidRPr="008A4855">
        <w:t>concrete</w:t>
      </w:r>
      <w:r w:rsidR="008A4855">
        <w:t>"</w:t>
      </w:r>
      <w:r w:rsidRPr="008A4855">
        <w:t xml:space="preserve"> </w:t>
      </w:r>
      <w:r w:rsidRPr="001C371E">
        <w:t>OVAL Objects</w:t>
      </w:r>
      <w:r w:rsidRPr="00634E48">
        <w:t xml:space="preserve">, which define platform-specific capabilities, in the </w:t>
      </w:r>
      <w:r w:rsidR="00373234" w:rsidRPr="00634E48">
        <w:fldChar w:fldCharType="begin"/>
      </w:r>
      <w:r w:rsidR="00373234" w:rsidRPr="00634E48">
        <w:instrText xml:space="preserve"> REF _Ref300340349 \h </w:instrText>
      </w:r>
      <w:r w:rsidR="00634E48" w:rsidRPr="001C371E">
        <w:instrText xml:space="preserve"> \* MERGEFORMAT </w:instrText>
      </w:r>
      <w:r w:rsidR="00373234" w:rsidRPr="00634E48">
        <w:fldChar w:fldCharType="separate"/>
      </w:r>
      <w:r w:rsidR="00082012">
        <w:t>OVAL Component Models</w:t>
      </w:r>
      <w:r w:rsidR="00373234" w:rsidRPr="00634E48">
        <w:fldChar w:fldCharType="end"/>
      </w:r>
      <w:r w:rsidRPr="00634E48">
        <w:rPr>
          <w:rFonts w:ascii="Calibri" w:hAnsi="Calibri"/>
        </w:rPr>
        <w:t>.</w:t>
      </w:r>
      <w:r w:rsidRPr="00634E48" w:rsidDel="00C53CA6">
        <w:rPr>
          <w:rFonts w:ascii="Calibri" w:hAnsi="Calibri"/>
        </w:rPr>
        <w:t xml:space="preserve"> </w:t>
      </w:r>
      <w:r w:rsidRPr="008A4855">
        <w:rPr>
          <w:rFonts w:ascii="Calibri" w:hAnsi="Calibri"/>
        </w:rPr>
        <w:t xml:space="preserve">A concrete </w:t>
      </w:r>
      <w:r w:rsidRPr="001C371E">
        <w:rPr>
          <w:rFonts w:ascii="Calibri" w:hAnsi="Calibri"/>
        </w:rPr>
        <w:t>OVAL Object</w:t>
      </w:r>
      <w:r w:rsidRPr="00634E48">
        <w:rPr>
          <w:rFonts w:ascii="Calibri" w:hAnsi="Calibri"/>
        </w:rPr>
        <w:t xml:space="preserve"> </w:t>
      </w:r>
      <w:r w:rsidR="00D20B64" w:rsidRPr="00634E48">
        <w:rPr>
          <w:rFonts w:ascii="Calibri" w:hAnsi="Calibri"/>
        </w:rPr>
        <w:t>MUST</w:t>
      </w:r>
      <w:r w:rsidRPr="008A4855">
        <w:rPr>
          <w:rFonts w:ascii="Calibri" w:hAnsi="Calibri"/>
        </w:rPr>
        <w:t xml:space="preserve"> define sufficient entities to allow a user to identify a unique an item to be collected.</w:t>
      </w:r>
    </w:p>
    <w:p w:rsidR="00D20B64" w:rsidRPr="00634E48" w:rsidRDefault="00D20B64" w:rsidP="00D20B64">
      <w:pPr>
        <w:spacing w:line="240" w:lineRule="auto"/>
        <w:contextualSpacing/>
      </w:pPr>
      <w:r w:rsidRPr="00523EAD">
        <w:t xml:space="preserve">A concrete </w:t>
      </w:r>
      <w:r w:rsidRPr="001C371E">
        <w:t>OVAL Object</w:t>
      </w:r>
      <w:r w:rsidRPr="00634E48">
        <w:t xml:space="preserve"> may define a set of 0 or more </w:t>
      </w:r>
      <w:r w:rsidRPr="001C371E">
        <w:t>OVAL Behaviors</w:t>
      </w:r>
      <w:r w:rsidRPr="00634E48">
        <w:t xml:space="preserve">. </w:t>
      </w:r>
      <w:r w:rsidRPr="001C371E">
        <w:t>OVAL Behaviors</w:t>
      </w:r>
      <w:r w:rsidRPr="00634E48">
        <w:t xml:space="preserve"> define an action that can further specify the set of </w:t>
      </w:r>
      <w:r w:rsidRPr="001C371E">
        <w:t>OVAL Items</w:t>
      </w:r>
      <w:r w:rsidRPr="00634E48">
        <w:t xml:space="preserve"> that match an </w:t>
      </w:r>
      <w:r w:rsidRPr="001C371E">
        <w:t>OVAL Object</w:t>
      </w:r>
      <w:r w:rsidR="003213F5" w:rsidRPr="00634E48">
        <w:t xml:space="preserve">. </w:t>
      </w:r>
      <w:r w:rsidRPr="001C371E">
        <w:t>OVAL Behaviors</w:t>
      </w:r>
      <w:r w:rsidRPr="00634E48">
        <w:t xml:space="preserve"> may depend on other </w:t>
      </w:r>
      <w:r w:rsidRPr="001C371E">
        <w:t>OVAL Behaviors</w:t>
      </w:r>
      <w:r w:rsidRPr="00634E48">
        <w:t xml:space="preserve"> or may be independent of other </w:t>
      </w:r>
      <w:r w:rsidRPr="001C371E">
        <w:t>OVAL Behaviors</w:t>
      </w:r>
      <w:r w:rsidR="003213F5" w:rsidRPr="00634E48">
        <w:t xml:space="preserve">. </w:t>
      </w:r>
      <w:r w:rsidRPr="00634E48">
        <w:t xml:space="preserve">In addition, </w:t>
      </w:r>
      <w:r w:rsidRPr="001C371E">
        <w:t>OVAL Behaviors</w:t>
      </w:r>
      <w:r w:rsidRPr="00634E48">
        <w:t xml:space="preserve"> are specific to </w:t>
      </w:r>
      <w:r w:rsidRPr="001C371E">
        <w:t>OVAL Objects</w:t>
      </w:r>
      <w:r w:rsidRPr="00634E48">
        <w:t xml:space="preserve"> and are defined in the OVAL Component Models.</w:t>
      </w:r>
    </w:p>
    <w:p w:rsidR="00E90F68" w:rsidRDefault="00FA10E5" w:rsidP="00E90F68">
      <w:pPr>
        <w:jc w:val="center"/>
      </w:pPr>
      <w:r w:rsidRPr="00FA10E5">
        <w:rPr>
          <w:noProof/>
          <w:lang w:bidi="ar-SA"/>
        </w:rPr>
        <w:drawing>
          <wp:inline distT="0" distB="0" distL="0" distR="0" wp14:anchorId="27130EE6" wp14:editId="212F4348">
            <wp:extent cx="4190365" cy="1407160"/>
            <wp:effectExtent l="0" t="0" r="635"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90365" cy="14071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26"/>
        <w:gridCol w:w="2545"/>
        <w:gridCol w:w="1264"/>
        <w:gridCol w:w="4141"/>
      </w:tblGrid>
      <w:tr w:rsidR="00E90F68"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pPr>
              <w:jc w:val="center"/>
              <w:rPr>
                <w:bCs w:val="0"/>
              </w:rPr>
            </w:pPr>
            <w:r w:rsidRPr="00983332">
              <w:lastRenderedPageBreak/>
              <w:t>Property</w:t>
            </w:r>
          </w:p>
        </w:tc>
        <w:tc>
          <w:tcPr>
            <w:tcW w:w="132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6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t>id</w:t>
            </w:r>
          </w:p>
        </w:tc>
        <w:tc>
          <w:tcPr>
            <w:tcW w:w="132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r>
              <w:t>oval:ObjectIDPattern</w:t>
            </w:r>
            <w:proofErr w:type="spellEnd"/>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62"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 xml:space="preserve">The unique identifier of an </w:t>
            </w:r>
            <w:r w:rsidRPr="001C371E">
              <w:t>OVAL Object</w:t>
            </w:r>
            <w:r w:rsidRPr="00634E48">
              <w:t xml:space="preserve"> contained in the </w:t>
            </w:r>
            <w:r w:rsidRPr="001C371E">
              <w:t>OVAL Definitions</w:t>
            </w:r>
          </w:p>
        </w:tc>
      </w:tr>
      <w:tr w:rsidR="00E90F68" w:rsidRPr="005C38B5" w:rsidTr="00183343">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t>version</w:t>
            </w:r>
          </w:p>
        </w:tc>
        <w:tc>
          <w:tcPr>
            <w:tcW w:w="132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62" w:type="pct"/>
          </w:tcPr>
          <w:p w:rsidR="00E90F68" w:rsidRPr="00634E48" w:rsidRDefault="00E90F68" w:rsidP="001E2C76">
            <w:pPr>
              <w:cnfStyle w:val="000000000000" w:firstRow="0" w:lastRow="0" w:firstColumn="0" w:lastColumn="0" w:oddVBand="0" w:evenVBand="0" w:oddHBand="0" w:evenHBand="0" w:firstRowFirstColumn="0" w:firstRowLastColumn="0" w:lastRowFirstColumn="0" w:lastRowLastColumn="0"/>
            </w:pPr>
            <w:r w:rsidRPr="00634E48">
              <w:t xml:space="preserve">The version of the globally unique </w:t>
            </w:r>
            <w:r w:rsidRPr="001C371E">
              <w:t>OVAL Object</w:t>
            </w:r>
            <w:r w:rsidRPr="00634E48">
              <w:t xml:space="preserve"> referenced by the </w:t>
            </w:r>
            <w:r w:rsidRPr="00634E48">
              <w:rPr>
                <w:rFonts w:ascii="Courier New" w:hAnsi="Courier New" w:cs="Courier New"/>
              </w:rPr>
              <w:t>id</w:t>
            </w:r>
            <w:r w:rsidRPr="00634E48">
              <w:t xml:space="preserve"> property.</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t>comment</w:t>
            </w:r>
          </w:p>
        </w:tc>
        <w:tc>
          <w:tcPr>
            <w:tcW w:w="132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r>
              <w:t>oval:NonEmptyStringType</w:t>
            </w:r>
            <w:proofErr w:type="spellEnd"/>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62"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 xml:space="preserve">A short description of the </w:t>
            </w:r>
            <w:r w:rsidR="00181A2A" w:rsidRPr="001C371E">
              <w:t xml:space="preserve">OVAL </w:t>
            </w:r>
            <w:r w:rsidRPr="001C371E">
              <w:t>Object</w:t>
            </w:r>
            <w:r w:rsidRPr="00634E48">
              <w:t>.</w:t>
            </w:r>
          </w:p>
        </w:tc>
      </w:tr>
      <w:tr w:rsidR="00E90F68" w:rsidTr="00183343">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t>deprecated</w:t>
            </w:r>
          </w:p>
        </w:tc>
        <w:tc>
          <w:tcPr>
            <w:tcW w:w="132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62" w:type="pct"/>
          </w:tcPr>
          <w:p w:rsidR="00E90F68" w:rsidRPr="008F50F9" w:rsidRDefault="00E90F68" w:rsidP="001E2C76">
            <w:pPr>
              <w:cnfStyle w:val="000000000000" w:firstRow="0" w:lastRow="0" w:firstColumn="0" w:lastColumn="0" w:oddVBand="0" w:evenVBand="0" w:oddHBand="0" w:evenHBand="0" w:firstRowFirstColumn="0" w:firstRowLastColumn="0" w:lastRowFirstColumn="0" w:lastRowLastColumn="0"/>
            </w:pPr>
            <w:r w:rsidRPr="00634E48">
              <w:t xml:space="preserve">Whether or not the </w:t>
            </w:r>
            <w:r w:rsidRPr="001C371E">
              <w:t>OVAL Object</w:t>
            </w:r>
            <w:r w:rsidRPr="00634E48">
              <w:t xml:space="preserve"> has been deprecated.</w:t>
            </w:r>
          </w:p>
          <w:p w:rsidR="00E90F68" w:rsidRPr="00A52909" w:rsidRDefault="00E90F68" w:rsidP="001E2C76">
            <w:pPr>
              <w:cnfStyle w:val="000000000000" w:firstRow="0" w:lastRow="0" w:firstColumn="0" w:lastColumn="0" w:oddVBand="0" w:evenVBand="0" w:oddHBand="0" w:evenHBand="0" w:firstRowFirstColumn="0" w:firstRowLastColumn="0" w:lastRowFirstColumn="0" w:lastRowLastColumn="0"/>
            </w:pPr>
          </w:p>
          <w:p w:rsidR="00E90F68" w:rsidRPr="00634E48" w:rsidRDefault="00E90F68" w:rsidP="001E2C76">
            <w:pPr>
              <w:cnfStyle w:val="000000000000" w:firstRow="0" w:lastRow="0" w:firstColumn="0" w:lastColumn="0" w:oddVBand="0" w:evenVBand="0" w:oddHBand="0" w:evenHBand="0" w:firstRowFirstColumn="0" w:firstRowLastColumn="0" w:lastRowFirstColumn="0" w:lastRowLastColumn="0"/>
            </w:pPr>
            <w:r w:rsidRPr="00A52909">
              <w:rPr>
                <w:b/>
              </w:rPr>
              <w:t xml:space="preserve">Default Value: </w:t>
            </w:r>
            <w:r w:rsidR="001C371E" w:rsidRPr="001C371E">
              <w:rPr>
                <w:b/>
                <w:i/>
              </w:rPr>
              <w:t>‘</w:t>
            </w:r>
            <w:r w:rsidRPr="001C371E">
              <w:rPr>
                <w:i/>
              </w:rPr>
              <w:t>false</w:t>
            </w:r>
            <w:r w:rsidR="001C371E" w:rsidRPr="001C371E">
              <w:rPr>
                <w:i/>
              </w:rPr>
              <w:t>’</w:t>
            </w:r>
          </w:p>
        </w:tc>
      </w:tr>
      <w:tr w:rsidR="00183343"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183343" w:rsidRPr="00983332" w:rsidRDefault="00183343" w:rsidP="001E2C76">
            <w:pPr>
              <w:rPr>
                <w:rFonts w:ascii="Calibri" w:hAnsi="Calibri"/>
              </w:rPr>
            </w:pPr>
            <w:r w:rsidRPr="00983332">
              <w:t>notes</w:t>
            </w:r>
          </w:p>
        </w:tc>
        <w:tc>
          <w:tcPr>
            <w:tcW w:w="1329" w:type="pct"/>
          </w:tcPr>
          <w:p w:rsidR="00183343"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t>NotesType</w:t>
            </w:r>
            <w:proofErr w:type="spellEnd"/>
          </w:p>
        </w:tc>
        <w:tc>
          <w:tcPr>
            <w:tcW w:w="660" w:type="pct"/>
          </w:tcPr>
          <w:p w:rsidR="00183343"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t>0..1</w:t>
            </w:r>
          </w:p>
        </w:tc>
        <w:tc>
          <w:tcPr>
            <w:tcW w:w="2162" w:type="pct"/>
          </w:tcPr>
          <w:p w:rsidR="00183343" w:rsidRPr="00634E48"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634E48">
              <w:t xml:space="preserve">A container for individual notes that describe some aspect of the </w:t>
            </w:r>
            <w:r w:rsidRPr="001C371E">
              <w:t>O</w:t>
            </w:r>
            <w:r w:rsidR="00181A2A" w:rsidRPr="001C371E">
              <w:t>VAL O</w:t>
            </w:r>
            <w:r w:rsidRPr="001C371E">
              <w:t>bject</w:t>
            </w:r>
            <w:r w:rsidRPr="00634E48">
              <w:t>.</w:t>
            </w:r>
          </w:p>
        </w:tc>
      </w:tr>
      <w:tr w:rsidR="00E90F68" w:rsidTr="00183343">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pPr>
              <w:spacing w:after="200" w:line="276" w:lineRule="auto"/>
              <w:rPr>
                <w:rFonts w:ascii="Calibri" w:hAnsi="Calibri"/>
              </w:rPr>
            </w:pPr>
            <w:r w:rsidRPr="00983332">
              <w:rPr>
                <w:rFonts w:ascii="Calibri" w:hAnsi="Calibri"/>
              </w:rPr>
              <w:t>signature</w:t>
            </w:r>
          </w:p>
        </w:tc>
        <w:tc>
          <w:tcPr>
            <w:tcW w:w="1329" w:type="pct"/>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proofErr w:type="spellStart"/>
            <w:r>
              <w:rPr>
                <w:rFonts w:ascii="Calibri" w:hAnsi="Calibri"/>
              </w:rPr>
              <w:t>ext:Signature</w:t>
            </w:r>
            <w:proofErr w:type="spellEnd"/>
          </w:p>
        </w:tc>
        <w:tc>
          <w:tcPr>
            <w:tcW w:w="660"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162" w:type="pct"/>
          </w:tcPr>
          <w:p w:rsidR="00E90F68" w:rsidRPr="00523EAD"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634E48">
              <w:rPr>
                <w:rFonts w:ascii="Calibri" w:hAnsi="Calibri"/>
              </w:rPr>
              <w:t xml:space="preserve">Mechanism to ensure the </w:t>
            </w:r>
            <w:r w:rsidRPr="00634E48">
              <w:t>integrity and authenticity</w:t>
            </w:r>
            <w:r w:rsidRPr="00634E48">
              <w:rPr>
                <w:rFonts w:ascii="Calibri" w:hAnsi="Calibri"/>
              </w:rPr>
              <w:t xml:space="preserve"> of the content</w:t>
            </w:r>
            <w:r w:rsidRPr="008A4855">
              <w:rPr>
                <w:rFonts w:ascii="Calibri" w:hAnsi="Calibri"/>
              </w:rPr>
              <w:t>.</w:t>
            </w:r>
          </w:p>
        </w:tc>
      </w:tr>
    </w:tbl>
    <w:p w:rsidR="00E90F68" w:rsidRDefault="00E90F68" w:rsidP="00E90F68">
      <w:pPr>
        <w:pStyle w:val="Heading3"/>
        <w:keepNext/>
        <w:keepLines/>
      </w:pPr>
      <w:bookmarkStart w:id="202" w:name="_Toc314765779"/>
      <w:proofErr w:type="gramStart"/>
      <w:r>
        <w:t>set</w:t>
      </w:r>
      <w:bookmarkEnd w:id="202"/>
      <w:proofErr w:type="gramEnd"/>
    </w:p>
    <w:p w:rsidR="00101061" w:rsidRPr="00634E48" w:rsidRDefault="00E90F68" w:rsidP="00E90F68">
      <w:r w:rsidRPr="00634E48">
        <w:t xml:space="preserve">The </w:t>
      </w:r>
      <w:r w:rsidRPr="00634E48">
        <w:rPr>
          <w:rFonts w:ascii="Courier New" w:hAnsi="Courier New" w:cs="Courier New"/>
        </w:rPr>
        <w:t>set</w:t>
      </w:r>
      <w:r w:rsidRPr="00634E48">
        <w:t xml:space="preserve"> construct </w:t>
      </w:r>
      <w:r w:rsidR="00125DF6" w:rsidRPr="008A4855">
        <w:t>enables the</w:t>
      </w:r>
      <w:r w:rsidRPr="00523EAD">
        <w:t xml:space="preserve"> expression of complex </w:t>
      </w:r>
      <w:r w:rsidRPr="001C371E">
        <w:t>OVAL Objects</w:t>
      </w:r>
      <w:r w:rsidRPr="00634E48">
        <w:t xml:space="preserve"> that are the result of logically combining and filtering the </w:t>
      </w:r>
      <w:r w:rsidRPr="001C371E">
        <w:t>OVAL Items</w:t>
      </w:r>
      <w:r w:rsidRPr="00634E48">
        <w:t xml:space="preserve"> that are identified by one or more other </w:t>
      </w:r>
      <w:r w:rsidRPr="001C371E">
        <w:t>OVAL Objects</w:t>
      </w:r>
      <w:r w:rsidRPr="00634E48">
        <w:t xml:space="preserve">. A </w:t>
      </w:r>
      <w:r w:rsidRPr="00634E48">
        <w:rPr>
          <w:rFonts w:ascii="Courier New" w:hAnsi="Courier New" w:cs="Courier New"/>
        </w:rPr>
        <w:t>set</w:t>
      </w:r>
      <w:r w:rsidRPr="00634E48">
        <w:t xml:space="preserve"> can consist of either one or two nested </w:t>
      </w:r>
      <w:r w:rsidRPr="008A4855">
        <w:rPr>
          <w:rFonts w:ascii="Courier New" w:hAnsi="Courier New" w:cs="Courier New"/>
        </w:rPr>
        <w:t>sets</w:t>
      </w:r>
      <w:r w:rsidRPr="00523EAD">
        <w:t xml:space="preserve"> or one or two references to other </w:t>
      </w:r>
      <w:r w:rsidRPr="001C371E">
        <w:t>OVAL Objects</w:t>
      </w:r>
      <w:r w:rsidRPr="00634E48">
        <w:t xml:space="preserve"> and a collection of </w:t>
      </w:r>
      <w:r w:rsidR="00BC09B4" w:rsidRPr="001C371E">
        <w:t>OVAL F</w:t>
      </w:r>
      <w:r w:rsidRPr="001C371E">
        <w:t>ilters</w:t>
      </w:r>
      <w:r w:rsidR="003213F5" w:rsidRPr="00634E48">
        <w:t xml:space="preserve">. </w:t>
      </w:r>
    </w:p>
    <w:p w:rsidR="00791D67" w:rsidRDefault="00CD315B" w:rsidP="00C6050B">
      <w:pPr>
        <w:jc w:val="center"/>
      </w:pPr>
      <w:r w:rsidRPr="00CD315B">
        <w:rPr>
          <w:noProof/>
          <w:lang w:bidi="ar-SA"/>
        </w:rPr>
        <w:drawing>
          <wp:inline distT="0" distB="0" distL="0" distR="0" wp14:anchorId="2D34DDB3" wp14:editId="6029ECE0">
            <wp:extent cx="4961890" cy="9779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61890" cy="977900"/>
                    </a:xfrm>
                    <a:prstGeom prst="rect">
                      <a:avLst/>
                    </a:prstGeom>
                    <a:noFill/>
                    <a:ln>
                      <a:noFill/>
                    </a:ln>
                  </pic:spPr>
                </pic:pic>
              </a:graphicData>
            </a:graphic>
          </wp:inline>
        </w:drawing>
      </w:r>
    </w:p>
    <w:tbl>
      <w:tblPr>
        <w:tblStyle w:val="LightList1"/>
        <w:tblW w:w="5022" w:type="pct"/>
        <w:tblBorders>
          <w:insideH w:val="single" w:sz="8" w:space="0" w:color="000000" w:themeColor="text1"/>
          <w:insideV w:val="single" w:sz="4" w:space="0" w:color="auto"/>
        </w:tblBorders>
        <w:tblLayout w:type="fixed"/>
        <w:tblLook w:val="04A0" w:firstRow="1" w:lastRow="0" w:firstColumn="1" w:lastColumn="0" w:noHBand="0" w:noVBand="1"/>
      </w:tblPr>
      <w:tblGrid>
        <w:gridCol w:w="1826"/>
        <w:gridCol w:w="2531"/>
        <w:gridCol w:w="1356"/>
        <w:gridCol w:w="3905"/>
      </w:tblGrid>
      <w:tr w:rsidR="0063695E" w:rsidTr="0063695E">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49" w:type="pct"/>
          </w:tcPr>
          <w:p w:rsidR="00E90F68" w:rsidRDefault="00E90F68" w:rsidP="001E2C76">
            <w:pPr>
              <w:jc w:val="center"/>
              <w:rPr>
                <w:b w:val="0"/>
                <w:bCs w:val="0"/>
              </w:rPr>
            </w:pPr>
            <w:r>
              <w:t>Property</w:t>
            </w:r>
          </w:p>
        </w:tc>
        <w:tc>
          <w:tcPr>
            <w:tcW w:w="131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3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3695E" w:rsidTr="0063695E">
        <w:trPr>
          <w:cnfStyle w:val="000000100000" w:firstRow="0" w:lastRow="0" w:firstColumn="0" w:lastColumn="0" w:oddVBand="0" w:evenVBand="0" w:oddHBand="1" w:evenHBand="0" w:firstRowFirstColumn="0" w:firstRowLastColumn="0" w:lastRowFirstColumn="0" w:lastRowLastColumn="0"/>
          <w:trHeight w:val="1031"/>
        </w:trPr>
        <w:tc>
          <w:tcPr>
            <w:cnfStyle w:val="001000000000" w:firstRow="0" w:lastRow="0" w:firstColumn="1" w:lastColumn="0" w:oddVBand="0" w:evenVBand="0" w:oddHBand="0" w:evenHBand="0" w:firstRowFirstColumn="0" w:firstRowLastColumn="0" w:lastRowFirstColumn="0" w:lastRowLastColumn="0"/>
            <w:tcW w:w="949" w:type="pct"/>
          </w:tcPr>
          <w:p w:rsidR="009527B2" w:rsidRDefault="009527B2" w:rsidP="001E2C76">
            <w:r w:rsidRPr="00826151">
              <w:t>set_operator</w:t>
            </w:r>
          </w:p>
        </w:tc>
        <w:tc>
          <w:tcPr>
            <w:tcW w:w="1316" w:type="pct"/>
          </w:tcPr>
          <w:p w:rsidR="009527B2" w:rsidRDefault="009527B2" w:rsidP="001E2C76">
            <w:pPr>
              <w:cnfStyle w:val="000000100000" w:firstRow="0" w:lastRow="0" w:firstColumn="0" w:lastColumn="0" w:oddVBand="0" w:evenVBand="0" w:oddHBand="1" w:evenHBand="0" w:firstRowFirstColumn="0" w:firstRowLastColumn="0" w:lastRowFirstColumn="0" w:lastRowLastColumn="0"/>
            </w:pPr>
            <w:proofErr w:type="spellStart"/>
            <w:r w:rsidRPr="00826151">
              <w:t>SetOperatorEnumeration</w:t>
            </w:r>
            <w:proofErr w:type="spellEnd"/>
          </w:p>
        </w:tc>
        <w:tc>
          <w:tcPr>
            <w:tcW w:w="705" w:type="pct"/>
          </w:tcPr>
          <w:p w:rsidR="009527B2" w:rsidRDefault="009527B2" w:rsidP="001E2C76">
            <w:pPr>
              <w:cnfStyle w:val="000000100000" w:firstRow="0" w:lastRow="0" w:firstColumn="0" w:lastColumn="0" w:oddVBand="0" w:evenVBand="0" w:oddHBand="1" w:evenHBand="0" w:firstRowFirstColumn="0" w:firstRowLastColumn="0" w:lastRowFirstColumn="0" w:lastRowLastColumn="0"/>
            </w:pPr>
            <w:r>
              <w:t>0..1</w:t>
            </w:r>
          </w:p>
        </w:tc>
        <w:tc>
          <w:tcPr>
            <w:tcW w:w="2030" w:type="pct"/>
          </w:tcPr>
          <w:p w:rsidR="009527B2" w:rsidRPr="008F50F9" w:rsidRDefault="009527B2" w:rsidP="00523EAD">
            <w:pPr>
              <w:cnfStyle w:val="000000100000" w:firstRow="0" w:lastRow="0" w:firstColumn="0" w:lastColumn="0" w:oddVBand="0" w:evenVBand="0" w:oddHBand="1" w:evenHBand="0" w:firstRowFirstColumn="0" w:firstRowLastColumn="0" w:lastRowFirstColumn="0" w:lastRowLastColumn="0"/>
            </w:pPr>
            <w:r w:rsidRPr="00523EAD">
              <w:t>Specifies the set operation to use when combining subsets.</w:t>
            </w:r>
          </w:p>
          <w:p w:rsidR="009527B2" w:rsidRPr="00A52909" w:rsidRDefault="009527B2" w:rsidP="00523EAD">
            <w:pPr>
              <w:cnfStyle w:val="000000100000" w:firstRow="0" w:lastRow="0" w:firstColumn="0" w:lastColumn="0" w:oddVBand="0" w:evenVBand="0" w:oddHBand="1" w:evenHBand="0" w:firstRowFirstColumn="0" w:firstRowLastColumn="0" w:lastRowFirstColumn="0" w:lastRowLastColumn="0"/>
            </w:pPr>
          </w:p>
          <w:p w:rsidR="009527B2" w:rsidRPr="00523EAD" w:rsidRDefault="009527B2" w:rsidP="00523EAD">
            <w:pPr>
              <w:cnfStyle w:val="000000100000" w:firstRow="0" w:lastRow="0" w:firstColumn="0" w:lastColumn="0" w:oddVBand="0" w:evenVBand="0" w:oddHBand="1" w:evenHBand="0" w:firstRowFirstColumn="0" w:firstRowLastColumn="0" w:lastRowFirstColumn="0" w:lastRowLastColumn="0"/>
            </w:pPr>
            <w:r w:rsidRPr="00A52909">
              <w:rPr>
                <w:b/>
              </w:rPr>
              <w:t xml:space="preserve">Default Value: </w:t>
            </w:r>
            <w:r w:rsidR="001C371E" w:rsidRPr="001C371E">
              <w:rPr>
                <w:b/>
                <w:i/>
              </w:rPr>
              <w:t>‘</w:t>
            </w:r>
            <w:r w:rsidRPr="001C371E">
              <w:rPr>
                <w:i/>
              </w:rPr>
              <w:t>UNION</w:t>
            </w:r>
            <w:r w:rsidR="001C371E" w:rsidRPr="001C371E">
              <w:rPr>
                <w:i/>
              </w:rPr>
              <w:t>’</w:t>
            </w:r>
          </w:p>
        </w:tc>
      </w:tr>
      <w:tr w:rsidR="0063695E" w:rsidTr="0063695E">
        <w:trPr>
          <w:trHeight w:val="258"/>
        </w:trPr>
        <w:tc>
          <w:tcPr>
            <w:cnfStyle w:val="001000000000" w:firstRow="0" w:lastRow="0" w:firstColumn="1" w:lastColumn="0" w:oddVBand="0" w:evenVBand="0" w:oddHBand="0" w:evenHBand="0" w:firstRowFirstColumn="0" w:firstRowLastColumn="0" w:lastRowFirstColumn="0" w:lastRowLastColumn="0"/>
            <w:tcW w:w="949" w:type="pct"/>
          </w:tcPr>
          <w:p w:rsidR="009527B2" w:rsidRDefault="009527B2" w:rsidP="001E2C76">
            <w:r>
              <w:t>set</w:t>
            </w:r>
          </w:p>
        </w:tc>
        <w:tc>
          <w:tcPr>
            <w:tcW w:w="1316"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set</w:t>
            </w:r>
          </w:p>
        </w:tc>
        <w:tc>
          <w:tcPr>
            <w:tcW w:w="705"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0..2</w:t>
            </w:r>
          </w:p>
        </w:tc>
        <w:tc>
          <w:tcPr>
            <w:tcW w:w="2030" w:type="pct"/>
          </w:tcPr>
          <w:p w:rsidR="009527B2" w:rsidRPr="00523EAD" w:rsidRDefault="009527B2" w:rsidP="00523EAD">
            <w:pPr>
              <w:cnfStyle w:val="000000000000" w:firstRow="0" w:lastRow="0" w:firstColumn="0" w:lastColumn="0" w:oddVBand="0" w:evenVBand="0" w:oddHBand="0" w:evenHBand="0" w:firstRowFirstColumn="0" w:firstRowLastColumn="0" w:lastRowFirstColumn="0" w:lastRowLastColumn="0"/>
            </w:pPr>
            <w:r w:rsidRPr="00523EAD">
              <w:t>Allows nested sets.</w:t>
            </w:r>
          </w:p>
        </w:tc>
      </w:tr>
      <w:tr w:rsidR="0063695E" w:rsidTr="0063695E">
        <w:trPr>
          <w:cnfStyle w:val="000000100000" w:firstRow="0" w:lastRow="0" w:firstColumn="0" w:lastColumn="0" w:oddVBand="0" w:evenVBand="0" w:oddHBand="1" w:evenHBand="0" w:firstRowFirstColumn="0" w:firstRowLastColumn="0" w:lastRowFirstColumn="0" w:lastRowLastColumn="0"/>
          <w:trHeight w:val="2329"/>
        </w:trPr>
        <w:tc>
          <w:tcPr>
            <w:cnfStyle w:val="001000000000" w:firstRow="0" w:lastRow="0" w:firstColumn="1" w:lastColumn="0" w:oddVBand="0" w:evenVBand="0" w:oddHBand="0" w:evenHBand="0" w:firstRowFirstColumn="0" w:firstRowLastColumn="0" w:lastRowFirstColumn="0" w:lastRowLastColumn="0"/>
            <w:tcW w:w="949" w:type="pct"/>
          </w:tcPr>
          <w:p w:rsidR="009527B2" w:rsidRPr="009676C4" w:rsidRDefault="009527B2" w:rsidP="001E2C76">
            <w:proofErr w:type="spellStart"/>
            <w:r>
              <w:t>object_reference</w:t>
            </w:r>
            <w:proofErr w:type="spellEnd"/>
          </w:p>
        </w:tc>
        <w:tc>
          <w:tcPr>
            <w:tcW w:w="1316" w:type="pct"/>
          </w:tcPr>
          <w:p w:rsidR="009527B2" w:rsidRPr="0031429A" w:rsidRDefault="009527B2" w:rsidP="001E2C76">
            <w:pPr>
              <w:cnfStyle w:val="000000100000" w:firstRow="0" w:lastRow="0" w:firstColumn="0" w:lastColumn="0" w:oddVBand="0" w:evenVBand="0" w:oddHBand="1" w:evenHBand="0" w:firstRowFirstColumn="0" w:firstRowLastColumn="0" w:lastRowFirstColumn="0" w:lastRowLastColumn="0"/>
            </w:pPr>
            <w:proofErr w:type="spellStart"/>
            <w:r>
              <w:t>oval:ObjectIDPattern</w:t>
            </w:r>
            <w:proofErr w:type="spellEnd"/>
          </w:p>
        </w:tc>
        <w:tc>
          <w:tcPr>
            <w:tcW w:w="705" w:type="pct"/>
          </w:tcPr>
          <w:p w:rsidR="009527B2" w:rsidRPr="0031429A" w:rsidRDefault="009527B2" w:rsidP="001E2C76">
            <w:pPr>
              <w:cnfStyle w:val="000000100000" w:firstRow="0" w:lastRow="0" w:firstColumn="0" w:lastColumn="0" w:oddVBand="0" w:evenVBand="0" w:oddHBand="1" w:evenHBand="0" w:firstRowFirstColumn="0" w:firstRowLastColumn="0" w:lastRowFirstColumn="0" w:lastRowLastColumn="0"/>
            </w:pPr>
            <w:r>
              <w:t>0..2</w:t>
            </w:r>
          </w:p>
        </w:tc>
        <w:tc>
          <w:tcPr>
            <w:tcW w:w="2030" w:type="pct"/>
          </w:tcPr>
          <w:p w:rsidR="009527B2" w:rsidRPr="00523EAD" w:rsidRDefault="009527B2" w:rsidP="00523EAD">
            <w:pPr>
              <w:cnfStyle w:val="000000100000" w:firstRow="0" w:lastRow="0" w:firstColumn="0" w:lastColumn="0" w:oddVBand="0" w:evenVBand="0" w:oddHBand="1" w:evenHBand="0" w:firstRowFirstColumn="0" w:firstRowLastColumn="0" w:lastRowFirstColumn="0" w:lastRowLastColumn="0"/>
            </w:pPr>
            <w:r w:rsidRPr="00523EAD">
              <w:t xml:space="preserve">A reference to an </w:t>
            </w:r>
            <w:r w:rsidRPr="001C371E">
              <w:t>OVAL Object</w:t>
            </w:r>
            <w:r w:rsidR="00101061" w:rsidRPr="00523EAD">
              <w:t xml:space="preserve"> based upon its ID. An </w:t>
            </w:r>
            <w:proofErr w:type="spellStart"/>
            <w:r w:rsidR="00101061" w:rsidRPr="00523EAD">
              <w:rPr>
                <w:rFonts w:ascii="Courier New" w:hAnsi="Courier New" w:cs="Courier New"/>
              </w:rPr>
              <w:t>object_reference</w:t>
            </w:r>
            <w:proofErr w:type="spellEnd"/>
            <w:r w:rsidR="00101061" w:rsidRPr="00523EAD">
              <w:t xml:space="preserve"> indicates that any </w:t>
            </w:r>
            <w:r w:rsidR="00101061" w:rsidRPr="001C371E">
              <w:t>OVAL Items</w:t>
            </w:r>
            <w:r w:rsidR="00101061" w:rsidRPr="00523EAD">
              <w:t xml:space="preserve"> identified by the referenced </w:t>
            </w:r>
            <w:r w:rsidR="00101061" w:rsidRPr="001C371E">
              <w:t>OVAL Object</w:t>
            </w:r>
            <w:r w:rsidR="00101061" w:rsidRPr="00523EAD">
              <w:t xml:space="preserve"> are </w:t>
            </w:r>
            <w:r w:rsidR="0063695E" w:rsidRPr="00523EAD">
              <w:t>included</w:t>
            </w:r>
            <w:r w:rsidR="00101061" w:rsidRPr="00523EAD">
              <w:t xml:space="preserve"> in the set. The</w:t>
            </w:r>
            <w:r w:rsidR="0063695E" w:rsidRPr="00523EAD">
              <w:t xml:space="preserve"> referenced </w:t>
            </w:r>
            <w:r w:rsidR="0063695E" w:rsidRPr="001C371E">
              <w:t>OVAL Object</w:t>
            </w:r>
            <w:r w:rsidR="0063695E" w:rsidRPr="00523EAD">
              <w:t xml:space="preserve"> </w:t>
            </w:r>
            <w:r w:rsidR="00101061" w:rsidRPr="00523EAD">
              <w:t xml:space="preserve">MUST </w:t>
            </w:r>
            <w:r w:rsidR="0063695E" w:rsidRPr="00523EAD">
              <w:t xml:space="preserve">be </w:t>
            </w:r>
            <w:r w:rsidR="00101061" w:rsidRPr="00523EAD">
              <w:t>contain</w:t>
            </w:r>
            <w:r w:rsidR="0063695E" w:rsidRPr="00523EAD">
              <w:t>ed</w:t>
            </w:r>
            <w:r w:rsidR="00101061" w:rsidRPr="00523EAD">
              <w:t xml:space="preserve"> within the current instance of the </w:t>
            </w:r>
            <w:r w:rsidR="00101061" w:rsidRPr="001C371E">
              <w:t>OVAL Definitions Model</w:t>
            </w:r>
            <w:r w:rsidR="003B15F1" w:rsidRPr="00523EAD">
              <w:t xml:space="preserve"> and MUST be of the same type as the </w:t>
            </w:r>
            <w:r w:rsidR="003B15F1" w:rsidRPr="001C371E">
              <w:t>OVAL Object</w:t>
            </w:r>
            <w:r w:rsidR="003B15F1" w:rsidRPr="00523EAD">
              <w:t xml:space="preserve"> that is referencing it.</w:t>
            </w:r>
          </w:p>
        </w:tc>
      </w:tr>
      <w:tr w:rsidR="0063695E" w:rsidTr="0063695E">
        <w:trPr>
          <w:trHeight w:val="576"/>
        </w:trPr>
        <w:tc>
          <w:tcPr>
            <w:cnfStyle w:val="001000000000" w:firstRow="0" w:lastRow="0" w:firstColumn="1" w:lastColumn="0" w:oddVBand="0" w:evenVBand="0" w:oddHBand="0" w:evenHBand="0" w:firstRowFirstColumn="0" w:firstRowLastColumn="0" w:lastRowFirstColumn="0" w:lastRowLastColumn="0"/>
            <w:tcW w:w="949" w:type="pct"/>
          </w:tcPr>
          <w:p w:rsidR="009527B2" w:rsidRPr="009676C4" w:rsidRDefault="009527B2" w:rsidP="001E2C76">
            <w:pPr>
              <w:spacing w:after="200" w:line="276" w:lineRule="auto"/>
            </w:pPr>
            <w:r>
              <w:t>filter</w:t>
            </w:r>
          </w:p>
        </w:tc>
        <w:tc>
          <w:tcPr>
            <w:tcW w:w="1316" w:type="pct"/>
          </w:tcPr>
          <w:p w:rsidR="009527B2" w:rsidRPr="00E30767" w:rsidRDefault="009527B2" w:rsidP="001E2C76">
            <w:pPr>
              <w:spacing w:after="200" w:line="276" w:lineRule="auto"/>
              <w:cnfStyle w:val="000000000000" w:firstRow="0" w:lastRow="0" w:firstColumn="0" w:lastColumn="0" w:oddVBand="0" w:evenVBand="0" w:oddHBand="0" w:evenHBand="0" w:firstRowFirstColumn="0" w:firstRowLastColumn="0" w:lastRowFirstColumn="0" w:lastRowLastColumn="0"/>
            </w:pPr>
            <w:r>
              <w:t>filter</w:t>
            </w:r>
          </w:p>
        </w:tc>
        <w:tc>
          <w:tcPr>
            <w:tcW w:w="705"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0..n</w:t>
            </w:r>
          </w:p>
        </w:tc>
        <w:tc>
          <w:tcPr>
            <w:tcW w:w="2030" w:type="pct"/>
          </w:tcPr>
          <w:p w:rsidR="009527B2" w:rsidRPr="00523EAD" w:rsidRDefault="009527B2" w:rsidP="001C371E">
            <w:pPr>
              <w:cnfStyle w:val="000000000000" w:firstRow="0" w:lastRow="0" w:firstColumn="0" w:lastColumn="0" w:oddVBand="0" w:evenVBand="0" w:oddHBand="0" w:evenHBand="0" w:firstRowFirstColumn="0" w:firstRowLastColumn="0" w:lastRowFirstColumn="0" w:lastRowLastColumn="0"/>
              <w:rPr>
                <w:b/>
              </w:rPr>
            </w:pPr>
            <w:r w:rsidRPr="00523EAD">
              <w:t>Defines one or more filters to apply to the combined data.</w:t>
            </w:r>
          </w:p>
        </w:tc>
      </w:tr>
    </w:tbl>
    <w:p w:rsidR="00E90F68" w:rsidRDefault="00E90F68" w:rsidP="00E90F68">
      <w:pPr>
        <w:pStyle w:val="Heading3"/>
        <w:keepNext/>
        <w:keepLines/>
      </w:pPr>
      <w:bookmarkStart w:id="203" w:name="_Toc314765780"/>
      <w:proofErr w:type="gramStart"/>
      <w:r>
        <w:lastRenderedPageBreak/>
        <w:t>filter</w:t>
      </w:r>
      <w:bookmarkEnd w:id="203"/>
      <w:proofErr w:type="gramEnd"/>
    </w:p>
    <w:p w:rsidR="003B15F1" w:rsidRPr="00523EAD" w:rsidRDefault="00E90F68" w:rsidP="00E90F68">
      <w:r w:rsidRPr="00523EAD">
        <w:t xml:space="preserve">The </w:t>
      </w:r>
      <w:r w:rsidRPr="00523EAD">
        <w:rPr>
          <w:rFonts w:ascii="Courier New" w:hAnsi="Courier New" w:cs="Courier New"/>
        </w:rPr>
        <w:t>filter</w:t>
      </w:r>
      <w:r w:rsidRPr="00523EAD">
        <w:t xml:space="preserve"> construct allows the explicit inclusion or exclusion of </w:t>
      </w:r>
      <w:r w:rsidRPr="001C371E">
        <w:t>OVAL Items</w:t>
      </w:r>
      <w:r w:rsidRPr="00523EAD">
        <w:t xml:space="preserve"> from a collection of </w:t>
      </w:r>
      <w:r w:rsidRPr="001C371E">
        <w:t>OVAL Items</w:t>
      </w:r>
      <w:r w:rsidRPr="00523EAD">
        <w:t xml:space="preserve"> </w:t>
      </w:r>
      <w:r w:rsidR="002B45D7" w:rsidRPr="00523EAD">
        <w:t xml:space="preserve">based upon one an </w:t>
      </w:r>
      <w:r w:rsidR="002B45D7" w:rsidRPr="001C371E">
        <w:t>OVAL State</w:t>
      </w:r>
      <w:r w:rsidRPr="00523EAD">
        <w:t xml:space="preserve">. </w:t>
      </w:r>
    </w:p>
    <w:p w:rsidR="00CD315B" w:rsidRDefault="00CD315B" w:rsidP="00C6050B">
      <w:pPr>
        <w:jc w:val="center"/>
      </w:pPr>
      <w:r w:rsidRPr="00CD315B">
        <w:rPr>
          <w:noProof/>
          <w:lang w:bidi="ar-SA"/>
        </w:rPr>
        <w:drawing>
          <wp:inline distT="0" distB="0" distL="0" distR="0" wp14:anchorId="437126D7" wp14:editId="66EBDB4C">
            <wp:extent cx="4373245" cy="492760"/>
            <wp:effectExtent l="0" t="0" r="8255"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73245" cy="4927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160"/>
        <w:gridCol w:w="2555"/>
        <w:gridCol w:w="1567"/>
        <w:gridCol w:w="3294"/>
      </w:tblGrid>
      <w:tr w:rsidR="00E90F68" w:rsidTr="00952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Pr>
          <w:p w:rsidR="00E90F68" w:rsidRDefault="00E90F68" w:rsidP="001E2C76">
            <w:pPr>
              <w:jc w:val="center"/>
              <w:rPr>
                <w:b w:val="0"/>
                <w:bCs w:val="0"/>
              </w:rPr>
            </w:pPr>
            <w:r>
              <w:t>Property</w:t>
            </w:r>
          </w:p>
        </w:tc>
        <w:tc>
          <w:tcPr>
            <w:tcW w:w="133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81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2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952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Pr>
          <w:p w:rsidR="00E90F68" w:rsidRPr="00983332" w:rsidRDefault="00E90F68" w:rsidP="001E2C76">
            <w:r>
              <w:t>action</w:t>
            </w:r>
          </w:p>
        </w:tc>
        <w:tc>
          <w:tcPr>
            <w:tcW w:w="133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r>
              <w:t>FilterActionEnumeration</w:t>
            </w:r>
            <w:proofErr w:type="spellEnd"/>
          </w:p>
        </w:tc>
        <w:tc>
          <w:tcPr>
            <w:tcW w:w="81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720" w:type="pct"/>
          </w:tcPr>
          <w:p w:rsidR="00E90F68" w:rsidRPr="00523EAD" w:rsidRDefault="00E90F68" w:rsidP="001E2C76">
            <w:pPr>
              <w:cnfStyle w:val="000000100000" w:firstRow="0" w:lastRow="0" w:firstColumn="0" w:lastColumn="0" w:oddVBand="0" w:evenVBand="0" w:oddHBand="1" w:evenHBand="0" w:firstRowFirstColumn="0" w:firstRowLastColumn="0" w:lastRowFirstColumn="0" w:lastRowLastColumn="0"/>
            </w:pPr>
            <w:r w:rsidRPr="00523EAD">
              <w:t>Defines the type of filter.</w:t>
            </w:r>
          </w:p>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523EAD" w:rsidRDefault="00E90F68" w:rsidP="001E2C76">
            <w:pPr>
              <w:cnfStyle w:val="000000100000" w:firstRow="0" w:lastRow="0" w:firstColumn="0" w:lastColumn="0" w:oddVBand="0" w:evenVBand="0" w:oddHBand="1" w:evenHBand="0" w:firstRowFirstColumn="0" w:firstRowLastColumn="0" w:lastRowFirstColumn="0" w:lastRowLastColumn="0"/>
              <w:rPr>
                <w:b/>
              </w:rPr>
            </w:pPr>
            <w:r w:rsidRPr="00A52909">
              <w:rPr>
                <w:b/>
              </w:rPr>
              <w:t xml:space="preserve">Default Value: </w:t>
            </w:r>
            <w:r w:rsidR="001C371E" w:rsidRPr="001C371E">
              <w:rPr>
                <w:b/>
                <w:i/>
              </w:rPr>
              <w:t>‘</w:t>
            </w:r>
            <w:r w:rsidRPr="001C371E">
              <w:rPr>
                <w:i/>
              </w:rPr>
              <w:t>exclude</w:t>
            </w:r>
            <w:r w:rsidR="001C371E" w:rsidRPr="001C371E">
              <w:rPr>
                <w:i/>
              </w:rPr>
              <w:t>’</w:t>
            </w:r>
          </w:p>
        </w:tc>
      </w:tr>
      <w:tr w:rsidR="009527B2" w:rsidTr="009527B2">
        <w:tc>
          <w:tcPr>
            <w:cnfStyle w:val="001000000000" w:firstRow="0" w:lastRow="0" w:firstColumn="1" w:lastColumn="0" w:oddVBand="0" w:evenVBand="0" w:oddHBand="0" w:evenHBand="0" w:firstRowFirstColumn="0" w:firstRowLastColumn="0" w:lastRowFirstColumn="0" w:lastRowLastColumn="0"/>
            <w:tcW w:w="1128" w:type="pct"/>
          </w:tcPr>
          <w:p w:rsidR="009527B2" w:rsidRDefault="009527B2" w:rsidP="001E2C76">
            <w:r>
              <w:t>value</w:t>
            </w:r>
          </w:p>
        </w:tc>
        <w:tc>
          <w:tcPr>
            <w:tcW w:w="1334" w:type="pct"/>
          </w:tcPr>
          <w:p w:rsidR="009527B2" w:rsidRDefault="009527B2" w:rsidP="007772E5">
            <w:pPr>
              <w:cnfStyle w:val="000000000000" w:firstRow="0" w:lastRow="0" w:firstColumn="0" w:lastColumn="0" w:oddVBand="0" w:evenVBand="0" w:oddHBand="0" w:evenHBand="0" w:firstRowFirstColumn="0" w:firstRowLastColumn="0" w:lastRowFirstColumn="0" w:lastRowLastColumn="0"/>
            </w:pPr>
            <w:proofErr w:type="spellStart"/>
            <w:r>
              <w:t>oval:StateIDPattern</w:t>
            </w:r>
            <w:proofErr w:type="spellEnd"/>
          </w:p>
          <w:p w:rsidR="009527B2" w:rsidRDefault="009527B2" w:rsidP="001E2C76">
            <w:pPr>
              <w:cnfStyle w:val="000000000000" w:firstRow="0" w:lastRow="0" w:firstColumn="0" w:lastColumn="0" w:oddVBand="0" w:evenVBand="0" w:oddHBand="0" w:evenHBand="0" w:firstRowFirstColumn="0" w:firstRowLastColumn="0" w:lastRowFirstColumn="0" w:lastRowLastColumn="0"/>
            </w:pPr>
          </w:p>
        </w:tc>
        <w:tc>
          <w:tcPr>
            <w:tcW w:w="818"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1</w:t>
            </w:r>
          </w:p>
        </w:tc>
        <w:tc>
          <w:tcPr>
            <w:tcW w:w="1720" w:type="pct"/>
          </w:tcPr>
          <w:p w:rsidR="003B15F1" w:rsidRPr="00523EAD" w:rsidRDefault="009527B2" w:rsidP="003B15F1">
            <w:pPr>
              <w:cnfStyle w:val="000000000000" w:firstRow="0" w:lastRow="0" w:firstColumn="0" w:lastColumn="0" w:oddVBand="0" w:evenVBand="0" w:oddHBand="0" w:evenHBand="0" w:firstRowFirstColumn="0" w:firstRowLastColumn="0" w:lastRowFirstColumn="0" w:lastRowLastColumn="0"/>
            </w:pPr>
            <w:r w:rsidRPr="00523EAD">
              <w:t xml:space="preserve">A reference to an </w:t>
            </w:r>
            <w:r w:rsidRPr="001C371E">
              <w:t>OVAL State</w:t>
            </w:r>
            <w:r w:rsidRPr="00523EAD">
              <w:t xml:space="preserve"> that defines how the data should be filtered</w:t>
            </w:r>
            <w:r w:rsidR="003213F5" w:rsidRPr="00523EAD">
              <w:t xml:space="preserve">. </w:t>
            </w:r>
            <w:r w:rsidR="003B15F1" w:rsidRPr="00523EAD">
              <w:t xml:space="preserve">The referenced </w:t>
            </w:r>
            <w:r w:rsidR="003B15F1" w:rsidRPr="001C371E">
              <w:t>OVAL State</w:t>
            </w:r>
            <w:r w:rsidR="003B15F1" w:rsidRPr="00523EAD">
              <w:t xml:space="preserve"> MUST be contained within the current instance of the </w:t>
            </w:r>
            <w:r w:rsidR="003B15F1" w:rsidRPr="001C371E">
              <w:t>OVAL Definitions Model</w:t>
            </w:r>
            <w:r w:rsidR="003B15F1" w:rsidRPr="00523EAD">
              <w:t xml:space="preserve"> and MUST be of the same type as the </w:t>
            </w:r>
            <w:r w:rsidR="003B15F1" w:rsidRPr="001C371E">
              <w:t>OVAL Object</w:t>
            </w:r>
            <w:r w:rsidR="003B15F1" w:rsidRPr="00523EAD">
              <w:t xml:space="preserve"> that is referencing it.</w:t>
            </w:r>
          </w:p>
        </w:tc>
      </w:tr>
    </w:tbl>
    <w:p w:rsidR="00E90F68" w:rsidRDefault="00E90F68" w:rsidP="00E90F68">
      <w:pPr>
        <w:pStyle w:val="Heading3"/>
        <w:keepNext/>
        <w:keepLines/>
      </w:pPr>
      <w:bookmarkStart w:id="204" w:name="_Toc314765781"/>
      <w:proofErr w:type="spellStart"/>
      <w:r>
        <w:t>StatesType</w:t>
      </w:r>
      <w:bookmarkEnd w:id="204"/>
      <w:proofErr w:type="spellEnd"/>
    </w:p>
    <w:p w:rsidR="00E90F68" w:rsidRDefault="00E90F68" w:rsidP="00E90F68">
      <w:r>
        <w:t xml:space="preserve">The </w:t>
      </w:r>
      <w:proofErr w:type="spellStart"/>
      <w:r w:rsidRPr="004A75F4">
        <w:rPr>
          <w:rFonts w:ascii="Courier New" w:hAnsi="Courier New" w:cs="Courier New"/>
        </w:rPr>
        <w:t>StatesType</w:t>
      </w:r>
      <w:proofErr w:type="spellEnd"/>
      <w:r>
        <w:t xml:space="preserve"> provides a container for one or more </w:t>
      </w:r>
      <w:r w:rsidRPr="001C371E">
        <w:t>OVAL States</w:t>
      </w:r>
      <w:r w:rsidRPr="00523EAD">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983332" w:rsidRDefault="00E90F68" w:rsidP="001E2C76">
            <w:r w:rsidRPr="00983332">
              <w:t>state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r>
              <w:t>StateType</w:t>
            </w:r>
            <w:proofErr w:type="spellEnd"/>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collection of OVAL States.</w:t>
            </w:r>
          </w:p>
        </w:tc>
      </w:tr>
    </w:tbl>
    <w:p w:rsidR="00E90F68" w:rsidRDefault="00E90F68" w:rsidP="00E90F68">
      <w:pPr>
        <w:pStyle w:val="Heading3"/>
        <w:keepNext/>
        <w:keepLines/>
      </w:pPr>
      <w:bookmarkStart w:id="205" w:name="_Toc314765782"/>
      <w:proofErr w:type="spellStart"/>
      <w:r>
        <w:t>StateType</w:t>
      </w:r>
      <w:bookmarkEnd w:id="205"/>
      <w:proofErr w:type="spellEnd"/>
    </w:p>
    <w:p w:rsidR="00E90F68" w:rsidRPr="00A52909" w:rsidRDefault="00E90F68" w:rsidP="00E90F68">
      <w:pPr>
        <w:rPr>
          <w:rFonts w:ascii="Calibri" w:hAnsi="Calibri"/>
        </w:rPr>
      </w:pPr>
      <w:r w:rsidRPr="00523EAD">
        <w:t xml:space="preserve">The </w:t>
      </w:r>
      <w:proofErr w:type="spellStart"/>
      <w:r w:rsidRPr="00EA5745">
        <w:rPr>
          <w:rFonts w:ascii="Courier New" w:hAnsi="Courier New"/>
        </w:rPr>
        <w:t>StateType</w:t>
      </w:r>
      <w:proofErr w:type="spellEnd"/>
      <w:r w:rsidRPr="00EA5745">
        <w:rPr>
          <w:rFonts w:ascii="Calibri" w:hAnsi="Calibri"/>
        </w:rPr>
        <w:t xml:space="preserve"> is an abstract </w:t>
      </w:r>
      <w:r w:rsidRPr="001C371E">
        <w:rPr>
          <w:rFonts w:ascii="Calibri" w:hAnsi="Calibri"/>
        </w:rPr>
        <w:t xml:space="preserve">OVAL </w:t>
      </w:r>
      <w:r w:rsidRPr="001C371E">
        <w:t>State</w:t>
      </w:r>
      <w:r w:rsidRPr="001C371E">
        <w:rPr>
          <w:rFonts w:ascii="Calibri" w:hAnsi="Calibri"/>
        </w:rPr>
        <w:t xml:space="preserve"> </w:t>
      </w:r>
      <w:r w:rsidRPr="00523EAD">
        <w:rPr>
          <w:rFonts w:ascii="Calibri" w:hAnsi="Calibri"/>
        </w:rPr>
        <w:t xml:space="preserve">that defines the common properties associated with all </w:t>
      </w:r>
      <w:r w:rsidRPr="001C371E">
        <w:rPr>
          <w:rFonts w:ascii="Calibri" w:hAnsi="Calibri"/>
        </w:rPr>
        <w:t xml:space="preserve">OVAL </w:t>
      </w:r>
      <w:r w:rsidRPr="001C371E">
        <w:t>States</w:t>
      </w:r>
      <w:r w:rsidR="003213F5" w:rsidRPr="00523EAD">
        <w:rPr>
          <w:rFonts w:ascii="Calibri" w:hAnsi="Calibri"/>
        </w:rPr>
        <w:t xml:space="preserve">. </w:t>
      </w:r>
      <w:r w:rsidRPr="00EA5745">
        <w:t xml:space="preserve">The </w:t>
      </w:r>
      <w:proofErr w:type="spellStart"/>
      <w:r w:rsidRPr="00EA5745">
        <w:rPr>
          <w:rFonts w:ascii="Courier New" w:hAnsi="Courier New"/>
        </w:rPr>
        <w:t>StateType</w:t>
      </w:r>
      <w:proofErr w:type="spellEnd"/>
      <w:r w:rsidRPr="00EA5745">
        <w:rPr>
          <w:rFonts w:ascii="Calibri" w:hAnsi="Calibri"/>
        </w:rPr>
        <w:t xml:space="preserve"> </w:t>
      </w:r>
      <w:r w:rsidRPr="00EA5745">
        <w:t xml:space="preserve">provides an extension point for concrete </w:t>
      </w:r>
      <w:r w:rsidRPr="001C371E">
        <w:t>OVAL States</w:t>
      </w:r>
      <w:r w:rsidRPr="00523EAD">
        <w:t>, which define</w:t>
      </w:r>
      <w:r w:rsidR="00E53512">
        <w:t xml:space="preserve"> platform-specific capabilities</w:t>
      </w:r>
      <w:r w:rsidRPr="00523EAD">
        <w:t xml:space="preserve"> in the OVAL Component Models</w:t>
      </w:r>
      <w:r w:rsidR="00E53512">
        <w:t>, as described in the section on extending the Language (</w:t>
      </w:r>
      <w:r w:rsidR="00E53512">
        <w:fldChar w:fldCharType="begin"/>
      </w:r>
      <w:r w:rsidR="00E53512">
        <w:instrText xml:space="preserve"> REF _Ref303605699 \h </w:instrText>
      </w:r>
      <w:r w:rsidR="00E53512">
        <w:fldChar w:fldCharType="separate"/>
      </w:r>
      <w:r w:rsidR="00082012">
        <w:t>Appendix A – Extending the OVAL Language Data Model</w:t>
      </w:r>
      <w:r w:rsidR="00E53512">
        <w:fldChar w:fldCharType="end"/>
      </w:r>
      <w:r w:rsidR="00E53512">
        <w:t>)</w:t>
      </w:r>
      <w:r w:rsidRPr="00523EAD">
        <w:rPr>
          <w:rFonts w:ascii="Calibri" w:hAnsi="Calibri"/>
        </w:rPr>
        <w:t xml:space="preserve">. The </w:t>
      </w:r>
      <w:proofErr w:type="spellStart"/>
      <w:r w:rsidRPr="00EA5745">
        <w:rPr>
          <w:rFonts w:ascii="Courier New" w:hAnsi="Courier New"/>
        </w:rPr>
        <w:t>StateType</w:t>
      </w:r>
      <w:proofErr w:type="spellEnd"/>
      <w:r w:rsidRPr="00EA5745">
        <w:rPr>
          <w:rFonts w:ascii="Calibri" w:hAnsi="Calibri"/>
        </w:rPr>
        <w:t xml:space="preserve"> is extended by concrete </w:t>
      </w:r>
      <w:r w:rsidRPr="001C371E">
        <w:rPr>
          <w:rFonts w:ascii="Calibri" w:hAnsi="Calibri"/>
        </w:rPr>
        <w:t>OVAL States</w:t>
      </w:r>
      <w:r w:rsidRPr="00523EAD">
        <w:rPr>
          <w:rFonts w:ascii="Calibri" w:hAnsi="Calibri"/>
        </w:rPr>
        <w:t xml:space="preserve"> in order to define platform specific capabilities. </w:t>
      </w:r>
      <w:r w:rsidRPr="00EA5745">
        <w:t xml:space="preserve">Each concrete </w:t>
      </w:r>
      <w:r w:rsidRPr="001C371E">
        <w:t xml:space="preserve">OVAL State </w:t>
      </w:r>
      <w:r w:rsidRPr="00523EAD">
        <w:t>is comprised of a set of entities that describe a specific system state.</w:t>
      </w:r>
      <w:r w:rsidRPr="008F50F9">
        <w:rPr>
          <w:rFonts w:ascii="Calibri" w:hAnsi="Calibri"/>
        </w:rPr>
        <w:t xml:space="preserve"> </w:t>
      </w:r>
    </w:p>
    <w:p w:rsidR="00E90F68" w:rsidRPr="00983332" w:rsidRDefault="00CD315B" w:rsidP="00E90F68">
      <w:pPr>
        <w:jc w:val="center"/>
        <w:rPr>
          <w:rFonts w:ascii="Calibri" w:hAnsi="Calibri"/>
        </w:rPr>
      </w:pPr>
      <w:r w:rsidRPr="00CD315B">
        <w:rPr>
          <w:rFonts w:ascii="Calibri" w:hAnsi="Calibri"/>
        </w:rPr>
        <w:t xml:space="preserve"> </w:t>
      </w:r>
      <w:r w:rsidRPr="00CD315B">
        <w:rPr>
          <w:noProof/>
          <w:lang w:bidi="ar-SA"/>
        </w:rPr>
        <w:drawing>
          <wp:inline distT="0" distB="0" distL="0" distR="0" wp14:anchorId="0148E09C" wp14:editId="63DD66A9">
            <wp:extent cx="4413250" cy="1271905"/>
            <wp:effectExtent l="0" t="0" r="635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13250" cy="127190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85"/>
        <w:gridCol w:w="2628"/>
        <w:gridCol w:w="1264"/>
        <w:gridCol w:w="4099"/>
      </w:tblGrid>
      <w:tr w:rsidR="00E90F68"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pPr>
              <w:jc w:val="center"/>
              <w:rPr>
                <w:bCs w:val="0"/>
              </w:rPr>
            </w:pPr>
            <w:r w:rsidRPr="00983332">
              <w:t>Property</w:t>
            </w:r>
          </w:p>
        </w:tc>
        <w:tc>
          <w:tcPr>
            <w:tcW w:w="137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4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id</w:t>
            </w:r>
          </w:p>
        </w:tc>
        <w:tc>
          <w:tcPr>
            <w:tcW w:w="137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r>
              <w:t>oval:StateIDPattern</w:t>
            </w:r>
            <w:proofErr w:type="spellEnd"/>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The globally unique identifier of an </w:t>
            </w:r>
            <w:r w:rsidRPr="001C371E">
              <w:t xml:space="preserve">OVAL </w:t>
            </w:r>
            <w:r w:rsidRPr="001C371E">
              <w:lastRenderedPageBreak/>
              <w:t>State</w:t>
            </w:r>
            <w:r w:rsidRPr="00EA5745">
              <w:t xml:space="preserve"> contained in the </w:t>
            </w:r>
            <w:r w:rsidRPr="001C371E">
              <w:t>OVAL Definitions</w:t>
            </w:r>
          </w:p>
        </w:tc>
      </w:tr>
      <w:tr w:rsidR="00E90F68" w:rsidRPr="005C38B5" w:rsidTr="00183343">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lastRenderedPageBreak/>
              <w:t>version</w:t>
            </w:r>
          </w:p>
        </w:tc>
        <w:tc>
          <w:tcPr>
            <w:tcW w:w="1372" w:type="pct"/>
          </w:tcPr>
          <w:p w:rsidR="00E90F68" w:rsidRPr="0031429A" w:rsidRDefault="001C371E" w:rsidP="001E2C76">
            <w:pPr>
              <w:cnfStyle w:val="000000000000" w:firstRow="0" w:lastRow="0" w:firstColumn="0" w:lastColumn="0" w:oddVBand="0" w:evenVBand="0" w:oddHBand="0" w:evenHBand="0" w:firstRowFirstColumn="0" w:firstRowLastColumn="0" w:lastRowFirstColumn="0" w:lastRowLastColumn="0"/>
            </w:pPr>
            <w:r>
              <w:t>unsigned i</w:t>
            </w:r>
            <w:r w:rsidR="00E90F68">
              <w:t>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rsidR="00E90F68" w:rsidRPr="00EA5745" w:rsidRDefault="00E90F68" w:rsidP="001E2C76">
            <w:pPr>
              <w:cnfStyle w:val="000000000000" w:firstRow="0" w:lastRow="0" w:firstColumn="0" w:lastColumn="0" w:oddVBand="0" w:evenVBand="0" w:oddHBand="0" w:evenHBand="0" w:firstRowFirstColumn="0" w:firstRowLastColumn="0" w:lastRowFirstColumn="0" w:lastRowLastColumn="0"/>
            </w:pPr>
            <w:r w:rsidRPr="00EA5745">
              <w:t xml:space="preserve">The version of the globally unique </w:t>
            </w:r>
            <w:r w:rsidRPr="001C371E">
              <w:t>OVAL State</w:t>
            </w:r>
            <w:r w:rsidRPr="00EA5745">
              <w:t xml:space="preserve"> referenced by the </w:t>
            </w:r>
            <w:r w:rsidRPr="00EA5745">
              <w:rPr>
                <w:rFonts w:ascii="Courier New" w:hAnsi="Courier New" w:cs="Courier New"/>
              </w:rPr>
              <w:t>id</w:t>
            </w:r>
            <w:r w:rsidRPr="00EA5745">
              <w:t xml:space="preserve"> property.</w:t>
            </w:r>
          </w:p>
        </w:tc>
      </w:tr>
      <w:tr w:rsidR="00E90F68" w:rsidRPr="005C38B5"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operator</w:t>
            </w:r>
          </w:p>
        </w:tc>
        <w:tc>
          <w:tcPr>
            <w:tcW w:w="1372" w:type="pct"/>
          </w:tcPr>
          <w:p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r>
              <w:t>oval:OperatorEnumeration</w:t>
            </w:r>
            <w:proofErr w:type="spellEnd"/>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The value to be used as the operator for the </w:t>
            </w:r>
            <w:r w:rsidRPr="001C371E">
              <w:t>OVAL State</w:t>
            </w:r>
            <w:r w:rsidRPr="00EA5745">
              <w:t xml:space="preserve">, in order to know how to combine the set of entities defined within the concrete </w:t>
            </w:r>
            <w:r w:rsidRPr="001C371E">
              <w:t>OVAL State</w:t>
            </w:r>
            <w:r w:rsidRPr="00EA5745">
              <w:t>.</w:t>
            </w:r>
          </w:p>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A52909">
              <w:rPr>
                <w:b/>
              </w:rPr>
              <w:t xml:space="preserve">Default Value: </w:t>
            </w:r>
            <w:r w:rsidR="001C371E" w:rsidRPr="001C371E">
              <w:rPr>
                <w:b/>
                <w:i/>
              </w:rPr>
              <w:t>‘</w:t>
            </w:r>
            <w:r w:rsidRPr="001C371E">
              <w:rPr>
                <w:i/>
              </w:rPr>
              <w:t>AND</w:t>
            </w:r>
            <w:r w:rsidR="001C371E" w:rsidRPr="001C371E">
              <w:rPr>
                <w:i/>
              </w:rPr>
              <w:t>’</w:t>
            </w:r>
          </w:p>
        </w:tc>
      </w:tr>
      <w:tr w:rsidR="00E90F68" w:rsidTr="00183343">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comment</w:t>
            </w:r>
          </w:p>
        </w:tc>
        <w:tc>
          <w:tcPr>
            <w:tcW w:w="1372"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proofErr w:type="spellStart"/>
            <w:r>
              <w:t>oval:NonEmptyStringType</w:t>
            </w:r>
            <w:proofErr w:type="spellEnd"/>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rsidR="00E90F68" w:rsidRPr="00EA5745" w:rsidRDefault="00E90F68" w:rsidP="001E2C76">
            <w:pPr>
              <w:cnfStyle w:val="000000000000" w:firstRow="0" w:lastRow="0" w:firstColumn="0" w:lastColumn="0" w:oddVBand="0" w:evenVBand="0" w:oddHBand="0" w:evenHBand="0" w:firstRowFirstColumn="0" w:firstRowLastColumn="0" w:lastRowFirstColumn="0" w:lastRowLastColumn="0"/>
            </w:pPr>
            <w:r w:rsidRPr="00EA5745">
              <w:t xml:space="preserve">A short description of the </w:t>
            </w:r>
            <w:r w:rsidRPr="001C371E">
              <w:t>OVAL State</w:t>
            </w:r>
            <w:r w:rsidRPr="00EA5745">
              <w:t>.</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deprecated</w:t>
            </w:r>
          </w:p>
        </w:tc>
        <w:tc>
          <w:tcPr>
            <w:tcW w:w="1372"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Whether or not the </w:t>
            </w:r>
            <w:r w:rsidRPr="001C371E">
              <w:t>OVAL State</w:t>
            </w:r>
            <w:r w:rsidRPr="00EA5745">
              <w:t xml:space="preserve"> has been deprecated.</w:t>
            </w:r>
          </w:p>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rPr>
                <w:b/>
              </w:rPr>
            </w:pPr>
            <w:r w:rsidRPr="00A52909">
              <w:rPr>
                <w:b/>
              </w:rPr>
              <w:t xml:space="preserve">Default Value: </w:t>
            </w:r>
            <w:r w:rsidR="0013395E" w:rsidRPr="0013395E">
              <w:rPr>
                <w:b/>
                <w:i/>
              </w:rPr>
              <w:t>‘</w:t>
            </w:r>
            <w:r w:rsidRPr="0013395E">
              <w:rPr>
                <w:i/>
              </w:rPr>
              <w:t>false</w:t>
            </w:r>
            <w:r w:rsidR="0013395E" w:rsidRPr="0013395E">
              <w:rPr>
                <w:i/>
              </w:rPr>
              <w:t>’</w:t>
            </w:r>
          </w:p>
        </w:tc>
      </w:tr>
      <w:tr w:rsidR="00183343" w:rsidTr="00183343">
        <w:tc>
          <w:tcPr>
            <w:cnfStyle w:val="001000000000" w:firstRow="0" w:lastRow="0" w:firstColumn="1" w:lastColumn="0" w:oddVBand="0" w:evenVBand="0" w:oddHBand="0" w:evenHBand="0" w:firstRowFirstColumn="0" w:firstRowLastColumn="0" w:lastRowFirstColumn="0" w:lastRowLastColumn="0"/>
            <w:tcW w:w="828" w:type="pct"/>
          </w:tcPr>
          <w:p w:rsidR="00183343" w:rsidRPr="00983332" w:rsidRDefault="00183343" w:rsidP="001E2C76">
            <w:pPr>
              <w:rPr>
                <w:rFonts w:ascii="Calibri" w:hAnsi="Calibri"/>
              </w:rPr>
            </w:pPr>
            <w:r w:rsidRPr="00983332">
              <w:t>notes</w:t>
            </w:r>
          </w:p>
        </w:tc>
        <w:tc>
          <w:tcPr>
            <w:tcW w:w="1372"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proofErr w:type="spellStart"/>
            <w:r>
              <w:t>NotesType</w:t>
            </w:r>
            <w:proofErr w:type="spellEnd"/>
          </w:p>
        </w:tc>
        <w:tc>
          <w:tcPr>
            <w:tcW w:w="660"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0..1</w:t>
            </w:r>
          </w:p>
        </w:tc>
        <w:tc>
          <w:tcPr>
            <w:tcW w:w="2140" w:type="pct"/>
          </w:tcPr>
          <w:p w:rsidR="00183343" w:rsidRPr="00EA5745"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EA5745">
              <w:t xml:space="preserve">A container for individual notes that describe some aspect of the </w:t>
            </w:r>
            <w:r w:rsidRPr="001C371E">
              <w:t>OVAL State</w:t>
            </w:r>
            <w:r w:rsidRPr="00EA5745">
              <w:t>.</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pPr>
              <w:spacing w:after="200" w:line="276" w:lineRule="auto"/>
              <w:rPr>
                <w:rFonts w:ascii="Calibri" w:hAnsi="Calibri"/>
              </w:rPr>
            </w:pPr>
            <w:r w:rsidRPr="00983332">
              <w:rPr>
                <w:rFonts w:ascii="Calibri" w:hAnsi="Calibri"/>
              </w:rPr>
              <w:t>signature</w:t>
            </w:r>
          </w:p>
        </w:tc>
        <w:tc>
          <w:tcPr>
            <w:tcW w:w="1372" w:type="pct"/>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rPr>
                <w:rFonts w:ascii="Calibri" w:hAnsi="Calibri"/>
              </w:rPr>
              <w:t>ext:Signature</w:t>
            </w:r>
            <w:proofErr w:type="spellEnd"/>
          </w:p>
        </w:tc>
        <w:tc>
          <w:tcPr>
            <w:tcW w:w="660" w:type="pct"/>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EA5745">
              <w:rPr>
                <w:rFonts w:ascii="Calibri" w:hAnsi="Calibri"/>
              </w:rPr>
              <w:t xml:space="preserve">Mechanism to ensure the </w:t>
            </w:r>
            <w:r w:rsidRPr="00EA5745">
              <w:t>integrity and authenticity</w:t>
            </w:r>
            <w:r w:rsidRPr="00EA5745">
              <w:rPr>
                <w:rFonts w:ascii="Calibri" w:hAnsi="Calibri"/>
              </w:rPr>
              <w:t xml:space="preserve"> of the content.</w:t>
            </w:r>
          </w:p>
        </w:tc>
      </w:tr>
    </w:tbl>
    <w:p w:rsidR="00E90F68" w:rsidRDefault="00E90F68" w:rsidP="00E90F68">
      <w:pPr>
        <w:pStyle w:val="Heading3"/>
        <w:keepNext/>
        <w:keepLines/>
      </w:pPr>
      <w:bookmarkStart w:id="206" w:name="_Toc314765783"/>
      <w:proofErr w:type="spellStart"/>
      <w:r>
        <w:t>VariablesType</w:t>
      </w:r>
      <w:bookmarkEnd w:id="206"/>
      <w:proofErr w:type="spellEnd"/>
    </w:p>
    <w:p w:rsidR="00E90F68" w:rsidRPr="00EA5745" w:rsidRDefault="00E90F68" w:rsidP="00E90F68">
      <w:r>
        <w:t xml:space="preserve">The </w:t>
      </w:r>
      <w:proofErr w:type="spellStart"/>
      <w:r w:rsidRPr="004A75F4">
        <w:rPr>
          <w:rFonts w:ascii="Courier New" w:hAnsi="Courier New" w:cs="Courier New"/>
        </w:rPr>
        <w:t>VariablesType</w:t>
      </w:r>
      <w:proofErr w:type="spellEnd"/>
      <w:r>
        <w:t xml:space="preserve"> provides a container for one or more </w:t>
      </w:r>
      <w:r w:rsidRPr="001C371E">
        <w:t>OVAL Variables</w:t>
      </w:r>
      <w:r w:rsidRPr="00EA5745">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RPr="00EA574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EA5745">
              <w:t>Multiplicity</w:t>
            </w:r>
          </w:p>
        </w:tc>
        <w:tc>
          <w:tcPr>
            <w:tcW w:w="3008" w:type="pct"/>
          </w:tcPr>
          <w:p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EA5745">
              <w:t>Description</w:t>
            </w:r>
          </w:p>
        </w:tc>
      </w:tr>
      <w:tr w:rsidR="00E90F68" w:rsidRPr="00EA574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EA5745">
              <w:t>variable</w:t>
            </w:r>
          </w:p>
        </w:tc>
        <w:tc>
          <w:tcPr>
            <w:tcW w:w="800" w:type="pct"/>
          </w:tcPr>
          <w:p w:rsidR="00E90F68" w:rsidRPr="00EA5745"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A5745">
              <w:t>VariableType</w:t>
            </w:r>
          </w:p>
        </w:tc>
        <w:tc>
          <w:tcPr>
            <w:tcW w:w="660" w:type="pct"/>
          </w:tcPr>
          <w:p w:rsidR="00E90F68" w:rsidRPr="00EA5745"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A5745">
              <w:t>1..*</w:t>
            </w:r>
          </w:p>
        </w:tc>
        <w:tc>
          <w:tcPr>
            <w:tcW w:w="3008"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A collection of OVAL Variables.</w:t>
            </w:r>
          </w:p>
        </w:tc>
      </w:tr>
    </w:tbl>
    <w:p w:rsidR="00E90F68" w:rsidRDefault="00E90F68" w:rsidP="00E90F68">
      <w:pPr>
        <w:pStyle w:val="Heading3"/>
        <w:keepNext/>
        <w:keepLines/>
      </w:pPr>
      <w:bookmarkStart w:id="207" w:name="_Toc314765784"/>
      <w:r w:rsidRPr="000C45DC">
        <w:t>Variable</w:t>
      </w:r>
      <w:r>
        <w:t>Type</w:t>
      </w:r>
      <w:bookmarkEnd w:id="207"/>
    </w:p>
    <w:p w:rsidR="00E90F68" w:rsidRPr="00257157" w:rsidRDefault="00E90F68" w:rsidP="00E90F68">
      <w:pPr>
        <w:rPr>
          <w:rFonts w:ascii="Calibri" w:hAnsi="Calibri"/>
        </w:rPr>
      </w:pPr>
      <w:r w:rsidRPr="00EA5745">
        <w:t xml:space="preserve">The </w:t>
      </w:r>
      <w:r w:rsidRPr="00257157">
        <w:rPr>
          <w:rFonts w:ascii="Courier New" w:hAnsi="Courier New" w:cs="Courier New"/>
        </w:rPr>
        <w:t>VariableType</w:t>
      </w:r>
      <w:r w:rsidRPr="00257157">
        <w:rPr>
          <w:rFonts w:ascii="Calibri" w:hAnsi="Calibri"/>
        </w:rPr>
        <w:t xml:space="preserve"> is an abstract </w:t>
      </w:r>
      <w:r w:rsidRPr="0013395E">
        <w:rPr>
          <w:rFonts w:ascii="Calibri" w:hAnsi="Calibri"/>
        </w:rPr>
        <w:t>OVAL Variable</w:t>
      </w:r>
      <w:r w:rsidRPr="00EA5745">
        <w:rPr>
          <w:rFonts w:ascii="Calibri" w:hAnsi="Calibri"/>
        </w:rPr>
        <w:t xml:space="preserve"> that defines the common properties associated with all </w:t>
      </w:r>
      <w:r w:rsidRPr="0013395E">
        <w:rPr>
          <w:rFonts w:ascii="Calibri" w:hAnsi="Calibri"/>
        </w:rPr>
        <w:t>OVAL Variables</w:t>
      </w:r>
      <w:r w:rsidRPr="00EA5745">
        <w:rPr>
          <w:rFonts w:ascii="Calibri" w:hAnsi="Calibri"/>
        </w:rPr>
        <w:t xml:space="preserve"> defined in the OVAL Definition Model.</w:t>
      </w:r>
      <w:r w:rsidRPr="00257157" w:rsidDel="00C53CA6">
        <w:rPr>
          <w:rFonts w:ascii="Calibri" w:hAnsi="Calibri"/>
        </w:rPr>
        <w:t xml:space="preserve"> </w:t>
      </w:r>
      <w:r w:rsidRPr="00257157">
        <w:t xml:space="preserve">The </w:t>
      </w:r>
      <w:r w:rsidRPr="00257157">
        <w:rPr>
          <w:rFonts w:ascii="Courier New" w:hAnsi="Courier New" w:cs="Courier New"/>
        </w:rPr>
        <w:t>VariableType</w:t>
      </w:r>
      <w:r w:rsidRPr="00257157">
        <w:rPr>
          <w:rFonts w:ascii="Calibri" w:hAnsi="Calibri"/>
        </w:rPr>
        <w:t xml:space="preserve"> </w:t>
      </w:r>
      <w:r w:rsidRPr="00257157">
        <w:t xml:space="preserve">provides an extension point for concrete </w:t>
      </w:r>
      <w:r w:rsidRPr="0013395E">
        <w:t>OVAL Variables</w:t>
      </w:r>
      <w:r w:rsidRPr="00EA5745">
        <w:t xml:space="preserve">. </w:t>
      </w:r>
      <w:r w:rsidR="003D2A02" w:rsidRPr="00257157">
        <w:rPr>
          <w:rFonts w:ascii="Calibri" w:hAnsi="Calibri"/>
        </w:rPr>
        <w:t>Concrete</w:t>
      </w:r>
      <w:r w:rsidRPr="00257157">
        <w:rPr>
          <w:rFonts w:ascii="Calibri" w:hAnsi="Calibri"/>
        </w:rPr>
        <w:t xml:space="preserve"> </w:t>
      </w:r>
      <w:r w:rsidRPr="0013395E">
        <w:rPr>
          <w:rFonts w:ascii="Calibri" w:hAnsi="Calibri"/>
        </w:rPr>
        <w:t>OVAL Variables</w:t>
      </w:r>
      <w:r w:rsidRPr="00EA5745">
        <w:rPr>
          <w:rFonts w:ascii="Calibri" w:hAnsi="Calibri"/>
        </w:rPr>
        <w:t xml:space="preserve"> extend this type to provide specific details</w:t>
      </w:r>
      <w:r w:rsidR="003213F5" w:rsidRPr="00257157">
        <w:rPr>
          <w:rFonts w:ascii="Calibri" w:hAnsi="Calibri"/>
        </w:rPr>
        <w:t xml:space="preserve">. </w:t>
      </w:r>
    </w:p>
    <w:p w:rsidR="00E90F68" w:rsidRPr="00C11A79" w:rsidRDefault="00963A72" w:rsidP="00E90F68">
      <w:pPr>
        <w:rPr>
          <w:rFonts w:asciiTheme="majorHAnsi" w:hAnsiTheme="majorHAnsi"/>
        </w:rPr>
      </w:pPr>
      <w:r w:rsidRPr="00257157">
        <w:t xml:space="preserve">Each concrete </w:t>
      </w:r>
      <w:r w:rsidRPr="0013395E">
        <w:t>OVAL Variable</w:t>
      </w:r>
      <w:r w:rsidRPr="00EA5745">
        <w:t xml:space="preserve"> has a collection of values</w:t>
      </w:r>
      <w:r w:rsidR="003213F5" w:rsidRPr="00257157">
        <w:t xml:space="preserve">. </w:t>
      </w:r>
      <w:r w:rsidRPr="00257157">
        <w:t xml:space="preserve">This </w:t>
      </w:r>
      <w:r w:rsidR="00D77411" w:rsidRPr="00257157">
        <w:t>collection</w:t>
      </w:r>
      <w:r w:rsidRPr="00257157">
        <w:t xml:space="preserve"> of values may be the empty set</w:t>
      </w:r>
      <w:r w:rsidR="003213F5" w:rsidRPr="00257157">
        <w:t xml:space="preserve">. </w:t>
      </w:r>
      <w:r w:rsidRPr="00257157">
        <w:t xml:space="preserve">The proper handling of an empty collection of values for a given variable is left to the context in which the </w:t>
      </w:r>
      <w:r w:rsidRPr="0013395E">
        <w:t>OVAL Variable</w:t>
      </w:r>
      <w:r w:rsidRPr="00EA5745">
        <w:t xml:space="preserve"> is used</w:t>
      </w:r>
      <w:r w:rsidR="003213F5" w:rsidRPr="00257157">
        <w:t xml:space="preserve">. </w:t>
      </w:r>
      <w:r w:rsidRPr="00257157">
        <w:t>In some contexts an empty collection of values will be an error, and in other contexts an empty collection of values will be needed for proper evaluation.</w:t>
      </w:r>
      <w:r w:rsidR="002B45D7" w:rsidRPr="008F50F9">
        <w:t xml:space="preserve"> This context sensitive behavior is defined in </w:t>
      </w:r>
      <w:r w:rsidR="00C11A79">
        <w:t>S</w:t>
      </w:r>
      <w:r w:rsidR="002B45D7" w:rsidRPr="00C11A79">
        <w:t>ection 5</w:t>
      </w:r>
      <w:r w:rsidR="00C11A79">
        <w:t xml:space="preserve"> Processing</w:t>
      </w:r>
      <w:r w:rsidR="003213F5" w:rsidRPr="00C11A79">
        <w:t xml:space="preserve">. </w:t>
      </w:r>
      <w:r w:rsidR="00E90F68" w:rsidRPr="00C11A79">
        <w:t xml:space="preserve">All </w:t>
      </w:r>
      <w:r w:rsidR="00E90F68" w:rsidRPr="0013395E">
        <w:t>OVAL Variable</w:t>
      </w:r>
      <w:r w:rsidR="00E90F68" w:rsidRPr="00EA5745">
        <w:t xml:space="preserve"> values </w:t>
      </w:r>
      <w:r w:rsidR="008C0799" w:rsidRPr="00257157">
        <w:t xml:space="preserve">MUST </w:t>
      </w:r>
      <w:r w:rsidR="00E90F68" w:rsidRPr="00257157">
        <w:t xml:space="preserve">conform to the datatype specified </w:t>
      </w:r>
      <w:r w:rsidR="00510E8E" w:rsidRPr="00257157">
        <w:t xml:space="preserve">by </w:t>
      </w:r>
      <w:r w:rsidR="00E90F68" w:rsidRPr="00257157">
        <w:t xml:space="preserve">the </w:t>
      </w:r>
      <w:r w:rsidR="00E90F68" w:rsidRPr="00C11A79">
        <w:rPr>
          <w:rFonts w:ascii="Courier New" w:hAnsi="Courier New" w:cs="Courier New"/>
        </w:rPr>
        <w:t>datatype</w:t>
      </w:r>
      <w:r w:rsidR="00E90F68" w:rsidRPr="00C11A79">
        <w:t xml:space="preserve"> property</w:t>
      </w:r>
      <w:r w:rsidR="00E90F68" w:rsidRPr="00C11A79">
        <w:rPr>
          <w:rFonts w:asciiTheme="majorHAnsi" w:hAnsiTheme="majorHAnsi"/>
        </w:rPr>
        <w:t>.</w:t>
      </w:r>
    </w:p>
    <w:p w:rsidR="00EF2DEB" w:rsidRDefault="00EF2DEB" w:rsidP="00C6050B">
      <w:pPr>
        <w:jc w:val="center"/>
        <w:rPr>
          <w:rFonts w:ascii="Calibri" w:hAnsi="Calibri"/>
        </w:rPr>
      </w:pPr>
      <w:r w:rsidRPr="00EF2DEB">
        <w:rPr>
          <w:noProof/>
          <w:lang w:bidi="ar-SA"/>
        </w:rPr>
        <w:drawing>
          <wp:inline distT="0" distB="0" distL="0" distR="0" wp14:anchorId="3FB83EC2" wp14:editId="1A4C63DB">
            <wp:extent cx="3971925" cy="8572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71925" cy="8572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284"/>
        <w:gridCol w:w="3229"/>
        <w:gridCol w:w="1264"/>
        <w:gridCol w:w="3799"/>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pPr>
              <w:jc w:val="center"/>
              <w:rPr>
                <w:bCs w:val="0"/>
              </w:rPr>
            </w:pPr>
            <w:r w:rsidRPr="00983332">
              <w:lastRenderedPageBreak/>
              <w:t>Property</w:t>
            </w:r>
          </w:p>
        </w:tc>
        <w:tc>
          <w:tcPr>
            <w:tcW w:w="115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47"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id</w:t>
            </w:r>
          </w:p>
        </w:tc>
        <w:tc>
          <w:tcPr>
            <w:tcW w:w="115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r>
              <w:t>oval:VariableIDPattern</w:t>
            </w:r>
            <w:proofErr w:type="spellEnd"/>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47" w:type="pct"/>
          </w:tcPr>
          <w:p w:rsidR="00E90F68" w:rsidRPr="00257157" w:rsidRDefault="00E90F68" w:rsidP="001E2C76">
            <w:pPr>
              <w:cnfStyle w:val="000000100000" w:firstRow="0" w:lastRow="0" w:firstColumn="0" w:lastColumn="0" w:oddVBand="0" w:evenVBand="0" w:oddHBand="1" w:evenHBand="0" w:firstRowFirstColumn="0" w:firstRowLastColumn="0" w:lastRowFirstColumn="0" w:lastRowLastColumn="0"/>
            </w:pPr>
            <w:r w:rsidRPr="00257157">
              <w:t xml:space="preserve">The unique identifier of </w:t>
            </w:r>
            <w:r w:rsidRPr="0013395E">
              <w:t>an OVAL Variable</w:t>
            </w:r>
            <w:r w:rsidRPr="00257157">
              <w:t xml:space="preserve"> contained in the </w:t>
            </w:r>
            <w:r w:rsidRPr="0013395E">
              <w:t>OVAL Definitions</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version</w:t>
            </w:r>
          </w:p>
        </w:tc>
        <w:tc>
          <w:tcPr>
            <w:tcW w:w="115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47" w:type="pct"/>
          </w:tcPr>
          <w:p w:rsidR="00E90F68" w:rsidRPr="00A52909" w:rsidRDefault="00E90F68" w:rsidP="00E36F1B">
            <w:pPr>
              <w:cnfStyle w:val="000000000000" w:firstRow="0" w:lastRow="0" w:firstColumn="0" w:lastColumn="0" w:oddVBand="0" w:evenVBand="0" w:oddHBand="0" w:evenHBand="0" w:firstRowFirstColumn="0" w:firstRowLastColumn="0" w:lastRowFirstColumn="0" w:lastRowLastColumn="0"/>
            </w:pPr>
            <w:r w:rsidRPr="00257157">
              <w:t xml:space="preserve">The version of the globally unique </w:t>
            </w:r>
            <w:r w:rsidRPr="0013395E">
              <w:t>OVAL Variable</w:t>
            </w:r>
            <w:r w:rsidRPr="00257157">
              <w:t xml:space="preserve"> referenced by the </w:t>
            </w:r>
            <w:r w:rsidR="002F4469" w:rsidRPr="00257157">
              <w:rPr>
                <w:rFonts w:ascii="Courier New" w:hAnsi="Courier New" w:cs="Courier New"/>
              </w:rPr>
              <w:t>id</w:t>
            </w:r>
            <w:r w:rsidR="002F4469" w:rsidRPr="00257157">
              <w:t xml:space="preserve"> </w:t>
            </w:r>
            <w:r w:rsidRPr="008F50F9">
              <w:t>property.</w:t>
            </w:r>
          </w:p>
        </w:tc>
      </w:tr>
      <w:tr w:rsidR="00E90F68" w:rsidRPr="005C38B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datatype</w:t>
            </w:r>
          </w:p>
        </w:tc>
        <w:tc>
          <w:tcPr>
            <w:tcW w:w="1159" w:type="pct"/>
          </w:tcPr>
          <w:p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r>
              <w:t>oval:</w:t>
            </w:r>
            <w:r w:rsidR="00D77411">
              <w:t>SimpleDatatypeEnumeration</w:t>
            </w:r>
            <w:proofErr w:type="spellEnd"/>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47" w:type="pct"/>
          </w:tcPr>
          <w:p w:rsidR="00E90F68" w:rsidRDefault="00E90F68" w:rsidP="00963A72">
            <w:pPr>
              <w:cnfStyle w:val="000000100000" w:firstRow="0" w:lastRow="0" w:firstColumn="0" w:lastColumn="0" w:oddVBand="0" w:evenVBand="0" w:oddHBand="1" w:evenHBand="0" w:firstRowFirstColumn="0" w:firstRowLastColumn="0" w:lastRowFirstColumn="0" w:lastRowLastColumn="0"/>
            </w:pPr>
            <w:r w:rsidRPr="00B607FC">
              <w:rPr>
                <w:rFonts w:ascii="Calibri" w:hAnsi="Calibri"/>
              </w:rPr>
              <w:t>The datatype of the value</w:t>
            </w:r>
            <w:r>
              <w:rPr>
                <w:rFonts w:ascii="Calibri" w:hAnsi="Calibri"/>
              </w:rPr>
              <w:t>(</w:t>
            </w:r>
            <w:r w:rsidRPr="00B607FC">
              <w:rPr>
                <w:rFonts w:ascii="Calibri" w:hAnsi="Calibri"/>
              </w:rPr>
              <w:t>s</w:t>
            </w:r>
            <w:r>
              <w:rPr>
                <w:rFonts w:ascii="Calibri" w:hAnsi="Calibri"/>
              </w:rPr>
              <w:t xml:space="preserve">) in the </w:t>
            </w:r>
            <w:r w:rsidRPr="0013395E">
              <w:t>OVAL Variable</w:t>
            </w:r>
            <w:r w:rsidRPr="00257157">
              <w:rPr>
                <w:rFonts w:ascii="Calibri" w:hAnsi="Calibri"/>
              </w:rPr>
              <w:t>.</w:t>
            </w:r>
            <w:r w:rsidR="007772E5">
              <w:rPr>
                <w:rFonts w:ascii="Calibri" w:hAnsi="Calibri"/>
              </w:rPr>
              <w:t xml:space="preserve"> The </w:t>
            </w:r>
            <w:r w:rsidR="007772E5" w:rsidRPr="00E36F1B">
              <w:rPr>
                <w:rFonts w:ascii="Calibri" w:hAnsi="Calibri"/>
                <w:i/>
              </w:rPr>
              <w:t>‘record’</w:t>
            </w:r>
            <w:r w:rsidR="007772E5">
              <w:rPr>
                <w:rFonts w:ascii="Calibri" w:hAnsi="Calibri"/>
              </w:rPr>
              <w:t xml:space="preserve"> datatype is not supported </w:t>
            </w:r>
            <w:r w:rsidR="007772E5" w:rsidRPr="0013395E">
              <w:rPr>
                <w:rFonts w:ascii="Calibri" w:hAnsi="Calibri"/>
              </w:rPr>
              <w:t>in</w:t>
            </w:r>
            <w:r w:rsidR="007772E5" w:rsidRPr="00E36F1B">
              <w:rPr>
                <w:rFonts w:ascii="Calibri" w:hAnsi="Calibri"/>
                <w:i/>
              </w:rPr>
              <w:t xml:space="preserve"> </w:t>
            </w:r>
            <w:r w:rsidR="00963A72" w:rsidRPr="0013395E">
              <w:rPr>
                <w:rFonts w:ascii="Calibri" w:hAnsi="Calibri"/>
              </w:rPr>
              <w:t>OVAL Variables</w:t>
            </w:r>
            <w:r w:rsidR="007772E5" w:rsidRPr="00257157">
              <w:rPr>
                <w:rFonts w:ascii="Calibri" w:hAnsi="Calibr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comment</w:t>
            </w:r>
          </w:p>
        </w:tc>
        <w:tc>
          <w:tcPr>
            <w:tcW w:w="115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proofErr w:type="spellStart"/>
            <w:r>
              <w:t>oval:NonEmptyStringType</w:t>
            </w:r>
            <w:proofErr w:type="spellEnd"/>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47"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9E2D46">
              <w:rPr>
                <w:rFonts w:ascii="Calibri" w:hAnsi="Calibri"/>
              </w:rPr>
              <w:t xml:space="preserve">The documentation </w:t>
            </w:r>
            <w:r>
              <w:rPr>
                <w:rFonts w:ascii="Calibri" w:hAnsi="Calibri"/>
              </w:rPr>
              <w:t>associated with the</w:t>
            </w:r>
            <w:r w:rsidRPr="009E2D46">
              <w:rPr>
                <w:rFonts w:ascii="Calibri" w:hAnsi="Calibri"/>
              </w:rPr>
              <w:t xml:space="preserve"> </w:t>
            </w:r>
            <w:r w:rsidRPr="0013395E">
              <w:rPr>
                <w:rFonts w:ascii="Calibri" w:hAnsi="Calibri"/>
              </w:rPr>
              <w:t>OVAL Variable</w:t>
            </w:r>
            <w:r w:rsidRPr="009E2D46">
              <w:rPr>
                <w:rFonts w:ascii="Calibri" w:hAnsi="Calibri"/>
              </w:rPr>
              <w:t xml:space="preserve"> instance.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deprecated</w:t>
            </w:r>
          </w:p>
        </w:tc>
        <w:tc>
          <w:tcPr>
            <w:tcW w:w="115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47"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Whether or not the </w:t>
            </w:r>
            <w:r w:rsidRPr="0013395E">
              <w:t>OVAL Variable</w:t>
            </w:r>
            <w:r>
              <w:t xml:space="preserve"> has been deprecated.</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B233CA">
              <w:rPr>
                <w:b/>
              </w:rPr>
              <w:t xml:space="preserve">Default Value: </w:t>
            </w:r>
            <w:r w:rsidR="0013395E" w:rsidRPr="0013395E">
              <w:rPr>
                <w:b/>
                <w:i/>
              </w:rPr>
              <w:t>‘</w:t>
            </w:r>
            <w:r w:rsidRPr="0013395E">
              <w:rPr>
                <w:i/>
              </w:rPr>
              <w:t>false</w:t>
            </w:r>
            <w:r w:rsidR="0013395E" w:rsidRPr="0013395E">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pPr>
              <w:spacing w:after="200" w:line="276" w:lineRule="auto"/>
              <w:rPr>
                <w:rFonts w:ascii="Calibri" w:hAnsi="Calibri"/>
              </w:rPr>
            </w:pPr>
            <w:r w:rsidRPr="00983332">
              <w:rPr>
                <w:rFonts w:ascii="Calibri" w:hAnsi="Calibri"/>
              </w:rPr>
              <w:t>signature</w:t>
            </w:r>
          </w:p>
        </w:tc>
        <w:tc>
          <w:tcPr>
            <w:tcW w:w="1159" w:type="pct"/>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proofErr w:type="spellStart"/>
            <w:r>
              <w:rPr>
                <w:rFonts w:ascii="Calibri" w:hAnsi="Calibri"/>
              </w:rPr>
              <w:t>ext:Signature</w:t>
            </w:r>
            <w:proofErr w:type="spellEnd"/>
          </w:p>
        </w:tc>
        <w:tc>
          <w:tcPr>
            <w:tcW w:w="660"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247"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content</w:t>
            </w:r>
            <w:r w:rsidRPr="009E2D46">
              <w:rPr>
                <w:rFonts w:ascii="Calibri" w:hAnsi="Calibri"/>
              </w:rPr>
              <w:t>.</w:t>
            </w:r>
          </w:p>
        </w:tc>
      </w:tr>
    </w:tbl>
    <w:p w:rsidR="00E90F68" w:rsidRDefault="00E90F68" w:rsidP="00E90F68">
      <w:pPr>
        <w:pStyle w:val="Heading3"/>
        <w:keepNext/>
        <w:keepLines/>
      </w:pPr>
      <w:bookmarkStart w:id="208" w:name="_Toc314765785"/>
      <w:r>
        <w:t>external_variable</w:t>
      </w:r>
      <w:bookmarkEnd w:id="208"/>
    </w:p>
    <w:p w:rsidR="00E90F68" w:rsidRDefault="00E90F68" w:rsidP="00E90F68">
      <w:r>
        <w:t xml:space="preserve">The </w:t>
      </w:r>
      <w:r w:rsidRPr="004A75F4">
        <w:rPr>
          <w:rFonts w:ascii="Courier New" w:hAnsi="Courier New" w:cs="Courier New"/>
        </w:rPr>
        <w:t>external_variable</w:t>
      </w:r>
      <w:r>
        <w:t xml:space="preserve"> is an extension of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values come from a source outside of </w:t>
      </w:r>
      <w:r w:rsidRPr="00257157">
        <w:t xml:space="preserve">the </w:t>
      </w:r>
      <w:r w:rsidRPr="0013395E">
        <w:t>OVAL Definition</w:t>
      </w:r>
      <w:r w:rsidRPr="00257157">
        <w:t>.</w:t>
      </w:r>
    </w:p>
    <w:p w:rsidR="00E90F68" w:rsidRDefault="00E90F68" w:rsidP="00E90F68">
      <w:r>
        <w:t xml:space="preserve">An </w:t>
      </w:r>
      <w:r w:rsidRPr="004A75F4">
        <w:rPr>
          <w:rFonts w:ascii="Courier New" w:hAnsi="Courier New" w:cs="Courier New"/>
        </w:rPr>
        <w:t>external_variable</w:t>
      </w:r>
      <w:r>
        <w:t xml:space="preserve"> can have any number of </w:t>
      </w:r>
      <w:proofErr w:type="spellStart"/>
      <w:r w:rsidRPr="004A75F4">
        <w:rPr>
          <w:rFonts w:ascii="Courier New" w:hAnsi="Courier New" w:cs="Courier New"/>
        </w:rPr>
        <w:t>possible_value</w:t>
      </w:r>
      <w:proofErr w:type="spellEnd"/>
      <w:r>
        <w:t xml:space="preserve"> and/or </w:t>
      </w:r>
      <w:r w:rsidR="007F73BF">
        <w:rPr>
          <w:rFonts w:ascii="Courier New" w:hAnsi="Courier New" w:cs="Courier New"/>
        </w:rPr>
        <w:t>possible_restriction</w:t>
      </w:r>
      <w:r w:rsidR="007F73BF">
        <w:t xml:space="preserve"> e</w:t>
      </w:r>
      <w:r>
        <w:t>lements in any order</w:t>
      </w:r>
      <w:r w:rsidR="003213F5">
        <w:t>.</w:t>
      </w:r>
    </w:p>
    <w:p w:rsidR="00E90F68" w:rsidRPr="003C2919" w:rsidRDefault="0090766A" w:rsidP="00E90F68">
      <w:pPr>
        <w:jc w:val="center"/>
      </w:pPr>
      <w:r w:rsidRPr="0090766A">
        <w:rPr>
          <w:noProof/>
          <w:lang w:bidi="ar-SA"/>
        </w:rPr>
        <w:drawing>
          <wp:inline distT="0" distB="0" distL="0" distR="0" wp14:anchorId="7F9F980E" wp14:editId="28994693">
            <wp:extent cx="4389120" cy="10731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89120" cy="10731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19"/>
        <w:gridCol w:w="2341"/>
        <w:gridCol w:w="1264"/>
        <w:gridCol w:w="3952"/>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C2919" w:rsidRDefault="00E90F68" w:rsidP="001E2C76">
            <w:pPr>
              <w:jc w:val="center"/>
              <w:rPr>
                <w:bCs w:val="0"/>
                <w:color w:val="auto"/>
              </w:rPr>
            </w:pPr>
            <w:r w:rsidRPr="003C2919">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C2919" w:rsidRDefault="00E90F68" w:rsidP="001E2C76">
            <w:proofErr w:type="spellStart"/>
            <w:r w:rsidRPr="003C2919">
              <w:t>possible_value</w:t>
            </w:r>
            <w:proofErr w:type="spellEnd"/>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r>
              <w:t>PossibleValueType</w:t>
            </w:r>
            <w:proofErr w:type="spellEnd"/>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Defines one acceptable value for an external variable.</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3C2919" w:rsidRDefault="00E90F68" w:rsidP="001E2C76">
            <w:r w:rsidRPr="003C2919">
              <w:t>possible_restriction</w:t>
            </w:r>
          </w:p>
        </w:tc>
        <w:tc>
          <w:tcPr>
            <w:tcW w:w="80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proofErr w:type="spellStart"/>
            <w:r>
              <w:t>PossibleRestrictionType</w:t>
            </w:r>
            <w:proofErr w:type="spellEnd"/>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Defines a range of acceptable values for an external variable. </w:t>
            </w:r>
          </w:p>
        </w:tc>
      </w:tr>
    </w:tbl>
    <w:p w:rsidR="00E90F68" w:rsidRDefault="00E90F68" w:rsidP="00E90F68">
      <w:pPr>
        <w:pStyle w:val="Heading3"/>
        <w:keepNext/>
        <w:keepLines/>
      </w:pPr>
      <w:bookmarkStart w:id="209" w:name="_Toc314765786"/>
      <w:proofErr w:type="spellStart"/>
      <w:r>
        <w:t>PossibleValueType</w:t>
      </w:r>
      <w:bookmarkEnd w:id="209"/>
      <w:proofErr w:type="spellEnd"/>
    </w:p>
    <w:p w:rsidR="00E90F68" w:rsidRDefault="00E90F68" w:rsidP="00E90F68">
      <w:r>
        <w:t xml:space="preserve">The </w:t>
      </w:r>
      <w:proofErr w:type="spellStart"/>
      <w:r w:rsidRPr="004A75F4">
        <w:rPr>
          <w:rFonts w:ascii="Courier New" w:hAnsi="Courier New" w:cs="Courier New"/>
        </w:rPr>
        <w:t>PossibleValueType</w:t>
      </w:r>
      <w:proofErr w:type="spellEnd"/>
      <w:r>
        <w:t xml:space="preserve"> provides a way to explicitly state an acceptable value for an external variable.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DA13EF" w:rsidRDefault="00E90F68" w:rsidP="001E2C76">
            <w:r w:rsidRPr="00DA13EF">
              <w:t>hint</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short description that describes the allowed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DA13EF" w:rsidRDefault="00E90F68" w:rsidP="001E2C76">
            <w:r>
              <w:lastRenderedPageBreak/>
              <w:t>value</w:t>
            </w:r>
          </w:p>
        </w:tc>
        <w:tc>
          <w:tcPr>
            <w:tcW w:w="80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An acceptable value for the external variable.</w:t>
            </w:r>
          </w:p>
        </w:tc>
      </w:tr>
    </w:tbl>
    <w:p w:rsidR="00E90F68" w:rsidRDefault="00E90F68" w:rsidP="00E90F68">
      <w:pPr>
        <w:pStyle w:val="Heading3"/>
        <w:keepNext/>
        <w:keepLines/>
      </w:pPr>
      <w:bookmarkStart w:id="210" w:name="_Toc314765787"/>
      <w:proofErr w:type="spellStart"/>
      <w:r>
        <w:t>PossibleRestrictionType</w:t>
      </w:r>
      <w:bookmarkEnd w:id="210"/>
      <w:proofErr w:type="spellEnd"/>
    </w:p>
    <w:p w:rsidR="00E90F68" w:rsidRDefault="00E90F68" w:rsidP="00E90F68">
      <w:r>
        <w:t xml:space="preserve">The </w:t>
      </w:r>
      <w:proofErr w:type="spellStart"/>
      <w:r w:rsidRPr="004A75F4">
        <w:rPr>
          <w:rFonts w:ascii="Courier New" w:hAnsi="Courier New" w:cs="Courier New"/>
        </w:rPr>
        <w:t>PossibleRestrictionType</w:t>
      </w:r>
      <w:proofErr w:type="spellEnd"/>
      <w:r>
        <w:t xml:space="preserve"> provides a way to explicitly list a range of acceptable values for an external variable.</w:t>
      </w:r>
      <w:r w:rsidR="00AD3F0D">
        <w:t xml:space="preserve"> The operation attribute may be used to combine multiple </w:t>
      </w:r>
      <w:r w:rsidR="00AD3F0D" w:rsidRPr="00AD3F0D">
        <w:rPr>
          <w:rFonts w:ascii="Courier New" w:hAnsi="Courier New" w:cs="Courier New"/>
        </w:rPr>
        <w:t>restriction</w:t>
      </w:r>
      <w:r w:rsidR="00AD3F0D">
        <w:t xml:space="preserve"> elements using a specified operation. See </w:t>
      </w:r>
      <w:r w:rsidR="00AD3F0D" w:rsidRPr="00D05BFD">
        <w:t>Section 5.3.9.2 Operator Enumeration Evaluation</w:t>
      </w:r>
      <w:r w:rsidR="00AD3F0D">
        <w:t xml:space="preserve"> for more information on how to combine the individual results.</w:t>
      </w:r>
    </w:p>
    <w:p w:rsidR="00E90F68" w:rsidRDefault="0090766A" w:rsidP="00E90F68">
      <w:pPr>
        <w:jc w:val="center"/>
      </w:pPr>
      <w:r w:rsidRPr="0090766A">
        <w:rPr>
          <w:noProof/>
          <w:lang w:bidi="ar-SA"/>
        </w:rPr>
        <w:drawing>
          <wp:inline distT="0" distB="0" distL="0" distR="0" wp14:anchorId="1B35480D" wp14:editId="6619DB9C">
            <wp:extent cx="4460875" cy="4451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6087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60"/>
        <w:gridCol w:w="2287"/>
        <w:gridCol w:w="1264"/>
        <w:gridCol w:w="4865"/>
      </w:tblGrid>
      <w:tr w:rsidR="00E90F68" w:rsidTr="003338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tcPr>
          <w:p w:rsidR="00E90F68" w:rsidRPr="00DA13EF" w:rsidRDefault="00E90F68" w:rsidP="001E2C76">
            <w:pPr>
              <w:jc w:val="center"/>
              <w:rPr>
                <w:bCs w:val="0"/>
                <w:color w:val="auto"/>
              </w:rPr>
            </w:pPr>
            <w:r w:rsidRPr="00DA13EF">
              <w:t>Property</w:t>
            </w:r>
          </w:p>
        </w:tc>
        <w:tc>
          <w:tcPr>
            <w:tcW w:w="84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8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333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tcPr>
          <w:p w:rsidR="00E90F68" w:rsidRPr="00DA13EF" w:rsidRDefault="00E90F68" w:rsidP="001E2C76">
            <w:r w:rsidRPr="00DA13EF">
              <w:t>restriction</w:t>
            </w:r>
          </w:p>
        </w:tc>
        <w:tc>
          <w:tcPr>
            <w:tcW w:w="84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r>
              <w:t>RestrictionType</w:t>
            </w:r>
            <w:proofErr w:type="spellEnd"/>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8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The restriction that is being applied.</w:t>
            </w:r>
          </w:p>
        </w:tc>
      </w:tr>
      <w:tr w:rsidR="003338D4" w:rsidTr="003338D4">
        <w:tc>
          <w:tcPr>
            <w:cnfStyle w:val="001000000000" w:firstRow="0" w:lastRow="0" w:firstColumn="1" w:lastColumn="0" w:oddVBand="0" w:evenVBand="0" w:oddHBand="0" w:evenHBand="0" w:firstRowFirstColumn="0" w:firstRowLastColumn="0" w:lastRowFirstColumn="0" w:lastRowLastColumn="0"/>
            <w:tcW w:w="606" w:type="pct"/>
          </w:tcPr>
          <w:p w:rsidR="003338D4" w:rsidRPr="006819B5" w:rsidRDefault="003338D4" w:rsidP="004E3544">
            <w:pPr>
              <w:rPr>
                <w:b w:val="0"/>
                <w:bCs w:val="0"/>
              </w:rPr>
            </w:pPr>
            <w:r w:rsidRPr="001707E2">
              <w:t>operation</w:t>
            </w:r>
          </w:p>
        </w:tc>
        <w:tc>
          <w:tcPr>
            <w:tcW w:w="842" w:type="pct"/>
          </w:tcPr>
          <w:p w:rsidR="003338D4" w:rsidRPr="0031429A" w:rsidRDefault="003338D4" w:rsidP="004E3544">
            <w:pPr>
              <w:cnfStyle w:val="000000000000" w:firstRow="0" w:lastRow="0" w:firstColumn="0" w:lastColumn="0" w:oddVBand="0" w:evenVBand="0" w:oddHBand="0" w:evenHBand="0" w:firstRowFirstColumn="0" w:firstRowLastColumn="0" w:lastRowFirstColumn="0" w:lastRowLastColumn="0"/>
            </w:pPr>
            <w:proofErr w:type="spellStart"/>
            <w:r>
              <w:t>OperationEnumeration</w:t>
            </w:r>
            <w:proofErr w:type="spellEnd"/>
          </w:p>
        </w:tc>
        <w:tc>
          <w:tcPr>
            <w:tcW w:w="660" w:type="pct"/>
          </w:tcPr>
          <w:p w:rsidR="003338D4" w:rsidRPr="0031429A" w:rsidRDefault="003338D4" w:rsidP="004E3544">
            <w:pPr>
              <w:cnfStyle w:val="000000000000" w:firstRow="0" w:lastRow="0" w:firstColumn="0" w:lastColumn="0" w:oddVBand="0" w:evenVBand="0" w:oddHBand="0" w:evenHBand="0" w:firstRowFirstColumn="0" w:firstRowLastColumn="0" w:lastRowFirstColumn="0" w:lastRowLastColumn="0"/>
            </w:pPr>
            <w:r>
              <w:t>1</w:t>
            </w:r>
          </w:p>
        </w:tc>
        <w:tc>
          <w:tcPr>
            <w:tcW w:w="2892" w:type="pct"/>
          </w:tcPr>
          <w:p w:rsidR="003338D4" w:rsidRDefault="003338D4" w:rsidP="004E3544">
            <w:pPr>
              <w:cnfStyle w:val="000000000000" w:firstRow="0" w:lastRow="0" w:firstColumn="0" w:lastColumn="0" w:oddVBand="0" w:evenVBand="0" w:oddHBand="0" w:evenHBand="0" w:firstRowFirstColumn="0" w:firstRowLastColumn="0" w:lastRowFirstColumn="0" w:lastRowLastColumn="0"/>
            </w:pPr>
            <w:r>
              <w:t>The operation to be applied to the restriction.</w:t>
            </w:r>
          </w:p>
          <w:p w:rsidR="00AD3F0D" w:rsidRPr="0031429A" w:rsidRDefault="00AD3F0D" w:rsidP="004E3544">
            <w:pPr>
              <w:cnfStyle w:val="000000000000" w:firstRow="0" w:lastRow="0" w:firstColumn="0" w:lastColumn="0" w:oddVBand="0" w:evenVBand="0" w:oddHBand="0" w:evenHBand="0" w:firstRowFirstColumn="0" w:firstRowLastColumn="0" w:lastRowFirstColumn="0" w:lastRowLastColumn="0"/>
            </w:pPr>
            <w:r w:rsidRPr="00BB12AF">
              <w:rPr>
                <w:b/>
              </w:rPr>
              <w:t xml:space="preserve">Default Value: </w:t>
            </w:r>
            <w:r w:rsidRPr="00C574BC">
              <w:rPr>
                <w:b/>
                <w:i/>
              </w:rPr>
              <w:t>‘</w:t>
            </w:r>
            <w:r w:rsidRPr="00C574BC">
              <w:rPr>
                <w:i/>
              </w:rPr>
              <w:t>AND’</w:t>
            </w:r>
          </w:p>
        </w:tc>
      </w:tr>
      <w:tr w:rsidR="00E90F68" w:rsidTr="00333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tcPr>
          <w:p w:rsidR="00E90F68" w:rsidRPr="00DA13EF" w:rsidRDefault="00E90F68" w:rsidP="001E2C76">
            <w:r w:rsidRPr="00DA13EF">
              <w:t>hint</w:t>
            </w:r>
          </w:p>
        </w:tc>
        <w:tc>
          <w:tcPr>
            <w:tcW w:w="84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8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short description that describes the allowed value.</w:t>
            </w:r>
          </w:p>
        </w:tc>
      </w:tr>
    </w:tbl>
    <w:p w:rsidR="00E90F68" w:rsidRDefault="00E90F68" w:rsidP="00E90F68">
      <w:pPr>
        <w:pStyle w:val="Heading3"/>
        <w:keepNext/>
        <w:keepLines/>
      </w:pPr>
      <w:bookmarkStart w:id="211" w:name="_Toc314765788"/>
      <w:proofErr w:type="spellStart"/>
      <w:r>
        <w:t>RestrictionType</w:t>
      </w:r>
      <w:bookmarkEnd w:id="211"/>
      <w:proofErr w:type="spellEnd"/>
    </w:p>
    <w:p w:rsidR="00E90F68" w:rsidRDefault="00E90F68" w:rsidP="00E90F68">
      <w:r>
        <w:t xml:space="preserve">The </w:t>
      </w:r>
      <w:proofErr w:type="spellStart"/>
      <w:r w:rsidRPr="004A75F4">
        <w:rPr>
          <w:rFonts w:ascii="Courier New" w:hAnsi="Courier New" w:cs="Courier New"/>
        </w:rPr>
        <w:t>RestrictionType</w:t>
      </w:r>
      <w:proofErr w:type="spellEnd"/>
      <w:r>
        <w:t xml:space="preserve"> defines how to describe a restriction for an external variable.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17"/>
        <w:gridCol w:w="2287"/>
        <w:gridCol w:w="1264"/>
        <w:gridCol w:w="49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pct"/>
          </w:tcPr>
          <w:p w:rsidR="00E90F68" w:rsidRDefault="00E90F68" w:rsidP="001E2C76">
            <w:pPr>
              <w:jc w:val="center"/>
              <w:rPr>
                <w:b w:val="0"/>
                <w:bCs w:val="0"/>
                <w:color w:val="auto"/>
              </w:rPr>
            </w:pPr>
            <w:r>
              <w:t>Property</w:t>
            </w:r>
          </w:p>
        </w:tc>
        <w:tc>
          <w:tcPr>
            <w:tcW w:w="119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57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pct"/>
          </w:tcPr>
          <w:p w:rsidR="00E90F68" w:rsidRPr="006819B5" w:rsidRDefault="00E90F68" w:rsidP="0013395E">
            <w:pPr>
              <w:rPr>
                <w:b w:val="0"/>
                <w:bCs w:val="0"/>
              </w:rPr>
            </w:pPr>
            <w:r w:rsidRPr="001707E2">
              <w:t>operation</w:t>
            </w:r>
          </w:p>
        </w:tc>
        <w:tc>
          <w:tcPr>
            <w:tcW w:w="1194" w:type="pct"/>
          </w:tcPr>
          <w:p w:rsidR="00E90F68" w:rsidRPr="0031429A" w:rsidRDefault="00E90F68" w:rsidP="00257157">
            <w:pPr>
              <w:cnfStyle w:val="000000100000" w:firstRow="0" w:lastRow="0" w:firstColumn="0" w:lastColumn="0" w:oddVBand="0" w:evenVBand="0" w:oddHBand="1" w:evenHBand="0" w:firstRowFirstColumn="0" w:firstRowLastColumn="0" w:lastRowFirstColumn="0" w:lastRowLastColumn="0"/>
            </w:pPr>
            <w:proofErr w:type="spellStart"/>
            <w:r>
              <w:t>OperationEnumeration</w:t>
            </w:r>
            <w:proofErr w:type="spellEnd"/>
          </w:p>
        </w:tc>
        <w:tc>
          <w:tcPr>
            <w:tcW w:w="660" w:type="pct"/>
          </w:tcPr>
          <w:p w:rsidR="00E90F68" w:rsidRPr="0031429A" w:rsidRDefault="00E90F68" w:rsidP="008F50F9">
            <w:pPr>
              <w:cnfStyle w:val="000000100000" w:firstRow="0" w:lastRow="0" w:firstColumn="0" w:lastColumn="0" w:oddVBand="0" w:evenVBand="0" w:oddHBand="1" w:evenHBand="0" w:firstRowFirstColumn="0" w:firstRowLastColumn="0" w:lastRowFirstColumn="0" w:lastRowLastColumn="0"/>
            </w:pPr>
            <w:r>
              <w:t>1</w:t>
            </w:r>
          </w:p>
        </w:tc>
        <w:tc>
          <w:tcPr>
            <w:tcW w:w="2574" w:type="pct"/>
          </w:tcPr>
          <w:p w:rsidR="00E90F68" w:rsidRPr="0031429A" w:rsidRDefault="00E90F68" w:rsidP="00E328C1">
            <w:pPr>
              <w:cnfStyle w:val="000000100000" w:firstRow="0" w:lastRow="0" w:firstColumn="0" w:lastColumn="0" w:oddVBand="0" w:evenVBand="0" w:oddHBand="1" w:evenHBand="0" w:firstRowFirstColumn="0" w:firstRowLastColumn="0" w:lastRowFirstColumn="0" w:lastRowLastColumn="0"/>
            </w:pPr>
            <w:r>
              <w:t>The operation to be applied to the restriction</w:t>
            </w:r>
            <w:r w:rsidR="00E328C1">
              <w:t>.</w:t>
            </w:r>
          </w:p>
        </w:tc>
      </w:tr>
      <w:tr w:rsidR="00E90F68" w:rsidTr="001E2C76">
        <w:tc>
          <w:tcPr>
            <w:cnfStyle w:val="001000000000" w:firstRow="0" w:lastRow="0" w:firstColumn="1" w:lastColumn="0" w:oddVBand="0" w:evenVBand="0" w:oddHBand="0" w:evenHBand="0" w:firstRowFirstColumn="0" w:firstRowLastColumn="0" w:lastRowFirstColumn="0" w:lastRowLastColumn="0"/>
            <w:tcW w:w="572" w:type="pct"/>
          </w:tcPr>
          <w:p w:rsidR="00E90F68" w:rsidRDefault="00E90F68" w:rsidP="00257157">
            <w:pPr>
              <w:rPr>
                <w:b w:val="0"/>
              </w:rPr>
            </w:pPr>
            <w:r>
              <w:t>value</w:t>
            </w:r>
          </w:p>
        </w:tc>
        <w:tc>
          <w:tcPr>
            <w:tcW w:w="1194" w:type="pct"/>
          </w:tcPr>
          <w:p w:rsidR="00E90F68" w:rsidRDefault="00E90F68" w:rsidP="008F50F9">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Default="00E90F68" w:rsidP="00A52909">
            <w:pPr>
              <w:cnfStyle w:val="000000000000" w:firstRow="0" w:lastRow="0" w:firstColumn="0" w:lastColumn="0" w:oddVBand="0" w:evenVBand="0" w:oddHBand="0" w:evenHBand="0" w:firstRowFirstColumn="0" w:firstRowLastColumn="0" w:lastRowFirstColumn="0" w:lastRowLastColumn="0"/>
            </w:pPr>
            <w:r>
              <w:t>1</w:t>
            </w:r>
          </w:p>
        </w:tc>
        <w:tc>
          <w:tcPr>
            <w:tcW w:w="2574" w:type="pct"/>
          </w:tcPr>
          <w:p w:rsidR="00E90F68" w:rsidRDefault="00E90F68" w:rsidP="00A52909">
            <w:pPr>
              <w:cnfStyle w:val="000000000000" w:firstRow="0" w:lastRow="0" w:firstColumn="0" w:lastColumn="0" w:oddVBand="0" w:evenVBand="0" w:oddHBand="0" w:evenHBand="0" w:firstRowFirstColumn="0" w:firstRowLastColumn="0" w:lastRowFirstColumn="0" w:lastRowLastColumn="0"/>
            </w:pPr>
            <w:r>
              <w:t>An acceptable value for the external variable.</w:t>
            </w:r>
          </w:p>
        </w:tc>
      </w:tr>
    </w:tbl>
    <w:p w:rsidR="00E90F68" w:rsidRDefault="00E90F68" w:rsidP="00E90F68">
      <w:pPr>
        <w:pStyle w:val="Heading3"/>
        <w:keepNext/>
        <w:keepLines/>
      </w:pPr>
      <w:bookmarkStart w:id="212" w:name="_Toc314765789"/>
      <w:r>
        <w:t>constant_variable</w:t>
      </w:r>
      <w:bookmarkEnd w:id="212"/>
    </w:p>
    <w:p w:rsidR="00E90F68" w:rsidRDefault="00E90F68" w:rsidP="00E90F68">
      <w:r>
        <w:t xml:space="preserve">The </w:t>
      </w:r>
      <w:r w:rsidRPr="004A75F4">
        <w:rPr>
          <w:rFonts w:ascii="Courier New" w:hAnsi="Courier New" w:cs="Courier New"/>
        </w:rPr>
        <w:t>constant_variable</w:t>
      </w:r>
      <w:r>
        <w:t xml:space="preserve"> extends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 is immutable.</w:t>
      </w:r>
    </w:p>
    <w:p w:rsidR="00E90F68" w:rsidRDefault="0090766A" w:rsidP="00E90F68">
      <w:pPr>
        <w:jc w:val="center"/>
      </w:pPr>
      <w:r w:rsidRPr="0090766A">
        <w:rPr>
          <w:noProof/>
          <w:lang w:bidi="ar-SA"/>
        </w:rPr>
        <w:drawing>
          <wp:inline distT="0" distB="0" distL="0" distR="0" wp14:anchorId="090AD50E" wp14:editId="7F9C2458">
            <wp:extent cx="3943985" cy="10020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43985" cy="100203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Default="00E90F68" w:rsidP="001E2C76">
            <w:pPr>
              <w:jc w:val="center"/>
              <w:rPr>
                <w:b w:val="0"/>
                <w:bCs w:val="0"/>
                <w:color w:val="auto"/>
              </w:rPr>
            </w:pPr>
            <w:r>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Pr="00337646" w:rsidRDefault="00E90F68" w:rsidP="001E2C76">
            <w:r w:rsidRPr="00337646">
              <w:t>value</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r>
              <w:t>ValueType</w:t>
            </w:r>
            <w:proofErr w:type="spellEnd"/>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Defines a value represented by the </w:t>
            </w:r>
            <w:r w:rsidRPr="0013395E">
              <w:t>OVAL Variable</w:t>
            </w:r>
            <w:r w:rsidRPr="00257157">
              <w:t>.</w:t>
            </w:r>
          </w:p>
        </w:tc>
      </w:tr>
    </w:tbl>
    <w:p w:rsidR="00E90F68" w:rsidRDefault="00E90F68" w:rsidP="00E90F68">
      <w:pPr>
        <w:pStyle w:val="Heading3"/>
        <w:keepNext/>
        <w:keepLines/>
      </w:pPr>
      <w:bookmarkStart w:id="213" w:name="_Toc314765790"/>
      <w:proofErr w:type="spellStart"/>
      <w:r>
        <w:t>ValueType</w:t>
      </w:r>
      <w:bookmarkEnd w:id="213"/>
      <w:proofErr w:type="spellEnd"/>
    </w:p>
    <w:p w:rsidR="00E90F68" w:rsidRDefault="00E90F68" w:rsidP="00E90F68">
      <w:r>
        <w:t xml:space="preserve">The </w:t>
      </w:r>
      <w:proofErr w:type="spellStart"/>
      <w:r w:rsidRPr="004A75F4">
        <w:rPr>
          <w:rFonts w:ascii="Courier New" w:hAnsi="Courier New" w:cs="Courier New"/>
        </w:rPr>
        <w:t>ValueType</w:t>
      </w:r>
      <w:proofErr w:type="spellEnd"/>
      <w:r>
        <w:t xml:space="preserve"> element defines a variable value</w:t>
      </w:r>
      <w:r w:rsidR="003213F5">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Default="00E90F68" w:rsidP="001E2C76">
            <w:pPr>
              <w:jc w:val="center"/>
              <w:rPr>
                <w:b w:val="0"/>
                <w:bCs w:val="0"/>
                <w:color w:val="auto"/>
              </w:rPr>
            </w:pPr>
            <w:r>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Pr="00337646" w:rsidRDefault="00E90F68" w:rsidP="001E2C76">
            <w:r>
              <w:t>value</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08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Allows any simple type to be used as a </w:t>
            </w:r>
            <w:r>
              <w:lastRenderedPageBreak/>
              <w:t>value. If no value is specified the value is considered to be the empty string.</w:t>
            </w:r>
          </w:p>
        </w:tc>
      </w:tr>
    </w:tbl>
    <w:p w:rsidR="00E90F68" w:rsidRDefault="00E90F68" w:rsidP="00E90F68">
      <w:pPr>
        <w:pStyle w:val="Heading3"/>
        <w:keepNext/>
        <w:keepLines/>
      </w:pPr>
      <w:bookmarkStart w:id="214" w:name="_Toc314765791"/>
      <w:r>
        <w:lastRenderedPageBreak/>
        <w:t>local_variable</w:t>
      </w:r>
      <w:bookmarkEnd w:id="214"/>
    </w:p>
    <w:p w:rsidR="00E90F68" w:rsidRDefault="00E90F68" w:rsidP="00E90F68">
      <w:r>
        <w:t xml:space="preserve">The </w:t>
      </w:r>
      <w:r w:rsidRPr="004A75F4">
        <w:rPr>
          <w:rFonts w:ascii="Courier New" w:hAnsi="Courier New" w:cs="Courier New"/>
        </w:rPr>
        <w:t>local_variable</w:t>
      </w:r>
      <w:r>
        <w:t xml:space="preserve"> is an extension of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 is determined by another local OVAL </w:t>
      </w:r>
      <w:r w:rsidR="00A27149">
        <w:t>C</w:t>
      </w:r>
      <w:r>
        <w:t>onstruct</w:t>
      </w:r>
      <w:r w:rsidR="003213F5">
        <w:t xml:space="preserve">. </w:t>
      </w:r>
      <w:r>
        <w:t xml:space="preserve">The value of this variable is determined at evaluation time. </w:t>
      </w:r>
    </w:p>
    <w:p w:rsidR="00E90F68" w:rsidRDefault="00E90F68" w:rsidP="00E90F68">
      <w:r>
        <w:t xml:space="preserve">A </w:t>
      </w:r>
      <w:r w:rsidRPr="004A75F4">
        <w:rPr>
          <w:rFonts w:ascii="Courier New" w:hAnsi="Courier New" w:cs="Courier New"/>
        </w:rPr>
        <w:t>local_variable</w:t>
      </w:r>
      <w:r w:rsidR="00E328C1">
        <w:t xml:space="preserve"> </w:t>
      </w:r>
      <w:r>
        <w:t xml:space="preserve">can be constructed </w:t>
      </w:r>
      <w:r w:rsidR="007F73BF">
        <w:t>from a single component or via</w:t>
      </w:r>
      <w:r>
        <w:t xml:space="preserve"> complex function</w:t>
      </w:r>
      <w:r w:rsidR="007F73BF">
        <w:t>s</w:t>
      </w:r>
      <w:r>
        <w:t xml:space="preserve"> to manipulate the referenced components.</w:t>
      </w:r>
    </w:p>
    <w:p w:rsidR="00E90F68" w:rsidRDefault="0090766A" w:rsidP="00E90F68">
      <w:pPr>
        <w:jc w:val="center"/>
      </w:pPr>
      <w:r w:rsidRPr="0090766A">
        <w:rPr>
          <w:noProof/>
          <w:lang w:bidi="ar-SA"/>
        </w:rPr>
        <w:drawing>
          <wp:inline distT="0" distB="0" distL="0" distR="0" wp14:anchorId="242B2EE5" wp14:editId="27B2C276">
            <wp:extent cx="4023360" cy="109728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23360"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Default="00E90F68" w:rsidP="001E2C76">
            <w:pPr>
              <w:jc w:val="center"/>
              <w:rPr>
                <w:b w:val="0"/>
                <w:bCs w:val="0"/>
                <w:color w:val="auto"/>
              </w:rPr>
            </w:pPr>
            <w:r>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Pr="00337646" w:rsidRDefault="00E90F68" w:rsidP="001E2C76">
            <w:r>
              <w:t>components</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The collection of </w:t>
            </w:r>
            <w:r w:rsidRPr="00E36F1B">
              <w:rPr>
                <w:rFonts w:ascii="Courier New" w:hAnsi="Courier New" w:cs="Courier New"/>
              </w:rPr>
              <w:t>ComponentGroup</w:t>
            </w:r>
            <w:r>
              <w:t xml:space="preserve"> constructs to be evaluated in the </w:t>
            </w:r>
            <w:r w:rsidRPr="00CE39DE">
              <w:rPr>
                <w:rFonts w:ascii="Courier New" w:hAnsi="Courier New"/>
              </w:rPr>
              <w:t>local_variable</w:t>
            </w:r>
            <w:r>
              <w:t>.</w:t>
            </w:r>
          </w:p>
        </w:tc>
      </w:tr>
    </w:tbl>
    <w:p w:rsidR="00E90F68" w:rsidRDefault="00E90F68" w:rsidP="00E90F68">
      <w:pPr>
        <w:pStyle w:val="Heading3"/>
        <w:keepNext/>
        <w:keepLines/>
      </w:pPr>
      <w:bookmarkStart w:id="215" w:name="_Toc314765792"/>
      <w:r>
        <w:t>ComponentGroup</w:t>
      </w:r>
      <w:bookmarkEnd w:id="215"/>
    </w:p>
    <w:p w:rsidR="00E90F68" w:rsidRDefault="00E90F68" w:rsidP="00E90F68">
      <w:pPr>
        <w:rPr>
          <w:rFonts w:ascii="Calibri" w:hAnsi="Calibri"/>
        </w:rPr>
      </w:pPr>
      <w:r>
        <w:t>The</w:t>
      </w:r>
      <w:r>
        <w:rPr>
          <w:rFonts w:ascii="Courier New" w:hAnsi="Courier New"/>
        </w:rPr>
        <w:t xml:space="preserve"> ComponentGroup</w:t>
      </w:r>
      <w:r>
        <w:rPr>
          <w:rFonts w:ascii="Calibri" w:hAnsi="Calibri"/>
        </w:rPr>
        <w:t xml:space="preserve"> defines a set of constructs that can be used within a </w:t>
      </w:r>
      <w:r w:rsidRPr="004A75F4">
        <w:rPr>
          <w:rFonts w:ascii="Courier New" w:hAnsi="Courier New" w:cs="Courier New"/>
        </w:rPr>
        <w:t>local_variable</w:t>
      </w:r>
      <w:r>
        <w:rPr>
          <w:rFonts w:ascii="Calibri" w:hAnsi="Calibri" w:cs="Courier New"/>
        </w:rPr>
        <w:t xml:space="preserve"> or </w:t>
      </w:r>
      <w:r w:rsidRPr="0013395E">
        <w:rPr>
          <w:rFonts w:ascii="Calibri" w:hAnsi="Calibri" w:cs="Courier New"/>
        </w:rPr>
        <w:t>OVAL Function</w:t>
      </w:r>
      <w:r w:rsidR="003213F5" w:rsidRPr="00257157">
        <w:rPr>
          <w:rFonts w:ascii="Calibri" w:hAnsi="Calibri"/>
        </w:rPr>
        <w:t xml:space="preserve">. </w:t>
      </w:r>
      <w:r w:rsidRPr="00257157">
        <w:rPr>
          <w:rFonts w:ascii="Calibri" w:hAnsi="Calibri"/>
        </w:rPr>
        <w:t xml:space="preserve">When defining a </w:t>
      </w:r>
      <w:r w:rsidRPr="00257157">
        <w:rPr>
          <w:rFonts w:ascii="Courier New" w:hAnsi="Courier New" w:cs="Courier New"/>
        </w:rPr>
        <w:t>local_variable</w:t>
      </w:r>
      <w:r w:rsidRPr="002E37AB">
        <w:rPr>
          <w:rFonts w:ascii="Calibri" w:hAnsi="Calibri" w:cs="Courier New"/>
        </w:rPr>
        <w:t xml:space="preserve"> or </w:t>
      </w:r>
      <w:r w:rsidRPr="0013395E">
        <w:rPr>
          <w:rFonts w:ascii="Calibri" w:hAnsi="Calibri" w:cs="Courier New"/>
        </w:rPr>
        <w:t>OVAL Function</w:t>
      </w:r>
      <w:r w:rsidRPr="00257157">
        <w:rPr>
          <w:rFonts w:ascii="Calibri" w:hAnsi="Calibri"/>
        </w:rPr>
        <w:t xml:space="preserve">, one or more of these constructs maybe used to specify the desired collection of values for the </w:t>
      </w:r>
      <w:r w:rsidRPr="0013395E">
        <w:rPr>
          <w:rFonts w:ascii="Calibri" w:hAnsi="Calibri"/>
        </w:rPr>
        <w:t>OVAL Variable</w:t>
      </w:r>
      <w:r w:rsidR="003213F5" w:rsidRPr="00257157">
        <w:rPr>
          <w:rFonts w:ascii="Calibri" w:hAnsi="Calibri"/>
        </w:rPr>
        <w:t>.</w:t>
      </w:r>
    </w:p>
    <w:p w:rsidR="00E90F68" w:rsidRDefault="0090766A" w:rsidP="00E90F68">
      <w:pPr>
        <w:jc w:val="center"/>
        <w:rPr>
          <w:rFonts w:ascii="Calibri" w:hAnsi="Calibri"/>
        </w:rPr>
      </w:pPr>
      <w:r w:rsidRPr="0090766A">
        <w:rPr>
          <w:noProof/>
          <w:lang w:bidi="ar-SA"/>
        </w:rPr>
        <w:drawing>
          <wp:inline distT="0" distB="0" distL="0" distR="0" wp14:anchorId="0FDAF659" wp14:editId="5E2960C3">
            <wp:extent cx="4516120" cy="131191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16120" cy="1311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111"/>
        <w:gridCol w:w="2442"/>
        <w:gridCol w:w="1264"/>
        <w:gridCol w:w="3759"/>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pPr>
              <w:jc w:val="center"/>
              <w:rPr>
                <w:bCs w:val="0"/>
              </w:rPr>
            </w:pPr>
            <w:r w:rsidRPr="00337646">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object_</w:t>
            </w:r>
            <w:r w:rsidRPr="009A1899">
              <w:t>component</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r>
              <w:t>ObjectComponentType</w:t>
            </w:r>
            <w:proofErr w:type="spellEnd"/>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984" w:type="pct"/>
          </w:tcPr>
          <w:p w:rsidR="00E90F68" w:rsidRPr="002E37AB" w:rsidRDefault="00E90F68" w:rsidP="001E2C76">
            <w:pPr>
              <w:cnfStyle w:val="000000100000" w:firstRow="0" w:lastRow="0" w:firstColumn="0" w:lastColumn="0" w:oddVBand="0" w:evenVBand="0" w:oddHBand="1" w:evenHBand="0" w:firstRowFirstColumn="0" w:firstRowLastColumn="0" w:lastRowFirstColumn="0" w:lastRowLastColumn="0"/>
            </w:pPr>
            <w:r w:rsidRPr="002E37AB">
              <w:t xml:space="preserve">A component of an </w:t>
            </w:r>
            <w:r w:rsidRPr="0013395E">
              <w:t>OVAL Variable</w:t>
            </w:r>
            <w:r w:rsidRPr="002E37AB">
              <w:t xml:space="preserve"> whose value comes from an </w:t>
            </w:r>
            <w:r w:rsidRPr="0013395E">
              <w:t>OVAL Object.</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variable_component</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proofErr w:type="spellStart"/>
            <w:r>
              <w:t>VariableComponentType</w:t>
            </w:r>
            <w:proofErr w:type="spellEnd"/>
            <w:r>
              <w:t xml:space="preserve"> </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984" w:type="pct"/>
          </w:tcPr>
          <w:p w:rsidR="00E90F68" w:rsidRPr="002E37AB" w:rsidRDefault="00E90F68" w:rsidP="001E2C76">
            <w:pPr>
              <w:cnfStyle w:val="000000000000" w:firstRow="0" w:lastRow="0" w:firstColumn="0" w:lastColumn="0" w:oddVBand="0" w:evenVBand="0" w:oddHBand="0" w:evenHBand="0" w:firstRowFirstColumn="0" w:firstRowLastColumn="0" w:lastRowFirstColumn="0" w:lastRowLastColumn="0"/>
            </w:pPr>
            <w:r w:rsidRPr="002E37AB">
              <w:t xml:space="preserve">A component of an </w:t>
            </w:r>
            <w:r w:rsidRPr="0013395E">
              <w:t>OVAL Variable</w:t>
            </w:r>
            <w:r w:rsidRPr="002E37AB">
              <w:t xml:space="preserve"> whose value comes from another </w:t>
            </w:r>
            <w:r w:rsidRPr="0013395E">
              <w:t>OVAL Variable</w:t>
            </w:r>
            <w:r w:rsidRPr="002E37AB">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literal_component</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r>
              <w:t>LiteralComponentType</w:t>
            </w:r>
            <w:proofErr w:type="spellEnd"/>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984" w:type="pct"/>
          </w:tcPr>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r w:rsidRPr="002E37AB">
              <w:t xml:space="preserve">A component of an </w:t>
            </w:r>
            <w:r w:rsidRPr="0013395E">
              <w:t>OVAL Variable</w:t>
            </w:r>
            <w:r w:rsidRPr="002E37AB">
              <w:t xml:space="preserve"> </w:t>
            </w:r>
            <w:r w:rsidRPr="002E37AB">
              <w:lastRenderedPageBreak/>
              <w:t>whose value is a literal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lastRenderedPageBreak/>
              <w:t>functions</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proofErr w:type="spellStart"/>
            <w:r>
              <w:t>FunctionGroup</w:t>
            </w:r>
            <w:proofErr w:type="spellEnd"/>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984" w:type="pct"/>
          </w:tcPr>
          <w:p w:rsidR="00E90F68" w:rsidRPr="002E37AB" w:rsidRDefault="00E90F68" w:rsidP="001E2C76">
            <w:pPr>
              <w:cnfStyle w:val="000000000000" w:firstRow="0" w:lastRow="0" w:firstColumn="0" w:lastColumn="0" w:oddVBand="0" w:evenVBand="0" w:oddHBand="0" w:evenHBand="0" w:firstRowFirstColumn="0" w:firstRowLastColumn="0" w:lastRowFirstColumn="0" w:lastRowLastColumn="0"/>
            </w:pPr>
            <w:r w:rsidRPr="002E37AB">
              <w:t xml:space="preserve">One or more of a set of functions that act upon one or more components of an </w:t>
            </w:r>
            <w:r w:rsidRPr="0013395E">
              <w:t>OVAL Variable</w:t>
            </w:r>
            <w:r w:rsidRPr="002E37AB">
              <w:t>.</w:t>
            </w:r>
          </w:p>
        </w:tc>
      </w:tr>
    </w:tbl>
    <w:p w:rsidR="00E90F68" w:rsidRDefault="00E90F68" w:rsidP="00E90F68">
      <w:pPr>
        <w:pStyle w:val="Heading3"/>
        <w:keepNext/>
        <w:keepLines/>
      </w:pPr>
      <w:bookmarkStart w:id="216" w:name="_Toc314765793"/>
      <w:proofErr w:type="spellStart"/>
      <w:r>
        <w:t>LiteralComponentType</w:t>
      </w:r>
      <w:bookmarkEnd w:id="216"/>
      <w:proofErr w:type="spellEnd"/>
    </w:p>
    <w:p w:rsidR="00E90F68" w:rsidRDefault="00E90F68" w:rsidP="00E90F68">
      <w:r>
        <w:t xml:space="preserve">The </w:t>
      </w:r>
      <w:proofErr w:type="spellStart"/>
      <w:r w:rsidRPr="004A75F4">
        <w:rPr>
          <w:rFonts w:ascii="Courier New" w:hAnsi="Courier New" w:cs="Courier New"/>
        </w:rPr>
        <w:t>LiteralComponentType</w:t>
      </w:r>
      <w:proofErr w:type="spellEnd"/>
      <w:r>
        <w:t xml:space="preserve"> defines the way to provide an immutable value to a </w:t>
      </w:r>
      <w:r w:rsidRPr="004A75F4">
        <w:rPr>
          <w:rFonts w:ascii="Courier New" w:hAnsi="Courier New" w:cs="Courier New"/>
        </w:rPr>
        <w:t>local_variable</w:t>
      </w:r>
      <w:r w:rsidR="003213F5">
        <w:t>.</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97"/>
        <w:gridCol w:w="3421"/>
        <w:gridCol w:w="1350"/>
        <w:gridCol w:w="37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Default="00E90F68" w:rsidP="001E2C76">
            <w:pPr>
              <w:jc w:val="center"/>
              <w:rPr>
                <w:b w:val="0"/>
                <w:bCs w:val="0"/>
                <w:color w:val="auto"/>
              </w:rPr>
            </w:pPr>
            <w:r>
              <w:t>Property</w:t>
            </w:r>
          </w:p>
        </w:tc>
        <w:tc>
          <w:tcPr>
            <w:tcW w:w="178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193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9A1899" w:rsidRDefault="00E90F68" w:rsidP="001E2C76">
            <w:r>
              <w:t>datatype</w:t>
            </w:r>
          </w:p>
        </w:tc>
        <w:tc>
          <w:tcPr>
            <w:tcW w:w="1786" w:type="pct"/>
          </w:tcPr>
          <w:p w:rsidR="00E90F68" w:rsidRPr="0036389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proofErr w:type="spellStart"/>
            <w:r w:rsidRPr="00363898">
              <w:t>oval:</w:t>
            </w:r>
            <w:r w:rsidR="00D77411">
              <w:t>SimpleDatatypeEnumeration</w:t>
            </w:r>
            <w:proofErr w:type="spellEnd"/>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the datatype.</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E35C24" w:rsidRDefault="00E90F68" w:rsidP="001E2C76">
            <w:pPr>
              <w:cnfStyle w:val="000000100000" w:firstRow="0" w:lastRow="0" w:firstColumn="0" w:lastColumn="0" w:oddVBand="0" w:evenVBand="0" w:oddHBand="1" w:evenHBand="0" w:firstRowFirstColumn="0" w:firstRowLastColumn="0" w:lastRowFirstColumn="0" w:lastRowLastColumn="0"/>
            </w:pPr>
            <w:r w:rsidRPr="00913826">
              <w:rPr>
                <w:b/>
              </w:rPr>
              <w:t xml:space="preserve">Default Value: </w:t>
            </w:r>
            <w:r w:rsidR="0013395E" w:rsidRPr="0013395E">
              <w:rPr>
                <w:b/>
                <w:i/>
              </w:rPr>
              <w:t>‘</w:t>
            </w:r>
            <w:r w:rsidRPr="0013395E">
              <w:rPr>
                <w:i/>
              </w:rPr>
              <w:t>string</w:t>
            </w:r>
            <w:r w:rsidR="0013395E" w:rsidRPr="0013395E">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573" w:type="pct"/>
          </w:tcPr>
          <w:p w:rsidR="00E90F68" w:rsidRPr="009A1899" w:rsidDel="00DA4E11" w:rsidRDefault="00E90F68" w:rsidP="001E2C76">
            <w:r>
              <w:t>value</w:t>
            </w:r>
          </w:p>
        </w:tc>
        <w:tc>
          <w:tcPr>
            <w:tcW w:w="1786" w:type="pct"/>
          </w:tcPr>
          <w:p w:rsidR="00E90F68" w:rsidRPr="0036389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0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value of the literal component. If no value is specified the value is considered to be the empty string.</w:t>
            </w:r>
          </w:p>
        </w:tc>
      </w:tr>
    </w:tbl>
    <w:p w:rsidR="00E90F68" w:rsidRDefault="00E90F68" w:rsidP="00E90F68">
      <w:pPr>
        <w:pStyle w:val="Heading3"/>
        <w:keepNext/>
        <w:keepLines/>
      </w:pPr>
      <w:bookmarkStart w:id="217" w:name="_Toc314765794"/>
      <w:proofErr w:type="spellStart"/>
      <w:r>
        <w:t>ObjectComponentType</w:t>
      </w:r>
      <w:bookmarkEnd w:id="217"/>
      <w:proofErr w:type="spellEnd"/>
    </w:p>
    <w:p w:rsidR="00E90F68" w:rsidRPr="002E37AB" w:rsidRDefault="00E90F68" w:rsidP="00E90F68">
      <w:r>
        <w:t xml:space="preserve">The </w:t>
      </w:r>
      <w:proofErr w:type="spellStart"/>
      <w:r w:rsidRPr="004A75F4">
        <w:rPr>
          <w:rFonts w:ascii="Courier New" w:hAnsi="Courier New" w:cs="Courier New"/>
        </w:rPr>
        <w:t>ObjectComponentType</w:t>
      </w:r>
      <w:proofErr w:type="spellEnd"/>
      <w:r>
        <w:t xml:space="preserve"> defines the mechanism for retrieving </w:t>
      </w:r>
      <w:r w:rsidRPr="0013395E">
        <w:t>OVAL Item</w:t>
      </w:r>
      <w:r>
        <w:t xml:space="preserve"> Entity values,</w:t>
      </w:r>
      <w:r w:rsidR="00E328C1">
        <w:t xml:space="preserve"> </w:t>
      </w:r>
      <w:r>
        <w:t xml:space="preserve">specified by an </w:t>
      </w:r>
      <w:r w:rsidRPr="0013395E">
        <w:t>OVAL Object</w:t>
      </w:r>
      <w:r w:rsidRPr="002E37AB">
        <w:t xml:space="preserve">, to provide one or more values to a component of a </w:t>
      </w:r>
      <w:r w:rsidRPr="002E37AB">
        <w:rPr>
          <w:rFonts w:ascii="Courier New" w:hAnsi="Courier New" w:cs="Courier New"/>
        </w:rPr>
        <w:t>local_variable</w:t>
      </w:r>
      <w:r w:rsidRPr="008F50F9">
        <w:rPr>
          <w:rFonts w:ascii="Calibri" w:hAnsi="Calibri" w:cs="Courier New"/>
        </w:rPr>
        <w:t xml:space="preserve"> or </w:t>
      </w:r>
      <w:r w:rsidRPr="0013395E">
        <w:rPr>
          <w:rFonts w:ascii="Calibri" w:hAnsi="Calibri" w:cs="Courier New"/>
        </w:rPr>
        <w:t>OVAL Function</w:t>
      </w:r>
      <w:r w:rsidRPr="002E37AB">
        <w:t>.</w:t>
      </w:r>
    </w:p>
    <w:p w:rsidR="0090766A" w:rsidRDefault="00BA2768" w:rsidP="00C6050B">
      <w:pPr>
        <w:jc w:val="center"/>
      </w:pPr>
      <w:r w:rsidRPr="00BA2768">
        <w:rPr>
          <w:noProof/>
          <w:lang w:bidi="ar-SA"/>
        </w:rPr>
        <w:drawing>
          <wp:inline distT="0" distB="0" distL="0" distR="0" wp14:anchorId="74720E06" wp14:editId="5690FFAE">
            <wp:extent cx="4206240" cy="612140"/>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06240" cy="61214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76"/>
        <w:gridCol w:w="2545"/>
        <w:gridCol w:w="1264"/>
        <w:gridCol w:w="3891"/>
      </w:tblGrid>
      <w:tr w:rsidR="00E90F68" w:rsidTr="008F7103">
        <w:trPr>
          <w:cnfStyle w:val="100000000000" w:firstRow="1" w:lastRow="0" w:firstColumn="0" w:lastColumn="0" w:oddVBand="0" w:evenVBand="0" w:oddHBand="0"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pPr>
              <w:jc w:val="center"/>
              <w:rPr>
                <w:bCs w:val="0"/>
                <w:color w:val="auto"/>
              </w:rPr>
            </w:pPr>
            <w:r w:rsidRPr="004F6141">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3395E">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r w:rsidRPr="004F6141">
              <w:t>object_ref</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r>
              <w:t>oval:ObjectIDPattern</w:t>
            </w:r>
            <w:proofErr w:type="spellEnd"/>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rsidR="00E90F68" w:rsidRPr="00E328C1" w:rsidRDefault="00E90F68" w:rsidP="001E2C76">
            <w:pPr>
              <w:cnfStyle w:val="000000100000" w:firstRow="0" w:lastRow="0" w:firstColumn="0" w:lastColumn="0" w:oddVBand="0" w:evenVBand="0" w:oddHBand="1" w:evenHBand="0" w:firstRowFirstColumn="0" w:firstRowLastColumn="0" w:lastRowFirstColumn="0" w:lastRowLastColumn="0"/>
            </w:pPr>
            <w:r w:rsidRPr="00E328C1">
              <w:t xml:space="preserve">Specifies the Identifier for the </w:t>
            </w:r>
            <w:r w:rsidRPr="0013395E">
              <w:t>OVAL Object</w:t>
            </w:r>
            <w:r w:rsidRPr="00E328C1">
              <w:t xml:space="preserve"> to which the component refers</w:t>
            </w:r>
            <w:r w:rsidR="003213F5" w:rsidRPr="00E328C1">
              <w:t xml:space="preserve">. </w:t>
            </w:r>
          </w:p>
        </w:tc>
      </w:tr>
      <w:tr w:rsidR="00E90F68" w:rsidTr="0013395E">
        <w:trPr>
          <w:trHeight w:val="610"/>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r w:rsidRPr="004F6141">
              <w:t>item_field</w:t>
            </w:r>
          </w:p>
        </w:tc>
        <w:tc>
          <w:tcPr>
            <w:tcW w:w="1222"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proofErr w:type="spellStart"/>
            <w:r>
              <w:t>oval:NonEmptyStringType</w:t>
            </w:r>
            <w:proofErr w:type="spellEnd"/>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85" w:type="pct"/>
          </w:tcPr>
          <w:p w:rsidR="00E90F68" w:rsidRPr="00E328C1" w:rsidRDefault="00E90F68" w:rsidP="001E2C76">
            <w:pPr>
              <w:cnfStyle w:val="000000000000" w:firstRow="0" w:lastRow="0" w:firstColumn="0" w:lastColumn="0" w:oddVBand="0" w:evenVBand="0" w:oddHBand="0" w:evenHBand="0" w:firstRowFirstColumn="0" w:firstRowLastColumn="0" w:lastRowFirstColumn="0" w:lastRowLastColumn="0"/>
            </w:pPr>
            <w:r w:rsidRPr="00E328C1">
              <w:t xml:space="preserve">The name of the </w:t>
            </w:r>
            <w:r w:rsidRPr="0013395E">
              <w:t>OVAL Item</w:t>
            </w:r>
            <w:r w:rsidRPr="00E328C1">
              <w:t xml:space="preserve"> Entity to use for the value(s) of the </w:t>
            </w:r>
            <w:r w:rsidRPr="0013395E">
              <w:t>OVAL Variable</w:t>
            </w:r>
            <w:r w:rsidRPr="00E328C1">
              <w:t>.</w:t>
            </w:r>
          </w:p>
        </w:tc>
      </w:tr>
      <w:tr w:rsidR="00E90F68" w:rsidTr="008F7103">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proofErr w:type="spellStart"/>
            <w:r w:rsidRPr="004F6141">
              <w:t>record_field</w:t>
            </w:r>
            <w:proofErr w:type="spellEnd"/>
          </w:p>
        </w:tc>
        <w:tc>
          <w:tcPr>
            <w:tcW w:w="1222"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r>
              <w:t>oval:NonEmptyStringType</w:t>
            </w:r>
            <w:proofErr w:type="spellEnd"/>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85" w:type="pct"/>
          </w:tcPr>
          <w:p w:rsidR="00E90F68" w:rsidRPr="00913826" w:rsidRDefault="00E90F68" w:rsidP="00E36F1B">
            <w:pPr>
              <w:cnfStyle w:val="000000100000" w:firstRow="0" w:lastRow="0" w:firstColumn="0" w:lastColumn="0" w:oddVBand="0" w:evenVBand="0" w:oddHBand="1" w:evenHBand="0" w:firstRowFirstColumn="0" w:firstRowLastColumn="0" w:lastRowFirstColumn="0" w:lastRowLastColumn="0"/>
            </w:pPr>
            <w:r>
              <w:t xml:space="preserve">Allows the retrieval of a specified </w:t>
            </w:r>
            <w:r w:rsidRPr="002F4469">
              <w:t xml:space="preserve">OVAL </w:t>
            </w:r>
            <w:r w:rsidR="002F4469">
              <w:t>f</w:t>
            </w:r>
            <w:r w:rsidRPr="002F4469">
              <w:t>ield</w:t>
            </w:r>
            <w:r>
              <w:t xml:space="preserve"> to be retrieved from an </w:t>
            </w:r>
            <w:r w:rsidRPr="0013395E">
              <w:t>OVAL Item</w:t>
            </w:r>
            <w:r>
              <w:t xml:space="preserve"> Entity that has a datatype of </w:t>
            </w:r>
            <w:r w:rsidRPr="008F7103">
              <w:rPr>
                <w:i/>
              </w:rPr>
              <w:t>‘record’</w:t>
            </w:r>
            <w:r>
              <w:t>.</w:t>
            </w:r>
          </w:p>
        </w:tc>
      </w:tr>
    </w:tbl>
    <w:p w:rsidR="00E90F68" w:rsidRDefault="00E90F68" w:rsidP="00E90F68">
      <w:pPr>
        <w:pStyle w:val="Heading3"/>
        <w:keepNext/>
        <w:keepLines/>
      </w:pPr>
      <w:bookmarkStart w:id="218" w:name="_Toc314765795"/>
      <w:proofErr w:type="spellStart"/>
      <w:r>
        <w:t>VariableComponentType</w:t>
      </w:r>
      <w:bookmarkEnd w:id="218"/>
      <w:proofErr w:type="spellEnd"/>
    </w:p>
    <w:p w:rsidR="00E90F68" w:rsidRDefault="00E90F68" w:rsidP="00E90F68">
      <w:pPr>
        <w:rPr>
          <w:rFonts w:ascii="Calibri" w:hAnsi="Calibri" w:cs="Courier New"/>
        </w:rPr>
      </w:pPr>
      <w:r>
        <w:t xml:space="preserve">The </w:t>
      </w:r>
      <w:proofErr w:type="spellStart"/>
      <w:r w:rsidRPr="004A75F4">
        <w:rPr>
          <w:rFonts w:ascii="Courier New" w:hAnsi="Courier New" w:cs="Courier New"/>
        </w:rPr>
        <w:t>VariableComponentType</w:t>
      </w:r>
      <w:proofErr w:type="spellEnd"/>
      <w:r>
        <w:t xml:space="preserve"> defines the way to specify that the value(s) of another </w:t>
      </w:r>
      <w:r w:rsidRPr="0013395E">
        <w:t>OVAL Variable</w:t>
      </w:r>
      <w:r w:rsidRPr="00E328C1">
        <w:t xml:space="preserve"> should be used as the value(s) for a component of a </w:t>
      </w:r>
      <w:r w:rsidRPr="00E328C1">
        <w:rPr>
          <w:rFonts w:ascii="Courier New" w:hAnsi="Courier New" w:cs="Courier New"/>
        </w:rPr>
        <w:t>local_variable</w:t>
      </w:r>
      <w:r w:rsidRPr="00E328C1">
        <w:rPr>
          <w:rFonts w:ascii="Calibri" w:hAnsi="Calibri" w:cs="Courier New"/>
        </w:rPr>
        <w:t xml:space="preserve"> or </w:t>
      </w:r>
      <w:r w:rsidRPr="0013395E">
        <w:rPr>
          <w:rFonts w:ascii="Calibri" w:hAnsi="Calibri" w:cs="Courier New"/>
        </w:rPr>
        <w:t>OVAL Function</w:t>
      </w:r>
      <w:r w:rsidRPr="00E328C1">
        <w:rPr>
          <w:rFonts w:ascii="Calibri" w:hAnsi="Calibri" w:cs="Courier New"/>
        </w:rPr>
        <w:t>.</w:t>
      </w:r>
    </w:p>
    <w:p w:rsidR="00853535" w:rsidRDefault="00853535" w:rsidP="00E90F68">
      <w:pPr>
        <w:rPr>
          <w:rFonts w:ascii="Calibri" w:hAnsi="Calibri" w:cs="Courier New"/>
        </w:rPr>
      </w:pPr>
      <w:r>
        <w:t>A variable component is a component that resolves to the value(s) associated with the referenced OVAL Variable</w:t>
      </w:r>
      <w:r w:rsidR="003213F5">
        <w:t>.</w:t>
      </w:r>
    </w:p>
    <w:p w:rsidR="00BA2768" w:rsidRPr="00CE39DE" w:rsidRDefault="00BA2768" w:rsidP="00C6050B">
      <w:pPr>
        <w:jc w:val="center"/>
        <w:rPr>
          <w:rFonts w:ascii="Calibri" w:hAnsi="Calibri"/>
        </w:rPr>
      </w:pPr>
      <w:r w:rsidRPr="00BA2768">
        <w:rPr>
          <w:noProof/>
          <w:lang w:bidi="ar-SA"/>
        </w:rPr>
        <w:lastRenderedPageBreak/>
        <w:drawing>
          <wp:inline distT="0" distB="0" distL="0" distR="0" wp14:anchorId="13AD87A9" wp14:editId="033A22E2">
            <wp:extent cx="4285615" cy="381635"/>
            <wp:effectExtent l="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85615" cy="3816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88"/>
        <w:gridCol w:w="2250"/>
        <w:gridCol w:w="1264"/>
        <w:gridCol w:w="4874"/>
      </w:tblGrid>
      <w:tr w:rsidR="00E90F68" w:rsidTr="008535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Pr>
          <w:p w:rsidR="00E90F68" w:rsidRPr="004F6141" w:rsidRDefault="00E90F68" w:rsidP="001E2C76">
            <w:pPr>
              <w:jc w:val="center"/>
              <w:rPr>
                <w:bCs w:val="0"/>
                <w:color w:val="auto"/>
              </w:rPr>
            </w:pPr>
            <w:r w:rsidRPr="004F6141">
              <w:t>Property</w:t>
            </w:r>
          </w:p>
        </w:tc>
        <w:tc>
          <w:tcPr>
            <w:tcW w:w="11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54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853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Pr>
          <w:p w:rsidR="00E90F68" w:rsidRPr="004F6141" w:rsidRDefault="00E90F68" w:rsidP="001E2C76">
            <w:r w:rsidRPr="004F6141">
              <w:t>var_ref</w:t>
            </w:r>
          </w:p>
        </w:tc>
        <w:tc>
          <w:tcPr>
            <w:tcW w:w="11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r>
              <w:t>oval:VariableIDPattern</w:t>
            </w:r>
            <w:proofErr w:type="spellEnd"/>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54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Specifies the Identifier for the </w:t>
            </w:r>
            <w:r w:rsidRPr="0013395E">
              <w:t>OVAL Variable</w:t>
            </w:r>
            <w:r w:rsidRPr="00E36F1B">
              <w:rPr>
                <w:i/>
              </w:rPr>
              <w:t xml:space="preserve"> </w:t>
            </w:r>
            <w:r>
              <w:t>to which the component refers</w:t>
            </w:r>
            <w:r w:rsidR="003213F5">
              <w:t xml:space="preserve">. </w:t>
            </w:r>
          </w:p>
          <w:p w:rsidR="0069015B" w:rsidRDefault="0069015B" w:rsidP="001E2C76">
            <w:pPr>
              <w:cnfStyle w:val="000000100000" w:firstRow="0" w:lastRow="0" w:firstColumn="0" w:lastColumn="0" w:oddVBand="0" w:evenVBand="0" w:oddHBand="1" w:evenHBand="0" w:firstRowFirstColumn="0" w:firstRowLastColumn="0" w:lastRowFirstColumn="0" w:lastRowLastColumn="0"/>
            </w:pPr>
          </w:p>
          <w:p w:rsidR="00853535" w:rsidRPr="00F51C36" w:rsidRDefault="00853535" w:rsidP="00857629">
            <w:pPr>
              <w:cnfStyle w:val="000000100000" w:firstRow="0" w:lastRow="0" w:firstColumn="0" w:lastColumn="0" w:oddVBand="0" w:evenVBand="0" w:oddHBand="1" w:evenHBand="0" w:firstRowFirstColumn="0" w:firstRowLastColumn="0" w:lastRowFirstColumn="0" w:lastRowLastColumn="0"/>
            </w:pPr>
            <w:r>
              <w:t xml:space="preserve">The </w:t>
            </w:r>
            <w:r w:rsidRPr="008F45D5">
              <w:rPr>
                <w:rFonts w:ascii="Courier New" w:hAnsi="Courier New" w:cs="Courier New"/>
              </w:rPr>
              <w:t>var_ref</w:t>
            </w:r>
            <w:r>
              <w:t xml:space="preserve"> property MUST refer to an existing </w:t>
            </w:r>
            <w:r w:rsidRPr="0013395E">
              <w:t>OVAL Variable</w:t>
            </w:r>
            <w:r w:rsidR="003213F5" w:rsidRPr="00A27149">
              <w:t xml:space="preserve">. </w:t>
            </w:r>
            <w:r w:rsidRPr="00A27149">
              <w:t xml:space="preserve">Care must be taken to ensure that the referenced </w:t>
            </w:r>
            <w:r w:rsidRPr="0013395E">
              <w:t>OVAL Variable</w:t>
            </w:r>
            <w:r>
              <w:t xml:space="preserve"> does not result in a circular reference as it could result in an infinite loop when </w:t>
            </w:r>
            <w:r w:rsidR="00857629">
              <w:t>evaluated</w:t>
            </w:r>
          </w:p>
        </w:tc>
      </w:tr>
    </w:tbl>
    <w:p w:rsidR="00E90F68" w:rsidRDefault="00E90F68" w:rsidP="00E90F68">
      <w:pPr>
        <w:pStyle w:val="Heading3"/>
        <w:keepNext/>
        <w:keepLines/>
      </w:pPr>
      <w:bookmarkStart w:id="219" w:name="_Toc314765796"/>
      <w:proofErr w:type="spellStart"/>
      <w:r>
        <w:t>FunctionGroup</w:t>
      </w:r>
      <w:bookmarkEnd w:id="219"/>
      <w:proofErr w:type="spellEnd"/>
    </w:p>
    <w:p w:rsidR="00E90F68" w:rsidRDefault="00E90F68" w:rsidP="00E90F68">
      <w:r>
        <w:t xml:space="preserve">The </w:t>
      </w:r>
      <w:proofErr w:type="spellStart"/>
      <w:r w:rsidRPr="004A75F4">
        <w:rPr>
          <w:rFonts w:ascii="Courier New" w:hAnsi="Courier New" w:cs="Courier New"/>
        </w:rPr>
        <w:t>FunctionGroup</w:t>
      </w:r>
      <w:proofErr w:type="spellEnd"/>
      <w:r>
        <w:t xml:space="preserve"> defines the possible </w:t>
      </w:r>
      <w:r w:rsidRPr="0013395E">
        <w:t>OVAL Functions</w:t>
      </w:r>
      <w:r w:rsidRPr="00A27149">
        <w:t xml:space="preserve"> for use in OVAL Content to manipulate collected data</w:t>
      </w:r>
      <w:r w:rsidR="003213F5" w:rsidRPr="00A27149">
        <w:t xml:space="preserve">. </w:t>
      </w:r>
      <w:r w:rsidRPr="0013395E">
        <w:t>OVAL Functions</w:t>
      </w:r>
      <w:r w:rsidRPr="00A27149">
        <w:t xml:space="preserve"> can be nested within one another to achieve the case where one needs to perform multiple functions on a </w:t>
      </w:r>
      <w:r w:rsidR="00402863">
        <w:t>collection</w:t>
      </w:r>
      <w:r w:rsidRPr="00A27149">
        <w:t xml:space="preserve"> of values</w:t>
      </w:r>
      <w:r w:rsidR="003213F5" w:rsidRPr="00A27149">
        <w:t>.</w:t>
      </w:r>
    </w:p>
    <w:p w:rsidR="00E90F68" w:rsidRDefault="00BA2768" w:rsidP="00E90F68">
      <w:pPr>
        <w:jc w:val="center"/>
      </w:pPr>
      <w:r w:rsidRPr="00BA2768">
        <w:rPr>
          <w:noProof/>
          <w:lang w:bidi="ar-SA"/>
        </w:rPr>
        <w:drawing>
          <wp:inline distT="0" distB="0" distL="0" distR="0" wp14:anchorId="6858EC53" wp14:editId="366F1D26">
            <wp:extent cx="4627880" cy="2576195"/>
            <wp:effectExtent l="0" t="0" r="127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27880" cy="257619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78"/>
        <w:gridCol w:w="2806"/>
        <w:gridCol w:w="1264"/>
        <w:gridCol w:w="3828"/>
      </w:tblGrid>
      <w:tr w:rsidR="00E90F68" w:rsidTr="003649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pPr>
              <w:jc w:val="center"/>
              <w:rPr>
                <w:bCs w:val="0"/>
              </w:rPr>
            </w:pPr>
            <w:r w:rsidRPr="004F6141">
              <w:t>Property</w:t>
            </w:r>
          </w:p>
        </w:tc>
        <w:tc>
          <w:tcPr>
            <w:tcW w:w="146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9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arithmetic</w:t>
            </w:r>
          </w:p>
        </w:tc>
        <w:tc>
          <w:tcPr>
            <w:tcW w:w="146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r>
              <w:t>ArithmeticFunctionType</w:t>
            </w:r>
            <w:proofErr w:type="spellEnd"/>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for performing basic math on numbers.</w:t>
            </w:r>
          </w:p>
        </w:tc>
      </w:tr>
      <w:tr w:rsidR="00E90F68" w:rsidRPr="005C38B5" w:rsidTr="00364900">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begin</w:t>
            </w:r>
          </w:p>
        </w:tc>
        <w:tc>
          <w:tcPr>
            <w:tcW w:w="1465"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proofErr w:type="spellStart"/>
            <w:r>
              <w:t>BeginFunctionType</w:t>
            </w:r>
            <w:proofErr w:type="spellEnd"/>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E90F68" w:rsidRPr="005C38B5" w:rsidRDefault="00E90F68" w:rsidP="001E2C76">
            <w:pPr>
              <w:cnfStyle w:val="000000000000" w:firstRow="0" w:lastRow="0" w:firstColumn="0" w:lastColumn="0" w:oddVBand="0" w:evenVBand="0" w:oddHBand="0" w:evenHBand="0" w:firstRowFirstColumn="0" w:firstRowLastColumn="0" w:lastRowFirstColumn="0" w:lastRowLastColumn="0"/>
            </w:pPr>
            <w:r>
              <w:t>A function that ensures that a collected string starts with a specified string.</w:t>
            </w:r>
          </w:p>
        </w:tc>
      </w:tr>
      <w:tr w:rsidR="00E90F68" w:rsidRPr="005C38B5"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concat</w:t>
            </w:r>
          </w:p>
        </w:tc>
        <w:tc>
          <w:tcPr>
            <w:tcW w:w="1465" w:type="pct"/>
          </w:tcPr>
          <w:p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r>
              <w:t>ConcatFunctionType</w:t>
            </w:r>
            <w:proofErr w:type="spellEnd"/>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combines multiple strings.</w:t>
            </w:r>
          </w:p>
        </w:tc>
      </w:tr>
      <w:tr w:rsidR="00364900" w:rsidRPr="005C38B5" w:rsidTr="00364900">
        <w:tc>
          <w:tcPr>
            <w:cnfStyle w:val="001000000000" w:firstRow="0" w:lastRow="0" w:firstColumn="1" w:lastColumn="0" w:oddVBand="0" w:evenVBand="0" w:oddHBand="0" w:evenHBand="0" w:firstRowFirstColumn="0" w:firstRowLastColumn="0" w:lastRowFirstColumn="0" w:lastRowLastColumn="0"/>
            <w:tcW w:w="876" w:type="pct"/>
          </w:tcPr>
          <w:p w:rsidR="00364900" w:rsidRPr="004F6141" w:rsidRDefault="00364900" w:rsidP="00364900">
            <w:r w:rsidRPr="004F6141">
              <w:t>co</w:t>
            </w:r>
            <w:r>
              <w:t>unt</w:t>
            </w:r>
          </w:p>
        </w:tc>
        <w:tc>
          <w:tcPr>
            <w:tcW w:w="1465"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proofErr w:type="spellStart"/>
            <w:r w:rsidRPr="00364900">
              <w:t>CountFunctionType</w:t>
            </w:r>
            <w:proofErr w:type="spellEnd"/>
          </w:p>
        </w:tc>
        <w:tc>
          <w:tcPr>
            <w:tcW w:w="660"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364900" w:rsidRDefault="00364900" w:rsidP="00364900">
            <w:pPr>
              <w:cnfStyle w:val="000000000000" w:firstRow="0" w:lastRow="0" w:firstColumn="0" w:lastColumn="0" w:oddVBand="0" w:evenVBand="0" w:oddHBand="0" w:evenHBand="0" w:firstRowFirstColumn="0" w:firstRowLastColumn="0" w:lastRowFirstColumn="0" w:lastRowLastColumn="0"/>
            </w:pPr>
            <w:r>
              <w:t xml:space="preserve">A function that counts </w:t>
            </w:r>
            <w:r w:rsidRPr="00695836">
              <w:t>returns the count of all of the values represented by the components.</w:t>
            </w:r>
          </w:p>
        </w:tc>
      </w:tr>
      <w:tr w:rsidR="00E90F68" w:rsidRPr="005C38B5"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end</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r>
              <w:t>EndFunctionType</w:t>
            </w:r>
            <w:proofErr w:type="spellEnd"/>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 function that determines whether a </w:t>
            </w:r>
            <w:r>
              <w:lastRenderedPageBreak/>
              <w:t>collected string ends with a specified string or not.</w:t>
            </w:r>
          </w:p>
        </w:tc>
      </w:tr>
      <w:tr w:rsidR="00E90F68" w:rsidTr="00364900">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proofErr w:type="spellStart"/>
            <w:r w:rsidRPr="004F6141">
              <w:lastRenderedPageBreak/>
              <w:t>escape_regex</w:t>
            </w:r>
            <w:proofErr w:type="spellEnd"/>
          </w:p>
        </w:tc>
        <w:tc>
          <w:tcPr>
            <w:tcW w:w="146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proofErr w:type="spellStart"/>
            <w:r>
              <w:t>EscapeRegexFunctionType</w:t>
            </w:r>
            <w:proofErr w:type="spellEnd"/>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A function that escapes all of the reserved regular expression characters in a string.</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split</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r>
              <w:t>SplitFunctionType</w:t>
            </w:r>
            <w:proofErr w:type="spellEnd"/>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splits a string into parts, using a delimiter.</w:t>
            </w:r>
          </w:p>
        </w:tc>
      </w:tr>
      <w:tr w:rsidR="00E90F68" w:rsidTr="00364900">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substring</w:t>
            </w:r>
          </w:p>
        </w:tc>
        <w:tc>
          <w:tcPr>
            <w:tcW w:w="146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proofErr w:type="spellStart"/>
            <w:r>
              <w:t>SubstringFunctionType</w:t>
            </w:r>
            <w:proofErr w:type="spellEnd"/>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A function that creates a substring from a value.</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proofErr w:type="spellStart"/>
            <w:r w:rsidRPr="004F6141">
              <w:t>time_difference</w:t>
            </w:r>
            <w:proofErr w:type="spellEnd"/>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r>
              <w:t>TimeDifferenceFunctionType</w:t>
            </w:r>
            <w:proofErr w:type="spellEnd"/>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calculates the difference between two times.</w:t>
            </w:r>
          </w:p>
        </w:tc>
      </w:tr>
      <w:tr w:rsidR="00364900" w:rsidTr="00364900">
        <w:tc>
          <w:tcPr>
            <w:cnfStyle w:val="001000000000" w:firstRow="0" w:lastRow="0" w:firstColumn="1" w:lastColumn="0" w:oddVBand="0" w:evenVBand="0" w:oddHBand="0" w:evenHBand="0" w:firstRowFirstColumn="0" w:firstRowLastColumn="0" w:lastRowFirstColumn="0" w:lastRowLastColumn="0"/>
            <w:tcW w:w="876" w:type="pct"/>
          </w:tcPr>
          <w:p w:rsidR="00364900" w:rsidRPr="004F6141" w:rsidRDefault="00364900" w:rsidP="001E2C76">
            <w:r>
              <w:t>unique</w:t>
            </w:r>
          </w:p>
        </w:tc>
        <w:tc>
          <w:tcPr>
            <w:tcW w:w="1465"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proofErr w:type="spellStart"/>
            <w:r w:rsidRPr="00364900">
              <w:t>UniqueFunctionType</w:t>
            </w:r>
            <w:proofErr w:type="spellEnd"/>
          </w:p>
        </w:tc>
        <w:tc>
          <w:tcPr>
            <w:tcW w:w="660"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364900" w:rsidRDefault="00364900" w:rsidP="00364900">
            <w:pPr>
              <w:cnfStyle w:val="000000000000" w:firstRow="0" w:lastRow="0" w:firstColumn="0" w:lastColumn="0" w:oddVBand="0" w:evenVBand="0" w:oddHBand="0" w:evenHBand="0" w:firstRowFirstColumn="0" w:firstRowLastColumn="0" w:lastRowFirstColumn="0" w:lastRowLastColumn="0"/>
            </w:pPr>
            <w:r>
              <w:t xml:space="preserve">A function that </w:t>
            </w:r>
            <w:r w:rsidRPr="00695836">
              <w:t>takes one or more components and removes any duplicate value from the set of components</w:t>
            </w:r>
            <w:r>
              <w:t>.</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proofErr w:type="spellStart"/>
            <w:r w:rsidRPr="004F6141">
              <w:t>regex_capture</w:t>
            </w:r>
            <w:proofErr w:type="spellEnd"/>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RegexCaptureFunctionType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 function that uses a regular expression to capture a substring of a collected string value. </w:t>
            </w:r>
          </w:p>
        </w:tc>
      </w:tr>
    </w:tbl>
    <w:p w:rsidR="00E90F68" w:rsidRDefault="00E90F68" w:rsidP="00E90F68">
      <w:pPr>
        <w:pStyle w:val="Heading3"/>
        <w:keepNext/>
        <w:keepLines/>
      </w:pPr>
      <w:bookmarkStart w:id="220" w:name="_Toc314765797"/>
      <w:proofErr w:type="spellStart"/>
      <w:r>
        <w:t>ArithmeticFunctionType</w:t>
      </w:r>
      <w:bookmarkEnd w:id="220"/>
      <w:proofErr w:type="spellEnd"/>
    </w:p>
    <w:p w:rsidR="00676CC2" w:rsidRDefault="00E90F68" w:rsidP="00676CC2">
      <w:r>
        <w:t xml:space="preserve">The </w:t>
      </w:r>
      <w:proofErr w:type="spellStart"/>
      <w:r w:rsidRPr="004A75F4">
        <w:rPr>
          <w:rFonts w:ascii="Courier New" w:hAnsi="Courier New" w:cs="Courier New"/>
        </w:rPr>
        <w:t>ArithmeticFunctionType</w:t>
      </w:r>
      <w:proofErr w:type="spellEnd"/>
      <w:r>
        <w:rPr>
          <w:rFonts w:ascii="Calibri" w:hAnsi="Calibri"/>
        </w:rPr>
        <w:t xml:space="preserve"> defines a function that calculates a given, simple mathematic operation between two or more values.</w:t>
      </w:r>
      <w:r w:rsidR="00676CC2">
        <w:rPr>
          <w:rFonts w:ascii="Calibri" w:hAnsi="Calibri"/>
        </w:rPr>
        <w:t xml:space="preserve"> </w:t>
      </w:r>
      <w:r w:rsidR="00676CC2">
        <w:t>This function applies the specified mathematical operation on two or more integer or float values</w:t>
      </w:r>
      <w:r w:rsidR="003213F5">
        <w:t xml:space="preserve">. </w:t>
      </w:r>
      <w:r w:rsidR="00676CC2">
        <w:t>The result of this operation is a single integer or float value, unless any of the sub-components resolve to multiple values, in which case the result will be an array of values, corresponding to the arithmetic operation applied to the Cartesian product</w:t>
      </w:r>
      <w:r w:rsidR="00E53512">
        <w:rPr>
          <w:rStyle w:val="FootnoteReference"/>
        </w:rPr>
        <w:footnoteReference w:id="13"/>
      </w:r>
      <w:r w:rsidR="00676CC2">
        <w:t xml:space="preserve"> of the values. </w:t>
      </w:r>
    </w:p>
    <w:p w:rsidR="00676CC2" w:rsidRDefault="00676CC2" w:rsidP="00676CC2">
      <w:r>
        <w:t>In the case of mixed integers and floats, the result will be a float value.</w:t>
      </w:r>
    </w:p>
    <w:p w:rsidR="00E90F68" w:rsidRDefault="00E5153D" w:rsidP="00E90F68">
      <w:pPr>
        <w:jc w:val="center"/>
        <w:rPr>
          <w:rFonts w:ascii="Calibri" w:hAnsi="Calibri"/>
        </w:rPr>
      </w:pPr>
      <w:r w:rsidRPr="00E5153D">
        <w:rPr>
          <w:noProof/>
          <w:lang w:bidi="ar-SA"/>
        </w:rPr>
        <w:drawing>
          <wp:inline distT="0" distB="0" distL="0" distR="0" wp14:anchorId="5FBE01FC" wp14:editId="175F0FD1">
            <wp:extent cx="4842510" cy="44513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4251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178"/>
        <w:gridCol w:w="2340"/>
        <w:gridCol w:w="1350"/>
        <w:gridCol w:w="3708"/>
      </w:tblGrid>
      <w:tr w:rsidR="00E90F68" w:rsidTr="00676C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Pr>
          <w:p w:rsidR="00E90F68" w:rsidRPr="000B0349" w:rsidRDefault="00E90F68" w:rsidP="001E2C76">
            <w:pPr>
              <w:jc w:val="center"/>
              <w:rPr>
                <w:bCs w:val="0"/>
              </w:rPr>
            </w:pPr>
            <w:r w:rsidRPr="000B0349">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3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676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Pr>
          <w:p w:rsidR="00E90F68" w:rsidRPr="000B0349" w:rsidRDefault="00E90F68" w:rsidP="001E2C76">
            <w:proofErr w:type="spellStart"/>
            <w:r w:rsidRPr="000B0349">
              <w:t>arithmetic_operation</w:t>
            </w:r>
            <w:proofErr w:type="spellEnd"/>
          </w:p>
        </w:tc>
        <w:tc>
          <w:tcPr>
            <w:tcW w:w="1222"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r>
              <w:t>ArithmeticEnumeration</w:t>
            </w:r>
            <w:proofErr w:type="spellEnd"/>
          </w:p>
        </w:tc>
        <w:tc>
          <w:tcPr>
            <w:tcW w:w="70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3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operation to perform.</w:t>
            </w:r>
          </w:p>
        </w:tc>
      </w:tr>
      <w:tr w:rsidR="008F7103" w:rsidTr="00676CC2">
        <w:tc>
          <w:tcPr>
            <w:cnfStyle w:val="001000000000" w:firstRow="0" w:lastRow="0" w:firstColumn="1" w:lastColumn="0" w:oddVBand="0" w:evenVBand="0" w:oddHBand="0" w:evenHBand="0" w:firstRowFirstColumn="0" w:firstRowLastColumn="0" w:lastRowFirstColumn="0" w:lastRowLastColumn="0"/>
            <w:tcW w:w="1137" w:type="pct"/>
          </w:tcPr>
          <w:p w:rsidR="008F7103" w:rsidRPr="000B0349" w:rsidRDefault="008F7103" w:rsidP="001E2C76">
            <w:r w:rsidRPr="000B0349">
              <w:t>values</w:t>
            </w:r>
          </w:p>
        </w:tc>
        <w:tc>
          <w:tcPr>
            <w:tcW w:w="1222"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70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2..*</w:t>
            </w:r>
          </w:p>
        </w:tc>
        <w:tc>
          <w:tcPr>
            <w:tcW w:w="1936"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1" w:name="_Toc314765798"/>
      <w:proofErr w:type="spellStart"/>
      <w:r>
        <w:t>BeginFunctionType</w:t>
      </w:r>
      <w:bookmarkEnd w:id="221"/>
      <w:proofErr w:type="spellEnd"/>
    </w:p>
    <w:p w:rsidR="001F4B55" w:rsidRDefault="00E90F68" w:rsidP="00E90F68">
      <w:pPr>
        <w:rPr>
          <w:rFonts w:ascii="Calibri" w:hAnsi="Calibri"/>
        </w:rPr>
      </w:pPr>
      <w:r>
        <w:t xml:space="preserve">The </w:t>
      </w:r>
      <w:proofErr w:type="spellStart"/>
      <w:r w:rsidRPr="004A75F4">
        <w:rPr>
          <w:rFonts w:ascii="Courier New" w:hAnsi="Courier New" w:cs="Courier New"/>
        </w:rPr>
        <w:t>BeginFunctionType</w:t>
      </w:r>
      <w:proofErr w:type="spellEnd"/>
      <w:r>
        <w:rPr>
          <w:rFonts w:ascii="Calibri" w:hAnsi="Calibri"/>
        </w:rPr>
        <w:t xml:space="preserve"> defines a function that ensures that </w:t>
      </w:r>
      <w:r w:rsidR="00013C1F">
        <w:rPr>
          <w:rFonts w:ascii="Calibri" w:hAnsi="Calibri"/>
        </w:rPr>
        <w:t xml:space="preserve">the specified values </w:t>
      </w:r>
      <w:r>
        <w:rPr>
          <w:rFonts w:ascii="Calibri" w:hAnsi="Calibri"/>
        </w:rPr>
        <w:t>start with a specified character or string.</w:t>
      </w:r>
      <w:r w:rsidR="002C0E4C">
        <w:rPr>
          <w:rFonts w:ascii="Calibri" w:hAnsi="Calibri"/>
        </w:rPr>
        <w:t xml:space="preserve"> </w:t>
      </w:r>
      <w:r w:rsidR="001F4B55">
        <w:rPr>
          <w:rFonts w:ascii="Calibri" w:hAnsi="Calibri"/>
        </w:rPr>
        <w:t xml:space="preserve">This </w:t>
      </w:r>
      <w:r w:rsidR="001F4B55">
        <w:t xml:space="preserve">function operates on a single sub-component of datatype string and ensures that the specified value(s) start with the characters specified in the </w:t>
      </w:r>
      <w:r w:rsidR="001F4B55" w:rsidRPr="0013395E">
        <w:rPr>
          <w:rFonts w:ascii="Courier New" w:hAnsi="Courier New" w:cs="Courier New"/>
        </w:rPr>
        <w:t>character</w:t>
      </w:r>
      <w:r w:rsidR="001F4B55">
        <w:t xml:space="preserve"> property</w:t>
      </w:r>
      <w:r w:rsidR="003213F5">
        <w:t xml:space="preserve">. </w:t>
      </w:r>
      <w:r w:rsidR="001F4B55">
        <w:t xml:space="preserve">When a value does not start with the specified characters, the function will prepend add the complete </w:t>
      </w:r>
      <w:r w:rsidR="001F4B55">
        <w:lastRenderedPageBreak/>
        <w:t xml:space="preserve">set of characters from the </w:t>
      </w:r>
      <w:r w:rsidR="001F4B55" w:rsidRPr="0013395E">
        <w:rPr>
          <w:rFonts w:ascii="Courier New" w:hAnsi="Courier New" w:cs="Courier New"/>
        </w:rPr>
        <w:t>character</w:t>
      </w:r>
      <w:r w:rsidR="001F4B55">
        <w:t xml:space="preserve"> property to the string</w:t>
      </w:r>
      <w:r w:rsidR="003213F5">
        <w:t xml:space="preserve">. </w:t>
      </w:r>
      <w:r w:rsidR="001F4B55">
        <w:t>Otherwise, the string value will remain unchanged.</w:t>
      </w:r>
    </w:p>
    <w:p w:rsidR="00E90F68" w:rsidRDefault="00E5153D" w:rsidP="00E90F68">
      <w:pPr>
        <w:jc w:val="center"/>
        <w:rPr>
          <w:rFonts w:ascii="Calibri" w:hAnsi="Calibri"/>
        </w:rPr>
      </w:pPr>
      <w:r w:rsidRPr="00E5153D">
        <w:rPr>
          <w:noProof/>
          <w:lang w:bidi="ar-SA"/>
        </w:rPr>
        <w:drawing>
          <wp:inline distT="0" distB="0" distL="0" distR="0" wp14:anchorId="34EE94A7" wp14:editId="3FC98856">
            <wp:extent cx="4285615" cy="445135"/>
            <wp:effectExtent l="0" t="0" r="63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8561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0B0349" w:rsidRDefault="00E90F68" w:rsidP="001E2C76">
            <w:pPr>
              <w:jc w:val="center"/>
              <w:rPr>
                <w:bCs w:val="0"/>
              </w:rPr>
            </w:pPr>
            <w:r w:rsidRPr="000B0349">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0B0349" w:rsidRDefault="00E90F68" w:rsidP="001E2C76">
            <w:r w:rsidRPr="000B0349">
              <w:t>character</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character or string to use for the function.</w:t>
            </w:r>
          </w:p>
        </w:tc>
      </w:tr>
      <w:tr w:rsidR="008F7103" w:rsidTr="001E2C76">
        <w:tc>
          <w:tcPr>
            <w:cnfStyle w:val="001000000000" w:firstRow="0" w:lastRow="0" w:firstColumn="1" w:lastColumn="0" w:oddVBand="0" w:evenVBand="0" w:oddHBand="0" w:evenHBand="0" w:firstRowFirstColumn="0" w:firstRowLastColumn="0" w:lastRowFirstColumn="0" w:lastRowLastColumn="0"/>
            <w:tcW w:w="1081" w:type="pct"/>
          </w:tcPr>
          <w:p w:rsidR="008F7103" w:rsidRPr="000B0349" w:rsidRDefault="008F7103" w:rsidP="001E2C76">
            <w:r w:rsidRPr="000B0349">
              <w:t>value</w:t>
            </w:r>
          </w:p>
        </w:tc>
        <w:tc>
          <w:tcPr>
            <w:tcW w:w="127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2" w:name="_Toc314765799"/>
      <w:proofErr w:type="spellStart"/>
      <w:r>
        <w:t>ConcatFunctionType</w:t>
      </w:r>
      <w:bookmarkEnd w:id="222"/>
      <w:proofErr w:type="spellEnd"/>
    </w:p>
    <w:p w:rsidR="00E90F68" w:rsidRDefault="00E90F68" w:rsidP="00E90F68">
      <w:pPr>
        <w:rPr>
          <w:rFonts w:ascii="Calibri" w:hAnsi="Calibri"/>
        </w:rPr>
      </w:pPr>
      <w:r>
        <w:t xml:space="preserve">The </w:t>
      </w:r>
      <w:proofErr w:type="spellStart"/>
      <w:r w:rsidRPr="004A75F4">
        <w:rPr>
          <w:rFonts w:ascii="Courier New" w:hAnsi="Courier New" w:cs="Courier New"/>
        </w:rPr>
        <w:t>ConcatFunctionType</w:t>
      </w:r>
      <w:proofErr w:type="spellEnd"/>
      <w:r>
        <w:rPr>
          <w:rFonts w:ascii="Calibri" w:hAnsi="Calibri"/>
        </w:rPr>
        <w:t xml:space="preserve"> defines a function that concatenates the values specified together into a single string value. </w:t>
      </w:r>
      <w:r w:rsidR="001F4B55">
        <w:rPr>
          <w:rFonts w:ascii="Calibri" w:hAnsi="Calibri"/>
        </w:rPr>
        <w:t>This function combines the values of two or more sub-components into a single string value</w:t>
      </w:r>
      <w:r w:rsidR="003213F5">
        <w:rPr>
          <w:rFonts w:ascii="Calibri" w:hAnsi="Calibri"/>
        </w:rPr>
        <w:t xml:space="preserve">. </w:t>
      </w:r>
      <w:r w:rsidR="001F4B55">
        <w:rPr>
          <w:rFonts w:ascii="Calibri" w:hAnsi="Calibri"/>
        </w:rPr>
        <w:t>The function combines the sub-component values in the order that they are specified</w:t>
      </w:r>
      <w:r w:rsidR="003213F5">
        <w:rPr>
          <w:rFonts w:ascii="Calibri" w:hAnsi="Calibri"/>
        </w:rPr>
        <w:t xml:space="preserve">. </w:t>
      </w:r>
      <w:r w:rsidR="001F4B55">
        <w:rPr>
          <w:rFonts w:ascii="Calibri" w:hAnsi="Calibri"/>
        </w:rPr>
        <w:t>That is, the first sub-component specified will always be at the beginning of the newly created string value and the last sub-component will always be at the end of the newly created string value.</w:t>
      </w:r>
    </w:p>
    <w:p w:rsidR="00E90F68" w:rsidRDefault="00E5153D" w:rsidP="00E90F68">
      <w:pPr>
        <w:jc w:val="center"/>
        <w:rPr>
          <w:rFonts w:ascii="Calibri" w:hAnsi="Calibri"/>
        </w:rPr>
      </w:pPr>
      <w:r w:rsidRPr="00E5153D">
        <w:rPr>
          <w:noProof/>
          <w:lang w:bidi="ar-SA"/>
        </w:rPr>
        <w:drawing>
          <wp:inline distT="0" distB="0" distL="0" distR="0" wp14:anchorId="31801187" wp14:editId="192D2A0F">
            <wp:extent cx="4516120" cy="44513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1612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EA2349" w:rsidRDefault="00E90F68" w:rsidP="001E2C76">
            <w:r w:rsidRPr="00EA2349">
              <w:t>values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2..*</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764D35" w:rsidRDefault="00764D35" w:rsidP="00764D35">
      <w:pPr>
        <w:pStyle w:val="Heading3"/>
        <w:keepNext/>
        <w:keepLines/>
      </w:pPr>
      <w:bookmarkStart w:id="223" w:name="_Toc314765800"/>
      <w:proofErr w:type="spellStart"/>
      <w:r>
        <w:t>CountFunctionType</w:t>
      </w:r>
      <w:bookmarkEnd w:id="223"/>
      <w:proofErr w:type="spellEnd"/>
    </w:p>
    <w:p w:rsidR="00764D35" w:rsidRDefault="00764D35" w:rsidP="000E6576">
      <w:pPr>
        <w:rPr>
          <w:rFonts w:ascii="Calibri" w:hAnsi="Calibri"/>
        </w:rPr>
      </w:pPr>
      <w:r>
        <w:t xml:space="preserve">The </w:t>
      </w:r>
      <w:proofErr w:type="spellStart"/>
      <w:r w:rsidRPr="004A75F4">
        <w:rPr>
          <w:rFonts w:ascii="Courier New" w:hAnsi="Courier New" w:cs="Courier New"/>
        </w:rPr>
        <w:t>Co</w:t>
      </w:r>
      <w:r>
        <w:rPr>
          <w:rFonts w:ascii="Courier New" w:hAnsi="Courier New" w:cs="Courier New"/>
        </w:rPr>
        <w:t>unt</w:t>
      </w:r>
      <w:r w:rsidRPr="004A75F4">
        <w:rPr>
          <w:rFonts w:ascii="Courier New" w:hAnsi="Courier New" w:cs="Courier New"/>
        </w:rPr>
        <w:t>FunctionType</w:t>
      </w:r>
      <w:proofErr w:type="spellEnd"/>
      <w:r>
        <w:rPr>
          <w:rFonts w:ascii="Calibri" w:hAnsi="Calibri"/>
        </w:rPr>
        <w:t xml:space="preserve"> defines a function that counts the values represented by one or more components as an integer.</w:t>
      </w:r>
      <w:r w:rsidR="001F4B55">
        <w:rPr>
          <w:rFonts w:ascii="Calibri" w:hAnsi="Calibri"/>
        </w:rPr>
        <w:t xml:space="preserve"> This </w:t>
      </w:r>
      <w:r w:rsidR="001F4B55" w:rsidRPr="00BA1541">
        <w:t xml:space="preserve">function determines the total number of values referenced by </w:t>
      </w:r>
      <w:r w:rsidR="001F4B55" w:rsidRPr="00B90188">
        <w:t>all of the specified</w:t>
      </w:r>
      <w:r w:rsidR="001F4B55" w:rsidRPr="00BA1541">
        <w:t xml:space="preserve"> sub-components.</w:t>
      </w:r>
    </w:p>
    <w:p w:rsidR="00764D35" w:rsidRDefault="0034113C" w:rsidP="00764D35">
      <w:pPr>
        <w:jc w:val="center"/>
        <w:rPr>
          <w:rFonts w:ascii="Calibri" w:hAnsi="Calibri"/>
        </w:rPr>
      </w:pPr>
      <w:r w:rsidRPr="0034113C">
        <w:rPr>
          <w:noProof/>
          <w:lang w:bidi="ar-SA"/>
        </w:rPr>
        <w:drawing>
          <wp:inline distT="0" distB="0" distL="0" distR="0" wp14:anchorId="74B335E5" wp14:editId="1A279817">
            <wp:extent cx="4125595" cy="43878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25595" cy="43878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764D35" w:rsidTr="00F02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Default="00764D35" w:rsidP="00F02524">
            <w:pPr>
              <w:jc w:val="center"/>
              <w:rPr>
                <w:b w:val="0"/>
                <w:bCs w:val="0"/>
              </w:rPr>
            </w:pPr>
            <w:r>
              <w:t>Property</w:t>
            </w:r>
          </w:p>
        </w:tc>
        <w:tc>
          <w:tcPr>
            <w:tcW w:w="1275"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64D35" w:rsidTr="00F02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Pr="00EA2349" w:rsidRDefault="00764D35" w:rsidP="00F02524">
            <w:r w:rsidRPr="00EA2349">
              <w:t>values</w:t>
            </w:r>
          </w:p>
        </w:tc>
        <w:tc>
          <w:tcPr>
            <w:tcW w:w="1275" w:type="pct"/>
          </w:tcPr>
          <w:p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764D35" w:rsidRPr="0031429A" w:rsidRDefault="00764D35" w:rsidP="000E65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764D35" w:rsidRDefault="00764D35" w:rsidP="00F02524">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4" w:name="_Toc314765801"/>
      <w:proofErr w:type="spellStart"/>
      <w:r>
        <w:t>EndFunctionType</w:t>
      </w:r>
      <w:bookmarkEnd w:id="224"/>
      <w:proofErr w:type="spellEnd"/>
    </w:p>
    <w:p w:rsidR="00E90F68" w:rsidRDefault="00E90F68" w:rsidP="008D5A85">
      <w:pPr>
        <w:rPr>
          <w:rFonts w:ascii="Calibri" w:hAnsi="Calibri"/>
        </w:rPr>
      </w:pPr>
      <w:r>
        <w:t xml:space="preserve">The </w:t>
      </w:r>
      <w:proofErr w:type="spellStart"/>
      <w:r w:rsidRPr="004A75F4">
        <w:rPr>
          <w:rFonts w:ascii="Courier New" w:hAnsi="Courier New" w:cs="Courier New"/>
        </w:rPr>
        <w:t>EndFunctionType</w:t>
      </w:r>
      <w:proofErr w:type="spellEnd"/>
      <w:r>
        <w:rPr>
          <w:rFonts w:ascii="Calibri" w:hAnsi="Calibri"/>
        </w:rPr>
        <w:t xml:space="preserve"> defines a function that ensures that </w:t>
      </w:r>
      <w:r w:rsidR="00013C1F">
        <w:rPr>
          <w:rFonts w:ascii="Calibri" w:hAnsi="Calibri"/>
        </w:rPr>
        <w:t xml:space="preserve">the specified values end </w:t>
      </w:r>
      <w:r>
        <w:rPr>
          <w:rFonts w:ascii="Calibri" w:hAnsi="Calibri"/>
        </w:rPr>
        <w:t xml:space="preserve">with a specified character or string. </w:t>
      </w:r>
      <w:r w:rsidR="001F4B55">
        <w:rPr>
          <w:rFonts w:ascii="Calibri" w:hAnsi="Calibri"/>
        </w:rPr>
        <w:t xml:space="preserve">This </w:t>
      </w:r>
      <w:r w:rsidR="001F4B55">
        <w:t xml:space="preserve">function operates on a single sub-component of datatype string and ensures that the specified value(s) end with the characters specified in the </w:t>
      </w:r>
      <w:r w:rsidR="001F4B55" w:rsidRPr="0013395E">
        <w:rPr>
          <w:rFonts w:ascii="Courier New" w:hAnsi="Courier New" w:cs="Courier New"/>
        </w:rPr>
        <w:t>character</w:t>
      </w:r>
      <w:r w:rsidR="001F4B55">
        <w:t xml:space="preserve"> property</w:t>
      </w:r>
      <w:r w:rsidR="003213F5">
        <w:t xml:space="preserve">. </w:t>
      </w:r>
      <w:r w:rsidR="001F4B55">
        <w:t xml:space="preserve">When a value does not end with the specified characters, the function will add the complete set of characters from the </w:t>
      </w:r>
      <w:r w:rsidR="0013395E" w:rsidRPr="0013395E">
        <w:rPr>
          <w:rFonts w:ascii="Courier New" w:hAnsi="Courier New" w:cs="Courier New"/>
        </w:rPr>
        <w:t>character</w:t>
      </w:r>
      <w:r w:rsidR="0013395E">
        <w:t xml:space="preserve"> </w:t>
      </w:r>
      <w:r w:rsidR="001F4B55">
        <w:t>property to the end of the string</w:t>
      </w:r>
      <w:r w:rsidR="003213F5">
        <w:t xml:space="preserve">. </w:t>
      </w:r>
      <w:r w:rsidR="001F4B55">
        <w:t>Otherwise, the string value will remain unchanged.</w:t>
      </w:r>
    </w:p>
    <w:p w:rsidR="00E90F68" w:rsidRDefault="00E5153D" w:rsidP="00E90F68">
      <w:pPr>
        <w:jc w:val="center"/>
        <w:rPr>
          <w:rFonts w:ascii="Calibri" w:hAnsi="Calibri"/>
        </w:rPr>
      </w:pPr>
      <w:r w:rsidRPr="00E5153D">
        <w:rPr>
          <w:noProof/>
          <w:lang w:bidi="ar-SA"/>
        </w:rPr>
        <w:lastRenderedPageBreak/>
        <w:drawing>
          <wp:inline distT="0" distB="0" distL="0" distR="0" wp14:anchorId="7C02749B" wp14:editId="05405EBD">
            <wp:extent cx="4301490" cy="445135"/>
            <wp:effectExtent l="0" t="0" r="381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0149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EA2349" w:rsidRDefault="00E90F68" w:rsidP="001E2C76">
            <w:r w:rsidRPr="00EA2349">
              <w:t>character</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character or string to use for the function.</w:t>
            </w:r>
          </w:p>
        </w:tc>
      </w:tr>
      <w:tr w:rsidR="008F7103" w:rsidTr="001E2C76">
        <w:tc>
          <w:tcPr>
            <w:cnfStyle w:val="001000000000" w:firstRow="0" w:lastRow="0" w:firstColumn="1" w:lastColumn="0" w:oddVBand="0" w:evenVBand="0" w:oddHBand="0" w:evenHBand="0" w:firstRowFirstColumn="0" w:firstRowLastColumn="0" w:lastRowFirstColumn="0" w:lastRowLastColumn="0"/>
            <w:tcW w:w="1081" w:type="pct"/>
          </w:tcPr>
          <w:p w:rsidR="008F7103" w:rsidRPr="00EA2349" w:rsidRDefault="008F7103" w:rsidP="001E2C76">
            <w:r w:rsidRPr="00EA2349">
              <w:t>value</w:t>
            </w:r>
          </w:p>
        </w:tc>
        <w:tc>
          <w:tcPr>
            <w:tcW w:w="127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5" w:name="_Toc314765802"/>
      <w:proofErr w:type="spellStart"/>
      <w:r w:rsidRPr="00E9708B">
        <w:t>EscapeRegex</w:t>
      </w:r>
      <w:r>
        <w:t>FunctionType</w:t>
      </w:r>
      <w:bookmarkEnd w:id="225"/>
      <w:proofErr w:type="spellEnd"/>
    </w:p>
    <w:p w:rsidR="00E90F68" w:rsidRDefault="00E90F68" w:rsidP="00E90F68">
      <w:pPr>
        <w:rPr>
          <w:rFonts w:ascii="Calibri" w:hAnsi="Calibri"/>
        </w:rPr>
      </w:pPr>
      <w:r>
        <w:t xml:space="preserve">The </w:t>
      </w:r>
      <w:proofErr w:type="spellStart"/>
      <w:r w:rsidRPr="004A75F4">
        <w:rPr>
          <w:rFonts w:ascii="Courier New" w:hAnsi="Courier New" w:cs="Courier New"/>
        </w:rPr>
        <w:t>EscapeRegexFunctionType</w:t>
      </w:r>
      <w:proofErr w:type="spellEnd"/>
      <w:r>
        <w:rPr>
          <w:rFonts w:ascii="Calibri" w:hAnsi="Calibri"/>
        </w:rPr>
        <w:t xml:space="preserve"> defines a function that escapes all of the regular expression reserved characters in a given string</w:t>
      </w:r>
      <w:r w:rsidR="003213F5">
        <w:rPr>
          <w:rFonts w:ascii="Calibri" w:hAnsi="Calibri"/>
        </w:rPr>
        <w:t xml:space="preserve">. </w:t>
      </w:r>
      <w:r w:rsidR="00DC6B88">
        <w:rPr>
          <w:rFonts w:ascii="Calibri" w:hAnsi="Calibri"/>
        </w:rPr>
        <w:t xml:space="preserve">This </w:t>
      </w:r>
      <w:r w:rsidR="00DC6B88">
        <w:t xml:space="preserve">function operates on a single sub-component, escaping </w:t>
      </w:r>
      <w:r w:rsidR="00485D66">
        <w:t>reserved regular expression characters for each sub-component value</w:t>
      </w:r>
      <w:r w:rsidR="003213F5">
        <w:t xml:space="preserve">. </w:t>
      </w:r>
      <w:r w:rsidR="00485D66" w:rsidRPr="00485D66">
        <w:rPr>
          <w:rFonts w:cs="Times New Roman"/>
          <w:color w:val="000000"/>
          <w:lang w:bidi="ar-SA"/>
        </w:rPr>
        <w:t>The set of metacharacters</w:t>
      </w:r>
      <w:r w:rsidR="00CC5474">
        <w:rPr>
          <w:rFonts w:cs="Times New Roman"/>
          <w:color w:val="000000"/>
          <w:lang w:bidi="ar-SA"/>
        </w:rPr>
        <w:t>, in the Perl 5 regular expression syntax,</w:t>
      </w:r>
      <w:r w:rsidR="00485D66" w:rsidRPr="00485D66">
        <w:rPr>
          <w:rFonts w:cs="Times New Roman"/>
          <w:color w:val="000000"/>
          <w:lang w:bidi="ar-SA"/>
        </w:rPr>
        <w:t xml:space="preserve"> which must be escaped for this purpose is as follows, enclosed by single quotes: '^$\.[](){}*+?|'.</w:t>
      </w:r>
      <w:r w:rsidR="00CC5474">
        <w:rPr>
          <w:rFonts w:cs="Times New Roman"/>
          <w:color w:val="000000"/>
          <w:lang w:bidi="ar-SA"/>
        </w:rPr>
        <w:t xml:space="preserve"> Please see Appendix D Regular Expression Support for more information on the subset of the Perl 5 regular expression syntax that is supported in the OVAL Language.</w:t>
      </w:r>
    </w:p>
    <w:p w:rsidR="00E90F68" w:rsidRDefault="00E5153D" w:rsidP="00E90F68">
      <w:pPr>
        <w:jc w:val="center"/>
        <w:rPr>
          <w:rFonts w:ascii="Calibri" w:hAnsi="Calibri"/>
        </w:rPr>
      </w:pPr>
      <w:r w:rsidRPr="00E5153D">
        <w:rPr>
          <w:noProof/>
          <w:lang w:bidi="ar-SA"/>
        </w:rPr>
        <w:drawing>
          <wp:inline distT="0" distB="0" distL="0" distR="0" wp14:anchorId="117F38E0" wp14:editId="58B5B666">
            <wp:extent cx="4977765" cy="44513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7776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A2181C" w:rsidRDefault="00E90F68" w:rsidP="001E2C76">
            <w:r w:rsidRPr="00A2181C">
              <w:t>value</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6" w:name="_Toc314765803"/>
      <w:proofErr w:type="spellStart"/>
      <w:r>
        <w:t>SplitFunctionType</w:t>
      </w:r>
      <w:bookmarkEnd w:id="226"/>
      <w:proofErr w:type="spellEnd"/>
    </w:p>
    <w:p w:rsidR="00E90F68" w:rsidRDefault="00E90F68" w:rsidP="00E90F68">
      <w:r>
        <w:t xml:space="preserve">The </w:t>
      </w:r>
      <w:proofErr w:type="spellStart"/>
      <w:r w:rsidRPr="004A75F4">
        <w:rPr>
          <w:rFonts w:ascii="Courier New" w:hAnsi="Courier New" w:cs="Courier New"/>
        </w:rPr>
        <w:t>SplitFunctionType</w:t>
      </w:r>
      <w:proofErr w:type="spellEnd"/>
      <w:r>
        <w:rPr>
          <w:rFonts w:ascii="Calibri" w:hAnsi="Calibri"/>
        </w:rPr>
        <w:t xml:space="preserve"> defines a function that splits a string value into multiple values, based on a specified delimiter</w:t>
      </w:r>
      <w:r w:rsidR="003213F5">
        <w:rPr>
          <w:rFonts w:ascii="Calibri" w:hAnsi="Calibri"/>
        </w:rPr>
        <w:t xml:space="preserve">. </w:t>
      </w:r>
      <w:r w:rsidR="00420DF3">
        <w:rPr>
          <w:rFonts w:ascii="Calibri" w:hAnsi="Calibri"/>
        </w:rPr>
        <w:t xml:space="preserve">This </w:t>
      </w:r>
      <w:r w:rsidR="00420DF3">
        <w:t>function operates on a single sub-component and</w:t>
      </w:r>
      <w:r w:rsidR="00893157">
        <w:t xml:space="preserve"> results in an array of values, where each values is the splitting</w:t>
      </w:r>
      <w:r w:rsidR="00420DF3">
        <w:t xml:space="preserve"> the subject string using the specified delimiter.</w:t>
      </w:r>
    </w:p>
    <w:p w:rsidR="00A818F5" w:rsidRDefault="00A818F5" w:rsidP="00E90F68">
      <w:pPr>
        <w:rPr>
          <w:rFonts w:ascii="Calibri" w:hAnsi="Calibri"/>
        </w:rPr>
      </w:pPr>
      <w:r>
        <w:rPr>
          <w:rFonts w:ascii="Calibri" w:hAnsi="Calibri"/>
        </w:rPr>
        <w:t>If the sub-component being split includes a string that either begins with or ends with the delimiter, there will be an empty string value included either at the beginning or end, respectively.</w:t>
      </w:r>
    </w:p>
    <w:p w:rsidR="00A818F5" w:rsidRDefault="00A818F5" w:rsidP="00E90F68">
      <w:pPr>
        <w:rPr>
          <w:rFonts w:ascii="Calibri" w:hAnsi="Calibri"/>
        </w:rPr>
      </w:pPr>
      <w:r>
        <w:rPr>
          <w:rFonts w:ascii="Calibri" w:hAnsi="Calibri"/>
        </w:rPr>
        <w:t>If multiple instances of the delimiter appear consecutively, each instance will result in an additional empty string value.</w:t>
      </w:r>
    </w:p>
    <w:p w:rsidR="00A818F5" w:rsidRDefault="00A818F5" w:rsidP="00E90F68">
      <w:pPr>
        <w:rPr>
          <w:rFonts w:ascii="Calibri" w:hAnsi="Calibri"/>
        </w:rPr>
      </w:pPr>
      <w:r>
        <w:rPr>
          <w:rFonts w:ascii="Calibri" w:hAnsi="Calibri"/>
        </w:rPr>
        <w:t>If the delimiter is not found in the subject string, the entire subject string will be included in the result.</w:t>
      </w:r>
    </w:p>
    <w:p w:rsidR="00E90F68" w:rsidRDefault="00E5153D" w:rsidP="00E90F68">
      <w:pPr>
        <w:jc w:val="center"/>
        <w:rPr>
          <w:rFonts w:ascii="Calibri" w:hAnsi="Calibri"/>
        </w:rPr>
      </w:pPr>
      <w:r w:rsidRPr="00E5153D">
        <w:rPr>
          <w:noProof/>
          <w:lang w:bidi="ar-SA"/>
        </w:rPr>
        <w:drawing>
          <wp:inline distT="0" distB="0" distL="0" distR="0" wp14:anchorId="4E235CC4" wp14:editId="3DAAB2C1">
            <wp:extent cx="4214495" cy="44513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1449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pPr>
              <w:jc w:val="center"/>
              <w:rPr>
                <w:bCs w:val="0"/>
              </w:rPr>
            </w:pPr>
            <w:r w:rsidRPr="006C7EE7">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8F7103"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8F7103" w:rsidRPr="006C7EE7" w:rsidRDefault="008F7103" w:rsidP="001E2C76">
            <w:r w:rsidRPr="006C7EE7">
              <w:t>delimiter</w:t>
            </w:r>
          </w:p>
        </w:tc>
        <w:tc>
          <w:tcPr>
            <w:tcW w:w="1275"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The string to use as a delimiter</w:t>
            </w:r>
            <w:r w:rsidR="003213F5">
              <w:t xml:space="preserve">. </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value</w:t>
            </w:r>
          </w:p>
        </w:tc>
        <w:tc>
          <w:tcPr>
            <w:tcW w:w="1275"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7" w:name="_Toc314765804"/>
      <w:proofErr w:type="spellStart"/>
      <w:r>
        <w:lastRenderedPageBreak/>
        <w:t>SubstringFunctionType</w:t>
      </w:r>
      <w:bookmarkEnd w:id="227"/>
      <w:proofErr w:type="spellEnd"/>
    </w:p>
    <w:p w:rsidR="00A818F5" w:rsidRDefault="00E90F68" w:rsidP="00871EB3">
      <w:pPr>
        <w:rPr>
          <w:rFonts w:ascii="Calibri" w:hAnsi="Calibri"/>
        </w:rPr>
      </w:pPr>
      <w:r>
        <w:t xml:space="preserve">The </w:t>
      </w:r>
      <w:proofErr w:type="spellStart"/>
      <w:r w:rsidRPr="004A75F4">
        <w:rPr>
          <w:rFonts w:ascii="Courier New" w:hAnsi="Courier New" w:cs="Courier New"/>
        </w:rPr>
        <w:t>SubstringFunctionType</w:t>
      </w:r>
      <w:proofErr w:type="spellEnd"/>
      <w:r>
        <w:rPr>
          <w:rFonts w:ascii="Calibri" w:hAnsi="Calibri"/>
        </w:rPr>
        <w:t xml:space="preserve"> defines a function that takes a string value and produces a value that contains a portion of the original string</w:t>
      </w:r>
      <w:r w:rsidR="003213F5">
        <w:rPr>
          <w:rFonts w:ascii="Calibri" w:hAnsi="Calibri"/>
        </w:rPr>
        <w:t>.</w:t>
      </w:r>
    </w:p>
    <w:p w:rsidR="00E90F68" w:rsidRDefault="00E5153D" w:rsidP="00E90F68">
      <w:pPr>
        <w:jc w:val="center"/>
        <w:rPr>
          <w:rFonts w:ascii="Calibri" w:hAnsi="Calibri"/>
        </w:rPr>
      </w:pPr>
      <w:r w:rsidRPr="00E5153D">
        <w:rPr>
          <w:noProof/>
          <w:lang w:bidi="ar-SA"/>
        </w:rPr>
        <w:drawing>
          <wp:inline distT="0" distB="0" distL="0" distR="0" wp14:anchorId="58987100" wp14:editId="6B33F380">
            <wp:extent cx="4667250" cy="492760"/>
            <wp:effectExtent l="0" t="0" r="0" b="254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67250" cy="4927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51"/>
        <w:gridCol w:w="1867"/>
        <w:gridCol w:w="1350"/>
        <w:gridCol w:w="4608"/>
      </w:tblGrid>
      <w:tr w:rsidR="00E90F68" w:rsidTr="00871E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rsidR="00E90F68" w:rsidRPr="006C7EE7" w:rsidRDefault="00E90F68" w:rsidP="001E2C76">
            <w:pPr>
              <w:jc w:val="center"/>
              <w:rPr>
                <w:bCs w:val="0"/>
              </w:rPr>
            </w:pPr>
            <w:r w:rsidRPr="006C7EE7">
              <w:t>Property</w:t>
            </w:r>
          </w:p>
        </w:tc>
        <w:tc>
          <w:tcPr>
            <w:tcW w:w="9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40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871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rsidR="00E90F68" w:rsidRPr="006C7EE7" w:rsidRDefault="00E90F68" w:rsidP="001E2C76">
            <w:proofErr w:type="spellStart"/>
            <w:r w:rsidRPr="006C7EE7">
              <w:t>substring_start</w:t>
            </w:r>
            <w:proofErr w:type="spellEnd"/>
          </w:p>
        </w:tc>
        <w:tc>
          <w:tcPr>
            <w:tcW w:w="9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int</w:t>
            </w:r>
          </w:p>
        </w:tc>
        <w:tc>
          <w:tcPr>
            <w:tcW w:w="70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406" w:type="pct"/>
          </w:tcPr>
          <w:p w:rsidR="00E90F68" w:rsidRDefault="00E90F68" w:rsidP="0034113C">
            <w:pPr>
              <w:cnfStyle w:val="000000100000" w:firstRow="0" w:lastRow="0" w:firstColumn="0" w:lastColumn="0" w:oddVBand="0" w:evenVBand="0" w:oddHBand="1" w:evenHBand="0" w:firstRowFirstColumn="0" w:firstRowLastColumn="0" w:lastRowFirstColumn="0" w:lastRowLastColumn="0"/>
            </w:pPr>
            <w:r>
              <w:t>The starting index to use for the substring.</w:t>
            </w:r>
            <w:r w:rsidR="00A818F5">
              <w:t xml:space="preserve"> This property is 1-based, meaning that a value of 1 represents the first character of the subject string</w:t>
            </w:r>
            <w:r w:rsidR="003213F5">
              <w:t xml:space="preserve">. </w:t>
            </w:r>
            <w:r w:rsidR="00A818F5">
              <w:t xml:space="preserve">A value less than 1 is also interpreted as the first character in the subject string. If the </w:t>
            </w:r>
            <w:proofErr w:type="spellStart"/>
            <w:r w:rsidR="00A818F5" w:rsidRPr="0034113C">
              <w:rPr>
                <w:rFonts w:ascii="Courier New" w:hAnsi="Courier New" w:cs="Courier New"/>
              </w:rPr>
              <w:t>substring_start</w:t>
            </w:r>
            <w:proofErr w:type="spellEnd"/>
            <w:r w:rsidR="00A818F5">
              <w:t xml:space="preserve"> property exceeds the length of the subject string an </w:t>
            </w:r>
            <w:r w:rsidR="00A818F5" w:rsidRPr="0034113C">
              <w:t>error</w:t>
            </w:r>
            <w:r w:rsidR="00A818F5">
              <w:t xml:space="preserve"> MUST be reported.</w:t>
            </w:r>
          </w:p>
        </w:tc>
      </w:tr>
      <w:tr w:rsidR="00E90F68" w:rsidTr="00871EB3">
        <w:tc>
          <w:tcPr>
            <w:cnfStyle w:val="001000000000" w:firstRow="0" w:lastRow="0" w:firstColumn="1" w:lastColumn="0" w:oddVBand="0" w:evenVBand="0" w:oddHBand="0" w:evenHBand="0" w:firstRowFirstColumn="0" w:firstRowLastColumn="0" w:lastRowFirstColumn="0" w:lastRowLastColumn="0"/>
            <w:tcW w:w="914" w:type="pct"/>
          </w:tcPr>
          <w:p w:rsidR="00E90F68" w:rsidRPr="006C7EE7" w:rsidRDefault="00E90F68" w:rsidP="001E2C76">
            <w:proofErr w:type="spellStart"/>
            <w:r w:rsidRPr="006C7EE7">
              <w:t>substring_length</w:t>
            </w:r>
            <w:proofErr w:type="spellEnd"/>
          </w:p>
        </w:tc>
        <w:tc>
          <w:tcPr>
            <w:tcW w:w="9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int</w:t>
            </w:r>
          </w:p>
        </w:tc>
        <w:tc>
          <w:tcPr>
            <w:tcW w:w="70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406" w:type="pct"/>
          </w:tcPr>
          <w:p w:rsidR="00E90F68" w:rsidRDefault="00A818F5" w:rsidP="00A818F5">
            <w:pPr>
              <w:cnfStyle w:val="000000000000" w:firstRow="0" w:lastRow="0" w:firstColumn="0" w:lastColumn="0" w:oddVBand="0" w:evenVBand="0" w:oddHBand="0" w:evenHBand="0" w:firstRowFirstColumn="0" w:firstRowLastColumn="0" w:lastRowFirstColumn="0" w:lastRowLastColumn="0"/>
            </w:pPr>
            <w:r>
              <w:t>Represents the length of the substring to be taken from the source string, including the starting character</w:t>
            </w:r>
            <w:r w:rsidR="003213F5">
              <w:t xml:space="preserve">. </w:t>
            </w:r>
            <w:r>
              <w:t xml:space="preserve">Any </w:t>
            </w:r>
            <w:proofErr w:type="spellStart"/>
            <w:r>
              <w:t>substring_length</w:t>
            </w:r>
            <w:proofErr w:type="spellEnd"/>
            <w:r>
              <w:t xml:space="preserve"> that exceeds the length of the string or is negative indicates to include all characters from the starting character until the end of the source string.</w:t>
            </w:r>
          </w:p>
        </w:tc>
      </w:tr>
      <w:tr w:rsidR="008C0799" w:rsidTr="00871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rsidR="008C0799" w:rsidRPr="006C7EE7" w:rsidRDefault="008C0799" w:rsidP="001E2C76">
            <w:r w:rsidRPr="006C7EE7">
              <w:t>value</w:t>
            </w:r>
          </w:p>
        </w:tc>
        <w:tc>
          <w:tcPr>
            <w:tcW w:w="975" w:type="pct"/>
          </w:tcPr>
          <w:p w:rsidR="008C0799" w:rsidRDefault="008C0799"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705" w:type="pct"/>
          </w:tcPr>
          <w:p w:rsidR="008C0799" w:rsidRDefault="008C0799" w:rsidP="001E2C76">
            <w:pPr>
              <w:cnfStyle w:val="000000100000" w:firstRow="0" w:lastRow="0" w:firstColumn="0" w:lastColumn="0" w:oddVBand="0" w:evenVBand="0" w:oddHBand="1" w:evenHBand="0" w:firstRowFirstColumn="0" w:firstRowLastColumn="0" w:lastRowFirstColumn="0" w:lastRowLastColumn="0"/>
            </w:pPr>
            <w:r>
              <w:t>1</w:t>
            </w:r>
          </w:p>
        </w:tc>
        <w:tc>
          <w:tcPr>
            <w:tcW w:w="2406" w:type="pct"/>
          </w:tcPr>
          <w:p w:rsidR="008C0799" w:rsidRDefault="008C0799"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8" w:name="_Toc314765805"/>
      <w:proofErr w:type="spellStart"/>
      <w:r>
        <w:t>TimeDifferenceFunctionType</w:t>
      </w:r>
      <w:bookmarkEnd w:id="228"/>
      <w:proofErr w:type="spellEnd"/>
    </w:p>
    <w:p w:rsidR="00E90F68" w:rsidRDefault="00E90F68" w:rsidP="00E90F68">
      <w:pPr>
        <w:rPr>
          <w:rFonts w:ascii="Calibri" w:hAnsi="Calibri"/>
        </w:rPr>
      </w:pPr>
      <w:r>
        <w:t xml:space="preserve">The </w:t>
      </w:r>
      <w:proofErr w:type="spellStart"/>
      <w:r w:rsidRPr="004A75F4">
        <w:rPr>
          <w:rFonts w:ascii="Courier New" w:hAnsi="Courier New" w:cs="Courier New"/>
        </w:rPr>
        <w:t>TimeDifferenceFunctionType</w:t>
      </w:r>
      <w:proofErr w:type="spellEnd"/>
      <w:r>
        <w:rPr>
          <w:rFonts w:ascii="Calibri" w:hAnsi="Calibri"/>
        </w:rPr>
        <w:t xml:space="preserve"> defines a function that produces a value containing the difference in seconds between two </w:t>
      </w:r>
      <w:r w:rsidR="0073419F">
        <w:rPr>
          <w:rFonts w:ascii="Calibri" w:hAnsi="Calibri"/>
        </w:rPr>
        <w:t>date-time values</w:t>
      </w:r>
      <w:r w:rsidR="003213F5">
        <w:rPr>
          <w:rFonts w:ascii="Calibri" w:hAnsi="Calibri"/>
        </w:rPr>
        <w:t xml:space="preserve">. </w:t>
      </w:r>
      <w:r w:rsidR="0073419F">
        <w:rPr>
          <w:rFonts w:ascii="Calibri" w:hAnsi="Calibri"/>
        </w:rPr>
        <w:t>If a single sub-c</w:t>
      </w:r>
      <w:r>
        <w:rPr>
          <w:rFonts w:ascii="Calibri" w:hAnsi="Calibri"/>
        </w:rPr>
        <w:t xml:space="preserve">omponent is specified, then the time difference is between the specified date-time and </w:t>
      </w:r>
      <w:r w:rsidR="0073419F">
        <w:rPr>
          <w:rFonts w:ascii="Calibri" w:hAnsi="Calibri"/>
        </w:rPr>
        <w:t>the current date-time</w:t>
      </w:r>
      <w:r w:rsidR="003213F5">
        <w:rPr>
          <w:rFonts w:ascii="Calibri" w:hAnsi="Calibri"/>
        </w:rPr>
        <w:t xml:space="preserve">. </w:t>
      </w:r>
      <w:r w:rsidR="0070391F">
        <w:t xml:space="preserve">The current time is the time at which the function is evaluated. </w:t>
      </w:r>
      <w:r w:rsidR="0073419F">
        <w:rPr>
          <w:rFonts w:ascii="Calibri" w:hAnsi="Calibri"/>
        </w:rPr>
        <w:t>If two sub-c</w:t>
      </w:r>
      <w:r>
        <w:rPr>
          <w:rFonts w:ascii="Calibri" w:hAnsi="Calibri"/>
        </w:rPr>
        <w:t>omponents are specified, then the difference is that between the two specified date-times.</w:t>
      </w:r>
    </w:p>
    <w:p w:rsidR="00E90F68" w:rsidRDefault="00E5153D" w:rsidP="00E90F68">
      <w:pPr>
        <w:jc w:val="center"/>
        <w:rPr>
          <w:rFonts w:ascii="Calibri" w:hAnsi="Calibri"/>
        </w:rPr>
      </w:pPr>
      <w:r w:rsidRPr="00E5153D">
        <w:rPr>
          <w:noProof/>
          <w:lang w:bidi="ar-SA"/>
        </w:rPr>
        <w:drawing>
          <wp:inline distT="0" distB="0" distL="0" distR="0" wp14:anchorId="431161EC" wp14:editId="0CE66E48">
            <wp:extent cx="5943600" cy="481494"/>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481494"/>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98"/>
        <w:gridCol w:w="2970"/>
        <w:gridCol w:w="1350"/>
        <w:gridCol w:w="4158"/>
      </w:tblGrid>
      <w:tr w:rsidR="00E90F68" w:rsidTr="00734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6C7EE7" w:rsidRDefault="00E90F68" w:rsidP="001E2C76">
            <w:pPr>
              <w:jc w:val="center"/>
              <w:rPr>
                <w:bCs w:val="0"/>
              </w:rPr>
            </w:pPr>
            <w:r w:rsidRPr="006C7EE7">
              <w:t>Property</w:t>
            </w:r>
          </w:p>
        </w:tc>
        <w:tc>
          <w:tcPr>
            <w:tcW w:w="155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7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3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6C7EE7" w:rsidRDefault="00E90F68" w:rsidP="001E2C76">
            <w:r w:rsidRPr="006C7EE7">
              <w:t>format_1</w:t>
            </w:r>
          </w:p>
        </w:tc>
        <w:tc>
          <w:tcPr>
            <w:tcW w:w="155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r>
              <w:t>DateTimeFormatEnumeration</w:t>
            </w:r>
            <w:proofErr w:type="spellEnd"/>
          </w:p>
        </w:tc>
        <w:tc>
          <w:tcPr>
            <w:tcW w:w="70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7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format for the first date-time value specified</w:t>
            </w:r>
            <w:r w:rsidR="003213F5">
              <w:t xml:space="preserve">. </w:t>
            </w:r>
            <w:r>
              <w:t xml:space="preserve">Note: If specifying a single value, use </w:t>
            </w:r>
            <w:r w:rsidRPr="00E36F1B">
              <w:rPr>
                <w:rFonts w:ascii="Courier New" w:hAnsi="Courier New" w:cs="Courier New"/>
              </w:rPr>
              <w:t>format_1</w:t>
            </w:r>
            <w:r w:rsidR="00EC4CE3">
              <w:t xml:space="preserve"> to specify the implied</w:t>
            </w:r>
            <w:r w:rsidR="00EC4CE3" w:rsidRPr="00EC4CE3">
              <w:t xml:space="preserve"> </w:t>
            </w:r>
            <w:r w:rsidRPr="00EC4CE3">
              <w:t>current</w:t>
            </w:r>
            <w:r>
              <w:t xml:space="preserve"> date-time. </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B853DC">
              <w:rPr>
                <w:b/>
              </w:rPr>
              <w:t>Default Value:</w:t>
            </w:r>
            <w:r>
              <w:t xml:space="preserve"> </w:t>
            </w:r>
            <w:r w:rsidR="0013395E">
              <w:t>‘</w:t>
            </w:r>
            <w:proofErr w:type="spellStart"/>
            <w:r w:rsidRPr="0013395E">
              <w:rPr>
                <w:i/>
              </w:rPr>
              <w:t>year_month_day</w:t>
            </w:r>
            <w:proofErr w:type="spellEnd"/>
            <w:r w:rsidR="0013395E">
              <w:rPr>
                <w:i/>
              </w:rPr>
              <w:t>’</w:t>
            </w:r>
          </w:p>
        </w:tc>
      </w:tr>
      <w:tr w:rsidR="00E90F68" w:rsidTr="0073419F">
        <w:tc>
          <w:tcPr>
            <w:cnfStyle w:val="001000000000" w:firstRow="0" w:lastRow="0" w:firstColumn="1" w:lastColumn="0" w:oddVBand="0" w:evenVBand="0" w:oddHBand="0" w:evenHBand="0" w:firstRowFirstColumn="0" w:firstRowLastColumn="0" w:lastRowFirstColumn="0" w:lastRowLastColumn="0"/>
            <w:tcW w:w="573" w:type="pct"/>
          </w:tcPr>
          <w:p w:rsidR="00E90F68" w:rsidRPr="006C7EE7" w:rsidRDefault="00E90F68" w:rsidP="001E2C76">
            <w:r w:rsidRPr="006C7EE7">
              <w:t>format_2</w:t>
            </w:r>
          </w:p>
        </w:tc>
        <w:tc>
          <w:tcPr>
            <w:tcW w:w="1551"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proofErr w:type="spellStart"/>
            <w:r>
              <w:t>DateTimeFormatEnumeration</w:t>
            </w:r>
            <w:proofErr w:type="spellEnd"/>
          </w:p>
        </w:tc>
        <w:tc>
          <w:tcPr>
            <w:tcW w:w="70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71"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The format for the second date-time value </w:t>
            </w:r>
            <w:r>
              <w:lastRenderedPageBreak/>
              <w:t>specified</w:t>
            </w:r>
            <w:r w:rsidR="003213F5">
              <w:t xml:space="preserve">. </w:t>
            </w:r>
            <w:r>
              <w:t xml:space="preserve">Note: If specifying a single value, use </w:t>
            </w:r>
            <w:r w:rsidRPr="00E36F1B">
              <w:rPr>
                <w:rFonts w:ascii="Courier New" w:hAnsi="Courier New" w:cs="Courier New"/>
              </w:rPr>
              <w:t>format_2</w:t>
            </w:r>
            <w:r>
              <w:t xml:space="preserve"> to specify the value’s format, as </w:t>
            </w:r>
            <w:r w:rsidRPr="00E36F1B">
              <w:rPr>
                <w:rFonts w:ascii="Courier New" w:hAnsi="Courier New" w:cs="Courier New"/>
              </w:rPr>
              <w:t>format_1</w:t>
            </w:r>
            <w:r>
              <w:t xml:space="preserve"> is used for the implied </w:t>
            </w:r>
            <w:r w:rsidRPr="00EC4CE3">
              <w:t xml:space="preserve">current </w:t>
            </w:r>
            <w:r>
              <w:t xml:space="preserve">date-time. </w:t>
            </w:r>
          </w:p>
          <w:p w:rsidR="00E90F68" w:rsidRDefault="00E90F68" w:rsidP="001E2C76">
            <w:pPr>
              <w:cnfStyle w:val="000000000000" w:firstRow="0" w:lastRow="0" w:firstColumn="0" w:lastColumn="0" w:oddVBand="0" w:evenVBand="0" w:oddHBand="0" w:evenHBand="0" w:firstRowFirstColumn="0" w:firstRowLastColumn="0" w:lastRowFirstColumn="0" w:lastRowLastColumn="0"/>
            </w:pPr>
          </w:p>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B853DC">
              <w:rPr>
                <w:b/>
              </w:rPr>
              <w:t>Default Value</w:t>
            </w:r>
            <w:r w:rsidRPr="0013395E">
              <w:t>:</w:t>
            </w:r>
            <w:r w:rsidRPr="004F6495">
              <w:t xml:space="preserve"> </w:t>
            </w:r>
            <w:r w:rsidR="0013395E" w:rsidRPr="0013395E">
              <w:rPr>
                <w:i/>
              </w:rPr>
              <w:t>‘</w:t>
            </w:r>
            <w:proofErr w:type="spellStart"/>
            <w:r w:rsidRPr="0013395E">
              <w:rPr>
                <w:i/>
              </w:rPr>
              <w:t>year_month_day</w:t>
            </w:r>
            <w:proofErr w:type="spellEnd"/>
            <w:r w:rsidR="0013395E" w:rsidRPr="0013395E">
              <w:rPr>
                <w:i/>
              </w:rPr>
              <w:t>’</w:t>
            </w:r>
          </w:p>
        </w:tc>
      </w:tr>
      <w:tr w:rsidR="008F7103" w:rsidTr="0073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8F7103" w:rsidRPr="006C7EE7" w:rsidRDefault="008F7103" w:rsidP="001E2C76">
            <w:r w:rsidRPr="006C7EE7">
              <w:lastRenderedPageBreak/>
              <w:t>value</w:t>
            </w:r>
          </w:p>
        </w:tc>
        <w:tc>
          <w:tcPr>
            <w:tcW w:w="1551"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705"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1..2</w:t>
            </w:r>
          </w:p>
        </w:tc>
        <w:tc>
          <w:tcPr>
            <w:tcW w:w="2171"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13395E" w:rsidRDefault="0013395E" w:rsidP="0073419F">
      <w:pPr>
        <w:rPr>
          <w:rFonts w:cstheme="minorHAnsi"/>
        </w:rPr>
      </w:pPr>
    </w:p>
    <w:p w:rsidR="0073419F" w:rsidRDefault="0073419F" w:rsidP="0073419F">
      <w:r>
        <w:rPr>
          <w:rFonts w:cstheme="minorHAnsi"/>
        </w:rPr>
        <w:t xml:space="preserve">If </w:t>
      </w:r>
      <w:r w:rsidR="00620ACF">
        <w:rPr>
          <w:rFonts w:cstheme="minorHAnsi"/>
        </w:rPr>
        <w:t>a</w:t>
      </w:r>
      <w:r w:rsidR="00620ACF" w:rsidRPr="00811BBA">
        <w:rPr>
          <w:rFonts w:cstheme="minorHAnsi"/>
        </w:rPr>
        <w:t xml:space="preserve"> </w:t>
      </w:r>
      <w:r>
        <w:rPr>
          <w:rFonts w:cstheme="minorHAnsi"/>
        </w:rPr>
        <w:t xml:space="preserve">sub-component </w:t>
      </w:r>
      <w:r w:rsidRPr="00811BBA">
        <w:rPr>
          <w:rFonts w:cstheme="minorHAnsi"/>
        </w:rPr>
        <w:t xml:space="preserve">value does not conform to the format specified in the </w:t>
      </w:r>
      <w:proofErr w:type="spellStart"/>
      <w:r w:rsidRPr="0073419F">
        <w:rPr>
          <w:rFonts w:ascii="Courier New" w:hAnsi="Courier New" w:cs="Courier New"/>
          <w:lang w:bidi="ar-SA"/>
        </w:rPr>
        <w:t>DateTimeFormatEnumeration</w:t>
      </w:r>
      <w:proofErr w:type="spellEnd"/>
      <w:r>
        <w:rPr>
          <w:rFonts w:cstheme="minorHAnsi"/>
          <w:lang w:bidi="ar-SA"/>
        </w:rPr>
        <w:t xml:space="preserve"> an error MUST be reported.</w:t>
      </w:r>
    </w:p>
    <w:p w:rsidR="0073419F" w:rsidRPr="00B90188" w:rsidRDefault="00DE3E36" w:rsidP="0073419F">
      <w:r>
        <w:t>T</w:t>
      </w:r>
      <w:r w:rsidR="0073419F" w:rsidRPr="00355D02">
        <w:t xml:space="preserve">he datatype associated with the </w:t>
      </w:r>
      <w:r w:rsidR="0073419F">
        <w:t>sub-</w:t>
      </w:r>
      <w:r w:rsidR="0073419F" w:rsidRPr="00355D02">
        <w:t xml:space="preserve">components </w:t>
      </w:r>
      <w:r w:rsidR="0073419F">
        <w:t>MUST</w:t>
      </w:r>
      <w:r w:rsidR="0073419F" w:rsidRPr="00355D02">
        <w:t xml:space="preserve"> be </w:t>
      </w:r>
      <w:r w:rsidR="0073419F" w:rsidRPr="0073419F">
        <w:rPr>
          <w:i/>
        </w:rPr>
        <w:t>'string'</w:t>
      </w:r>
      <w:r w:rsidR="0073419F" w:rsidRPr="00355D02">
        <w:t xml:space="preserve"> or </w:t>
      </w:r>
      <w:r w:rsidR="0073419F" w:rsidRPr="0073419F">
        <w:rPr>
          <w:i/>
        </w:rPr>
        <w:t>'int'</w:t>
      </w:r>
      <w:r w:rsidR="0073419F" w:rsidRPr="00355D02">
        <w:t xml:space="preserve"> depending on which date time format is specified. The result of this function is always an integer</w:t>
      </w:r>
      <w:r w:rsidR="003213F5">
        <w:t xml:space="preserve">. </w:t>
      </w:r>
      <w:r w:rsidR="0073419F">
        <w:t xml:space="preserve">The following table states which datatype MUST be used with which format from the </w:t>
      </w:r>
      <w:proofErr w:type="spellStart"/>
      <w:r w:rsidR="0073419F" w:rsidRPr="00B90188">
        <w:rPr>
          <w:rFonts w:ascii="Courier New" w:hAnsi="Courier New"/>
        </w:rPr>
        <w:t>DateTimeFormatEnumeration</w:t>
      </w:r>
      <w:proofErr w:type="spellEnd"/>
      <w:r w:rsidR="0073419F">
        <w:t>.</w:t>
      </w:r>
    </w:p>
    <w:tbl>
      <w:tblPr>
        <w:tblStyle w:val="LightList11"/>
        <w:tblW w:w="5000" w:type="pct"/>
        <w:tblLook w:val="04A0" w:firstRow="1" w:lastRow="0" w:firstColumn="1" w:lastColumn="0" w:noHBand="0" w:noVBand="1"/>
      </w:tblPr>
      <w:tblGrid>
        <w:gridCol w:w="3528"/>
        <w:gridCol w:w="6048"/>
      </w:tblGrid>
      <w:tr w:rsidR="0073419F" w:rsidTr="00446B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bottom w:val="single" w:sz="8" w:space="0" w:color="000000" w:themeColor="text1"/>
            </w:tcBorders>
          </w:tcPr>
          <w:p w:rsidR="0073419F" w:rsidRPr="006C7EE7" w:rsidRDefault="0073419F" w:rsidP="00446BF0">
            <w:pPr>
              <w:rPr>
                <w:b w:val="0"/>
                <w:bCs w:val="0"/>
                <w:color w:val="auto"/>
              </w:rPr>
            </w:pPr>
            <w:proofErr w:type="spellStart"/>
            <w:r>
              <w:t>DateTimeFormat</w:t>
            </w:r>
            <w:r w:rsidRPr="006C7EE7">
              <w:t>Enumeration</w:t>
            </w:r>
            <w:proofErr w:type="spellEnd"/>
            <w:r w:rsidRPr="006C7EE7">
              <w:t xml:space="preserve"> Value</w:t>
            </w:r>
          </w:p>
        </w:tc>
        <w:tc>
          <w:tcPr>
            <w:tcW w:w="3158" w:type="pct"/>
            <w:tcBorders>
              <w:bottom w:val="single" w:sz="8" w:space="0" w:color="000000" w:themeColor="text1"/>
            </w:tcBorders>
          </w:tcPr>
          <w:p w:rsidR="0073419F" w:rsidRDefault="0073419F"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Datatype</w:t>
            </w:r>
          </w:p>
        </w:tc>
      </w:tr>
      <w:tr w:rsidR="0073419F" w:rsidRPr="00A719C5"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proofErr w:type="spellStart"/>
            <w:r w:rsidRPr="006C7EE7">
              <w:rPr>
                <w:color w:val="000000"/>
              </w:rPr>
              <w:t>year_month_day</w:t>
            </w:r>
            <w:proofErr w:type="spellEnd"/>
          </w:p>
        </w:tc>
        <w:tc>
          <w:tcPr>
            <w:tcW w:w="3158" w:type="pct"/>
            <w:tcBorders>
              <w:left w:val="single" w:sz="4" w:space="0" w:color="auto"/>
            </w:tcBorders>
          </w:tcPr>
          <w:p w:rsidR="0073419F" w:rsidRPr="00E17ABB" w:rsidRDefault="0073419F" w:rsidP="00446BF0">
            <w:pPr>
              <w:cnfStyle w:val="000000100000" w:firstRow="0" w:lastRow="0" w:firstColumn="0" w:lastColumn="0" w:oddVBand="0" w:evenVBand="0" w:oddHBand="1" w:evenHBand="0" w:firstRowFirstColumn="0" w:firstRowLastColumn="0" w:lastRowFirstColumn="0" w:lastRowLastColumn="0"/>
            </w:pPr>
            <w:r>
              <w:rPr>
                <w:color w:val="000000"/>
              </w:rPr>
              <w:t>string</w:t>
            </w:r>
          </w:p>
        </w:tc>
      </w:tr>
      <w:tr w:rsidR="0073419F" w:rsidRPr="00A719C5" w:rsidTr="00446BF0">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proofErr w:type="spellStart"/>
            <w:r w:rsidRPr="006C7EE7">
              <w:rPr>
                <w:color w:val="000000"/>
              </w:rPr>
              <w:t>month_day_year</w:t>
            </w:r>
            <w:proofErr w:type="spellEnd"/>
          </w:p>
        </w:tc>
        <w:tc>
          <w:tcPr>
            <w:tcW w:w="3158" w:type="pct"/>
            <w:tcBorders>
              <w:left w:val="single" w:sz="4" w:space="0" w:color="auto"/>
            </w:tcBorders>
          </w:tcPr>
          <w:p w:rsidR="0073419F" w:rsidRPr="00B90188" w:rsidRDefault="0073419F" w:rsidP="00446BF0">
            <w:pPr>
              <w:tabs>
                <w:tab w:val="left" w:pos="2061"/>
              </w:tabs>
              <w:cnfStyle w:val="000000000000" w:firstRow="0" w:lastRow="0" w:firstColumn="0" w:lastColumn="0" w:oddVBand="0" w:evenVBand="0" w:oddHBand="0" w:evenHBand="0" w:firstRowFirstColumn="0" w:firstRowLastColumn="0" w:lastRowFirstColumn="0" w:lastRowLastColumn="0"/>
              <w:rPr>
                <w:color w:val="000000"/>
              </w:rPr>
            </w:pPr>
            <w:r>
              <w:rPr>
                <w:color w:val="000000"/>
              </w:rPr>
              <w:t>s</w:t>
            </w:r>
            <w:r w:rsidRPr="00B90188">
              <w:rPr>
                <w:color w:val="000000"/>
              </w:rPr>
              <w:t>tring</w:t>
            </w:r>
          </w:p>
        </w:tc>
      </w:tr>
      <w:tr w:rsidR="0073419F" w:rsidRPr="00A719C5"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proofErr w:type="spellStart"/>
            <w:r w:rsidRPr="006C7EE7">
              <w:rPr>
                <w:color w:val="000000"/>
              </w:rPr>
              <w:t>day_month_year</w:t>
            </w:r>
            <w:proofErr w:type="spellEnd"/>
          </w:p>
        </w:tc>
        <w:tc>
          <w:tcPr>
            <w:tcW w:w="3158" w:type="pct"/>
            <w:tcBorders>
              <w:left w:val="single" w:sz="4" w:space="0" w:color="auto"/>
            </w:tcBorders>
          </w:tcPr>
          <w:p w:rsidR="0073419F" w:rsidRDefault="0073419F" w:rsidP="00446BF0">
            <w:p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t>string</w:t>
            </w:r>
          </w:p>
        </w:tc>
      </w:tr>
      <w:tr w:rsidR="0073419F" w:rsidRPr="00A719C5" w:rsidTr="00446BF0">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proofErr w:type="spellStart"/>
            <w:r w:rsidRPr="006C7EE7">
              <w:rPr>
                <w:color w:val="000000"/>
              </w:rPr>
              <w:t>win_filetime</w:t>
            </w:r>
            <w:proofErr w:type="spellEnd"/>
          </w:p>
        </w:tc>
        <w:tc>
          <w:tcPr>
            <w:tcW w:w="3158" w:type="pct"/>
            <w:tcBorders>
              <w:left w:val="single" w:sz="4" w:space="0" w:color="auto"/>
            </w:tcBorders>
          </w:tcPr>
          <w:p w:rsidR="0073419F" w:rsidRDefault="0073419F" w:rsidP="00446BF0">
            <w:pPr>
              <w:cnfStyle w:val="000000000000" w:firstRow="0" w:lastRow="0" w:firstColumn="0" w:lastColumn="0" w:oddVBand="0" w:evenVBand="0" w:oddHBand="0" w:evenHBand="0" w:firstRowFirstColumn="0" w:firstRowLastColumn="0" w:lastRowFirstColumn="0" w:lastRowLastColumn="0"/>
              <w:rPr>
                <w:color w:val="000000"/>
              </w:rPr>
            </w:pPr>
            <w:r>
              <w:rPr>
                <w:color w:val="000000"/>
              </w:rPr>
              <w:t>int</w:t>
            </w:r>
          </w:p>
        </w:tc>
      </w:tr>
      <w:tr w:rsidR="0073419F" w:rsidRPr="00A719C5"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proofErr w:type="spellStart"/>
            <w:r w:rsidRPr="006C7EE7">
              <w:rPr>
                <w:color w:val="000000"/>
              </w:rPr>
              <w:t>seconds_since_epoch</w:t>
            </w:r>
            <w:proofErr w:type="spellEnd"/>
          </w:p>
        </w:tc>
        <w:tc>
          <w:tcPr>
            <w:tcW w:w="3158" w:type="pct"/>
            <w:tcBorders>
              <w:left w:val="single" w:sz="4" w:space="0" w:color="auto"/>
            </w:tcBorders>
          </w:tcPr>
          <w:p w:rsidR="0073419F" w:rsidRDefault="0073419F" w:rsidP="00446BF0">
            <w:pPr>
              <w:cnfStyle w:val="000000100000" w:firstRow="0" w:lastRow="0" w:firstColumn="0" w:lastColumn="0" w:oddVBand="0" w:evenVBand="0" w:oddHBand="1" w:evenHBand="0" w:firstRowFirstColumn="0" w:firstRowLastColumn="0" w:lastRowFirstColumn="0" w:lastRowLastColumn="0"/>
              <w:rPr>
                <w:color w:val="000000"/>
              </w:rPr>
            </w:pPr>
            <w:r>
              <w:rPr>
                <w:color w:val="000000"/>
              </w:rPr>
              <w:t>int</w:t>
            </w:r>
          </w:p>
        </w:tc>
      </w:tr>
    </w:tbl>
    <w:p w:rsidR="00764D35" w:rsidRDefault="00764D35" w:rsidP="00764D35">
      <w:pPr>
        <w:pStyle w:val="Heading3"/>
      </w:pPr>
      <w:bookmarkStart w:id="229" w:name="_Toc314765806"/>
      <w:proofErr w:type="spellStart"/>
      <w:r w:rsidRPr="00764D35">
        <w:t>UniqueFunctionType</w:t>
      </w:r>
      <w:bookmarkEnd w:id="229"/>
      <w:proofErr w:type="spellEnd"/>
    </w:p>
    <w:p w:rsidR="00E679D9" w:rsidRDefault="00764D35" w:rsidP="00764D35">
      <w:pPr>
        <w:rPr>
          <w:rFonts w:ascii="Calibri" w:hAnsi="Calibri"/>
        </w:rPr>
      </w:pPr>
      <w:r>
        <w:t xml:space="preserve">The </w:t>
      </w:r>
      <w:proofErr w:type="spellStart"/>
      <w:r>
        <w:rPr>
          <w:rFonts w:ascii="Courier New" w:hAnsi="Courier New" w:cs="Courier New"/>
        </w:rPr>
        <w:t>Unique</w:t>
      </w:r>
      <w:r w:rsidRPr="004A75F4">
        <w:rPr>
          <w:rFonts w:ascii="Courier New" w:hAnsi="Courier New" w:cs="Courier New"/>
        </w:rPr>
        <w:t>FunctionType</w:t>
      </w:r>
      <w:proofErr w:type="spellEnd"/>
      <w:r>
        <w:rPr>
          <w:rFonts w:ascii="Calibri" w:hAnsi="Calibri"/>
        </w:rPr>
        <w:t xml:space="preserve"> defines a function that removes any duplicate value from the set of values represented by one or more components.</w:t>
      </w:r>
      <w:r w:rsidR="00E679D9">
        <w:rPr>
          <w:rFonts w:ascii="Calibri" w:hAnsi="Calibri"/>
        </w:rPr>
        <w:t xml:space="preserve"> This </w:t>
      </w:r>
      <w:r w:rsidR="00E679D9">
        <w:t>function takes one or more sub-components and removes any duplicate values across the sub-components</w:t>
      </w:r>
      <w:r w:rsidR="003213F5">
        <w:t xml:space="preserve">. </w:t>
      </w:r>
      <w:r w:rsidR="00E679D9">
        <w:t>A duplicate value is defined as any value that is equal to another value when compared as a string value</w:t>
      </w:r>
      <w:r w:rsidR="003213F5">
        <w:t xml:space="preserve">. </w:t>
      </w:r>
      <w:r w:rsidR="00E679D9">
        <w:t xml:space="preserve">See </w:t>
      </w:r>
      <w:proofErr w:type="spellStart"/>
      <w:r w:rsidR="00D05BFD" w:rsidRPr="00D05BFD">
        <w:rPr>
          <w:rFonts w:ascii="Courier New" w:hAnsi="Courier New"/>
        </w:rPr>
        <w:t>oval</w:t>
      </w:r>
      <w:proofErr w:type="gramStart"/>
      <w:r w:rsidR="00D05BFD" w:rsidRPr="00D05BFD">
        <w:rPr>
          <w:rFonts w:ascii="Courier New" w:hAnsi="Courier New"/>
        </w:rPr>
        <w:t>:DatatypeEnumeration</w:t>
      </w:r>
      <w:proofErr w:type="spellEnd"/>
      <w:proofErr w:type="gramEnd"/>
      <w:r w:rsidR="00E679D9">
        <w:t xml:space="preserve"> </w:t>
      </w:r>
      <w:r w:rsidR="00A85DFC">
        <w:t xml:space="preserve">in </w:t>
      </w:r>
      <w:r w:rsidR="00A85DFC" w:rsidRPr="00F42669">
        <w:rPr>
          <w:rFonts w:cstheme="minorHAnsi"/>
        </w:rPr>
        <w:t xml:space="preserve">Section </w:t>
      </w:r>
      <w:r w:rsidR="00E53512">
        <w:rPr>
          <w:rFonts w:cstheme="minorHAnsi"/>
        </w:rPr>
        <w:fldChar w:fldCharType="begin"/>
      </w:r>
      <w:r w:rsidR="00E53512">
        <w:rPr>
          <w:rFonts w:cstheme="minorHAnsi"/>
        </w:rPr>
        <w:instrText xml:space="preserve"> REF _Ref303607608 \r \h </w:instrText>
      </w:r>
      <w:r w:rsidR="00E53512">
        <w:rPr>
          <w:rFonts w:cstheme="minorHAnsi"/>
        </w:rPr>
      </w:r>
      <w:r w:rsidR="00E53512">
        <w:rPr>
          <w:rFonts w:cstheme="minorHAnsi"/>
        </w:rPr>
        <w:fldChar w:fldCharType="separate"/>
      </w:r>
      <w:r w:rsidR="00082012">
        <w:rPr>
          <w:rFonts w:cstheme="minorHAnsi"/>
        </w:rPr>
        <w:t>5.2.4.5.3</w:t>
      </w:r>
      <w:r w:rsidR="00E53512">
        <w:rPr>
          <w:rFonts w:cstheme="minorHAnsi"/>
        </w:rPr>
        <w:fldChar w:fldCharType="end"/>
      </w:r>
      <w:r w:rsidR="00A85DFC" w:rsidRPr="00F42669">
        <w:rPr>
          <w:rFonts w:cstheme="minorHAnsi"/>
        </w:rPr>
        <w:t xml:space="preserve"> Datatype</w:t>
      </w:r>
      <w:r w:rsidR="00A85DFC">
        <w:t xml:space="preserve"> </w:t>
      </w:r>
      <w:r w:rsidR="00E679D9">
        <w:t>for more information on comparing two string values.</w:t>
      </w:r>
    </w:p>
    <w:p w:rsidR="00764D35" w:rsidRDefault="00DE3E36" w:rsidP="00764D35">
      <w:pPr>
        <w:jc w:val="center"/>
        <w:rPr>
          <w:rFonts w:ascii="Calibri" w:hAnsi="Calibri"/>
        </w:rPr>
      </w:pPr>
      <w:r w:rsidRPr="00DE3E36">
        <w:rPr>
          <w:noProof/>
          <w:lang w:bidi="ar-SA"/>
        </w:rPr>
        <w:drawing>
          <wp:inline distT="0" distB="0" distL="0" distR="0" wp14:anchorId="7F2187EF" wp14:editId="4468DC7A">
            <wp:extent cx="3971925" cy="43878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971925" cy="43878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764D35" w:rsidTr="00F02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Default="00764D35" w:rsidP="00F02524">
            <w:pPr>
              <w:jc w:val="center"/>
              <w:rPr>
                <w:b w:val="0"/>
                <w:bCs w:val="0"/>
              </w:rPr>
            </w:pPr>
            <w:r>
              <w:t>Property</w:t>
            </w:r>
          </w:p>
        </w:tc>
        <w:tc>
          <w:tcPr>
            <w:tcW w:w="1275"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64D35" w:rsidTr="00F02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Pr="00EA2349" w:rsidRDefault="00764D35" w:rsidP="00F02524">
            <w:r w:rsidRPr="00EA2349">
              <w:t>values</w:t>
            </w:r>
          </w:p>
        </w:tc>
        <w:tc>
          <w:tcPr>
            <w:tcW w:w="1275" w:type="pct"/>
          </w:tcPr>
          <w:p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764D35" w:rsidRDefault="00764D35" w:rsidP="00F02524">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30" w:name="_Toc314765807"/>
      <w:r>
        <w:t>RegexCaptureFunctionType</w:t>
      </w:r>
      <w:bookmarkEnd w:id="230"/>
    </w:p>
    <w:p w:rsidR="004E6B8F" w:rsidRPr="004E6B8F" w:rsidRDefault="004E6B8F" w:rsidP="004E6B8F">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4E6B8F">
        <w:rPr>
          <w:rFonts w:ascii="Calibri" w:eastAsia="Times New Roman" w:hAnsi="Calibri" w:cs="Times New Roman"/>
          <w:lang w:bidi="ar-SA"/>
        </w:rPr>
        <w:t xml:space="preserve">The </w:t>
      </w:r>
      <w:r w:rsidRPr="004E6B8F">
        <w:rPr>
          <w:rFonts w:ascii="Courier New" w:eastAsia="Times New Roman" w:hAnsi="Courier New" w:cs="Courier New"/>
          <w:lang w:bidi="ar-SA"/>
        </w:rPr>
        <w:t>RegexCaptureFunctionType</w:t>
      </w:r>
      <w:r w:rsidRPr="004E6B8F">
        <w:rPr>
          <w:rFonts w:ascii="Calibri" w:eastAsia="Times New Roman" w:hAnsi="Calibri" w:cs="Times New Roman"/>
          <w:lang w:bidi="ar-SA"/>
        </w:rPr>
        <w:t xml:space="preserve"> defines a function operating on a single component, which extracts a substring from each of its values.</w:t>
      </w:r>
    </w:p>
    <w:p w:rsidR="004E6B8F" w:rsidRPr="004E6B8F" w:rsidRDefault="004E6B8F" w:rsidP="004E6B8F">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4E6B8F">
        <w:rPr>
          <w:rFonts w:ascii="Calibri" w:eastAsia="Times New Roman" w:hAnsi="Calibri" w:cs="Times New Roman"/>
          <w:lang w:bidi="ar-SA"/>
        </w:rPr>
        <w:t xml:space="preserve">The pattern property specifies a regular expression, which SHOULD contain a single capturing sub-pattern (using parentheses).  If the regular expression contains multiple capturing sub-patterns, only the first capture is used.  If there are no capturing sub-patterns, the result for each target string MUST be </w:t>
      </w:r>
      <w:r w:rsidRPr="004E6B8F">
        <w:rPr>
          <w:rFonts w:ascii="Calibri" w:eastAsia="Times New Roman" w:hAnsi="Calibri" w:cs="Times New Roman"/>
          <w:lang w:bidi="ar-SA"/>
        </w:rPr>
        <w:lastRenderedPageBreak/>
        <w:t>the empty string.  Otherwise, if the regular expression could match the target string in more than one place, only the first match (and its first capture) is used.  If no matches are found in a target string, the result for that target MUST be the empty string.</w:t>
      </w:r>
    </w:p>
    <w:p w:rsidR="004E6B8F" w:rsidRPr="004E6B8F" w:rsidRDefault="004E6B8F" w:rsidP="004E6B8F">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4E6B8F">
        <w:rPr>
          <w:rFonts w:ascii="Calibri" w:eastAsia="Times New Roman" w:hAnsi="Calibri" w:cs="Times New Roman"/>
          <w:color w:val="376092"/>
          <w:lang w:bidi="ar-SA"/>
        </w:rPr>
        <w:t> </w:t>
      </w:r>
    </w:p>
    <w:p w:rsidR="004E6B8F" w:rsidRDefault="004E6B8F" w:rsidP="004E6B8F">
      <w:pPr>
        <w:shd w:val="clear" w:color="auto" w:fill="FFFFFF"/>
        <w:spacing w:before="100" w:beforeAutospacing="1" w:after="100" w:afterAutospacing="1" w:line="240" w:lineRule="auto"/>
        <w:rPr>
          <w:rFonts w:ascii="Calibri" w:eastAsia="Times New Roman" w:hAnsi="Calibri" w:cs="Times New Roman"/>
          <w:lang w:bidi="ar-SA"/>
        </w:rPr>
      </w:pPr>
      <w:r w:rsidRPr="004E6B8F">
        <w:rPr>
          <w:rFonts w:ascii="Calibri" w:eastAsia="Times New Roman" w:hAnsi="Calibri" w:cs="Times New Roman"/>
          <w:lang w:bidi="ar-SA"/>
        </w:rPr>
        <w:t>Note that a quantified capturing sub-pattern does not produce multiple substrings.  Standard regular expression semantics are such that if a capturing sub-pattern is required to match multiple times in order for the overall regular expression to match, the capture produced is the last substring to have matched the sub-pattern.</w:t>
      </w:r>
    </w:p>
    <w:p w:rsidR="00485D66" w:rsidRPr="004E6B8F" w:rsidRDefault="00485D66" w:rsidP="004E6B8F">
      <w:pPr>
        <w:shd w:val="clear" w:color="auto" w:fill="FFFFFF"/>
        <w:spacing w:before="100" w:beforeAutospacing="1" w:after="100" w:afterAutospacing="1" w:line="240" w:lineRule="auto"/>
        <w:rPr>
          <w:rFonts w:eastAsia="Times New Roman" w:cs="Times New Roman"/>
          <w:color w:val="000000"/>
          <w:lang w:bidi="ar-SA"/>
        </w:rPr>
      </w:pPr>
      <w:r w:rsidRPr="00485D66">
        <w:rPr>
          <w:rFonts w:cs="Times New Roman"/>
          <w:color w:val="000000"/>
          <w:lang w:bidi="ar-SA"/>
        </w:rPr>
        <w:t>If any of the</w:t>
      </w:r>
      <w:r>
        <w:rPr>
          <w:rFonts w:cs="Times New Roman"/>
          <w:color w:val="000000"/>
          <w:lang w:bidi="ar-SA"/>
        </w:rPr>
        <w:t xml:space="preserve"> Perl</w:t>
      </w:r>
      <w:r w:rsidRPr="00485D66">
        <w:rPr>
          <w:rFonts w:cs="Times New Roman"/>
          <w:color w:val="000000"/>
          <w:lang w:bidi="ar-SA"/>
        </w:rPr>
        <w:t xml:space="preserve"> </w:t>
      </w:r>
      <w:r w:rsidR="00CC5474">
        <w:rPr>
          <w:rFonts w:cs="Times New Roman"/>
          <w:color w:val="000000"/>
          <w:lang w:bidi="ar-SA"/>
        </w:rPr>
        <w:t xml:space="preserve">5 regular expression syntax </w:t>
      </w:r>
      <w:r w:rsidRPr="00485D66">
        <w:rPr>
          <w:rFonts w:cs="Times New Roman"/>
          <w:color w:val="000000"/>
          <w:lang w:bidi="ar-SA"/>
        </w:rPr>
        <w:t>metacharacters are to be used literally, then they must be escaped. The set of metacharacters which must be escaped for this purpose is as follows, enclosed by single quotes: '^$\</w:t>
      </w:r>
      <w:proofErr w:type="gramStart"/>
      <w:r w:rsidRPr="00485D66">
        <w:rPr>
          <w:rFonts w:cs="Times New Roman"/>
          <w:color w:val="000000"/>
          <w:lang w:bidi="ar-SA"/>
        </w:rPr>
        <w:t>.[</w:t>
      </w:r>
      <w:proofErr w:type="gramEnd"/>
      <w:r w:rsidRPr="00485D66">
        <w:rPr>
          <w:rFonts w:cs="Times New Roman"/>
          <w:color w:val="000000"/>
          <w:lang w:bidi="ar-SA"/>
        </w:rPr>
        <w:t>](){}*+?|'.</w:t>
      </w:r>
      <w:r w:rsidR="00CC5474">
        <w:rPr>
          <w:rFonts w:cs="Times New Roman"/>
          <w:color w:val="000000"/>
          <w:lang w:bidi="ar-SA"/>
        </w:rPr>
        <w:t xml:space="preserve"> </w:t>
      </w:r>
      <w:r w:rsidR="00CC5474">
        <w:rPr>
          <w:color w:val="000000"/>
        </w:rPr>
        <w:t>Please see Appendix D Regular Expression Support for more information on the subset of the Perl 5 regular expression syntax that is supported in the OVAL Language.</w:t>
      </w:r>
    </w:p>
    <w:p w:rsidR="00CC0C31" w:rsidRDefault="00CC0C31" w:rsidP="00CC0C31">
      <w:pPr>
        <w:rPr>
          <w:rFonts w:ascii="Calibri" w:hAnsi="Calibri"/>
        </w:rPr>
      </w:pPr>
      <w:r>
        <w:t xml:space="preserve">For more information about supported regular expressions, see the </w:t>
      </w:r>
      <w:r w:rsidRPr="00CD166A">
        <w:t xml:space="preserve">common subset of the </w:t>
      </w:r>
      <w:r>
        <w:t>Perl 5’s regular expression syntax</w:t>
      </w:r>
      <w:r w:rsidRPr="00CD166A">
        <w:t xml:space="preserve"> </w:t>
      </w:r>
      <w:r>
        <w:t>that the OVAL Language supports in</w:t>
      </w:r>
      <w:r w:rsidR="00E53512">
        <w:t xml:space="preserve"> </w:t>
      </w:r>
      <w:r w:rsidR="00E53512">
        <w:fldChar w:fldCharType="begin"/>
      </w:r>
      <w:r w:rsidR="00E53512">
        <w:instrText xml:space="preserve"> REF _Ref303607541 \h </w:instrText>
      </w:r>
      <w:r w:rsidR="00E53512">
        <w:fldChar w:fldCharType="separate"/>
      </w:r>
      <w:r w:rsidR="00082012">
        <w:t xml:space="preserve">Appendix D - </w:t>
      </w:r>
      <w:r w:rsidR="00082012" w:rsidRPr="009F6B56">
        <w:t>Regular Expression Support</w:t>
      </w:r>
      <w:r w:rsidR="00E53512">
        <w:fldChar w:fldCharType="end"/>
      </w:r>
      <w:r w:rsidRPr="00CD166A">
        <w:t>.</w:t>
      </w:r>
    </w:p>
    <w:p w:rsidR="00E90F68" w:rsidRPr="001015AF" w:rsidRDefault="00E5153D" w:rsidP="00E90F68">
      <w:pPr>
        <w:jc w:val="center"/>
      </w:pPr>
      <w:r w:rsidRPr="00E5153D">
        <w:rPr>
          <w:noProof/>
          <w:lang w:bidi="ar-SA"/>
        </w:rPr>
        <w:drawing>
          <wp:inline distT="0" distB="0" distL="0" distR="0" wp14:anchorId="05DF0985" wp14:editId="587CD495">
            <wp:extent cx="4946015" cy="445135"/>
            <wp:effectExtent l="0" t="0" r="698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94601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pPr>
              <w:jc w:val="center"/>
              <w:rPr>
                <w:bCs w:val="0"/>
              </w:rPr>
            </w:pPr>
            <w:r w:rsidRPr="006C7EE7">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pattern</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string to use as a regular expression pattern</w:t>
            </w:r>
            <w:r w:rsidR="003213F5">
              <w:t xml:space="preserve">. </w:t>
            </w:r>
          </w:p>
        </w:tc>
      </w:tr>
      <w:tr w:rsidR="008F7103" w:rsidTr="001E2C76">
        <w:tc>
          <w:tcPr>
            <w:cnfStyle w:val="001000000000" w:firstRow="0" w:lastRow="0" w:firstColumn="1" w:lastColumn="0" w:oddVBand="0" w:evenVBand="0" w:oddHBand="0" w:evenHBand="0" w:firstRowFirstColumn="0" w:firstRowLastColumn="0" w:lastRowFirstColumn="0" w:lastRowLastColumn="0"/>
            <w:tcW w:w="1081" w:type="pct"/>
          </w:tcPr>
          <w:p w:rsidR="008F7103" w:rsidRPr="006C7EE7" w:rsidRDefault="008F7103" w:rsidP="001E2C76">
            <w:r w:rsidRPr="006C7EE7">
              <w:t>value</w:t>
            </w:r>
          </w:p>
        </w:tc>
        <w:tc>
          <w:tcPr>
            <w:tcW w:w="127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31" w:name="_Ref303609559"/>
      <w:bookmarkStart w:id="232" w:name="_Toc314765808"/>
      <w:proofErr w:type="spellStart"/>
      <w:r>
        <w:t>ArithmeticEnumeration</w:t>
      </w:r>
      <w:bookmarkEnd w:id="231"/>
      <w:bookmarkEnd w:id="232"/>
      <w:proofErr w:type="spellEnd"/>
    </w:p>
    <w:p w:rsidR="00E90F68" w:rsidRDefault="00E90F68" w:rsidP="00E90F68">
      <w:pPr>
        <w:rPr>
          <w:rFonts w:ascii="Calibri" w:hAnsi="Calibri"/>
        </w:rPr>
      </w:pPr>
      <w:r>
        <w:t xml:space="preserve">The </w:t>
      </w:r>
      <w:proofErr w:type="spellStart"/>
      <w:r w:rsidRPr="000D638F">
        <w:rPr>
          <w:rFonts w:ascii="Courier New" w:hAnsi="Courier New" w:cs="Courier New"/>
        </w:rPr>
        <w:t>ArithmeticEnumeration</w:t>
      </w:r>
      <w:proofErr w:type="spellEnd"/>
      <w:r>
        <w:rPr>
          <w:rFonts w:ascii="Calibri" w:hAnsi="Calibri"/>
        </w:rPr>
        <w:t xml:space="preserve"> defines an enumeration for the possible values for the </w:t>
      </w:r>
      <w:r w:rsidRPr="000D638F">
        <w:rPr>
          <w:rFonts w:ascii="Courier New" w:hAnsi="Courier New" w:cs="Courier New"/>
        </w:rPr>
        <w:t>arithmetic</w:t>
      </w:r>
      <w:r>
        <w:rPr>
          <w:rFonts w:ascii="Calibri" w:hAnsi="Calibri"/>
        </w:rPr>
        <w:t xml:space="preserve"> function.</w:t>
      </w:r>
    </w:p>
    <w:tbl>
      <w:tblPr>
        <w:tblStyle w:val="LightList11"/>
        <w:tblW w:w="5000" w:type="pct"/>
        <w:tblLook w:val="04A0" w:firstRow="1" w:lastRow="0" w:firstColumn="1" w:lastColumn="0" w:noHBand="0" w:noVBand="1"/>
      </w:tblPr>
      <w:tblGrid>
        <w:gridCol w:w="2088"/>
        <w:gridCol w:w="7488"/>
      </w:tblGrid>
      <w:tr w:rsidR="00E90F68" w:rsidTr="007F5A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bottom w:val="single" w:sz="8" w:space="0" w:color="000000" w:themeColor="text1"/>
            </w:tcBorders>
          </w:tcPr>
          <w:p w:rsidR="00E90F68" w:rsidRPr="004A75F4" w:rsidRDefault="00E90F68" w:rsidP="001E2C76">
            <w:pPr>
              <w:jc w:val="center"/>
            </w:pPr>
            <w:r w:rsidRPr="000D638F">
              <w:t>Enumeration Value</w:t>
            </w:r>
          </w:p>
        </w:tc>
        <w:tc>
          <w:tcPr>
            <w:tcW w:w="3910" w:type="pct"/>
            <w:tcBorders>
              <w:bottom w:val="single" w:sz="8" w:space="0" w:color="000000" w:themeColor="text1"/>
            </w:tcBorders>
          </w:tcPr>
          <w:p w:rsidR="00E90F68" w:rsidRPr="004A75F4" w:rsidRDefault="00E90F68" w:rsidP="001E2C76">
            <w:pPr>
              <w:jc w:val="center"/>
              <w:cnfStyle w:val="100000000000" w:firstRow="1" w:lastRow="0" w:firstColumn="0" w:lastColumn="0" w:oddVBand="0" w:evenVBand="0" w:oddHBand="0" w:evenHBand="0" w:firstRowFirstColumn="0" w:firstRowLastColumn="0" w:lastRowFirstColumn="0" w:lastRowLastColumn="0"/>
            </w:pPr>
            <w:r w:rsidRPr="004A75F4">
              <w:t>Description</w:t>
            </w:r>
          </w:p>
        </w:tc>
      </w:tr>
      <w:tr w:rsidR="00E90F68" w:rsidRPr="00A719C5" w:rsidTr="007F5A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0D638F" w:rsidRDefault="00E90F68" w:rsidP="001E2C76">
            <w:r w:rsidRPr="000D638F">
              <w:t>add</w:t>
            </w:r>
          </w:p>
        </w:tc>
        <w:tc>
          <w:tcPr>
            <w:tcW w:w="3910"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Indicates addition.</w:t>
            </w:r>
          </w:p>
        </w:tc>
      </w:tr>
      <w:tr w:rsidR="00E90F68" w:rsidRPr="00A719C5" w:rsidTr="007F5AE7">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0D638F" w:rsidRDefault="00E90F68" w:rsidP="001E2C76">
            <w:r w:rsidRPr="000D638F">
              <w:t>multiply</w:t>
            </w:r>
          </w:p>
        </w:tc>
        <w:tc>
          <w:tcPr>
            <w:tcW w:w="3910"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Indicates multiplication.</w:t>
            </w:r>
          </w:p>
        </w:tc>
      </w:tr>
    </w:tbl>
    <w:p w:rsidR="00E90F68" w:rsidRDefault="00E90F68" w:rsidP="00E90F68">
      <w:pPr>
        <w:pStyle w:val="Heading3"/>
        <w:keepNext/>
        <w:keepLines/>
      </w:pPr>
      <w:bookmarkStart w:id="233" w:name="_Toc314765809"/>
      <w:proofErr w:type="spellStart"/>
      <w:r>
        <w:t>DateTimeFormatEnumeration</w:t>
      </w:r>
      <w:bookmarkEnd w:id="233"/>
      <w:proofErr w:type="spellEnd"/>
    </w:p>
    <w:p w:rsidR="00E90F68" w:rsidRDefault="00E90F68" w:rsidP="00E90F68">
      <w:pPr>
        <w:rPr>
          <w:rFonts w:ascii="Calibri" w:hAnsi="Calibri"/>
        </w:rPr>
      </w:pPr>
      <w:r>
        <w:t xml:space="preserve">The </w:t>
      </w:r>
      <w:proofErr w:type="spellStart"/>
      <w:r w:rsidRPr="000D638F">
        <w:rPr>
          <w:rFonts w:ascii="Courier New" w:hAnsi="Courier New" w:cs="Courier New"/>
        </w:rPr>
        <w:t>DateTimeFormatEnumeration</w:t>
      </w:r>
      <w:proofErr w:type="spellEnd"/>
      <w:r>
        <w:rPr>
          <w:rFonts w:ascii="Calibri" w:hAnsi="Calibri"/>
        </w:rPr>
        <w:t xml:space="preserve"> defines an enumeration for the possible values for the date-time values.</w:t>
      </w:r>
    </w:p>
    <w:tbl>
      <w:tblPr>
        <w:tblStyle w:val="LightList11"/>
        <w:tblW w:w="5000" w:type="pct"/>
        <w:tblLook w:val="04A0" w:firstRow="1" w:lastRow="0" w:firstColumn="1" w:lastColumn="0" w:noHBand="0" w:noVBand="1"/>
      </w:tblPr>
      <w:tblGrid>
        <w:gridCol w:w="2188"/>
        <w:gridCol w:w="738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single" w:sz="8" w:space="0" w:color="000000" w:themeColor="text1"/>
            </w:tcBorders>
          </w:tcPr>
          <w:p w:rsidR="00E90F68" w:rsidRPr="006C7EE7" w:rsidRDefault="00E90F68" w:rsidP="001E2C76">
            <w:pPr>
              <w:rPr>
                <w:b w:val="0"/>
                <w:bCs w:val="0"/>
                <w:color w:val="auto"/>
              </w:rPr>
            </w:pPr>
            <w:r w:rsidRPr="006C7EE7">
              <w:t>Enumeration Value</w:t>
            </w:r>
          </w:p>
        </w:tc>
        <w:tc>
          <w:tcPr>
            <w:tcW w:w="409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proofErr w:type="spellStart"/>
            <w:r w:rsidRPr="006C7EE7">
              <w:rPr>
                <w:color w:val="000000"/>
              </w:rPr>
              <w:t>year_month_day</w:t>
            </w:r>
            <w:proofErr w:type="spellEnd"/>
          </w:p>
        </w:tc>
        <w:tc>
          <w:tcPr>
            <w:tcW w:w="409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format that follows the following patterns:</w:t>
            </w:r>
          </w:p>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proofErr w:type="spellStart"/>
            <w:r>
              <w:rPr>
                <w:rFonts w:eastAsiaTheme="minorHAnsi"/>
              </w:rPr>
              <w:t>yyyymmdd</w:t>
            </w:r>
            <w:proofErr w:type="spellEnd"/>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proofErr w:type="spellStart"/>
            <w:r>
              <w:rPr>
                <w:rFonts w:eastAsiaTheme="minorHAnsi"/>
              </w:rPr>
              <w:t>yyyymmddThhmmss</w:t>
            </w:r>
            <w:proofErr w:type="spellEnd"/>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proofErr w:type="spellStart"/>
            <w:r>
              <w:rPr>
                <w:rFonts w:eastAsiaTheme="minorHAnsi"/>
              </w:rPr>
              <w:t>yyyy</w:t>
            </w:r>
            <w:proofErr w:type="spellEnd"/>
            <w:r>
              <w:rPr>
                <w:rFonts w:eastAsiaTheme="minorHAnsi"/>
              </w:rPr>
              <w:t>/mm/</w:t>
            </w:r>
            <w:proofErr w:type="spellStart"/>
            <w:r>
              <w:rPr>
                <w:rFonts w:eastAsiaTheme="minorHAnsi"/>
              </w:rPr>
              <w:t>dd</w:t>
            </w:r>
            <w:proofErr w:type="spellEnd"/>
            <w:r>
              <w:rPr>
                <w:rFonts w:eastAsiaTheme="minorHAnsi"/>
              </w:rPr>
              <w:t xml:space="preserve"> </w:t>
            </w:r>
            <w:proofErr w:type="spellStart"/>
            <w:r>
              <w:rPr>
                <w:rFonts w:eastAsiaTheme="minorHAnsi"/>
              </w:rPr>
              <w:t>hh:mm:ss</w:t>
            </w:r>
            <w:proofErr w:type="spellEnd"/>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proofErr w:type="spellStart"/>
            <w:r>
              <w:rPr>
                <w:rFonts w:eastAsiaTheme="minorHAnsi"/>
              </w:rPr>
              <w:lastRenderedPageBreak/>
              <w:t>yyyy</w:t>
            </w:r>
            <w:proofErr w:type="spellEnd"/>
            <w:r>
              <w:rPr>
                <w:rFonts w:eastAsiaTheme="minorHAnsi"/>
              </w:rPr>
              <w:t>/mm/</w:t>
            </w:r>
            <w:proofErr w:type="spellStart"/>
            <w:r>
              <w:rPr>
                <w:rFonts w:eastAsiaTheme="minorHAnsi"/>
              </w:rPr>
              <w:t>dd</w:t>
            </w:r>
            <w:proofErr w:type="spellEnd"/>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proofErr w:type="spellStart"/>
            <w:r>
              <w:rPr>
                <w:rFonts w:eastAsiaTheme="minorHAnsi"/>
              </w:rPr>
              <w:t>yyyy</w:t>
            </w:r>
            <w:proofErr w:type="spellEnd"/>
            <w:r>
              <w:rPr>
                <w:rFonts w:eastAsiaTheme="minorHAnsi"/>
              </w:rPr>
              <w:t>-mm-</w:t>
            </w:r>
            <w:proofErr w:type="spellStart"/>
            <w:r>
              <w:rPr>
                <w:rFonts w:eastAsiaTheme="minorHAnsi"/>
              </w:rPr>
              <w:t>dd</w:t>
            </w:r>
            <w:proofErr w:type="spellEnd"/>
            <w:r>
              <w:rPr>
                <w:rFonts w:eastAsiaTheme="minorHAnsi"/>
              </w:rPr>
              <w:t xml:space="preserve"> </w:t>
            </w:r>
            <w:proofErr w:type="spellStart"/>
            <w:r>
              <w:rPr>
                <w:rFonts w:eastAsiaTheme="minorHAnsi"/>
              </w:rPr>
              <w:t>hh:mm:ss</w:t>
            </w:r>
            <w:proofErr w:type="spellEnd"/>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proofErr w:type="spellStart"/>
            <w:r>
              <w:rPr>
                <w:rFonts w:eastAsiaTheme="minorHAnsi"/>
              </w:rPr>
              <w:t>yyyy</w:t>
            </w:r>
            <w:proofErr w:type="spellEnd"/>
            <w:r>
              <w:rPr>
                <w:rFonts w:eastAsiaTheme="minorHAnsi"/>
              </w:rPr>
              <w:t>-mm-</w:t>
            </w:r>
            <w:proofErr w:type="spellStart"/>
            <w:r>
              <w:rPr>
                <w:rFonts w:eastAsiaTheme="minorHAnsi"/>
              </w:rPr>
              <w:t>dd</w:t>
            </w:r>
            <w:proofErr w:type="spellEnd"/>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proofErr w:type="spellStart"/>
            <w:r w:rsidRPr="006C7EE7">
              <w:rPr>
                <w:color w:val="000000"/>
              </w:rPr>
              <w:lastRenderedPageBreak/>
              <w:t>month_day_year</w:t>
            </w:r>
            <w:proofErr w:type="spellEnd"/>
          </w:p>
        </w:tc>
        <w:tc>
          <w:tcPr>
            <w:tcW w:w="409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a format that follows the following patterns:</w:t>
            </w:r>
          </w:p>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w:t>
            </w:r>
            <w:proofErr w:type="spellStart"/>
            <w:r>
              <w:rPr>
                <w:rFonts w:eastAsiaTheme="minorHAnsi"/>
              </w:rPr>
              <w:t>dd</w:t>
            </w:r>
            <w:proofErr w:type="spellEnd"/>
            <w:r>
              <w:rPr>
                <w:rFonts w:eastAsiaTheme="minorHAnsi"/>
              </w:rPr>
              <w:t>/</w:t>
            </w:r>
            <w:proofErr w:type="spellStart"/>
            <w:r>
              <w:rPr>
                <w:rFonts w:eastAsiaTheme="minorHAnsi"/>
              </w:rPr>
              <w:t>yyyy</w:t>
            </w:r>
            <w:proofErr w:type="spellEnd"/>
            <w:r>
              <w:rPr>
                <w:rFonts w:eastAsiaTheme="minorHAnsi"/>
              </w:rPr>
              <w:t xml:space="preserve"> </w:t>
            </w:r>
            <w:proofErr w:type="spellStart"/>
            <w:r>
              <w:rPr>
                <w:rFonts w:eastAsiaTheme="minorHAnsi"/>
              </w:rPr>
              <w:t>hh:mm:ss</w:t>
            </w:r>
            <w:proofErr w:type="spellEnd"/>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w:t>
            </w:r>
            <w:proofErr w:type="spellStart"/>
            <w:r>
              <w:rPr>
                <w:rFonts w:eastAsiaTheme="minorHAnsi"/>
              </w:rPr>
              <w:t>dd</w:t>
            </w:r>
            <w:proofErr w:type="spellEnd"/>
            <w:r>
              <w:rPr>
                <w:rFonts w:eastAsiaTheme="minorHAnsi"/>
              </w:rPr>
              <w:t>/</w:t>
            </w:r>
            <w:proofErr w:type="spellStart"/>
            <w:r>
              <w:rPr>
                <w:rFonts w:eastAsiaTheme="minorHAnsi"/>
              </w:rPr>
              <w:t>yyyy</w:t>
            </w:r>
            <w:proofErr w:type="spellEnd"/>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w:t>
            </w:r>
            <w:proofErr w:type="spellStart"/>
            <w:r>
              <w:rPr>
                <w:rFonts w:eastAsiaTheme="minorHAnsi"/>
              </w:rPr>
              <w:t>dd</w:t>
            </w:r>
            <w:proofErr w:type="spellEnd"/>
            <w:r>
              <w:rPr>
                <w:rFonts w:eastAsiaTheme="minorHAnsi"/>
              </w:rPr>
              <w:t>-</w:t>
            </w:r>
            <w:proofErr w:type="spellStart"/>
            <w:r>
              <w:rPr>
                <w:rFonts w:eastAsiaTheme="minorHAnsi"/>
              </w:rPr>
              <w:t>yyyy</w:t>
            </w:r>
            <w:proofErr w:type="spellEnd"/>
            <w:r>
              <w:rPr>
                <w:rFonts w:eastAsiaTheme="minorHAnsi"/>
              </w:rPr>
              <w:t xml:space="preserve"> </w:t>
            </w:r>
            <w:proofErr w:type="spellStart"/>
            <w:r>
              <w:rPr>
                <w:rFonts w:eastAsiaTheme="minorHAnsi"/>
              </w:rPr>
              <w:t>hh:mm:ss</w:t>
            </w:r>
            <w:proofErr w:type="spellEnd"/>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w:t>
            </w:r>
            <w:proofErr w:type="spellStart"/>
            <w:r>
              <w:rPr>
                <w:rFonts w:eastAsiaTheme="minorHAnsi"/>
              </w:rPr>
              <w:t>dd</w:t>
            </w:r>
            <w:proofErr w:type="spellEnd"/>
            <w:r>
              <w:rPr>
                <w:rFonts w:eastAsiaTheme="minorHAnsi"/>
              </w:rPr>
              <w:t>-</w:t>
            </w:r>
            <w:proofErr w:type="spellStart"/>
            <w:r>
              <w:rPr>
                <w:rFonts w:eastAsiaTheme="minorHAnsi"/>
              </w:rPr>
              <w:t>yyyy</w:t>
            </w:r>
            <w:proofErr w:type="spellEnd"/>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proofErr w:type="spellStart"/>
            <w:r>
              <w:rPr>
                <w:rFonts w:eastAsiaTheme="minorHAnsi"/>
              </w:rPr>
              <w:t>NameOfMonth</w:t>
            </w:r>
            <w:proofErr w:type="spellEnd"/>
            <w:r>
              <w:rPr>
                <w:rFonts w:eastAsiaTheme="minorHAnsi"/>
              </w:rPr>
              <w:t xml:space="preserve">, </w:t>
            </w:r>
            <w:proofErr w:type="spellStart"/>
            <w:r>
              <w:rPr>
                <w:rFonts w:eastAsiaTheme="minorHAnsi"/>
              </w:rPr>
              <w:t>dd</w:t>
            </w:r>
            <w:proofErr w:type="spellEnd"/>
            <w:r>
              <w:rPr>
                <w:rFonts w:eastAsiaTheme="minorHAnsi"/>
              </w:rPr>
              <w:t xml:space="preserve"> </w:t>
            </w:r>
            <w:proofErr w:type="spellStart"/>
            <w:r>
              <w:rPr>
                <w:rFonts w:eastAsiaTheme="minorHAnsi"/>
              </w:rPr>
              <w:t>yyyy</w:t>
            </w:r>
            <w:proofErr w:type="spellEnd"/>
            <w:r>
              <w:rPr>
                <w:rFonts w:eastAsiaTheme="minorHAnsi"/>
              </w:rPr>
              <w:t xml:space="preserve"> </w:t>
            </w:r>
            <w:proofErr w:type="spellStart"/>
            <w:r>
              <w:rPr>
                <w:rFonts w:eastAsiaTheme="minorHAnsi"/>
              </w:rPr>
              <w:t>hh:mm:ss</w:t>
            </w:r>
            <w:proofErr w:type="spellEnd"/>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proofErr w:type="spellStart"/>
            <w:r>
              <w:rPr>
                <w:rFonts w:eastAsiaTheme="minorHAnsi"/>
              </w:rPr>
              <w:t>NameOfMonth</w:t>
            </w:r>
            <w:proofErr w:type="spellEnd"/>
            <w:r>
              <w:rPr>
                <w:rFonts w:eastAsiaTheme="minorHAnsi"/>
              </w:rPr>
              <w:t xml:space="preserve">, </w:t>
            </w:r>
            <w:proofErr w:type="spellStart"/>
            <w:r>
              <w:rPr>
                <w:rFonts w:eastAsiaTheme="minorHAnsi"/>
              </w:rPr>
              <w:t>dd</w:t>
            </w:r>
            <w:proofErr w:type="spellEnd"/>
            <w:r>
              <w:rPr>
                <w:rFonts w:eastAsiaTheme="minorHAnsi"/>
              </w:rPr>
              <w:t xml:space="preserve"> </w:t>
            </w:r>
            <w:proofErr w:type="spellStart"/>
            <w:r>
              <w:rPr>
                <w:rFonts w:eastAsiaTheme="minorHAnsi"/>
              </w:rPr>
              <w:t>yyyy</w:t>
            </w:r>
            <w:proofErr w:type="spellEnd"/>
          </w:p>
          <w:p w:rsidR="00E90F68" w:rsidRPr="007F5AE7"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proofErr w:type="spellStart"/>
            <w:r>
              <w:rPr>
                <w:rFonts w:eastAsiaTheme="minorHAnsi"/>
              </w:rPr>
              <w:t>AbreviatedNameOfMonth</w:t>
            </w:r>
            <w:proofErr w:type="spellEnd"/>
            <w:r>
              <w:rPr>
                <w:rFonts w:eastAsiaTheme="minorHAnsi"/>
              </w:rPr>
              <w:t xml:space="preserve">, </w:t>
            </w:r>
            <w:proofErr w:type="spellStart"/>
            <w:r>
              <w:rPr>
                <w:rFonts w:eastAsiaTheme="minorHAnsi"/>
              </w:rPr>
              <w:t>dd</w:t>
            </w:r>
            <w:proofErr w:type="spellEnd"/>
            <w:r>
              <w:rPr>
                <w:rFonts w:eastAsiaTheme="minorHAnsi"/>
              </w:rPr>
              <w:t xml:space="preserve"> </w:t>
            </w:r>
            <w:proofErr w:type="spellStart"/>
            <w:r>
              <w:rPr>
                <w:rFonts w:eastAsiaTheme="minorHAnsi"/>
              </w:rPr>
              <w:t>yyyy</w:t>
            </w:r>
            <w:proofErr w:type="spellEnd"/>
            <w:r>
              <w:rPr>
                <w:rFonts w:eastAsiaTheme="minorHAnsi"/>
              </w:rPr>
              <w:t xml:space="preserve"> </w:t>
            </w:r>
            <w:proofErr w:type="spellStart"/>
            <w:r>
              <w:rPr>
                <w:rFonts w:eastAsiaTheme="minorHAnsi"/>
              </w:rPr>
              <w:t>hh:mm:ss</w:t>
            </w:r>
            <w:proofErr w:type="spellEnd"/>
          </w:p>
          <w:p w:rsidR="00E90F68" w:rsidRDefault="00E90F68" w:rsidP="007F5AE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rPr>
                <w:color w:val="000000"/>
              </w:rPr>
            </w:pPr>
            <w:proofErr w:type="spellStart"/>
            <w:r>
              <w:rPr>
                <w:rFonts w:eastAsiaTheme="minorHAnsi"/>
              </w:rPr>
              <w:t>AbreviatedNameOfMonth</w:t>
            </w:r>
            <w:proofErr w:type="spellEnd"/>
            <w:r>
              <w:rPr>
                <w:rFonts w:eastAsiaTheme="minorHAnsi"/>
              </w:rPr>
              <w:t xml:space="preserve">, </w:t>
            </w:r>
            <w:proofErr w:type="spellStart"/>
            <w:r>
              <w:rPr>
                <w:rFonts w:eastAsiaTheme="minorHAnsi"/>
              </w:rPr>
              <w:t>dd</w:t>
            </w:r>
            <w:proofErr w:type="spellEnd"/>
            <w:r>
              <w:rPr>
                <w:rFonts w:eastAsiaTheme="minorHAnsi"/>
              </w:rPr>
              <w:t xml:space="preserve"> </w:t>
            </w:r>
            <w:proofErr w:type="spellStart"/>
            <w:r>
              <w:rPr>
                <w:rFonts w:eastAsiaTheme="minorHAnsi"/>
              </w:rPr>
              <w:t>yyyy</w:t>
            </w:r>
            <w:proofErr w:type="spellEnd"/>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proofErr w:type="spellStart"/>
            <w:r w:rsidRPr="006C7EE7">
              <w:rPr>
                <w:color w:val="000000"/>
              </w:rPr>
              <w:t>day_month_year</w:t>
            </w:r>
            <w:proofErr w:type="spellEnd"/>
          </w:p>
        </w:tc>
        <w:tc>
          <w:tcPr>
            <w:tcW w:w="409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format that follows the following patterns:</w:t>
            </w:r>
          </w:p>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proofErr w:type="spellStart"/>
            <w:r>
              <w:rPr>
                <w:rFonts w:eastAsiaTheme="minorHAnsi"/>
              </w:rPr>
              <w:t>dd</w:t>
            </w:r>
            <w:proofErr w:type="spellEnd"/>
            <w:r>
              <w:rPr>
                <w:rFonts w:eastAsiaTheme="minorHAnsi"/>
              </w:rPr>
              <w:t>/mm/</w:t>
            </w:r>
            <w:proofErr w:type="spellStart"/>
            <w:r>
              <w:rPr>
                <w:rFonts w:eastAsiaTheme="minorHAnsi"/>
              </w:rPr>
              <w:t>yyyy</w:t>
            </w:r>
            <w:proofErr w:type="spellEnd"/>
            <w:r>
              <w:rPr>
                <w:rFonts w:eastAsiaTheme="minorHAnsi"/>
              </w:rPr>
              <w:t xml:space="preserve"> </w:t>
            </w:r>
            <w:proofErr w:type="spellStart"/>
            <w:r>
              <w:rPr>
                <w:rFonts w:eastAsiaTheme="minorHAnsi"/>
              </w:rPr>
              <w:t>hh:mm:ss</w:t>
            </w:r>
            <w:proofErr w:type="spellEnd"/>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proofErr w:type="spellStart"/>
            <w:r>
              <w:rPr>
                <w:rFonts w:eastAsiaTheme="minorHAnsi"/>
              </w:rPr>
              <w:t>dd</w:t>
            </w:r>
            <w:proofErr w:type="spellEnd"/>
            <w:r>
              <w:rPr>
                <w:rFonts w:eastAsiaTheme="minorHAnsi"/>
              </w:rPr>
              <w:t>/mm/</w:t>
            </w:r>
            <w:proofErr w:type="spellStart"/>
            <w:r>
              <w:rPr>
                <w:rFonts w:eastAsiaTheme="minorHAnsi"/>
              </w:rPr>
              <w:t>yyyy</w:t>
            </w:r>
            <w:proofErr w:type="spellEnd"/>
          </w:p>
          <w:p w:rsidR="00E90F68" w:rsidRPr="007F5AE7"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proofErr w:type="spellStart"/>
            <w:r>
              <w:rPr>
                <w:rFonts w:eastAsiaTheme="minorHAnsi"/>
              </w:rPr>
              <w:t>dd</w:t>
            </w:r>
            <w:proofErr w:type="spellEnd"/>
            <w:r>
              <w:rPr>
                <w:rFonts w:eastAsiaTheme="minorHAnsi"/>
              </w:rPr>
              <w:t>-mm-</w:t>
            </w:r>
            <w:proofErr w:type="spellStart"/>
            <w:r>
              <w:rPr>
                <w:rFonts w:eastAsiaTheme="minorHAnsi"/>
              </w:rPr>
              <w:t>yyyy</w:t>
            </w:r>
            <w:proofErr w:type="spellEnd"/>
            <w:r>
              <w:rPr>
                <w:rFonts w:eastAsiaTheme="minorHAnsi"/>
              </w:rPr>
              <w:t xml:space="preserve"> </w:t>
            </w:r>
            <w:proofErr w:type="spellStart"/>
            <w:r>
              <w:rPr>
                <w:rFonts w:eastAsiaTheme="minorHAnsi"/>
              </w:rPr>
              <w:t>hh:mm:ss</w:t>
            </w:r>
            <w:proofErr w:type="spellEnd"/>
          </w:p>
          <w:p w:rsidR="00E90F68" w:rsidRPr="007F5AE7" w:rsidRDefault="00E90F68" w:rsidP="007F5AE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proofErr w:type="spellStart"/>
            <w:r>
              <w:rPr>
                <w:rFonts w:eastAsiaTheme="minorHAnsi"/>
              </w:rPr>
              <w:t>dd</w:t>
            </w:r>
            <w:proofErr w:type="spellEnd"/>
            <w:r>
              <w:rPr>
                <w:rFonts w:eastAsiaTheme="minorHAnsi"/>
              </w:rPr>
              <w:t>-mm-</w:t>
            </w:r>
            <w:proofErr w:type="spellStart"/>
            <w:r>
              <w:rPr>
                <w:rFonts w:eastAsiaTheme="minorHAnsi"/>
              </w:rPr>
              <w:t>yyyy</w:t>
            </w:r>
            <w:proofErr w:type="spellEnd"/>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proofErr w:type="spellStart"/>
            <w:r w:rsidRPr="006C7EE7">
              <w:rPr>
                <w:color w:val="000000"/>
              </w:rPr>
              <w:t>win_filetime</w:t>
            </w:r>
            <w:proofErr w:type="spellEnd"/>
          </w:p>
        </w:tc>
        <w:tc>
          <w:tcPr>
            <w:tcW w:w="4096" w:type="pct"/>
            <w:tcBorders>
              <w:left w:val="single" w:sz="4" w:space="0" w:color="auto"/>
            </w:tcBorders>
          </w:tcPr>
          <w:p w:rsidR="00E90F68" w:rsidRDefault="00E90F68" w:rsidP="00E53512">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indicates a date-time that follows the windows file time </w:t>
            </w:r>
            <w:proofErr w:type="gramStart"/>
            <w:r>
              <w:rPr>
                <w:color w:val="000000"/>
              </w:rPr>
              <w:t>format</w:t>
            </w:r>
            <w:r w:rsidR="00E53512">
              <w:rPr>
                <w:rStyle w:val="CommentReference"/>
              </w:rPr>
              <w:t>[</w:t>
            </w:r>
            <w:proofErr w:type="gramEnd"/>
            <w:r w:rsidR="00E53512">
              <w:rPr>
                <w:rStyle w:val="CommentReference"/>
              </w:rPr>
              <w:t>20]</w:t>
            </w:r>
            <w:r>
              <w:rPr>
                <w:color w:val="000000"/>
              </w:rPr>
              <w:t>.</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proofErr w:type="spellStart"/>
            <w:r w:rsidRPr="006C7EE7">
              <w:rPr>
                <w:color w:val="000000"/>
              </w:rPr>
              <w:t>seconds_since_epoch</w:t>
            </w:r>
            <w:proofErr w:type="spellEnd"/>
          </w:p>
        </w:tc>
        <w:tc>
          <w:tcPr>
            <w:tcW w:w="4096" w:type="pct"/>
            <w:tcBorders>
              <w:left w:val="single" w:sz="4" w:space="0" w:color="auto"/>
            </w:tcBorders>
          </w:tcPr>
          <w:p w:rsidR="00E90F68" w:rsidRDefault="00E90F68" w:rsidP="00D06FFD">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date-time that represents the time in seconds since the UNIX Epoch</w:t>
            </w:r>
            <w:r w:rsidR="003213F5">
              <w:rPr>
                <w:color w:val="000000"/>
              </w:rPr>
              <w:t xml:space="preserve">. </w:t>
            </w:r>
            <w:r w:rsidRPr="00E17ABB">
              <w:rPr>
                <w:color w:val="000000"/>
              </w:rPr>
              <w:t xml:space="preserve">The </w:t>
            </w:r>
            <w:r w:rsidR="00D06FFD">
              <w:rPr>
                <w:color w:val="000000"/>
              </w:rPr>
              <w:t>UNIX</w:t>
            </w:r>
            <w:r w:rsidR="00D06FFD" w:rsidRPr="00E17ABB">
              <w:rPr>
                <w:color w:val="000000"/>
              </w:rPr>
              <w:t xml:space="preserve"> </w:t>
            </w:r>
            <w:r w:rsidRPr="00E17ABB">
              <w:rPr>
                <w:color w:val="000000"/>
              </w:rPr>
              <w:t>epoch is the time 00:00:00 UTC on January 1, 1970</w:t>
            </w:r>
            <w:r w:rsidR="00D06FFD">
              <w:rPr>
                <w:color w:val="000000"/>
              </w:rPr>
              <w:t>.</w:t>
            </w:r>
          </w:p>
        </w:tc>
      </w:tr>
    </w:tbl>
    <w:p w:rsidR="00E90F68" w:rsidRDefault="00E90F68" w:rsidP="00E90F68">
      <w:pPr>
        <w:pStyle w:val="Heading3"/>
        <w:keepNext/>
        <w:keepLines/>
      </w:pPr>
      <w:bookmarkStart w:id="234" w:name="_Toc314765810"/>
      <w:proofErr w:type="spellStart"/>
      <w:r>
        <w:t>FilterActionEnumeration</w:t>
      </w:r>
      <w:bookmarkEnd w:id="234"/>
      <w:proofErr w:type="spellEnd"/>
    </w:p>
    <w:p w:rsidR="00E90F68" w:rsidRDefault="00E90F68" w:rsidP="00E90F68">
      <w:pPr>
        <w:rPr>
          <w:rFonts w:ascii="Calibri" w:hAnsi="Calibri"/>
        </w:rPr>
      </w:pPr>
      <w:r>
        <w:t xml:space="preserve">The </w:t>
      </w:r>
      <w:proofErr w:type="spellStart"/>
      <w:r w:rsidRPr="000D638F">
        <w:rPr>
          <w:rFonts w:ascii="Courier New" w:hAnsi="Courier New" w:cs="Courier New"/>
        </w:rPr>
        <w:t>FilterActionEnumeration</w:t>
      </w:r>
      <w:proofErr w:type="spellEnd"/>
      <w:r>
        <w:rPr>
          <w:rFonts w:ascii="Calibri" w:hAnsi="Calibri"/>
        </w:rPr>
        <w:t xml:space="preserve"> defines an enumeration for the possible values for filtering a set of items.</w:t>
      </w:r>
    </w:p>
    <w:tbl>
      <w:tblPr>
        <w:tblStyle w:val="LightList11"/>
        <w:tblW w:w="5000" w:type="pct"/>
        <w:tblLook w:val="04A0" w:firstRow="1" w:lastRow="0" w:firstColumn="1" w:lastColumn="0" w:noHBand="0" w:noVBand="1"/>
      </w:tblPr>
      <w:tblGrid>
        <w:gridCol w:w="1998"/>
        <w:gridCol w:w="757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E90F68" w:rsidRPr="006C7EE7" w:rsidRDefault="00E90F68" w:rsidP="001E2C76">
            <w:pPr>
              <w:rPr>
                <w:b w:val="0"/>
                <w:bCs w:val="0"/>
                <w:color w:val="auto"/>
              </w:rPr>
            </w:pPr>
            <w:r w:rsidRPr="006C7EE7">
              <w:t>Enumeration Value</w:t>
            </w:r>
          </w:p>
        </w:tc>
        <w:tc>
          <w:tcPr>
            <w:tcW w:w="3957"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6C7EE7" w:rsidRDefault="00E90F68" w:rsidP="001E2C76">
            <w:pPr>
              <w:rPr>
                <w:b w:val="0"/>
                <w:bCs w:val="0"/>
                <w:color w:val="000000"/>
              </w:rPr>
            </w:pPr>
            <w:r w:rsidRPr="006C7EE7">
              <w:rPr>
                <w:color w:val="000000"/>
              </w:rPr>
              <w:t>include</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matching items from the set.</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6C7EE7" w:rsidRDefault="00E90F68" w:rsidP="001E2C76">
            <w:pPr>
              <w:rPr>
                <w:b w:val="0"/>
                <w:bCs w:val="0"/>
                <w:color w:val="000000"/>
              </w:rPr>
            </w:pPr>
            <w:r w:rsidRPr="006C7EE7">
              <w:rPr>
                <w:color w:val="000000"/>
              </w:rPr>
              <w:t>exclude</w:t>
            </w:r>
          </w:p>
        </w:tc>
        <w:tc>
          <w:tcPr>
            <w:tcW w:w="3957"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A value that indicates to exclude matching items from the set.</w:t>
            </w:r>
          </w:p>
        </w:tc>
      </w:tr>
    </w:tbl>
    <w:p w:rsidR="00E90F68" w:rsidRDefault="00E90F68" w:rsidP="00E90F68">
      <w:pPr>
        <w:pStyle w:val="Heading3"/>
        <w:keepNext/>
        <w:keepLines/>
      </w:pPr>
      <w:bookmarkStart w:id="235" w:name="_Ref303609413"/>
      <w:bookmarkStart w:id="236" w:name="_Toc314765811"/>
      <w:proofErr w:type="spellStart"/>
      <w:r>
        <w:t>SetOperatorEnumeration</w:t>
      </w:r>
      <w:bookmarkEnd w:id="235"/>
      <w:bookmarkEnd w:id="236"/>
      <w:proofErr w:type="spellEnd"/>
    </w:p>
    <w:p w:rsidR="00E90F68" w:rsidRDefault="00E90F68" w:rsidP="00E90F68">
      <w:pPr>
        <w:rPr>
          <w:rFonts w:ascii="Calibri" w:hAnsi="Calibri"/>
        </w:rPr>
      </w:pPr>
      <w:r>
        <w:t xml:space="preserve">The </w:t>
      </w:r>
      <w:proofErr w:type="spellStart"/>
      <w:r w:rsidRPr="000D638F">
        <w:rPr>
          <w:rFonts w:ascii="Courier New" w:hAnsi="Courier New" w:cs="Courier New"/>
        </w:rPr>
        <w:t>SetOperatorEnumeration</w:t>
      </w:r>
      <w:proofErr w:type="spellEnd"/>
      <w:r>
        <w:rPr>
          <w:rFonts w:ascii="Calibri" w:hAnsi="Calibri"/>
        </w:rPr>
        <w:t xml:space="preserve"> defines an enumeration for the possible values defining a set.</w:t>
      </w:r>
    </w:p>
    <w:tbl>
      <w:tblPr>
        <w:tblStyle w:val="LightList11"/>
        <w:tblW w:w="5000" w:type="pct"/>
        <w:tblLook w:val="04A0" w:firstRow="1" w:lastRow="0" w:firstColumn="1" w:lastColumn="0" w:noHBand="0" w:noVBand="1"/>
      </w:tblPr>
      <w:tblGrid>
        <w:gridCol w:w="2088"/>
        <w:gridCol w:w="748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bottom w:val="single" w:sz="8" w:space="0" w:color="000000" w:themeColor="text1"/>
            </w:tcBorders>
          </w:tcPr>
          <w:p w:rsidR="00E90F68" w:rsidRPr="006C7EE7" w:rsidRDefault="00E90F68" w:rsidP="001E2C76">
            <w:pPr>
              <w:rPr>
                <w:b w:val="0"/>
                <w:bCs w:val="0"/>
                <w:color w:val="auto"/>
              </w:rPr>
            </w:pPr>
            <w:r w:rsidRPr="006C7EE7">
              <w:t>Enumeration Value</w:t>
            </w:r>
          </w:p>
        </w:tc>
        <w:tc>
          <w:tcPr>
            <w:tcW w:w="391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6C7EE7" w:rsidRDefault="00E90F68" w:rsidP="001E2C76">
            <w:pPr>
              <w:rPr>
                <w:b w:val="0"/>
                <w:bCs w:val="0"/>
                <w:color w:val="000000"/>
              </w:rPr>
            </w:pPr>
            <w:r w:rsidRPr="006C7EE7">
              <w:rPr>
                <w:color w:val="000000"/>
              </w:rPr>
              <w:t>COMPLEMENT</w:t>
            </w:r>
          </w:p>
        </w:tc>
        <w:tc>
          <w:tcPr>
            <w:tcW w:w="3910"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only the elements from the first set that are not found in the second.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6C7EE7" w:rsidRDefault="00E90F68" w:rsidP="001E2C76">
            <w:pPr>
              <w:rPr>
                <w:b w:val="0"/>
                <w:bCs w:val="0"/>
                <w:color w:val="000000"/>
              </w:rPr>
            </w:pPr>
            <w:r w:rsidRPr="006C7EE7">
              <w:rPr>
                <w:color w:val="000000"/>
              </w:rPr>
              <w:t>INTERSECTION</w:t>
            </w:r>
          </w:p>
        </w:tc>
        <w:tc>
          <w:tcPr>
            <w:tcW w:w="3910" w:type="pct"/>
            <w:tcBorders>
              <w:left w:val="single" w:sz="4" w:space="0" w:color="auto"/>
            </w:tcBorders>
          </w:tcPr>
          <w:p w:rsidR="00E90F68" w:rsidRDefault="00E90F68" w:rsidP="00C60D0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A value that indicates to include all of the values </w:t>
            </w:r>
            <w:r w:rsidR="00C60D06">
              <w:rPr>
                <w:color w:val="000000"/>
              </w:rPr>
              <w:t>common to</w:t>
            </w:r>
            <w:r>
              <w:rPr>
                <w:color w:val="000000"/>
              </w:rPr>
              <w:t xml:space="preserve"> both sets.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6C7EE7" w:rsidRDefault="00E90F68" w:rsidP="001E2C76">
            <w:pPr>
              <w:rPr>
                <w:b w:val="0"/>
                <w:bCs w:val="0"/>
                <w:color w:val="000000"/>
              </w:rPr>
            </w:pPr>
            <w:r w:rsidRPr="006C7EE7">
              <w:rPr>
                <w:color w:val="000000"/>
              </w:rPr>
              <w:t>UNION</w:t>
            </w:r>
          </w:p>
        </w:tc>
        <w:tc>
          <w:tcPr>
            <w:tcW w:w="3910"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all values found in either of the sets.</w:t>
            </w:r>
          </w:p>
        </w:tc>
      </w:tr>
    </w:tbl>
    <w:p w:rsidR="00E90F68" w:rsidRDefault="00E90F68" w:rsidP="00E90F68">
      <w:pPr>
        <w:pStyle w:val="Heading3"/>
        <w:keepNext/>
        <w:keepLines/>
        <w:rPr>
          <w:b w:val="0"/>
        </w:rPr>
      </w:pPr>
      <w:bookmarkStart w:id="237" w:name="_Toc314765812"/>
      <w:proofErr w:type="spellStart"/>
      <w:r>
        <w:t>EntityAttributeGroup</w:t>
      </w:r>
      <w:bookmarkEnd w:id="237"/>
      <w:proofErr w:type="spellEnd"/>
    </w:p>
    <w:p w:rsidR="00E90F68" w:rsidRPr="00946EC8" w:rsidRDefault="00E90F68" w:rsidP="00E90F68">
      <w:r w:rsidRPr="00946EC8">
        <w:t xml:space="preserve">The </w:t>
      </w:r>
      <w:proofErr w:type="spellStart"/>
      <w:r w:rsidRPr="00946EC8">
        <w:rPr>
          <w:rFonts w:ascii="Courier New" w:hAnsi="Courier New" w:cs="Courier New"/>
        </w:rPr>
        <w:t>EntityAttributeGroup</w:t>
      </w:r>
      <w:proofErr w:type="spellEnd"/>
      <w:r w:rsidRPr="00144DD9">
        <w:t xml:space="preserve"> defines a set of attributes that are common to all </w:t>
      </w:r>
      <w:r w:rsidRPr="007F5AE7">
        <w:t xml:space="preserve">OVAL Object </w:t>
      </w:r>
      <w:r w:rsidRPr="00946EC8">
        <w:t xml:space="preserve">and </w:t>
      </w:r>
      <w:r w:rsidRPr="007F5AE7">
        <w:t>OVAL State</w:t>
      </w:r>
      <w:r w:rsidRPr="00946EC8">
        <w:t xml:space="preserve"> entities. </w:t>
      </w:r>
    </w:p>
    <w:p w:rsidR="00E90F68" w:rsidRDefault="00DE3E36" w:rsidP="00E90F68">
      <w:r>
        <w:t>Some OVAL Entities</w:t>
      </w:r>
      <w:r w:rsidR="00E90F68">
        <w:t xml:space="preserve"> provide </w:t>
      </w:r>
      <w:r>
        <w:t xml:space="preserve">additional </w:t>
      </w:r>
      <w:r w:rsidR="00E90F68">
        <w:t>re</w:t>
      </w:r>
      <w:r>
        <w:t>strictions on these attributes and their allowed values.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32"/>
        <w:gridCol w:w="2717"/>
        <w:gridCol w:w="1264"/>
        <w:gridCol w:w="366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pPr>
              <w:jc w:val="center"/>
              <w:rPr>
                <w:bCs w:val="0"/>
              </w:rPr>
            </w:pPr>
            <w:r w:rsidRPr="006C7EE7">
              <w:lastRenderedPageBreak/>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datatype</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r>
              <w:t>oval:DatatypeEnumeration</w:t>
            </w:r>
            <w:proofErr w:type="spellEnd"/>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EF2A16">
            <w:pPr>
              <w:cnfStyle w:val="000000100000" w:firstRow="0" w:lastRow="0" w:firstColumn="0" w:lastColumn="0" w:oddVBand="0" w:evenVBand="0" w:oddHBand="1" w:evenHBand="0" w:firstRowFirstColumn="0" w:firstRowLastColumn="0" w:lastRowFirstColumn="0" w:lastRowLastColumn="0"/>
            </w:pPr>
            <w:r>
              <w:t xml:space="preserve">The datatype for the entity. </w:t>
            </w:r>
          </w:p>
          <w:p w:rsidR="00E90F68" w:rsidRPr="00701281" w:rsidRDefault="00E90F68" w:rsidP="00EF2A1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F5AE7" w:rsidRPr="007F5AE7">
              <w:rPr>
                <w:b/>
                <w:i/>
              </w:rPr>
              <w:t>‘</w:t>
            </w:r>
            <w:r w:rsidRPr="007F5AE7">
              <w:rPr>
                <w:i/>
              </w:rPr>
              <w:t>string</w:t>
            </w:r>
            <w:r w:rsidR="007F5AE7" w:rsidRPr="007F5AE7">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operation</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proofErr w:type="spellStart"/>
            <w:r>
              <w:t>oval:OperationEnumeration</w:t>
            </w:r>
            <w:proofErr w:type="spellEnd"/>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E90F68" w:rsidRDefault="00E90F68" w:rsidP="00EF2A16">
            <w:pPr>
              <w:cnfStyle w:val="000000000000" w:firstRow="0" w:lastRow="0" w:firstColumn="0" w:lastColumn="0" w:oddVBand="0" w:evenVBand="0" w:oddHBand="0" w:evenHBand="0" w:firstRowFirstColumn="0" w:firstRowLastColumn="0" w:lastRowFirstColumn="0" w:lastRowLastColumn="0"/>
            </w:pPr>
            <w:r>
              <w:t>The operation that is to be performed on the entity.</w:t>
            </w:r>
          </w:p>
          <w:p w:rsidR="00E90F68" w:rsidRDefault="00E90F68" w:rsidP="00EF2A16">
            <w:pPr>
              <w:cnfStyle w:val="000000000000" w:firstRow="0" w:lastRow="0" w:firstColumn="0" w:lastColumn="0" w:oddVBand="0" w:evenVBand="0" w:oddHBand="0" w:evenHBand="0" w:firstRowFirstColumn="0" w:firstRowLastColumn="0" w:lastRowFirstColumn="0" w:lastRowLastColumn="0"/>
            </w:pPr>
          </w:p>
          <w:p w:rsidR="00E90F68" w:rsidRPr="00701281" w:rsidRDefault="00E90F68" w:rsidP="00EF2A16">
            <w:pPr>
              <w:cnfStyle w:val="000000000000" w:firstRow="0" w:lastRow="0" w:firstColumn="0" w:lastColumn="0" w:oddVBand="0" w:evenVBand="0" w:oddHBand="0" w:evenHBand="0" w:firstRowFirstColumn="0" w:firstRowLastColumn="0" w:lastRowFirstColumn="0" w:lastRowLastColumn="0"/>
            </w:pPr>
            <w:r>
              <w:rPr>
                <w:b/>
              </w:rPr>
              <w:t xml:space="preserve">Default Value: </w:t>
            </w:r>
            <w:r>
              <w:t xml:space="preserve"> </w:t>
            </w:r>
            <w:r w:rsidR="007F5AE7" w:rsidRPr="007F5AE7">
              <w:rPr>
                <w:i/>
              </w:rPr>
              <w:t>‘</w:t>
            </w:r>
            <w:r w:rsidRPr="007F5AE7">
              <w:rPr>
                <w:i/>
              </w:rPr>
              <w:t>equals</w:t>
            </w:r>
            <w:r w:rsidR="007F5AE7" w:rsidRPr="007F5AE7">
              <w:rPr>
                <w: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mask</w:t>
            </w:r>
          </w:p>
        </w:tc>
        <w:tc>
          <w:tcPr>
            <w:tcW w:w="1275" w:type="pct"/>
          </w:tcPr>
          <w:p w:rsidR="00E90F68" w:rsidRDefault="004C5F55"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EF2A16">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’true’</w:t>
            </w:r>
            <w:r>
              <w:t xml:space="preserve"> should be used only in the evaluation, and not be included in the results.</w:t>
            </w:r>
          </w:p>
          <w:p w:rsidR="00E90F68" w:rsidRDefault="00E90F68" w:rsidP="00EF2A16">
            <w:pPr>
              <w:cnfStyle w:val="000000100000" w:firstRow="0" w:lastRow="0" w:firstColumn="0" w:lastColumn="0" w:oddVBand="0" w:evenVBand="0" w:oddHBand="1" w:evenHBand="0" w:firstRowFirstColumn="0" w:firstRowLastColumn="0" w:lastRowFirstColumn="0" w:lastRowLastColumn="0"/>
            </w:pPr>
          </w:p>
          <w:p w:rsidR="00E90F68" w:rsidRPr="00F86CA5" w:rsidRDefault="00E90F68" w:rsidP="00EF2A1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F5AE7" w:rsidRPr="007F5AE7">
              <w:rPr>
                <w:b/>
                <w:i/>
              </w:rPr>
              <w:t>‘</w:t>
            </w:r>
            <w:r w:rsidRPr="007F5AE7">
              <w:rPr>
                <w:i/>
              </w:rPr>
              <w:t>false</w:t>
            </w:r>
            <w:r w:rsidR="007F5AE7" w:rsidRPr="007F5AE7">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var_ref</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proofErr w:type="spellStart"/>
            <w:r>
              <w:t>oval:VariableIDPattern</w:t>
            </w:r>
            <w:proofErr w:type="spellEnd"/>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E90F68" w:rsidRDefault="00E90F68" w:rsidP="00EF2A16">
            <w:pPr>
              <w:cnfStyle w:val="000000000000" w:firstRow="0" w:lastRow="0" w:firstColumn="0" w:lastColumn="0" w:oddVBand="0" w:evenVBand="0" w:oddHBand="0" w:evenHBand="0" w:firstRowFirstColumn="0" w:firstRowLastColumn="0" w:lastRowFirstColumn="0" w:lastRowLastColumn="0"/>
            </w:pPr>
            <w:r>
              <w:t>Points to a variable Identifier within the OVAL document which should be used to calculate the entity’s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var_check</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r>
              <w:t>oval:CheckEnumeration</w:t>
            </w:r>
            <w:proofErr w:type="spellEnd"/>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Pr="00F86CA5" w:rsidRDefault="00E90F68" w:rsidP="00EF2A16">
            <w:pPr>
              <w:cnfStyle w:val="000000100000" w:firstRow="0" w:lastRow="0" w:firstColumn="0" w:lastColumn="0" w:oddVBand="0" w:evenVBand="0" w:oddHBand="1" w:evenHBand="0" w:firstRowFirstColumn="0" w:firstRowLastColumn="0" w:lastRowFirstColumn="0" w:lastRowLastColumn="0"/>
            </w:pPr>
            <w:r>
              <w:t>Directs how to either collect data or evaluate state for the entity.</w:t>
            </w:r>
          </w:p>
        </w:tc>
      </w:tr>
    </w:tbl>
    <w:p w:rsidR="00E90F68" w:rsidRDefault="00E90F68" w:rsidP="00E90F68">
      <w:pPr>
        <w:pStyle w:val="Heading3"/>
        <w:keepNext/>
        <w:keepLines/>
      </w:pPr>
      <w:bookmarkStart w:id="238" w:name="_Toc314765813"/>
      <w:proofErr w:type="spellStart"/>
      <w:r>
        <w:t>EntitySimpleBaseType</w:t>
      </w:r>
      <w:bookmarkEnd w:id="238"/>
      <w:proofErr w:type="spellEnd"/>
    </w:p>
    <w:p w:rsidR="00E90F68" w:rsidRPr="00F86CA5" w:rsidRDefault="00E90F68" w:rsidP="00E90F68">
      <w:pPr>
        <w:rPr>
          <w:rFonts w:ascii="Calibri" w:hAnsi="Calibri"/>
        </w:rPr>
      </w:pPr>
      <w:r>
        <w:t xml:space="preserve">The </w:t>
      </w:r>
      <w:proofErr w:type="spellStart"/>
      <w:r w:rsidRPr="000D638F">
        <w:rPr>
          <w:rFonts w:ascii="Courier New" w:hAnsi="Courier New" w:cs="Courier New"/>
        </w:rPr>
        <w:t>EntitySimpleBaseType</w:t>
      </w:r>
      <w:proofErr w:type="spellEnd"/>
      <w:r>
        <w:rPr>
          <w:rFonts w:ascii="Calibri" w:hAnsi="Calibri"/>
        </w:rPr>
        <w:t xml:space="preserve"> is an abstract type that defines a base type for all simple entities</w:t>
      </w:r>
      <w:r w:rsidR="003213F5">
        <w:rPr>
          <w:rFonts w:ascii="Calibri" w:hAnsi="Calibri"/>
        </w:rPr>
        <w:t xml:space="preserve">. </w:t>
      </w:r>
      <w:r>
        <w:rPr>
          <w:rFonts w:ascii="Calibri" w:hAnsi="Calibri"/>
        </w:rPr>
        <w:t xml:space="preserve">Entities represent the individual properties for </w:t>
      </w:r>
      <w:r w:rsidRPr="007F5AE7">
        <w:rPr>
          <w:rFonts w:ascii="Calibri" w:hAnsi="Calibri"/>
        </w:rPr>
        <w:t>OVAL Objects</w:t>
      </w:r>
      <w:r w:rsidRPr="00946EC8">
        <w:rPr>
          <w:rFonts w:ascii="Calibri" w:hAnsi="Calibri"/>
        </w:rPr>
        <w:t xml:space="preserve"> and </w:t>
      </w:r>
      <w:r w:rsidR="00962495" w:rsidRPr="007F5AE7">
        <w:rPr>
          <w:rFonts w:ascii="Calibri" w:hAnsi="Calibri"/>
        </w:rPr>
        <w:t xml:space="preserve">OVAL </w:t>
      </w:r>
      <w:r w:rsidRPr="007F5AE7">
        <w:rPr>
          <w:rFonts w:ascii="Calibri" w:hAnsi="Calibri"/>
        </w:rPr>
        <w:t>States</w:t>
      </w:r>
      <w:r w:rsidRPr="00946EC8">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1429A" w:rsidRDefault="00E90F68" w:rsidP="001E2C76">
            <w:pPr>
              <w:rPr>
                <w:b w:val="0"/>
              </w:rPr>
            </w:pPr>
            <w:r w:rsidRPr="003D589B">
              <w:t>attributes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r>
              <w:t>EntityAttributeGroup</w:t>
            </w:r>
            <w:proofErr w:type="spellEnd"/>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D77411" w:rsidTr="001E2C76">
        <w:tc>
          <w:tcPr>
            <w:cnfStyle w:val="001000000000" w:firstRow="0" w:lastRow="0" w:firstColumn="1" w:lastColumn="0" w:oddVBand="0" w:evenVBand="0" w:oddHBand="0" w:evenHBand="0" w:firstRowFirstColumn="0" w:firstRowLastColumn="0" w:lastRowFirstColumn="0" w:lastRowLastColumn="0"/>
            <w:tcW w:w="1081" w:type="pct"/>
          </w:tcPr>
          <w:p w:rsidR="00D77411" w:rsidRPr="003D589B" w:rsidRDefault="00D77411" w:rsidP="001E2C76">
            <w:r>
              <w:t>value</w:t>
            </w:r>
          </w:p>
        </w:tc>
        <w:tc>
          <w:tcPr>
            <w:tcW w:w="1275" w:type="pct"/>
          </w:tcPr>
          <w:p w:rsidR="00D77411" w:rsidRDefault="004C5F55" w:rsidP="001E2C76">
            <w:pPr>
              <w:cnfStyle w:val="000000000000" w:firstRow="0" w:lastRow="0" w:firstColumn="0" w:lastColumn="0" w:oddVBand="0" w:evenVBand="0" w:oddHBand="0" w:evenHBand="0" w:firstRowFirstColumn="0" w:firstRowLastColumn="0" w:lastRowFirstColumn="0" w:lastRowLastColumn="0"/>
            </w:pPr>
            <w:r>
              <w:t>S</w:t>
            </w:r>
            <w:r w:rsidR="00D77411">
              <w:t>tring</w:t>
            </w:r>
          </w:p>
        </w:tc>
        <w:tc>
          <w:tcPr>
            <w:tcW w:w="660"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rsidR="006441A2" w:rsidRDefault="006441A2" w:rsidP="001E2C76">
            <w:pPr>
              <w:cnfStyle w:val="000000000000" w:firstRow="0" w:lastRow="0" w:firstColumn="0" w:lastColumn="0" w:oddVBand="0" w:evenVBand="0" w:oddHBand="0" w:evenHBand="0" w:firstRowFirstColumn="0" w:firstRowLastColumn="0" w:lastRowFirstColumn="0" w:lastRowLastColumn="0"/>
            </w:pPr>
          </w:p>
          <w:p w:rsidR="006441A2" w:rsidRDefault="006441A2" w:rsidP="001E2C76">
            <w:pPr>
              <w:cnfStyle w:val="000000000000" w:firstRow="0" w:lastRow="0" w:firstColumn="0" w:lastColumn="0" w:oddVBand="0" w:evenVBand="0" w:oddHBand="0" w:evenHBand="0" w:firstRowFirstColumn="0" w:firstRowLastColumn="0" w:lastRowFirstColumn="0" w:lastRowLastColumn="0"/>
            </w:pPr>
            <w:r>
              <w:t>An empty string</w:t>
            </w:r>
            <w:r w:rsidR="006D1181">
              <w:t xml:space="preserve"> value</w:t>
            </w:r>
            <w:r>
              <w:t xml:space="preserve"> MUST be used when referencing an OVAL Variable.</w:t>
            </w:r>
          </w:p>
        </w:tc>
      </w:tr>
    </w:tbl>
    <w:p w:rsidR="00E90F68" w:rsidRDefault="00E90F68" w:rsidP="00E90F68">
      <w:pPr>
        <w:pStyle w:val="Heading3"/>
        <w:keepNext/>
        <w:keepLines/>
      </w:pPr>
      <w:bookmarkStart w:id="239" w:name="_Toc314765814"/>
      <w:proofErr w:type="spellStart"/>
      <w:r>
        <w:t>EntityComplexBaseType</w:t>
      </w:r>
      <w:bookmarkEnd w:id="239"/>
      <w:proofErr w:type="spellEnd"/>
    </w:p>
    <w:p w:rsidR="00E90F68" w:rsidRPr="001C03AC" w:rsidRDefault="00E90F68" w:rsidP="00E90F68">
      <w:pPr>
        <w:rPr>
          <w:rFonts w:ascii="Calibri" w:hAnsi="Calibri"/>
          <w:b/>
        </w:rPr>
      </w:pPr>
      <w:r>
        <w:t xml:space="preserve">The </w:t>
      </w:r>
      <w:proofErr w:type="spellStart"/>
      <w:r w:rsidRPr="000D638F">
        <w:rPr>
          <w:rFonts w:ascii="Courier New" w:hAnsi="Courier New" w:cs="Courier New"/>
        </w:rPr>
        <w:t>EntityComplexBaseType</w:t>
      </w:r>
      <w:proofErr w:type="spellEnd"/>
      <w:r>
        <w:rPr>
          <w:rFonts w:ascii="Calibri" w:hAnsi="Calibri"/>
        </w:rPr>
        <w:t xml:space="preserve"> is an abstract type that defines a base type for all complex entities</w:t>
      </w:r>
      <w:r w:rsidR="003213F5">
        <w:rPr>
          <w:rFonts w:ascii="Calibri" w:hAnsi="Calibri"/>
        </w:rPr>
        <w:t xml:space="preserve">. </w:t>
      </w:r>
      <w:r>
        <w:rPr>
          <w:rFonts w:ascii="Calibri" w:hAnsi="Calibri"/>
        </w:rPr>
        <w:t xml:space="preserve">Entities represent the individual properties for </w:t>
      </w:r>
      <w:r w:rsidRPr="007F5AE7">
        <w:rPr>
          <w:rFonts w:ascii="Calibri" w:hAnsi="Calibri"/>
        </w:rPr>
        <w:t>OVAL Objects</w:t>
      </w:r>
      <w:r w:rsidRPr="00EF2A16">
        <w:rPr>
          <w:rFonts w:ascii="Calibri" w:hAnsi="Calibri"/>
        </w:rPr>
        <w:t xml:space="preserve"> and </w:t>
      </w:r>
      <w:r w:rsidR="00962495" w:rsidRPr="007F5AE7">
        <w:rPr>
          <w:rFonts w:ascii="Calibri" w:hAnsi="Calibri"/>
        </w:rPr>
        <w:t xml:space="preserve">OVAL </w:t>
      </w:r>
      <w:r w:rsidRPr="007F5AE7">
        <w:rPr>
          <w:rFonts w:ascii="Calibri" w:hAnsi="Calibri"/>
        </w:rPr>
        <w:t>States</w:t>
      </w:r>
      <w:r>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E90F68" w:rsidP="001E2C76">
            <w:r w:rsidRPr="001C03AC">
              <w:t>attributes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r>
              <w:t>EntityAttributeGroup</w:t>
            </w:r>
            <w:proofErr w:type="spellEnd"/>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bl>
    <w:p w:rsidR="00E90F68" w:rsidRDefault="00E90F68" w:rsidP="00E90F68">
      <w:pPr>
        <w:pStyle w:val="Heading3"/>
        <w:keepNext/>
        <w:keepLines/>
      </w:pPr>
      <w:bookmarkStart w:id="240" w:name="_Toc314765815"/>
      <w:proofErr w:type="spellStart"/>
      <w:r>
        <w:t>EntityObjectIPAddressType</w:t>
      </w:r>
      <w:bookmarkEnd w:id="240"/>
      <w:proofErr w:type="spellEnd"/>
    </w:p>
    <w:p w:rsidR="00E90F68" w:rsidRPr="00F86CA5" w:rsidRDefault="00E90F68" w:rsidP="00E90F68">
      <w:pPr>
        <w:rPr>
          <w:rFonts w:ascii="Calibri" w:hAnsi="Calibri"/>
        </w:rPr>
      </w:pPr>
      <w:r>
        <w:t xml:space="preserve">The </w:t>
      </w:r>
      <w:proofErr w:type="spellStart"/>
      <w:r w:rsidRPr="000D638F">
        <w:rPr>
          <w:rFonts w:ascii="Courier New" w:hAnsi="Courier New" w:cs="Courier New"/>
        </w:rPr>
        <w:t>EntityObjectIPAddressBaseType</w:t>
      </w:r>
      <w:proofErr w:type="spellEnd"/>
      <w:r>
        <w:rPr>
          <w:rFonts w:ascii="Calibri" w:hAnsi="Calibri"/>
        </w:rPr>
        <w:t xml:space="preserve"> </w:t>
      </w:r>
      <w:r w:rsidR="00EA6C6D">
        <w:rPr>
          <w:rFonts w:ascii="Calibri" w:hAnsi="Calibri"/>
        </w:rPr>
        <w:t xml:space="preserve">extends the </w:t>
      </w:r>
      <w:proofErr w:type="spellStart"/>
      <w:r w:rsidR="00EA6C6D" w:rsidRPr="000D638F">
        <w:rPr>
          <w:rFonts w:ascii="Courier New" w:hAnsi="Courier New" w:cs="Courier New"/>
        </w:rPr>
        <w:t>EntitySimpleBase</w:t>
      </w:r>
      <w:r w:rsidR="001E70A4">
        <w:rPr>
          <w:rFonts w:ascii="Courier New" w:hAnsi="Courier New" w:cs="Courier New"/>
        </w:rPr>
        <w:t>Type</w:t>
      </w:r>
      <w:proofErr w:type="spellEnd"/>
      <w:r w:rsidR="00EA6C6D" w:rsidRPr="004F687D">
        <w:t xml:space="preserve"> and </w:t>
      </w:r>
      <w:r>
        <w:rPr>
          <w:rFonts w:ascii="Calibri" w:hAnsi="Calibri"/>
        </w:rPr>
        <w:t>describes an IPv4 or IPv6 IP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pPr>
              <w:jc w:val="center"/>
              <w:rPr>
                <w:b w:val="0"/>
              </w:rPr>
            </w:pPr>
            <w:r w:rsidRPr="001C03AC">
              <w:lastRenderedPageBreak/>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r>
              <w:t>oval:</w:t>
            </w:r>
            <w:r w:rsidR="00D77411">
              <w:t>SimpleDatatypeEnumeration</w:t>
            </w:r>
            <w:proofErr w:type="spellEnd"/>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C1781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ipv6_address</w:t>
            </w:r>
            <w:r w:rsidRPr="00E76E97">
              <w:rPr>
                <w:i/>
              </w:rPr>
              <w:t>’</w:t>
            </w:r>
          </w:p>
          <w:p w:rsidR="00C17815" w:rsidRPr="00C17815" w:rsidRDefault="00C17815" w:rsidP="00C17815">
            <w:pPr>
              <w:pStyle w:val="ListParagraph"/>
              <w:cnfStyle w:val="000000100000" w:firstRow="0" w:lastRow="0" w:firstColumn="0" w:lastColumn="0" w:oddVBand="0" w:evenVBand="0" w:oddHBand="1" w:evenHBand="0" w:firstRowFirstColumn="0" w:firstRowLastColumn="0" w:lastRowFirstColumn="0" w:lastRowLastColumn="0"/>
            </w:pPr>
          </w:p>
          <w:p w:rsidR="00C17815" w:rsidRDefault="00C17815" w:rsidP="00C1781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1" w:name="_Toc314765816"/>
      <w:proofErr w:type="spellStart"/>
      <w:r>
        <w:t>EntityObjectIPAddressStringType</w:t>
      </w:r>
      <w:bookmarkEnd w:id="241"/>
      <w:proofErr w:type="spellEnd"/>
    </w:p>
    <w:p w:rsidR="00E90F68" w:rsidRPr="00F86CA5" w:rsidRDefault="00E90F68" w:rsidP="00E90F68">
      <w:pPr>
        <w:rPr>
          <w:rFonts w:ascii="Calibri" w:hAnsi="Calibri"/>
        </w:rPr>
      </w:pPr>
      <w:r>
        <w:t xml:space="preserve">The </w:t>
      </w:r>
      <w:proofErr w:type="spellStart"/>
      <w:r w:rsidRPr="000D638F">
        <w:rPr>
          <w:rFonts w:ascii="Courier New" w:hAnsi="Courier New" w:cs="Courier New"/>
        </w:rPr>
        <w:t>EntityObjectIPAddressStringBaseType</w:t>
      </w:r>
      <w:proofErr w:type="spellEnd"/>
      <w:r>
        <w:rPr>
          <w:rFonts w:ascii="Calibri" w:hAnsi="Calibri"/>
        </w:rPr>
        <w:t xml:space="preserve"> </w:t>
      </w:r>
      <w:r w:rsidR="00EA6C6D">
        <w:rPr>
          <w:rFonts w:ascii="Calibri" w:hAnsi="Calibri"/>
        </w:rPr>
        <w:t xml:space="preserve">extends the </w:t>
      </w:r>
      <w:proofErr w:type="spellStart"/>
      <w:r w:rsidR="00EA6C6D" w:rsidRPr="000D638F">
        <w:rPr>
          <w:rFonts w:ascii="Courier New" w:hAnsi="Courier New" w:cs="Courier New"/>
        </w:rPr>
        <w:t>EntitySimpleBase</w:t>
      </w:r>
      <w:r w:rsidR="001E70A4">
        <w:rPr>
          <w:rFonts w:ascii="Courier New" w:hAnsi="Courier New" w:cs="Courier New"/>
        </w:rPr>
        <w:t>Type</w:t>
      </w:r>
      <w:proofErr w:type="spellEnd"/>
      <w:r w:rsidR="00EA6C6D" w:rsidRPr="0030747E">
        <w:t xml:space="preserve"> and </w:t>
      </w:r>
      <w:r>
        <w:rPr>
          <w:rFonts w:ascii="Calibri" w:hAnsi="Calibri"/>
        </w:rPr>
        <w:t>describes an IPv4 or IPv6 IP address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pPr>
              <w:jc w:val="center"/>
              <w:rPr>
                <w:b w:val="0"/>
              </w:rPr>
            </w:pPr>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r>
              <w:t>oval:</w:t>
            </w:r>
            <w:r w:rsidR="00D77411">
              <w:t>SimpleDatatypeEnumeration</w:t>
            </w:r>
            <w:proofErr w:type="spellEnd"/>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ipv6_address</w:t>
            </w:r>
            <w:r w:rsidRPr="00E76E97">
              <w:rPr>
                <w:i/>
              </w:rPr>
              <w:t>’</w:t>
            </w:r>
          </w:p>
          <w:p w:rsidR="00E90F68" w:rsidRPr="00C1781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string</w:t>
            </w:r>
            <w:r w:rsidRPr="00E76E97">
              <w:rPr>
                <w:i/>
              </w:rPr>
              <w:t>’</w:t>
            </w:r>
          </w:p>
          <w:p w:rsidR="00C17815" w:rsidRPr="00C17815" w:rsidRDefault="00C17815" w:rsidP="00C17815">
            <w:pPr>
              <w:pStyle w:val="ListParagraph"/>
              <w:cnfStyle w:val="000000100000" w:firstRow="0" w:lastRow="0" w:firstColumn="0" w:lastColumn="0" w:oddVBand="0" w:evenVBand="0" w:oddHBand="1" w:evenHBand="0" w:firstRowFirstColumn="0" w:firstRowLastColumn="0" w:lastRowFirstColumn="0" w:lastRowLastColumn="0"/>
            </w:pPr>
          </w:p>
          <w:p w:rsidR="00C17815" w:rsidRDefault="00C17815" w:rsidP="00C1781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2" w:name="_Toc314765817"/>
      <w:proofErr w:type="spellStart"/>
      <w:r>
        <w:t>EntityObjectAnySimpleType</w:t>
      </w:r>
      <w:bookmarkEnd w:id="242"/>
      <w:proofErr w:type="spellEnd"/>
    </w:p>
    <w:p w:rsidR="00E90F68" w:rsidRPr="00F86CA5" w:rsidRDefault="00E90F68" w:rsidP="00E90F68">
      <w:pPr>
        <w:rPr>
          <w:rFonts w:ascii="Calibri" w:hAnsi="Calibri"/>
        </w:rPr>
      </w:pPr>
      <w:r>
        <w:t xml:space="preserve">The </w:t>
      </w:r>
      <w:proofErr w:type="spellStart"/>
      <w:r w:rsidRPr="000D638F">
        <w:rPr>
          <w:rFonts w:ascii="Courier New" w:hAnsi="Courier New" w:cs="Courier New"/>
        </w:rPr>
        <w:t>EntityObjectAnySimpleType</w:t>
      </w:r>
      <w:proofErr w:type="spellEnd"/>
      <w:r>
        <w:rPr>
          <w:rFonts w:ascii="Calibri" w:hAnsi="Calibri"/>
        </w:rPr>
        <w:t xml:space="preserve"> </w:t>
      </w:r>
      <w:r w:rsidR="00EA6C6D">
        <w:rPr>
          <w:rFonts w:ascii="Calibri" w:hAnsi="Calibri"/>
        </w:rPr>
        <w:t xml:space="preserve">extends the </w:t>
      </w:r>
      <w:proofErr w:type="spellStart"/>
      <w:r w:rsidR="00EA6C6D" w:rsidRPr="000D638F">
        <w:rPr>
          <w:rFonts w:ascii="Courier New" w:hAnsi="Courier New" w:cs="Courier New"/>
        </w:rPr>
        <w:t>EntitySimpleBase</w:t>
      </w:r>
      <w:r w:rsidR="001E70A4">
        <w:rPr>
          <w:rFonts w:ascii="Courier New" w:hAnsi="Courier New" w:cs="Courier New"/>
        </w:rPr>
        <w:t>Type</w:t>
      </w:r>
      <w:proofErr w:type="spellEnd"/>
      <w:r w:rsidR="00EA6C6D"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r>
              <w:t>oval:</w:t>
            </w:r>
            <w:r w:rsidR="00D77411">
              <w:t>SimpleDatatypeEnumeration</w:t>
            </w:r>
            <w:proofErr w:type="spellEnd"/>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rsidR="00273184" w:rsidRDefault="00273184" w:rsidP="001E2C76">
            <w:pPr>
              <w:cnfStyle w:val="000000100000" w:firstRow="0" w:lastRow="0" w:firstColumn="0" w:lastColumn="0" w:oddVBand="0" w:evenVBand="0" w:oddHBand="1" w:evenHBand="0" w:firstRowFirstColumn="0" w:firstRowLastColumn="0" w:lastRowFirstColumn="0" w:lastRowLastColumn="0"/>
            </w:pPr>
          </w:p>
          <w:p w:rsidR="00273184" w:rsidRDefault="00273184"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3" w:name="_Toc314765818"/>
      <w:proofErr w:type="spellStart"/>
      <w:r>
        <w:t>EntityObjectBinaryType</w:t>
      </w:r>
      <w:bookmarkEnd w:id="243"/>
      <w:proofErr w:type="spellEnd"/>
    </w:p>
    <w:p w:rsidR="00E90F68" w:rsidRPr="00F86CA5" w:rsidRDefault="00E90F68" w:rsidP="00E90F68">
      <w:pPr>
        <w:rPr>
          <w:rFonts w:ascii="Calibri" w:hAnsi="Calibri"/>
        </w:rPr>
      </w:pPr>
      <w:r>
        <w:t xml:space="preserve">The </w:t>
      </w:r>
      <w:proofErr w:type="spellStart"/>
      <w:r w:rsidRPr="000D638F">
        <w:rPr>
          <w:rFonts w:ascii="Courier New" w:hAnsi="Courier New" w:cs="Courier New"/>
        </w:rPr>
        <w:t>EntityObject</w:t>
      </w:r>
      <w:r w:rsidR="00ED7C64">
        <w:rPr>
          <w:rFonts w:ascii="Courier New" w:hAnsi="Courier New" w:cs="Courier New"/>
        </w:rPr>
        <w:t>Binary</w:t>
      </w:r>
      <w:r w:rsidRPr="000D638F">
        <w:rPr>
          <w:rFonts w:ascii="Courier New" w:hAnsi="Courier New" w:cs="Courier New"/>
        </w:rPr>
        <w:t>Type</w:t>
      </w:r>
      <w:proofErr w:type="spellEnd"/>
      <w:r>
        <w:rPr>
          <w:rFonts w:ascii="Calibri" w:hAnsi="Calibri"/>
        </w:rPr>
        <w:t xml:space="preserve"> </w:t>
      </w:r>
      <w:r w:rsidR="00EA6C6D">
        <w:rPr>
          <w:rFonts w:ascii="Calibri" w:hAnsi="Calibri"/>
        </w:rPr>
        <w:t xml:space="preserve">extends the </w:t>
      </w:r>
      <w:proofErr w:type="spellStart"/>
      <w:r w:rsidR="00EA6C6D" w:rsidRPr="000D638F">
        <w:rPr>
          <w:rFonts w:ascii="Courier New" w:hAnsi="Courier New" w:cs="Courier New"/>
        </w:rPr>
        <w:t>EntitySimpleBase</w:t>
      </w:r>
      <w:r w:rsidR="001E70A4">
        <w:rPr>
          <w:rFonts w:ascii="Courier New" w:hAnsi="Courier New" w:cs="Courier New"/>
        </w:rPr>
        <w:t>Type</w:t>
      </w:r>
      <w:proofErr w:type="spellEnd"/>
      <w:r w:rsidR="00EA6C6D"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EC4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EC4C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r>
              <w:t>oval:</w:t>
            </w:r>
            <w:r w:rsidR="00D77411">
              <w:t>SimpleDatatypeEnumeration</w:t>
            </w:r>
            <w:proofErr w:type="spellEnd"/>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4" w:name="_Toc314765819"/>
      <w:proofErr w:type="spellStart"/>
      <w:r>
        <w:t>EntityObjectBoolType</w:t>
      </w:r>
      <w:bookmarkEnd w:id="244"/>
      <w:proofErr w:type="spellEnd"/>
    </w:p>
    <w:p w:rsidR="00E90F68" w:rsidRPr="00F86CA5" w:rsidRDefault="00E90F68" w:rsidP="00E90F68">
      <w:pPr>
        <w:rPr>
          <w:rFonts w:ascii="Calibri" w:hAnsi="Calibri"/>
        </w:rPr>
      </w:pPr>
      <w:r>
        <w:t xml:space="preserve">The </w:t>
      </w:r>
      <w:proofErr w:type="spellStart"/>
      <w:r w:rsidRPr="000D638F">
        <w:rPr>
          <w:rFonts w:ascii="Courier New" w:hAnsi="Courier New" w:cs="Courier New"/>
        </w:rPr>
        <w:t>EntityObjectBoolType</w:t>
      </w:r>
      <w:proofErr w:type="spellEnd"/>
      <w:r>
        <w:rPr>
          <w:rFonts w:ascii="Calibri" w:hAnsi="Calibri"/>
        </w:rPr>
        <w:t xml:space="preserve"> </w:t>
      </w:r>
      <w:r w:rsidR="00EA6C6D">
        <w:rPr>
          <w:rFonts w:ascii="Calibri" w:hAnsi="Calibri"/>
        </w:rPr>
        <w:t xml:space="preserve">extends the </w:t>
      </w:r>
      <w:proofErr w:type="spellStart"/>
      <w:r w:rsidR="00EA6C6D" w:rsidRPr="000D638F">
        <w:rPr>
          <w:rFonts w:ascii="Courier New" w:hAnsi="Courier New" w:cs="Courier New"/>
        </w:rPr>
        <w:t>EntitySimpleBase</w:t>
      </w:r>
      <w:r w:rsidR="001E70A4">
        <w:rPr>
          <w:rFonts w:ascii="Courier New" w:hAnsi="Courier New" w:cs="Courier New"/>
        </w:rPr>
        <w:t>Type</w:t>
      </w:r>
      <w:proofErr w:type="spellEnd"/>
      <w:r w:rsidR="00EA6C6D"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r>
              <w:t>oval:</w:t>
            </w:r>
            <w:r w:rsidR="00D77411">
              <w:t>SimpleDatatypeEnumeration</w:t>
            </w:r>
            <w:proofErr w:type="spellEnd"/>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5" w:name="_Toc314765820"/>
      <w:proofErr w:type="spellStart"/>
      <w:r>
        <w:lastRenderedPageBreak/>
        <w:t>EntityObjectFloatType</w:t>
      </w:r>
      <w:bookmarkEnd w:id="245"/>
      <w:proofErr w:type="spellEnd"/>
    </w:p>
    <w:p w:rsidR="00E90F68" w:rsidRPr="00F86CA5" w:rsidRDefault="00E90F68" w:rsidP="00E90F68">
      <w:pPr>
        <w:rPr>
          <w:rFonts w:ascii="Calibri" w:hAnsi="Calibri"/>
        </w:rPr>
      </w:pPr>
      <w:r>
        <w:t xml:space="preserve">The </w:t>
      </w:r>
      <w:proofErr w:type="spellStart"/>
      <w:r w:rsidRPr="000D638F">
        <w:rPr>
          <w:rFonts w:ascii="Courier New" w:hAnsi="Courier New" w:cs="Courier New"/>
        </w:rPr>
        <w:t>EntityObjectFloatType</w:t>
      </w:r>
      <w:proofErr w:type="spellEnd"/>
      <w:r>
        <w:rPr>
          <w:rFonts w:ascii="Calibri" w:hAnsi="Calibri"/>
        </w:rPr>
        <w:t xml:space="preserve"> </w:t>
      </w:r>
      <w:r w:rsidR="00EA6C6D">
        <w:rPr>
          <w:rFonts w:ascii="Calibri" w:hAnsi="Calibri"/>
        </w:rPr>
        <w:t xml:space="preserve">extends the </w:t>
      </w:r>
      <w:proofErr w:type="spellStart"/>
      <w:r w:rsidR="00EA6C6D" w:rsidRPr="000D638F">
        <w:rPr>
          <w:rFonts w:ascii="Courier New" w:hAnsi="Courier New" w:cs="Courier New"/>
        </w:rPr>
        <w:t>EntitySimpleBase</w:t>
      </w:r>
      <w:r w:rsidR="001E70A4">
        <w:rPr>
          <w:rFonts w:ascii="Courier New" w:hAnsi="Courier New" w:cs="Courier New"/>
        </w:rPr>
        <w:t>Type</w:t>
      </w:r>
      <w:proofErr w:type="spellEnd"/>
      <w:r w:rsidR="00EA6C6D"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r>
              <w:t>oval:</w:t>
            </w:r>
            <w:r w:rsidR="00D77411">
              <w:t>SimpleDatatypeEnumeration</w:t>
            </w:r>
            <w:proofErr w:type="spellEnd"/>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6" w:name="_Toc314765821"/>
      <w:proofErr w:type="spellStart"/>
      <w:r>
        <w:t>EntityObjectIntType</w:t>
      </w:r>
      <w:bookmarkEnd w:id="246"/>
      <w:proofErr w:type="spellEnd"/>
    </w:p>
    <w:p w:rsidR="00E90F68" w:rsidRPr="00F86CA5" w:rsidRDefault="00E90F68" w:rsidP="00E90F68">
      <w:pPr>
        <w:rPr>
          <w:rFonts w:ascii="Calibri" w:hAnsi="Calibri"/>
        </w:rPr>
      </w:pPr>
      <w:r>
        <w:t xml:space="preserve">The </w:t>
      </w:r>
      <w:proofErr w:type="spellStart"/>
      <w:r w:rsidRPr="000D638F">
        <w:rPr>
          <w:rFonts w:ascii="Courier New" w:hAnsi="Courier New" w:cs="Courier New"/>
        </w:rPr>
        <w:t>EntityObjectIntType</w:t>
      </w:r>
      <w:proofErr w:type="spellEnd"/>
      <w:r>
        <w:rPr>
          <w:rFonts w:ascii="Calibri" w:hAnsi="Calibri"/>
        </w:rPr>
        <w:t xml:space="preserve"> </w:t>
      </w:r>
      <w:r w:rsidR="00EA6C6D">
        <w:rPr>
          <w:rFonts w:ascii="Calibri" w:hAnsi="Calibri"/>
        </w:rPr>
        <w:t xml:space="preserve">extends the </w:t>
      </w:r>
      <w:proofErr w:type="spellStart"/>
      <w:r w:rsidR="00EA6C6D" w:rsidRPr="000D638F">
        <w:rPr>
          <w:rFonts w:ascii="Courier New" w:hAnsi="Courier New" w:cs="Courier New"/>
        </w:rPr>
        <w:t>EntitySimpleBase</w:t>
      </w:r>
      <w:r w:rsidR="001E70A4">
        <w:rPr>
          <w:rFonts w:ascii="Courier New" w:hAnsi="Courier New" w:cs="Courier New"/>
        </w:rPr>
        <w:t>Type</w:t>
      </w:r>
      <w:proofErr w:type="spellEnd"/>
      <w:r w:rsidR="00EA6C6D"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r>
              <w:t>oval:</w:t>
            </w:r>
            <w:r w:rsidR="00D77411">
              <w:t>SimpleDatatypeEnumeration</w:t>
            </w:r>
            <w:proofErr w:type="spellEnd"/>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7" w:name="_Toc314765822"/>
      <w:r>
        <w:t>EntityObjectStringType</w:t>
      </w:r>
      <w:bookmarkEnd w:id="247"/>
    </w:p>
    <w:p w:rsidR="00E90F68" w:rsidRDefault="00E90F68" w:rsidP="00E90F68">
      <w:pPr>
        <w:rPr>
          <w:rFonts w:ascii="Calibri" w:hAnsi="Calibri"/>
        </w:rPr>
      </w:pPr>
      <w:r>
        <w:t xml:space="preserve">The </w:t>
      </w:r>
      <w:r w:rsidRPr="000D638F">
        <w:rPr>
          <w:rFonts w:ascii="Courier New" w:hAnsi="Courier New" w:cs="Courier New"/>
        </w:rPr>
        <w:t>EntityObjectStringType</w:t>
      </w:r>
      <w:r>
        <w:rPr>
          <w:rFonts w:ascii="Calibri" w:hAnsi="Calibri"/>
        </w:rPr>
        <w:t xml:space="preserve"> </w:t>
      </w:r>
      <w:r w:rsidR="00EA6C6D">
        <w:rPr>
          <w:rFonts w:ascii="Calibri" w:hAnsi="Calibri"/>
        </w:rPr>
        <w:t xml:space="preserve">extends the </w:t>
      </w:r>
      <w:proofErr w:type="spellStart"/>
      <w:r w:rsidR="00EA6C6D" w:rsidRPr="000D638F">
        <w:rPr>
          <w:rFonts w:ascii="Courier New" w:hAnsi="Courier New" w:cs="Courier New"/>
        </w:rPr>
        <w:t>EntitySimpleBase</w:t>
      </w:r>
      <w:r w:rsidR="001E70A4">
        <w:rPr>
          <w:rFonts w:ascii="Courier New" w:hAnsi="Courier New" w:cs="Courier New"/>
        </w:rPr>
        <w:t>Type</w:t>
      </w:r>
      <w:proofErr w:type="spellEnd"/>
      <w:r w:rsidR="00EA6C6D"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4078E6" w:rsidTr="00C90F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4078E6" w:rsidRDefault="004078E6" w:rsidP="00C90FAD">
            <w:pPr>
              <w:jc w:val="center"/>
              <w:rPr>
                <w:b w:val="0"/>
                <w:bCs w:val="0"/>
              </w:rPr>
            </w:pPr>
            <w:r>
              <w:t>Property</w:t>
            </w:r>
          </w:p>
        </w:tc>
        <w:tc>
          <w:tcPr>
            <w:tcW w:w="1739" w:type="pct"/>
          </w:tcPr>
          <w:p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4078E6" w:rsidTr="00C90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4078E6" w:rsidRPr="001C03AC" w:rsidRDefault="004078E6" w:rsidP="00C90FAD">
            <w:r w:rsidRPr="001C03AC">
              <w:t>datatype</w:t>
            </w:r>
          </w:p>
        </w:tc>
        <w:tc>
          <w:tcPr>
            <w:tcW w:w="1739" w:type="pct"/>
          </w:tcPr>
          <w:p w:rsidR="004078E6" w:rsidRPr="0031429A" w:rsidRDefault="004078E6" w:rsidP="00C90FAD">
            <w:pPr>
              <w:cnfStyle w:val="000000100000" w:firstRow="0" w:lastRow="0" w:firstColumn="0" w:lastColumn="0" w:oddVBand="0" w:evenVBand="0" w:oddHBand="1" w:evenHBand="0" w:firstRowFirstColumn="0" w:firstRowLastColumn="0" w:lastRowFirstColumn="0" w:lastRowLastColumn="0"/>
            </w:pPr>
            <w:proofErr w:type="spellStart"/>
            <w:r>
              <w:t>oval:SimpleDatatypeEnumeration</w:t>
            </w:r>
            <w:proofErr w:type="spellEnd"/>
          </w:p>
        </w:tc>
        <w:tc>
          <w:tcPr>
            <w:tcW w:w="705" w:type="pct"/>
          </w:tcPr>
          <w:p w:rsidR="004078E6" w:rsidRPr="0031429A" w:rsidRDefault="004078E6" w:rsidP="00C90FAD">
            <w:pPr>
              <w:cnfStyle w:val="000000100000" w:firstRow="0" w:lastRow="0" w:firstColumn="0" w:lastColumn="0" w:oddVBand="0" w:evenVBand="0" w:oddHBand="1" w:evenHBand="0" w:firstRowFirstColumn="0" w:firstRowLastColumn="0" w:lastRowFirstColumn="0" w:lastRowLastColumn="0"/>
            </w:pPr>
            <w:r>
              <w:t>0..1</w:t>
            </w:r>
          </w:p>
        </w:tc>
        <w:tc>
          <w:tcPr>
            <w:tcW w:w="1701" w:type="pct"/>
          </w:tcPr>
          <w:p w:rsidR="004078E6" w:rsidRDefault="00A52909" w:rsidP="00C90FAD">
            <w:pPr>
              <w:cnfStyle w:val="000000100000" w:firstRow="0" w:lastRow="0" w:firstColumn="0" w:lastColumn="0" w:oddVBand="0" w:evenVBand="0" w:oddHBand="1" w:evenHBand="0" w:firstRowFirstColumn="0" w:firstRowLastColumn="0" w:lastRowFirstColumn="0" w:lastRowLastColumn="0"/>
            </w:pPr>
            <w:r>
              <w:t>This value</w:t>
            </w:r>
            <w:r w:rsidR="004078E6">
              <w:t xml:space="preserve"> is fixed as </w:t>
            </w:r>
            <w:r w:rsidR="004078E6" w:rsidRPr="00E36F1B">
              <w:rPr>
                <w:i/>
              </w:rPr>
              <w:t>‘string</w:t>
            </w:r>
            <w:r w:rsidR="00962495" w:rsidRPr="00E36F1B">
              <w:rPr>
                <w:i/>
              </w:rPr>
              <w:t>’</w:t>
            </w:r>
            <w:r w:rsidR="004078E6">
              <w:t>.</w:t>
            </w:r>
          </w:p>
        </w:tc>
      </w:tr>
    </w:tbl>
    <w:p w:rsidR="00E1602D" w:rsidRDefault="00E1602D" w:rsidP="00E1602D">
      <w:pPr>
        <w:pStyle w:val="Heading3"/>
        <w:keepNext/>
        <w:keepLines/>
      </w:pPr>
      <w:bookmarkStart w:id="248" w:name="_Toc314765823"/>
      <w:proofErr w:type="spellStart"/>
      <w:r>
        <w:t>EntityObjectRecordType</w:t>
      </w:r>
      <w:bookmarkEnd w:id="248"/>
      <w:proofErr w:type="spellEnd"/>
    </w:p>
    <w:p w:rsidR="00E1602D" w:rsidRDefault="00E1602D" w:rsidP="00E1602D">
      <w:r>
        <w:t xml:space="preserve">The </w:t>
      </w:r>
      <w:proofErr w:type="spellStart"/>
      <w:r w:rsidRPr="000D638F">
        <w:rPr>
          <w:rFonts w:ascii="Courier New" w:hAnsi="Courier New" w:cs="Courier New"/>
        </w:rPr>
        <w:t>Entity</w:t>
      </w:r>
      <w:r>
        <w:rPr>
          <w:rFonts w:ascii="Courier New" w:hAnsi="Courier New" w:cs="Courier New"/>
        </w:rPr>
        <w:t>Object</w:t>
      </w:r>
      <w:r w:rsidRPr="000D638F">
        <w:rPr>
          <w:rFonts w:ascii="Courier New" w:hAnsi="Courier New" w:cs="Courier New"/>
        </w:rPr>
        <w:t>RecordType</w:t>
      </w:r>
      <w:proofErr w:type="spellEnd"/>
      <w:r>
        <w:t xml:space="preserve"> </w:t>
      </w:r>
      <w:r>
        <w:rPr>
          <w:rFonts w:ascii="Calibri" w:hAnsi="Calibri"/>
        </w:rPr>
        <w:t xml:space="preserve">extends the </w:t>
      </w:r>
      <w:proofErr w:type="spellStart"/>
      <w:r w:rsidRPr="000D638F">
        <w:rPr>
          <w:rFonts w:ascii="Courier New" w:hAnsi="Courier New" w:cs="Courier New"/>
        </w:rPr>
        <w:t>Entity</w:t>
      </w:r>
      <w:r>
        <w:rPr>
          <w:rFonts w:ascii="Courier New" w:hAnsi="Courier New" w:cs="Courier New"/>
        </w:rPr>
        <w:t>Complex</w:t>
      </w:r>
      <w:r w:rsidRPr="000D638F">
        <w:rPr>
          <w:rFonts w:ascii="Courier New" w:hAnsi="Courier New" w:cs="Courier New"/>
        </w:rPr>
        <w:t>Base</w:t>
      </w:r>
      <w:r w:rsidR="001E70A4">
        <w:rPr>
          <w:rFonts w:ascii="Courier New" w:hAnsi="Courier New" w:cs="Courier New"/>
        </w:rPr>
        <w:t>Type</w:t>
      </w:r>
      <w:proofErr w:type="spellEnd"/>
      <w:r w:rsidRPr="0030747E">
        <w:t xml:space="preserve"> and </w:t>
      </w:r>
      <w:r>
        <w:t>allows assertions to be made on entities with uniquely named fields</w:t>
      </w:r>
      <w:r w:rsidR="003213F5">
        <w:t xml:space="preserve">. </w:t>
      </w:r>
      <w:r>
        <w:t>It is intended to be used to assess the results of things such as SQL statements and similar data.</w:t>
      </w:r>
    </w:p>
    <w:p w:rsidR="00D16401" w:rsidRDefault="00DE3E36" w:rsidP="004F687D">
      <w:pPr>
        <w:jc w:val="center"/>
      </w:pPr>
      <w:r w:rsidRPr="00DE3E36">
        <w:rPr>
          <w:noProof/>
          <w:lang w:bidi="ar-SA"/>
        </w:rPr>
        <w:drawing>
          <wp:inline distT="0" distB="0" distL="0" distR="0" wp14:anchorId="47F44AD8" wp14:editId="01E81DD5">
            <wp:extent cx="4198620" cy="1024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198620" cy="102425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24"/>
        <w:gridCol w:w="3434"/>
        <w:gridCol w:w="1264"/>
        <w:gridCol w:w="3254"/>
      </w:tblGrid>
      <w:tr w:rsidR="00E1602D" w:rsidTr="00E76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Default="00E1602D" w:rsidP="00E47839">
            <w:pPr>
              <w:jc w:val="center"/>
              <w:rPr>
                <w:b w:val="0"/>
                <w:bCs w:val="0"/>
              </w:rPr>
            </w:pPr>
            <w:r>
              <w:t>Property</w:t>
            </w:r>
          </w:p>
        </w:tc>
        <w:tc>
          <w:tcPr>
            <w:tcW w:w="1793"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699"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1602D"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1C03AC">
              <w:t>datatype</w:t>
            </w:r>
          </w:p>
        </w:tc>
        <w:tc>
          <w:tcPr>
            <w:tcW w:w="1793"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proofErr w:type="spellStart"/>
            <w:r>
              <w:t>oval:</w:t>
            </w:r>
            <w:r w:rsidR="005B13FD">
              <w:t>Complex</w:t>
            </w:r>
            <w:r>
              <w:t>DatatypeEnumeration</w:t>
            </w:r>
            <w:proofErr w:type="spellEnd"/>
          </w:p>
        </w:tc>
        <w:tc>
          <w:tcPr>
            <w:tcW w:w="660"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1</w:t>
            </w:r>
          </w:p>
        </w:tc>
        <w:tc>
          <w:tcPr>
            <w:tcW w:w="1699" w:type="pct"/>
          </w:tcPr>
          <w:p w:rsidR="00E1602D" w:rsidRDefault="00A52909" w:rsidP="00E47839">
            <w:pPr>
              <w:cnfStyle w:val="000000100000" w:firstRow="0" w:lastRow="0" w:firstColumn="0" w:lastColumn="0" w:oddVBand="0" w:evenVBand="0" w:oddHBand="1" w:evenHBand="0" w:firstRowFirstColumn="0" w:firstRowLastColumn="0" w:lastRowFirstColumn="0" w:lastRowLastColumn="0"/>
            </w:pPr>
            <w:r>
              <w:t>This value</w:t>
            </w:r>
            <w:r w:rsidR="00E1602D">
              <w:t xml:space="preserve"> is fixed as </w:t>
            </w:r>
            <w:r w:rsidR="00E1602D" w:rsidRPr="00E36F1B">
              <w:rPr>
                <w:i/>
              </w:rPr>
              <w:t>‘record’</w:t>
            </w:r>
            <w:r w:rsidR="00E1602D">
              <w:t>.</w:t>
            </w:r>
          </w:p>
        </w:tc>
      </w:tr>
      <w:tr w:rsidR="00E1602D" w:rsidTr="00E76E97">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6C7EE7">
              <w:t>operation</w:t>
            </w:r>
          </w:p>
        </w:tc>
        <w:tc>
          <w:tcPr>
            <w:tcW w:w="1793" w:type="pct"/>
          </w:tcPr>
          <w:p w:rsidR="00E1602D" w:rsidRDefault="00E1602D" w:rsidP="00E47839">
            <w:pPr>
              <w:cnfStyle w:val="000000000000" w:firstRow="0" w:lastRow="0" w:firstColumn="0" w:lastColumn="0" w:oddVBand="0" w:evenVBand="0" w:oddHBand="0" w:evenHBand="0" w:firstRowFirstColumn="0" w:firstRowLastColumn="0" w:lastRowFirstColumn="0" w:lastRowLastColumn="0"/>
            </w:pPr>
            <w:proofErr w:type="spellStart"/>
            <w:r>
              <w:t>oval:OperationEnumeration</w:t>
            </w:r>
            <w:proofErr w:type="spellEnd"/>
          </w:p>
        </w:tc>
        <w:tc>
          <w:tcPr>
            <w:tcW w:w="660" w:type="pct"/>
          </w:tcPr>
          <w:p w:rsidR="00E1602D" w:rsidRDefault="00E1602D" w:rsidP="00E47839">
            <w:pPr>
              <w:cnfStyle w:val="000000000000" w:firstRow="0" w:lastRow="0" w:firstColumn="0" w:lastColumn="0" w:oddVBand="0" w:evenVBand="0" w:oddHBand="0" w:evenHBand="0" w:firstRowFirstColumn="0" w:firstRowLastColumn="0" w:lastRowFirstColumn="0" w:lastRowLastColumn="0"/>
            </w:pPr>
            <w:r>
              <w:t>0..1</w:t>
            </w:r>
          </w:p>
        </w:tc>
        <w:tc>
          <w:tcPr>
            <w:tcW w:w="1699" w:type="pct"/>
          </w:tcPr>
          <w:p w:rsidR="00E1602D" w:rsidRDefault="00A52909" w:rsidP="00E47839">
            <w:pPr>
              <w:cnfStyle w:val="000000000000" w:firstRow="0" w:lastRow="0" w:firstColumn="0" w:lastColumn="0" w:oddVBand="0" w:evenVBand="0" w:oddHBand="0" w:evenHBand="0" w:firstRowFirstColumn="0" w:firstRowLastColumn="0" w:lastRowFirstColumn="0" w:lastRowLastColumn="0"/>
            </w:pPr>
            <w:r>
              <w:t>This value</w:t>
            </w:r>
            <w:r w:rsidR="00E1602D">
              <w:t xml:space="preserve"> is fixed as </w:t>
            </w:r>
            <w:r w:rsidR="00E1602D" w:rsidRPr="00E36F1B">
              <w:rPr>
                <w:i/>
              </w:rPr>
              <w:t>‘equals’</w:t>
            </w:r>
            <w:r w:rsidR="00E1602D">
              <w:t>.</w:t>
            </w:r>
          </w:p>
        </w:tc>
      </w:tr>
      <w:tr w:rsidR="00E1602D"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6C7EE7">
              <w:t>mask</w:t>
            </w:r>
          </w:p>
        </w:tc>
        <w:tc>
          <w:tcPr>
            <w:tcW w:w="1793"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0..1</w:t>
            </w:r>
          </w:p>
        </w:tc>
        <w:tc>
          <w:tcPr>
            <w:tcW w:w="1699"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 xml:space="preserve">’true’ </w:t>
            </w:r>
            <w:r>
              <w:t xml:space="preserve">should be used only in the evaluation, and not be included </w:t>
            </w:r>
            <w:r>
              <w:lastRenderedPageBreak/>
              <w:t>in the results.</w:t>
            </w:r>
          </w:p>
          <w:p w:rsidR="00E1602D" w:rsidRDefault="00E1602D" w:rsidP="00E47839">
            <w:pPr>
              <w:cnfStyle w:val="000000100000" w:firstRow="0" w:lastRow="0" w:firstColumn="0" w:lastColumn="0" w:oddVBand="0" w:evenVBand="0" w:oddHBand="1" w:evenHBand="0" w:firstRowFirstColumn="0" w:firstRowLastColumn="0" w:lastRowFirstColumn="0" w:lastRowLastColumn="0"/>
            </w:pPr>
          </w:p>
          <w:p w:rsidR="00E1602D" w:rsidRDefault="00E1602D" w:rsidP="00E47839">
            <w:pPr>
              <w:cnfStyle w:val="000000100000" w:firstRow="0" w:lastRow="0" w:firstColumn="0" w:lastColumn="0" w:oddVBand="0" w:evenVBand="0" w:oddHBand="1" w:evenHBand="0" w:firstRowFirstColumn="0" w:firstRowLastColumn="0" w:lastRowFirstColumn="0" w:lastRowLastColumn="0"/>
            </w:pPr>
            <w:r w:rsidRPr="00A34716">
              <w:t xml:space="preserve">Note that when the </w:t>
            </w:r>
            <w:r w:rsidRPr="00E36F1B">
              <w:rPr>
                <w:rFonts w:ascii="Courier New" w:hAnsi="Courier New" w:cs="Courier New"/>
              </w:rPr>
              <w:t>mask</w:t>
            </w:r>
            <w:r w:rsidRPr="00A34716">
              <w:t xml:space="preserve"> </w:t>
            </w:r>
            <w:r>
              <w:t>property</w:t>
            </w:r>
            <w:r w:rsidRPr="00A34716">
              <w:t xml:space="preserve"> is set to </w:t>
            </w:r>
            <w:r w:rsidRPr="00E36F1B">
              <w:rPr>
                <w:i/>
              </w:rPr>
              <w:t>'true'</w:t>
            </w:r>
            <w:r w:rsidRPr="00A34716">
              <w:t xml:space="preserve">, all child field elements must be masked regardless of the child field's </w:t>
            </w:r>
            <w:r w:rsidRPr="00E36F1B">
              <w:rPr>
                <w:rFonts w:ascii="Courier New" w:hAnsi="Courier New" w:cs="Courier New"/>
              </w:rPr>
              <w:t>mask</w:t>
            </w:r>
            <w:r w:rsidRPr="00A34716">
              <w:t xml:space="preserve"> attribute value</w:t>
            </w:r>
            <w:r>
              <w:t>.</w:t>
            </w:r>
          </w:p>
          <w:p w:rsidR="00E1602D" w:rsidRDefault="00E1602D" w:rsidP="00E47839">
            <w:pPr>
              <w:cnfStyle w:val="000000100000" w:firstRow="0" w:lastRow="0" w:firstColumn="0" w:lastColumn="0" w:oddVBand="0" w:evenVBand="0" w:oddHBand="1" w:evenHBand="0" w:firstRowFirstColumn="0" w:firstRowLastColumn="0" w:lastRowFirstColumn="0" w:lastRowLastColumn="0"/>
            </w:pPr>
          </w:p>
          <w:p w:rsidR="00E1602D" w:rsidRDefault="00E1602D" w:rsidP="00E47839">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false</w:t>
            </w:r>
            <w:r w:rsidR="00E76E97" w:rsidRPr="00E76E97">
              <w:rPr>
                <w:i/>
              </w:rPr>
              <w:t>’</w:t>
            </w:r>
          </w:p>
        </w:tc>
      </w:tr>
      <w:tr w:rsidR="00E1602D" w:rsidTr="00E76E97">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6C7EE7">
              <w:lastRenderedPageBreak/>
              <w:t>var_ref</w:t>
            </w:r>
          </w:p>
        </w:tc>
        <w:tc>
          <w:tcPr>
            <w:tcW w:w="1793"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proofErr w:type="spellStart"/>
            <w:r>
              <w:t>oval:VariableIDPattern</w:t>
            </w:r>
            <w:proofErr w:type="spellEnd"/>
          </w:p>
        </w:tc>
        <w:tc>
          <w:tcPr>
            <w:tcW w:w="660"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0..1</w:t>
            </w:r>
          </w:p>
        </w:tc>
        <w:tc>
          <w:tcPr>
            <w:tcW w:w="1699" w:type="pct"/>
          </w:tcPr>
          <w:p w:rsidR="00E1602D" w:rsidRDefault="00E1602D" w:rsidP="00E47839">
            <w:pPr>
              <w:cnfStyle w:val="000000000000" w:firstRow="0" w:lastRow="0" w:firstColumn="0" w:lastColumn="0" w:oddVBand="0" w:evenVBand="0" w:oddHBand="0" w:evenHBand="0" w:firstRowFirstColumn="0" w:firstRowLastColumn="0" w:lastRowFirstColumn="0" w:lastRowLastColumn="0"/>
            </w:pPr>
            <w:r>
              <w:t>Use of this property is prohibited.</w:t>
            </w:r>
          </w:p>
        </w:tc>
      </w:tr>
      <w:tr w:rsidR="00E1602D"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Pr="006C7EE7" w:rsidRDefault="00E1602D" w:rsidP="00E47839">
            <w:r w:rsidRPr="006C7EE7">
              <w:t>var_check</w:t>
            </w:r>
          </w:p>
        </w:tc>
        <w:tc>
          <w:tcPr>
            <w:tcW w:w="1793"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proofErr w:type="spellStart"/>
            <w:r>
              <w:t>oval:CheckEnumeration</w:t>
            </w:r>
            <w:proofErr w:type="spellEnd"/>
          </w:p>
        </w:tc>
        <w:tc>
          <w:tcPr>
            <w:tcW w:w="660"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0..1</w:t>
            </w:r>
          </w:p>
        </w:tc>
        <w:tc>
          <w:tcPr>
            <w:tcW w:w="1699"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Use of this property is prohibited.</w:t>
            </w:r>
          </w:p>
        </w:tc>
      </w:tr>
    </w:tbl>
    <w:p w:rsidR="00E1602D" w:rsidRDefault="00E1602D" w:rsidP="00E1602D">
      <w:pPr>
        <w:pStyle w:val="Heading3"/>
        <w:keepNext/>
        <w:keepLines/>
      </w:pPr>
      <w:bookmarkStart w:id="249" w:name="_Toc314765824"/>
      <w:proofErr w:type="spellStart"/>
      <w:r>
        <w:t>EntityObjectFieldType</w:t>
      </w:r>
      <w:bookmarkEnd w:id="249"/>
      <w:proofErr w:type="spellEnd"/>
    </w:p>
    <w:p w:rsidR="00E1602D" w:rsidRDefault="00E1602D" w:rsidP="004F687D">
      <w:r>
        <w:t xml:space="preserve">The </w:t>
      </w:r>
      <w:proofErr w:type="spellStart"/>
      <w:r w:rsidRPr="000D638F">
        <w:rPr>
          <w:rFonts w:ascii="Courier New" w:hAnsi="Courier New" w:cs="Courier New"/>
        </w:rPr>
        <w:t>Entity</w:t>
      </w:r>
      <w:r>
        <w:rPr>
          <w:rFonts w:ascii="Courier New" w:hAnsi="Courier New" w:cs="Courier New"/>
        </w:rPr>
        <w:t>Object</w:t>
      </w:r>
      <w:r w:rsidRPr="000D638F">
        <w:rPr>
          <w:rFonts w:ascii="Courier New" w:hAnsi="Courier New" w:cs="Courier New"/>
        </w:rPr>
        <w:t>FieldType</w:t>
      </w:r>
      <w:proofErr w:type="spellEnd"/>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1602D" w:rsidTr="00E478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1602D" w:rsidRDefault="00E1602D" w:rsidP="00E47839">
            <w:pPr>
              <w:jc w:val="center"/>
              <w:rPr>
                <w:b w:val="0"/>
                <w:bCs w:val="0"/>
              </w:rPr>
            </w:pPr>
            <w:r>
              <w:t>Property</w:t>
            </w:r>
          </w:p>
        </w:tc>
        <w:tc>
          <w:tcPr>
            <w:tcW w:w="1275"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54993" w:rsidTr="00E4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654993" w:rsidRPr="001C03AC" w:rsidRDefault="00654993" w:rsidP="00E47839">
            <w:r w:rsidRPr="003D589B">
              <w:t>attributes</w:t>
            </w:r>
          </w:p>
        </w:tc>
        <w:tc>
          <w:tcPr>
            <w:tcW w:w="1275" w:type="pct"/>
          </w:tcPr>
          <w:p w:rsidR="00654993" w:rsidRDefault="00654993" w:rsidP="00E47839">
            <w:pPr>
              <w:cnfStyle w:val="000000100000" w:firstRow="0" w:lastRow="0" w:firstColumn="0" w:lastColumn="0" w:oddVBand="0" w:evenVBand="0" w:oddHBand="1" w:evenHBand="0" w:firstRowFirstColumn="0" w:firstRowLastColumn="0" w:lastRowFirstColumn="0" w:lastRowLastColumn="0"/>
            </w:pPr>
            <w:proofErr w:type="spellStart"/>
            <w:r>
              <w:t>EntityAttributeGroup</w:t>
            </w:r>
            <w:proofErr w:type="spellEnd"/>
          </w:p>
        </w:tc>
        <w:tc>
          <w:tcPr>
            <w:tcW w:w="660" w:type="pct"/>
          </w:tcPr>
          <w:p w:rsidR="00654993" w:rsidRDefault="00654993" w:rsidP="00E47839">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654993" w:rsidRDefault="00654993" w:rsidP="00E36F1B">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E1602D" w:rsidTr="00E47839">
        <w:tc>
          <w:tcPr>
            <w:cnfStyle w:val="001000000000" w:firstRow="0" w:lastRow="0" w:firstColumn="1" w:lastColumn="0" w:oddVBand="0" w:evenVBand="0" w:oddHBand="0" w:evenHBand="0" w:firstRowFirstColumn="0" w:firstRowLastColumn="0" w:lastRowFirstColumn="0" w:lastRowLastColumn="0"/>
            <w:tcW w:w="1081" w:type="pct"/>
          </w:tcPr>
          <w:p w:rsidR="00E1602D" w:rsidRPr="001C03AC" w:rsidRDefault="00E1602D" w:rsidP="00E47839">
            <w:r w:rsidRPr="001C03AC">
              <w:t>name</w:t>
            </w:r>
          </w:p>
        </w:tc>
        <w:tc>
          <w:tcPr>
            <w:tcW w:w="1275"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116105" w:rsidRDefault="00E1602D" w:rsidP="00E47839">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rsidR="00116105" w:rsidRDefault="00116105" w:rsidP="00E47839">
            <w:pPr>
              <w:cnfStyle w:val="000000000000" w:firstRow="0" w:lastRow="0" w:firstColumn="0" w:lastColumn="0" w:oddVBand="0" w:evenVBand="0" w:oddHBand="0" w:evenHBand="0" w:firstRowFirstColumn="0" w:firstRowLastColumn="0" w:lastRowFirstColumn="0" w:lastRowLastColumn="0"/>
            </w:pPr>
          </w:p>
          <w:p w:rsidR="00E1602D" w:rsidRDefault="00D7441D" w:rsidP="00E47839">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p w:rsidR="00116105" w:rsidRDefault="00116105" w:rsidP="00E47839">
            <w:pPr>
              <w:cnfStyle w:val="000000000000" w:firstRow="0" w:lastRow="0" w:firstColumn="0" w:lastColumn="0" w:oddVBand="0" w:evenVBand="0" w:oddHBand="0" w:evenHBand="0" w:firstRowFirstColumn="0" w:firstRowLastColumn="0" w:lastRowFirstColumn="0" w:lastRowLastColumn="0"/>
            </w:pPr>
          </w:p>
          <w:p w:rsidR="00116105" w:rsidRDefault="00116105" w:rsidP="00E47839">
            <w:pPr>
              <w:cnfStyle w:val="000000000000" w:firstRow="0" w:lastRow="0" w:firstColumn="0" w:lastColumn="0" w:oddVBand="0" w:evenVBand="0" w:oddHBand="0" w:evenHBand="0" w:firstRowFirstColumn="0" w:firstRowLastColumn="0" w:lastRowFirstColumn="0" w:lastRowLastColumn="0"/>
            </w:pPr>
            <w:r>
              <w:t>Names MUST be unique within a record.</w:t>
            </w:r>
          </w:p>
        </w:tc>
      </w:tr>
      <w:tr w:rsidR="00D77411" w:rsidTr="00E4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D77411" w:rsidRPr="001C03AC" w:rsidRDefault="00D77411" w:rsidP="00E47839">
            <w:r>
              <w:t>value</w:t>
            </w:r>
          </w:p>
        </w:tc>
        <w:tc>
          <w:tcPr>
            <w:tcW w:w="1275" w:type="pct"/>
          </w:tcPr>
          <w:p w:rsidR="00D77411" w:rsidRDefault="00D77411" w:rsidP="00E47839">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D77411" w:rsidRDefault="00D77411" w:rsidP="00E47839">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D77411" w:rsidRDefault="00D77411" w:rsidP="00E47839">
            <w:pPr>
              <w:cnfStyle w:val="000000100000" w:firstRow="0" w:lastRow="0" w:firstColumn="0" w:lastColumn="0" w:oddVBand="0" w:evenVBand="0" w:oddHBand="1" w:evenHBand="0" w:firstRowFirstColumn="0" w:firstRowLastColumn="0" w:lastRowFirstColumn="0" w:lastRowLastColumn="0"/>
            </w:pPr>
            <w:r>
              <w:t>The value of the field.</w:t>
            </w:r>
          </w:p>
          <w:p w:rsidR="0023457C" w:rsidRDefault="0023457C" w:rsidP="00E47839">
            <w:pPr>
              <w:cnfStyle w:val="000000100000" w:firstRow="0" w:lastRow="0" w:firstColumn="0" w:lastColumn="0" w:oddVBand="0" w:evenVBand="0" w:oddHBand="1" w:evenHBand="0" w:firstRowFirstColumn="0" w:firstRowLastColumn="0" w:lastRowFirstColumn="0" w:lastRowLastColumn="0"/>
            </w:pPr>
          </w:p>
          <w:p w:rsidR="0023457C" w:rsidRDefault="0023457C" w:rsidP="00E47839">
            <w:pPr>
              <w:cnfStyle w:val="000000100000" w:firstRow="0" w:lastRow="0" w:firstColumn="0" w:lastColumn="0" w:oddVBand="0" w:evenVBand="0" w:oddHBand="1" w:evenHBand="0" w:firstRowFirstColumn="0" w:firstRowLastColumn="0" w:lastRowFirstColumn="0" w:lastRowLastColumn="0"/>
            </w:pPr>
            <w:r>
              <w:t>An empty string</w:t>
            </w:r>
            <w:r w:rsidR="00F72E28">
              <w:t xml:space="preserve"> value</w:t>
            </w:r>
            <w:r>
              <w:t xml:space="preserve"> MUST be used when referencing an OVAL Variable</w:t>
            </w:r>
            <w:r w:rsidR="006C6C35">
              <w:t>.</w:t>
            </w:r>
          </w:p>
        </w:tc>
      </w:tr>
    </w:tbl>
    <w:p w:rsidR="00E90F68" w:rsidRDefault="00E90F68" w:rsidP="00E90F68">
      <w:pPr>
        <w:pStyle w:val="Heading3"/>
        <w:keepNext/>
        <w:keepLines/>
      </w:pPr>
      <w:bookmarkStart w:id="250" w:name="_Toc314765825"/>
      <w:r>
        <w:t>EntityStateSimpleBaseType</w:t>
      </w:r>
      <w:bookmarkEnd w:id="250"/>
    </w:p>
    <w:p w:rsidR="00E90F68" w:rsidRPr="00346CAA" w:rsidRDefault="00E90F68" w:rsidP="00E90F68">
      <w:pPr>
        <w:rPr>
          <w:rFonts w:ascii="Calibri" w:hAnsi="Calibri"/>
        </w:rPr>
      </w:pPr>
      <w:r>
        <w:t xml:space="preserve">The </w:t>
      </w:r>
      <w:r w:rsidRPr="000D638F">
        <w:rPr>
          <w:rFonts w:ascii="Courier New" w:hAnsi="Courier New" w:cs="Courier New"/>
        </w:rPr>
        <w:t>EntityStateSimpleBaseType</w:t>
      </w:r>
      <w:r>
        <w:rPr>
          <w:rFonts w:ascii="Calibri" w:hAnsi="Calibri"/>
        </w:rPr>
        <w:t xml:space="preserve"> </w:t>
      </w:r>
      <w:r w:rsidR="00EA6C6D">
        <w:rPr>
          <w:rFonts w:ascii="Calibri" w:hAnsi="Calibri"/>
        </w:rPr>
        <w:t xml:space="preserve">extends the </w:t>
      </w:r>
      <w:proofErr w:type="spellStart"/>
      <w:r w:rsidR="00EA6C6D" w:rsidRPr="000D638F">
        <w:rPr>
          <w:rFonts w:ascii="Courier New" w:hAnsi="Courier New" w:cs="Courier New"/>
        </w:rPr>
        <w:t>EntitySimpleBase</w:t>
      </w:r>
      <w:r w:rsidR="001E70A4">
        <w:rPr>
          <w:rFonts w:ascii="Courier New" w:hAnsi="Courier New" w:cs="Courier New"/>
        </w:rPr>
        <w:t>Type</w:t>
      </w:r>
      <w:proofErr w:type="spellEnd"/>
      <w:r w:rsidR="00EA6C6D" w:rsidRPr="0030747E">
        <w:t xml:space="preserve"> and </w:t>
      </w:r>
      <w:r>
        <w:rPr>
          <w:rFonts w:ascii="Calibri" w:hAnsi="Calibri"/>
        </w:rPr>
        <w:t xml:space="preserve">defines a simple base type for </w:t>
      </w:r>
      <w:r w:rsidR="00962495" w:rsidRPr="00E76E97">
        <w:rPr>
          <w:rFonts w:ascii="Calibri" w:hAnsi="Calibri"/>
        </w:rPr>
        <w:t xml:space="preserve">OVAL </w:t>
      </w:r>
      <w:r w:rsidRPr="00E76E97">
        <w:rPr>
          <w:rFonts w:ascii="Calibri" w:hAnsi="Calibri"/>
        </w:rPr>
        <w:t>States</w:t>
      </w:r>
      <w:r w:rsidRPr="00346CAA">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E90F68" w:rsidP="001E2C76">
            <w:r w:rsidRPr="001C03AC">
              <w:t>entity_check</w:t>
            </w:r>
          </w:p>
        </w:tc>
        <w:tc>
          <w:tcPr>
            <w:tcW w:w="1275" w:type="pct"/>
          </w:tcPr>
          <w:p w:rsidR="00E90F68" w:rsidRPr="0031429A" w:rsidRDefault="00962495" w:rsidP="001E2C76">
            <w:pPr>
              <w:cnfStyle w:val="000000100000" w:firstRow="0" w:lastRow="0" w:firstColumn="0" w:lastColumn="0" w:oddVBand="0" w:evenVBand="0" w:oddHBand="1" w:evenHBand="0" w:firstRowFirstColumn="0" w:firstRowLastColumn="0" w:lastRowFirstColumn="0" w:lastRowLastColumn="0"/>
            </w:pPr>
            <w:proofErr w:type="spellStart"/>
            <w:r>
              <w:t>oval:</w:t>
            </w:r>
            <w:r w:rsidR="00E90F68">
              <w:t>CheckEnumeration</w:t>
            </w:r>
            <w:proofErr w:type="spellEnd"/>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how to handle multiple item entities with the same name.</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812408" w:rsidRDefault="00E90F68"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all</w:t>
            </w:r>
            <w:r w:rsidR="00E76E97" w:rsidRPr="00E76E97">
              <w:rPr>
                <w:i/>
              </w:rPr>
              <w:t>’</w:t>
            </w:r>
          </w:p>
        </w:tc>
      </w:tr>
      <w:tr w:rsidR="00D77411" w:rsidTr="001E2C76">
        <w:tc>
          <w:tcPr>
            <w:cnfStyle w:val="001000000000" w:firstRow="0" w:lastRow="0" w:firstColumn="1" w:lastColumn="0" w:oddVBand="0" w:evenVBand="0" w:oddHBand="0" w:evenHBand="0" w:firstRowFirstColumn="0" w:firstRowLastColumn="0" w:lastRowFirstColumn="0" w:lastRowLastColumn="0"/>
            <w:tcW w:w="1081" w:type="pct"/>
          </w:tcPr>
          <w:p w:rsidR="00D77411" w:rsidRPr="001C03AC" w:rsidRDefault="0064076C" w:rsidP="001E2C76">
            <w:r>
              <w:t>V</w:t>
            </w:r>
            <w:r w:rsidR="00D77411">
              <w:t>alue</w:t>
            </w:r>
          </w:p>
        </w:tc>
        <w:tc>
          <w:tcPr>
            <w:tcW w:w="1275"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rsidR="009F40E3" w:rsidRDefault="009F40E3" w:rsidP="001E2C76">
            <w:pPr>
              <w:cnfStyle w:val="000000000000" w:firstRow="0" w:lastRow="0" w:firstColumn="0" w:lastColumn="0" w:oddVBand="0" w:evenVBand="0" w:oddHBand="0" w:evenHBand="0" w:firstRowFirstColumn="0" w:firstRowLastColumn="0" w:lastRowFirstColumn="0" w:lastRowLastColumn="0"/>
            </w:pPr>
          </w:p>
          <w:p w:rsidR="009F40E3" w:rsidRDefault="009F40E3" w:rsidP="001E2C76">
            <w:pPr>
              <w:cnfStyle w:val="000000000000" w:firstRow="0" w:lastRow="0" w:firstColumn="0" w:lastColumn="0" w:oddVBand="0" w:evenVBand="0" w:oddHBand="0" w:evenHBand="0" w:firstRowFirstColumn="0" w:firstRowLastColumn="0" w:lastRowFirstColumn="0" w:lastRowLastColumn="0"/>
            </w:pPr>
            <w:r>
              <w:t xml:space="preserve">An empty string </w:t>
            </w:r>
            <w:r w:rsidR="0007474A">
              <w:t xml:space="preserve">value </w:t>
            </w:r>
            <w:r>
              <w:t>MUST be used when referencing an OVAL Variable.</w:t>
            </w:r>
          </w:p>
        </w:tc>
      </w:tr>
    </w:tbl>
    <w:p w:rsidR="00E90F68" w:rsidRDefault="00E90F68" w:rsidP="00E90F68">
      <w:pPr>
        <w:pStyle w:val="Heading3"/>
        <w:keepNext/>
        <w:keepLines/>
      </w:pPr>
      <w:bookmarkStart w:id="251" w:name="_Toc314765826"/>
      <w:proofErr w:type="spellStart"/>
      <w:r>
        <w:lastRenderedPageBreak/>
        <w:t>EntityStateComplexBaseType</w:t>
      </w:r>
      <w:bookmarkEnd w:id="251"/>
      <w:proofErr w:type="spellEnd"/>
    </w:p>
    <w:p w:rsidR="00E90F68" w:rsidRPr="00F86CA5" w:rsidRDefault="00E90F68" w:rsidP="00E90F68">
      <w:pPr>
        <w:rPr>
          <w:rFonts w:ascii="Calibri" w:hAnsi="Calibri"/>
        </w:rPr>
      </w:pPr>
      <w:r>
        <w:t xml:space="preserve">The </w:t>
      </w:r>
      <w:proofErr w:type="spellStart"/>
      <w:r w:rsidRPr="000D638F">
        <w:rPr>
          <w:rFonts w:ascii="Courier New" w:hAnsi="Courier New" w:cs="Courier New"/>
        </w:rPr>
        <w:t>EntityStateComplexBaseType</w:t>
      </w:r>
      <w:proofErr w:type="spellEnd"/>
      <w:r>
        <w:rPr>
          <w:rFonts w:ascii="Calibri" w:hAnsi="Calibri"/>
        </w:rPr>
        <w:t xml:space="preserve"> </w:t>
      </w:r>
      <w:r w:rsidR="00A34716">
        <w:rPr>
          <w:rFonts w:ascii="Calibri" w:hAnsi="Calibri"/>
        </w:rPr>
        <w:t xml:space="preserve">extends the </w:t>
      </w:r>
      <w:proofErr w:type="spellStart"/>
      <w:r w:rsidR="00A34716" w:rsidRPr="000D638F">
        <w:rPr>
          <w:rFonts w:ascii="Courier New" w:hAnsi="Courier New" w:cs="Courier New"/>
        </w:rPr>
        <w:t>Entity</w:t>
      </w:r>
      <w:r w:rsidR="00A34716">
        <w:rPr>
          <w:rFonts w:ascii="Courier New" w:hAnsi="Courier New" w:cs="Courier New"/>
        </w:rPr>
        <w:t>Complex</w:t>
      </w:r>
      <w:r w:rsidR="00A34716" w:rsidRPr="000D638F">
        <w:rPr>
          <w:rFonts w:ascii="Courier New" w:hAnsi="Courier New" w:cs="Courier New"/>
        </w:rPr>
        <w:t>Base</w:t>
      </w:r>
      <w:r w:rsidR="001E70A4">
        <w:rPr>
          <w:rFonts w:ascii="Courier New" w:hAnsi="Courier New" w:cs="Courier New"/>
        </w:rPr>
        <w:t>Type</w:t>
      </w:r>
      <w:proofErr w:type="spellEnd"/>
      <w:r w:rsidR="00A34716" w:rsidRPr="0030747E">
        <w:t xml:space="preserve"> </w:t>
      </w:r>
      <w:r>
        <w:rPr>
          <w:rFonts w:ascii="Calibri" w:hAnsi="Calibri"/>
        </w:rPr>
        <w:t xml:space="preserve">defines a complex base type for </w:t>
      </w:r>
      <w:r w:rsidRPr="00E76E97">
        <w:rPr>
          <w:rFonts w:ascii="Calibri" w:hAnsi="Calibri"/>
        </w:rPr>
        <w:t>OVAL States</w:t>
      </w:r>
      <w:r w:rsidRPr="00346CAA">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E90F68" w:rsidP="001E2C76">
            <w:r w:rsidRPr="001C03AC">
              <w:t>entity_check</w:t>
            </w:r>
          </w:p>
        </w:tc>
        <w:tc>
          <w:tcPr>
            <w:tcW w:w="1275" w:type="pct"/>
          </w:tcPr>
          <w:p w:rsidR="00E90F68" w:rsidRPr="0031429A" w:rsidRDefault="00962495" w:rsidP="001E2C76">
            <w:pPr>
              <w:cnfStyle w:val="000000100000" w:firstRow="0" w:lastRow="0" w:firstColumn="0" w:lastColumn="0" w:oddVBand="0" w:evenVBand="0" w:oddHBand="1" w:evenHBand="0" w:firstRowFirstColumn="0" w:firstRowLastColumn="0" w:lastRowFirstColumn="0" w:lastRowLastColumn="0"/>
            </w:pPr>
            <w:proofErr w:type="spellStart"/>
            <w:r>
              <w:t>oval:</w:t>
            </w:r>
            <w:r w:rsidR="00E90F68">
              <w:t>CheckEnumeration</w:t>
            </w:r>
            <w:proofErr w:type="spellEnd"/>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how to handle multiple item entities with the same name.</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812408" w:rsidRDefault="00E90F68"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all</w:t>
            </w:r>
            <w:r w:rsidR="00E76E97" w:rsidRPr="00E76E97">
              <w:rPr>
                <w:i/>
              </w:rPr>
              <w:t>’</w:t>
            </w:r>
          </w:p>
        </w:tc>
      </w:tr>
    </w:tbl>
    <w:p w:rsidR="00E90F68" w:rsidRDefault="00E90F68" w:rsidP="00E90F68">
      <w:pPr>
        <w:pStyle w:val="Heading3"/>
        <w:keepNext/>
        <w:keepLines/>
      </w:pPr>
      <w:bookmarkStart w:id="252" w:name="_Toc314765827"/>
      <w:proofErr w:type="spellStart"/>
      <w:r>
        <w:t>EntityStateIPAddressType</w:t>
      </w:r>
      <w:bookmarkEnd w:id="252"/>
      <w:proofErr w:type="spellEnd"/>
    </w:p>
    <w:p w:rsidR="00E90F68" w:rsidRPr="00F86CA5" w:rsidRDefault="00E90F68" w:rsidP="00E90F68">
      <w:pPr>
        <w:rPr>
          <w:rFonts w:ascii="Calibri" w:hAnsi="Calibri"/>
        </w:rPr>
      </w:pPr>
      <w:r>
        <w:t xml:space="preserve">The </w:t>
      </w:r>
      <w:proofErr w:type="spellStart"/>
      <w:r w:rsidRPr="000D638F">
        <w:rPr>
          <w:rFonts w:ascii="Courier New" w:hAnsi="Courier New" w:cs="Courier New"/>
        </w:rPr>
        <w:t>EntityStateIPAddressBaseType</w:t>
      </w:r>
      <w:proofErr w:type="spellEnd"/>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IPv4 or IPv6 IP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r>
              <w:t>oval:</w:t>
            </w:r>
            <w:r w:rsidR="00D77411">
              <w:t>SimpleDatatypeEnumeration</w:t>
            </w:r>
            <w:proofErr w:type="spellEnd"/>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2C6D45" w:rsidRDefault="00E76E97" w:rsidP="00E76E9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ipv6_address</w:t>
            </w:r>
            <w:r w:rsidRPr="00E76E97">
              <w:rPr>
                <w:i/>
              </w:rPr>
              <w:t>’</w:t>
            </w:r>
          </w:p>
          <w:p w:rsidR="002C6D45" w:rsidRPr="002C6D45" w:rsidRDefault="002C6D45" w:rsidP="002C6D45">
            <w:pPr>
              <w:pStyle w:val="ListParagraph"/>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3" w:name="_Toc314765828"/>
      <w:proofErr w:type="spellStart"/>
      <w:r>
        <w:t>EntityStateIPAddressStringType</w:t>
      </w:r>
      <w:bookmarkEnd w:id="253"/>
      <w:proofErr w:type="spellEnd"/>
    </w:p>
    <w:p w:rsidR="00E90F68" w:rsidRPr="00F86CA5" w:rsidRDefault="00E90F68" w:rsidP="00E90F68">
      <w:pPr>
        <w:rPr>
          <w:rFonts w:ascii="Calibri" w:hAnsi="Calibri"/>
        </w:rPr>
      </w:pPr>
      <w:r>
        <w:t xml:space="preserve">The </w:t>
      </w:r>
      <w:proofErr w:type="spellStart"/>
      <w:r w:rsidRPr="000D638F">
        <w:rPr>
          <w:rFonts w:ascii="Courier New" w:hAnsi="Courier New" w:cs="Courier New"/>
        </w:rPr>
        <w:t>EntityStateIPAddressStringBaseType</w:t>
      </w:r>
      <w:proofErr w:type="spellEnd"/>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IPv4 or IPv6 IP address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r>
              <w:t>oval:</w:t>
            </w:r>
            <w:r w:rsidR="00D77411">
              <w:t>SimpleDatatypeEnumeration</w:t>
            </w:r>
            <w:proofErr w:type="spellEnd"/>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ipv6_address</w:t>
            </w:r>
            <w:r w:rsidRPr="00E76E97">
              <w:rPr>
                <w:i/>
              </w:rPr>
              <w:t>’</w:t>
            </w:r>
          </w:p>
          <w:p w:rsidR="00E90F68" w:rsidRPr="002C6D4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string</w:t>
            </w:r>
            <w:r w:rsidRPr="00E76E97">
              <w:rPr>
                <w:i/>
              </w:rPr>
              <w:t>’</w:t>
            </w:r>
          </w:p>
          <w:p w:rsidR="002C6D45" w:rsidRPr="002C6D45" w:rsidRDefault="002C6D45" w:rsidP="002C6D45">
            <w:pPr>
              <w:pStyle w:val="ListParagraph"/>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4" w:name="_Toc314765829"/>
      <w:r>
        <w:t>EntityStateAnySimpleType</w:t>
      </w:r>
      <w:bookmarkEnd w:id="254"/>
    </w:p>
    <w:p w:rsidR="00E90F68" w:rsidRPr="00F86CA5" w:rsidRDefault="00E90F68" w:rsidP="00E90F68">
      <w:pPr>
        <w:rPr>
          <w:rFonts w:ascii="Calibri" w:hAnsi="Calibri"/>
        </w:rPr>
      </w:pPr>
      <w:r>
        <w:t xml:space="preserve">The </w:t>
      </w:r>
      <w:r w:rsidRPr="000D638F">
        <w:rPr>
          <w:rFonts w:ascii="Courier New" w:hAnsi="Courier New" w:cs="Courier New"/>
        </w:rPr>
        <w:t>EntityStateAnySimpleType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36"/>
        <w:gridCol w:w="511"/>
        <w:gridCol w:w="3241"/>
        <w:gridCol w:w="1350"/>
        <w:gridCol w:w="343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 w:type="pct"/>
          </w:tcPr>
          <w:p w:rsidR="00E90F68" w:rsidRDefault="00E90F68" w:rsidP="001E2C76">
            <w:pPr>
              <w:jc w:val="center"/>
              <w:rPr>
                <w:b w:val="0"/>
                <w:bCs w:val="0"/>
              </w:rPr>
            </w:pPr>
            <w:r>
              <w:t>Property</w:t>
            </w:r>
          </w:p>
        </w:tc>
        <w:tc>
          <w:tcPr>
            <w:tcW w:w="1959" w:type="pct"/>
            <w:gridSpan w:val="2"/>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gridSpan w:val="2"/>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r>
              <w:t>oval:</w:t>
            </w:r>
            <w:r w:rsidR="00D77411">
              <w:t>SimpleDatatypeEnumeration</w:t>
            </w:r>
            <w:proofErr w:type="spellEnd"/>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rsidR="002C6D45" w:rsidRDefault="002C6D45" w:rsidP="001E2C76">
            <w:pPr>
              <w:cnfStyle w:val="000000100000" w:firstRow="0" w:lastRow="0" w:firstColumn="0" w:lastColumn="0" w:oddVBand="0" w:evenVBand="0" w:oddHBand="1" w:evenHBand="0" w:firstRowFirstColumn="0" w:firstRowLastColumn="0" w:lastRowFirstColumn="0" w:lastRowLastColumn="0"/>
            </w:pPr>
          </w:p>
          <w:p w:rsidR="002C6D45" w:rsidRDefault="002C6D4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5" w:name="_Toc314765830"/>
      <w:proofErr w:type="spellStart"/>
      <w:r>
        <w:t>EntityStateBinaryType</w:t>
      </w:r>
      <w:bookmarkEnd w:id="255"/>
      <w:proofErr w:type="spellEnd"/>
    </w:p>
    <w:p w:rsidR="00E90F68" w:rsidRPr="00F86CA5" w:rsidRDefault="00E90F68" w:rsidP="00E90F68">
      <w:pPr>
        <w:rPr>
          <w:rFonts w:ascii="Calibri" w:hAnsi="Calibri"/>
        </w:rPr>
      </w:pPr>
      <w:r>
        <w:t xml:space="preserve">The </w:t>
      </w:r>
      <w:proofErr w:type="spellStart"/>
      <w:r w:rsidRPr="000D638F">
        <w:rPr>
          <w:rFonts w:ascii="Courier New" w:hAnsi="Courier New" w:cs="Courier New"/>
        </w:rPr>
        <w:t>EntityStateAny</w:t>
      </w:r>
      <w:r w:rsidR="00ED7C64">
        <w:rPr>
          <w:rFonts w:ascii="Courier New" w:hAnsi="Courier New" w:cs="Courier New"/>
        </w:rPr>
        <w:t>Binary</w:t>
      </w:r>
      <w:r w:rsidRPr="000D638F">
        <w:rPr>
          <w:rFonts w:ascii="Courier New" w:hAnsi="Courier New" w:cs="Courier New"/>
        </w:rPr>
        <w:t>Type</w:t>
      </w:r>
      <w:proofErr w:type="spellEnd"/>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367"/>
        <w:gridCol w:w="180"/>
        <w:gridCol w:w="3241"/>
        <w:gridCol w:w="1350"/>
        <w:gridCol w:w="3438"/>
      </w:tblGrid>
      <w:tr w:rsidR="00E90F68" w:rsidTr="001E24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pct"/>
          </w:tcPr>
          <w:p w:rsidR="00E90F68" w:rsidRDefault="00E90F68" w:rsidP="001E2C76">
            <w:pPr>
              <w:jc w:val="center"/>
              <w:rPr>
                <w:b w:val="0"/>
                <w:bCs w:val="0"/>
              </w:rPr>
            </w:pPr>
            <w:r>
              <w:lastRenderedPageBreak/>
              <w:t>Property</w:t>
            </w:r>
          </w:p>
        </w:tc>
        <w:tc>
          <w:tcPr>
            <w:tcW w:w="1786" w:type="pct"/>
            <w:gridSpan w:val="2"/>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gridSpan w:val="2"/>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r>
              <w:t>oval:</w:t>
            </w:r>
            <w:r w:rsidR="00D77411">
              <w:t>SimpleDatatypeEnumeration</w:t>
            </w:r>
            <w:proofErr w:type="spellEnd"/>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6" w:name="_Toc314765831"/>
      <w:r>
        <w:t>EntityStateBoolType</w:t>
      </w:r>
      <w:bookmarkEnd w:id="256"/>
    </w:p>
    <w:p w:rsidR="00E90F68" w:rsidRPr="00F86CA5" w:rsidRDefault="00E90F68" w:rsidP="00E90F68">
      <w:pPr>
        <w:rPr>
          <w:rFonts w:ascii="Calibri" w:hAnsi="Calibri"/>
        </w:rPr>
      </w:pPr>
      <w:r>
        <w:t xml:space="preserve">The </w:t>
      </w:r>
      <w:r w:rsidRPr="000D638F">
        <w:rPr>
          <w:rFonts w:ascii="Courier New" w:hAnsi="Courier New" w:cs="Courier New"/>
        </w:rPr>
        <w:t>EntityStateBoolType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r>
              <w:t>oval:</w:t>
            </w:r>
            <w:r w:rsidR="00D77411">
              <w:t>SimpleDatatypeEnumeration</w:t>
            </w:r>
            <w:proofErr w:type="spellEnd"/>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7" w:name="_Toc314765832"/>
      <w:proofErr w:type="spellStart"/>
      <w:r>
        <w:t>EntityStateFloatType</w:t>
      </w:r>
      <w:bookmarkEnd w:id="257"/>
      <w:proofErr w:type="spellEnd"/>
    </w:p>
    <w:p w:rsidR="00E90F68" w:rsidRPr="00F86CA5" w:rsidRDefault="00E90F68" w:rsidP="00E90F68">
      <w:pPr>
        <w:rPr>
          <w:rFonts w:ascii="Calibri" w:hAnsi="Calibri"/>
        </w:rPr>
      </w:pPr>
      <w:r>
        <w:t xml:space="preserve">The </w:t>
      </w:r>
      <w:proofErr w:type="spellStart"/>
      <w:r w:rsidRPr="000D638F">
        <w:rPr>
          <w:rFonts w:ascii="Courier New" w:hAnsi="Courier New" w:cs="Courier New"/>
        </w:rPr>
        <w:t>EntityStateFloatType</w:t>
      </w:r>
      <w:proofErr w:type="spellEnd"/>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r>
              <w:t>oval:</w:t>
            </w:r>
            <w:r w:rsidR="00D77411">
              <w:t>SimpleDatatypeEnumeration</w:t>
            </w:r>
            <w:proofErr w:type="spellEnd"/>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8" w:name="_Toc314765833"/>
      <w:r>
        <w:t>EntityStateIntType</w:t>
      </w:r>
      <w:bookmarkEnd w:id="258"/>
    </w:p>
    <w:p w:rsidR="00E90F68" w:rsidRPr="00F86CA5" w:rsidRDefault="00E90F68" w:rsidP="00E90F68">
      <w:pPr>
        <w:rPr>
          <w:rFonts w:ascii="Calibri" w:hAnsi="Calibri"/>
        </w:rPr>
      </w:pPr>
      <w:r>
        <w:t xml:space="preserve">The </w:t>
      </w:r>
      <w:r w:rsidRPr="000D638F">
        <w:rPr>
          <w:rFonts w:ascii="Courier New" w:hAnsi="Courier New" w:cs="Courier New"/>
        </w:rPr>
        <w:t>EntityStateIntType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r>
              <w:t>oval:</w:t>
            </w:r>
            <w:r w:rsidR="00D77411">
              <w:t>SimpleDatatypeEnumeration</w:t>
            </w:r>
            <w:proofErr w:type="spellEnd"/>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9" w:name="_Toc314765834"/>
      <w:proofErr w:type="spellStart"/>
      <w:r>
        <w:t>EntityState</w:t>
      </w:r>
      <w:r w:rsidR="00D439BA">
        <w:t>EVR</w:t>
      </w:r>
      <w:r>
        <w:t>StringType</w:t>
      </w:r>
      <w:bookmarkEnd w:id="259"/>
      <w:proofErr w:type="spellEnd"/>
    </w:p>
    <w:p w:rsidR="00E90F68" w:rsidRPr="00F86CA5" w:rsidRDefault="00E90F68" w:rsidP="00E90F68">
      <w:pPr>
        <w:rPr>
          <w:rFonts w:ascii="Calibri" w:hAnsi="Calibri"/>
        </w:rPr>
      </w:pPr>
      <w:r>
        <w:t xml:space="preserve">The </w:t>
      </w:r>
      <w:proofErr w:type="spellStart"/>
      <w:r w:rsidRPr="000D638F">
        <w:rPr>
          <w:rFonts w:ascii="Courier New" w:hAnsi="Courier New" w:cs="Courier New"/>
        </w:rPr>
        <w:t>EntityStateEVRStringType</w:t>
      </w:r>
      <w:proofErr w:type="spellEnd"/>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EPOCH</w:t>
      </w:r>
      <w:proofErr w:type="gramStart"/>
      <w:r>
        <w:rPr>
          <w:rFonts w:ascii="Calibri" w:hAnsi="Calibri"/>
        </w:rPr>
        <w:t>:VERSION</w:t>
      </w:r>
      <w:proofErr w:type="gramEnd"/>
      <w:r>
        <w:rPr>
          <w:rFonts w:ascii="Calibri" w:hAnsi="Calibri"/>
        </w:rPr>
        <w:t>-RELEASE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r>
              <w:t>oval:</w:t>
            </w:r>
            <w:r w:rsidR="00D77411">
              <w:t>SimpleDatatypeEnumeration</w:t>
            </w:r>
            <w:proofErr w:type="spellEnd"/>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‘evr_string’</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0" w:name="_Toc314765835"/>
      <w:proofErr w:type="spellStart"/>
      <w:r>
        <w:t>EntityStateVersionType</w:t>
      </w:r>
      <w:bookmarkEnd w:id="260"/>
      <w:proofErr w:type="spellEnd"/>
    </w:p>
    <w:p w:rsidR="00E90F68" w:rsidRPr="00F86CA5" w:rsidRDefault="00E90F68" w:rsidP="00E90F68">
      <w:pPr>
        <w:rPr>
          <w:rFonts w:ascii="Calibri" w:hAnsi="Calibri"/>
        </w:rPr>
      </w:pPr>
      <w:r>
        <w:t xml:space="preserve">The </w:t>
      </w:r>
      <w:proofErr w:type="spellStart"/>
      <w:r w:rsidRPr="000D638F">
        <w:rPr>
          <w:rFonts w:ascii="Courier New" w:hAnsi="Courier New" w:cs="Courier New"/>
        </w:rPr>
        <w:t>EntityStateVersionType</w:t>
      </w:r>
      <w:proofErr w:type="spellEnd"/>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lastRenderedPageBreak/>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r>
              <w:t>oval:</w:t>
            </w:r>
            <w:r w:rsidR="00D77411">
              <w:t>SimpleDatatypeEnumeration</w:t>
            </w:r>
            <w:proofErr w:type="spellEnd"/>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‘version’</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1" w:name="_Toc314765836"/>
      <w:proofErr w:type="spellStart"/>
      <w:r>
        <w:t>EntityStateFileSetRevisionType</w:t>
      </w:r>
      <w:bookmarkEnd w:id="261"/>
      <w:proofErr w:type="spellEnd"/>
    </w:p>
    <w:p w:rsidR="00E90F68" w:rsidRPr="00F86CA5" w:rsidRDefault="00E90F68" w:rsidP="00E90F68">
      <w:pPr>
        <w:rPr>
          <w:rFonts w:ascii="Calibri" w:hAnsi="Calibri"/>
        </w:rPr>
      </w:pPr>
      <w:r>
        <w:t xml:space="preserve">The </w:t>
      </w:r>
      <w:proofErr w:type="spellStart"/>
      <w:r w:rsidRPr="000D638F">
        <w:rPr>
          <w:rFonts w:ascii="Courier New" w:hAnsi="Courier New" w:cs="Courier New"/>
        </w:rPr>
        <w:t>EntityStateFileSetRevisionType</w:t>
      </w:r>
      <w:proofErr w:type="spellEnd"/>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file set revision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pPr>
              <w:rPr>
                <w:b w:val="0"/>
              </w:rPr>
            </w:pPr>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r>
              <w:t>oval:</w:t>
            </w:r>
            <w:r w:rsidR="00D77411">
              <w:t>SimpleDatatypeEnumeration</w:t>
            </w:r>
            <w:proofErr w:type="spellEnd"/>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w:t>
            </w:r>
            <w:proofErr w:type="spellStart"/>
            <w:r w:rsidR="00E90F68" w:rsidRPr="00E36F1B">
              <w:rPr>
                <w:i/>
              </w:rPr>
              <w:t>fileset_revision</w:t>
            </w:r>
            <w:proofErr w:type="spellEnd"/>
            <w:r w:rsidR="00E90F68" w:rsidRPr="00E36F1B">
              <w:rPr>
                <w:i/>
              </w:rPr>
              <w:t>’</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2" w:name="_Toc314765837"/>
      <w:proofErr w:type="spellStart"/>
      <w:r>
        <w:t>EntityIOSVersionType</w:t>
      </w:r>
      <w:bookmarkEnd w:id="262"/>
      <w:proofErr w:type="spellEnd"/>
    </w:p>
    <w:p w:rsidR="00E90F68" w:rsidRDefault="00E90F68" w:rsidP="00E90F68">
      <w:pPr>
        <w:rPr>
          <w:rFonts w:ascii="Calibri" w:hAnsi="Calibri"/>
        </w:rPr>
      </w:pPr>
      <w:r>
        <w:t xml:space="preserve">The </w:t>
      </w:r>
      <w:proofErr w:type="spellStart"/>
      <w:r w:rsidRPr="000D638F">
        <w:rPr>
          <w:rFonts w:ascii="Courier New" w:hAnsi="Courier New" w:cs="Courier New"/>
        </w:rPr>
        <w:t>EntityStateIOSVersionType</w:t>
      </w:r>
      <w:proofErr w:type="spellEnd"/>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C</w:t>
      </w:r>
      <w:r w:rsidR="00756B9E">
        <w:rPr>
          <w:rFonts w:ascii="Calibri" w:hAnsi="Calibri"/>
        </w:rPr>
        <w:t>isco</w:t>
      </w:r>
      <w:r>
        <w:rPr>
          <w:rFonts w:ascii="Calibri" w:hAnsi="Calibri"/>
        </w:rPr>
        <w:t xml:space="preserve"> IOS version string data.</w:t>
      </w:r>
    </w:p>
    <w:p w:rsidR="00973FD5" w:rsidRDefault="00973FD5" w:rsidP="00E90F68">
      <w:pPr>
        <w:rPr>
          <w:rFonts w:ascii="Calibri" w:hAnsi="Calibri"/>
        </w:rPr>
      </w:pPr>
    </w:p>
    <w:p w:rsidR="00973FD5" w:rsidRDefault="00973FD5" w:rsidP="00E90F68">
      <w:pPr>
        <w:rPr>
          <w:rFonts w:ascii="Calibri" w:hAnsi="Calibri"/>
        </w:rPr>
      </w:pPr>
    </w:p>
    <w:p w:rsidR="00973FD5" w:rsidRDefault="00973FD5" w:rsidP="00E90F68">
      <w:pPr>
        <w:rPr>
          <w:rFonts w:ascii="Calibri" w:hAnsi="Calibri"/>
        </w:rPr>
      </w:pPr>
    </w:p>
    <w:p w:rsidR="00973FD5" w:rsidRDefault="00973FD5" w:rsidP="00E90F68">
      <w:pPr>
        <w:rPr>
          <w:rFonts w:ascii="Calibri" w:hAnsi="Calibri"/>
        </w:rPr>
      </w:pPr>
    </w:p>
    <w:p w:rsidR="00973FD5" w:rsidRPr="00F86CA5" w:rsidRDefault="00973FD5" w:rsidP="00E90F68">
      <w:pPr>
        <w:rPr>
          <w:rFonts w:ascii="Calibri" w:hAnsi="Calibri"/>
        </w:rPr>
      </w:pP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r>
              <w:t>oval:</w:t>
            </w:r>
            <w:r w:rsidR="00D77411">
              <w:t>SimpleDatatypeEnumeration</w:t>
            </w:r>
            <w:proofErr w:type="spellEnd"/>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756B9E" w:rsidRDefault="00756B9E"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756B9E">
              <w:rPr>
                <w:i/>
              </w:rPr>
              <w:t>‘</w:t>
            </w:r>
            <w:proofErr w:type="spellStart"/>
            <w:r w:rsidR="00DD1341" w:rsidRPr="00756B9E">
              <w:rPr>
                <w:i/>
              </w:rPr>
              <w:t>i</w:t>
            </w:r>
            <w:r w:rsidR="00E90F68" w:rsidRPr="00756B9E">
              <w:rPr>
                <w:i/>
              </w:rPr>
              <w:t>os_version</w:t>
            </w:r>
            <w:proofErr w:type="spellEnd"/>
            <w:r w:rsidRPr="00756B9E">
              <w:rPr>
                <w:i/>
              </w:rPr>
              <w:t>’</w:t>
            </w:r>
          </w:p>
          <w:p w:rsidR="00E90F68" w:rsidRDefault="00756B9E"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756B9E">
              <w:rPr>
                <w:i/>
              </w:rPr>
              <w:t>‘s</w:t>
            </w:r>
            <w:r w:rsidR="00A34716" w:rsidRPr="00756B9E">
              <w:rPr>
                <w:i/>
              </w:rPr>
              <w:t>tring</w:t>
            </w:r>
            <w:r w:rsidRPr="00756B9E">
              <w:rPr>
                <w:i/>
              </w:rPr>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string type is an option in order to allow use of regular expressions.</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3" w:name="_Toc314765838"/>
      <w:r>
        <w:t>EntityStateStringType</w:t>
      </w:r>
      <w:bookmarkEnd w:id="263"/>
    </w:p>
    <w:p w:rsidR="00E90F68" w:rsidRPr="00F86CA5" w:rsidRDefault="00E90F68" w:rsidP="00E90F68">
      <w:pPr>
        <w:rPr>
          <w:rFonts w:ascii="Calibri" w:hAnsi="Calibri"/>
        </w:rPr>
      </w:pPr>
      <w:r>
        <w:t xml:space="preserve">The </w:t>
      </w:r>
      <w:r w:rsidRPr="000D638F">
        <w:rPr>
          <w:rFonts w:ascii="Courier New" w:hAnsi="Courier New" w:cs="Courier New"/>
        </w:rPr>
        <w:t>EntityStateStringType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r>
              <w:t>oval:</w:t>
            </w:r>
            <w:r w:rsidR="00D77411">
              <w:t>SimpleDatatypeEnumeration</w:t>
            </w:r>
            <w:proofErr w:type="spellEnd"/>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‘string’</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lastRenderedPageBreak/>
              <w:t>Also allows an empty string value.</w:t>
            </w:r>
          </w:p>
        </w:tc>
      </w:tr>
    </w:tbl>
    <w:p w:rsidR="00E90F68" w:rsidRDefault="00E90F68" w:rsidP="00E90F68">
      <w:pPr>
        <w:pStyle w:val="Heading3"/>
        <w:keepNext/>
        <w:keepLines/>
      </w:pPr>
      <w:bookmarkStart w:id="264" w:name="_Toc314765839"/>
      <w:proofErr w:type="spellStart"/>
      <w:r>
        <w:lastRenderedPageBreak/>
        <w:t>EntityStateRecordType</w:t>
      </w:r>
      <w:bookmarkEnd w:id="264"/>
      <w:proofErr w:type="spellEnd"/>
    </w:p>
    <w:p w:rsidR="00E90F68" w:rsidRDefault="00E90F68" w:rsidP="00E90F68">
      <w:r>
        <w:t xml:space="preserve">The </w:t>
      </w:r>
      <w:proofErr w:type="spellStart"/>
      <w:r w:rsidRPr="000D638F">
        <w:rPr>
          <w:rFonts w:ascii="Courier New" w:hAnsi="Courier New" w:cs="Courier New"/>
        </w:rPr>
        <w:t>EntityStateRecordType</w:t>
      </w:r>
      <w:proofErr w:type="spellEnd"/>
      <w:r>
        <w:t xml:space="preserve"> </w:t>
      </w:r>
      <w:r w:rsidR="00EA6C6D">
        <w:rPr>
          <w:rFonts w:ascii="Calibri" w:hAnsi="Calibri"/>
        </w:rPr>
        <w:t xml:space="preserve">extends the </w:t>
      </w:r>
      <w:proofErr w:type="spellStart"/>
      <w:r w:rsidR="00EA6C6D" w:rsidRPr="000D638F">
        <w:rPr>
          <w:rFonts w:ascii="Courier New" w:hAnsi="Courier New" w:cs="Courier New"/>
        </w:rPr>
        <w:t>EntityState</w:t>
      </w:r>
      <w:r w:rsidR="00EA6C6D">
        <w:rPr>
          <w:rFonts w:ascii="Courier New" w:hAnsi="Courier New" w:cs="Courier New"/>
        </w:rPr>
        <w:t>Complex</w:t>
      </w:r>
      <w:r w:rsidR="00EA6C6D" w:rsidRPr="000D638F">
        <w:rPr>
          <w:rFonts w:ascii="Courier New" w:hAnsi="Courier New" w:cs="Courier New"/>
        </w:rPr>
        <w:t>Base</w:t>
      </w:r>
      <w:r w:rsidR="001E70A4">
        <w:rPr>
          <w:rFonts w:ascii="Courier New" w:hAnsi="Courier New" w:cs="Courier New"/>
        </w:rPr>
        <w:t>Type</w:t>
      </w:r>
      <w:proofErr w:type="spellEnd"/>
      <w:r w:rsidR="00EA6C6D" w:rsidRPr="0030747E">
        <w:t xml:space="preserve"> and </w:t>
      </w:r>
      <w:r>
        <w:t>allows assertions to be made on entities with uniquely named fields</w:t>
      </w:r>
      <w:r w:rsidR="003213F5">
        <w:t xml:space="preserve">. </w:t>
      </w:r>
      <w:r>
        <w:t xml:space="preserve">It is intended to be used to assess the results of things such as </w:t>
      </w:r>
      <w:r w:rsidR="00570CEF" w:rsidRPr="00AC0D13">
        <w:rPr>
          <w:rStyle w:val="Emphasis"/>
          <w:i w:val="0"/>
        </w:rPr>
        <w:t>Structured Query Language</w:t>
      </w:r>
      <w:r w:rsidR="00570CEF">
        <w:t xml:space="preserve"> (</w:t>
      </w:r>
      <w:r>
        <w:t>SQL</w:t>
      </w:r>
      <w:r w:rsidR="00570CEF">
        <w:t>)</w:t>
      </w:r>
      <w:r>
        <w:t xml:space="preserve"> statements and similar data.</w:t>
      </w:r>
    </w:p>
    <w:p w:rsidR="005A0171" w:rsidRDefault="005A0171" w:rsidP="00C6050B">
      <w:pPr>
        <w:jc w:val="center"/>
      </w:pPr>
      <w:r w:rsidRPr="005A0171">
        <w:rPr>
          <w:noProof/>
          <w:lang w:bidi="ar-SA"/>
        </w:rPr>
        <w:drawing>
          <wp:inline distT="0" distB="0" distL="0" distR="0" wp14:anchorId="40CD344B" wp14:editId="1B5BF8C4">
            <wp:extent cx="4730750" cy="109728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30750"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37"/>
        <w:gridCol w:w="3406"/>
        <w:gridCol w:w="1325"/>
        <w:gridCol w:w="3708"/>
      </w:tblGrid>
      <w:tr w:rsidR="00E1602D" w:rsidTr="00756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E90F68" w:rsidRDefault="00E90F68" w:rsidP="001E2C76">
            <w:pPr>
              <w:jc w:val="center"/>
              <w:rPr>
                <w:b w:val="0"/>
                <w:bCs w:val="0"/>
              </w:rPr>
            </w:pPr>
            <w:r>
              <w:t>Property</w:t>
            </w:r>
          </w:p>
        </w:tc>
        <w:tc>
          <w:tcPr>
            <w:tcW w:w="177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3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1602D"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1C03AC">
              <w:t>datatype</w:t>
            </w:r>
          </w:p>
        </w:tc>
        <w:tc>
          <w:tcPr>
            <w:tcW w:w="1778" w:type="pct"/>
          </w:tcPr>
          <w:p w:rsidR="00A34716" w:rsidRDefault="005B13FD" w:rsidP="001E2C76">
            <w:pPr>
              <w:cnfStyle w:val="000000100000" w:firstRow="0" w:lastRow="0" w:firstColumn="0" w:lastColumn="0" w:oddVBand="0" w:evenVBand="0" w:oddHBand="1" w:evenHBand="0" w:firstRowFirstColumn="0" w:firstRowLastColumn="0" w:lastRowFirstColumn="0" w:lastRowLastColumn="0"/>
            </w:pPr>
            <w:proofErr w:type="spellStart"/>
            <w:r>
              <w:t>oval:Complex</w:t>
            </w:r>
            <w:r w:rsidR="00A34716">
              <w:t>DatatypeEnumeration</w:t>
            </w:r>
            <w:proofErr w:type="spellEnd"/>
          </w:p>
        </w:tc>
        <w:tc>
          <w:tcPr>
            <w:tcW w:w="692"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1</w:t>
            </w:r>
          </w:p>
        </w:tc>
        <w:tc>
          <w:tcPr>
            <w:tcW w:w="1936" w:type="pct"/>
          </w:tcPr>
          <w:p w:rsidR="00A34716" w:rsidRDefault="00A52909" w:rsidP="00A34716">
            <w:pPr>
              <w:cnfStyle w:val="000000100000" w:firstRow="0" w:lastRow="0" w:firstColumn="0" w:lastColumn="0" w:oddVBand="0" w:evenVBand="0" w:oddHBand="1" w:evenHBand="0" w:firstRowFirstColumn="0" w:firstRowLastColumn="0" w:lastRowFirstColumn="0" w:lastRowLastColumn="0"/>
            </w:pPr>
            <w:r>
              <w:t>This value</w:t>
            </w:r>
            <w:r w:rsidR="00A34716">
              <w:t xml:space="preserve"> is fixed as </w:t>
            </w:r>
            <w:r w:rsidR="00A34716" w:rsidRPr="00E36F1B">
              <w:rPr>
                <w:i/>
              </w:rPr>
              <w:t>‘record’</w:t>
            </w:r>
            <w:r w:rsidR="00A34716">
              <w:t>.</w:t>
            </w:r>
          </w:p>
        </w:tc>
      </w:tr>
      <w:tr w:rsidR="00E1602D" w:rsidTr="00756B9E">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6C7EE7">
              <w:t>operation</w:t>
            </w:r>
          </w:p>
        </w:tc>
        <w:tc>
          <w:tcPr>
            <w:tcW w:w="1778" w:type="pct"/>
          </w:tcPr>
          <w:p w:rsidR="00A34716" w:rsidRDefault="00A34716" w:rsidP="001E2C76">
            <w:pPr>
              <w:cnfStyle w:val="000000000000" w:firstRow="0" w:lastRow="0" w:firstColumn="0" w:lastColumn="0" w:oddVBand="0" w:evenVBand="0" w:oddHBand="0" w:evenHBand="0" w:firstRowFirstColumn="0" w:firstRowLastColumn="0" w:lastRowFirstColumn="0" w:lastRowLastColumn="0"/>
            </w:pPr>
            <w:proofErr w:type="spellStart"/>
            <w:r>
              <w:t>oval:OperationEnumeration</w:t>
            </w:r>
            <w:proofErr w:type="spellEnd"/>
          </w:p>
        </w:tc>
        <w:tc>
          <w:tcPr>
            <w:tcW w:w="692" w:type="pct"/>
          </w:tcPr>
          <w:p w:rsidR="00A34716" w:rsidRDefault="00A34716"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rsidR="00A34716" w:rsidRDefault="00A52909" w:rsidP="001E2C76">
            <w:pPr>
              <w:cnfStyle w:val="000000000000" w:firstRow="0" w:lastRow="0" w:firstColumn="0" w:lastColumn="0" w:oddVBand="0" w:evenVBand="0" w:oddHBand="0" w:evenHBand="0" w:firstRowFirstColumn="0" w:firstRowLastColumn="0" w:lastRowFirstColumn="0" w:lastRowLastColumn="0"/>
            </w:pPr>
            <w:r>
              <w:t>This value</w:t>
            </w:r>
            <w:r w:rsidR="00A34716">
              <w:t xml:space="preserve"> is fixed as </w:t>
            </w:r>
            <w:r w:rsidR="00A34716" w:rsidRPr="00E36F1B">
              <w:rPr>
                <w:i/>
              </w:rPr>
              <w:t>‘equals’</w:t>
            </w:r>
            <w:r w:rsidR="00A34716">
              <w:t>.</w:t>
            </w:r>
          </w:p>
        </w:tc>
      </w:tr>
      <w:tr w:rsidR="00E1602D"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6C7EE7">
              <w:t>mask</w:t>
            </w:r>
          </w:p>
        </w:tc>
        <w:tc>
          <w:tcPr>
            <w:tcW w:w="1778"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boolean</w:t>
            </w:r>
          </w:p>
        </w:tc>
        <w:tc>
          <w:tcPr>
            <w:tcW w:w="692"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rsidR="00A34716" w:rsidRDefault="00A34716" w:rsidP="00E47839">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 xml:space="preserve">’true’ </w:t>
            </w:r>
            <w:r>
              <w:t>should be used only in the evaluation, and not be included in the results.</w:t>
            </w:r>
          </w:p>
          <w:p w:rsidR="00A34716" w:rsidRDefault="00A34716" w:rsidP="00E47839">
            <w:pPr>
              <w:cnfStyle w:val="000000100000" w:firstRow="0" w:lastRow="0" w:firstColumn="0" w:lastColumn="0" w:oddVBand="0" w:evenVBand="0" w:oddHBand="1" w:evenHBand="0" w:firstRowFirstColumn="0" w:firstRowLastColumn="0" w:lastRowFirstColumn="0" w:lastRowLastColumn="0"/>
            </w:pPr>
          </w:p>
          <w:p w:rsidR="00A34716" w:rsidRDefault="00A34716" w:rsidP="00E47839">
            <w:pPr>
              <w:cnfStyle w:val="000000100000" w:firstRow="0" w:lastRow="0" w:firstColumn="0" w:lastColumn="0" w:oddVBand="0" w:evenVBand="0" w:oddHBand="1" w:evenHBand="0" w:firstRowFirstColumn="0" w:firstRowLastColumn="0" w:lastRowFirstColumn="0" w:lastRowLastColumn="0"/>
            </w:pPr>
            <w:r w:rsidRPr="00A34716">
              <w:t xml:space="preserve">Note that when the </w:t>
            </w:r>
            <w:r w:rsidRPr="00E36F1B">
              <w:rPr>
                <w:rFonts w:ascii="Courier New" w:hAnsi="Courier New" w:cs="Courier New"/>
              </w:rPr>
              <w:t>mask</w:t>
            </w:r>
            <w:r w:rsidRPr="00A34716">
              <w:t xml:space="preserve"> </w:t>
            </w:r>
            <w:r w:rsidR="00FF65CC">
              <w:t>property</w:t>
            </w:r>
            <w:r w:rsidRPr="00A34716">
              <w:t xml:space="preserve"> is set to </w:t>
            </w:r>
            <w:r w:rsidRPr="00E36F1B">
              <w:rPr>
                <w:i/>
              </w:rPr>
              <w:t>'true'</w:t>
            </w:r>
            <w:r w:rsidRPr="00A34716">
              <w:t xml:space="preserve">, all child field elements must be masked regardless of the child field's </w:t>
            </w:r>
            <w:r w:rsidRPr="00E36F1B">
              <w:rPr>
                <w:rFonts w:ascii="Courier New" w:hAnsi="Courier New" w:cs="Courier New"/>
              </w:rPr>
              <w:t>mask</w:t>
            </w:r>
            <w:r w:rsidRPr="00A34716">
              <w:t xml:space="preserve"> attribute value</w:t>
            </w:r>
            <w:r>
              <w:t>.</w:t>
            </w:r>
          </w:p>
          <w:p w:rsidR="00A34716" w:rsidRDefault="00A34716" w:rsidP="00E47839">
            <w:pPr>
              <w:cnfStyle w:val="000000100000" w:firstRow="0" w:lastRow="0" w:firstColumn="0" w:lastColumn="0" w:oddVBand="0" w:evenVBand="0" w:oddHBand="1" w:evenHBand="0" w:firstRowFirstColumn="0" w:firstRowLastColumn="0" w:lastRowFirstColumn="0" w:lastRowLastColumn="0"/>
            </w:pPr>
          </w:p>
          <w:p w:rsidR="00A34716" w:rsidRDefault="00A34716"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56B9E" w:rsidRPr="00756B9E">
              <w:rPr>
                <w:b/>
                <w:i/>
              </w:rPr>
              <w:t>‘</w:t>
            </w:r>
            <w:r w:rsidRPr="00756B9E">
              <w:rPr>
                <w:i/>
              </w:rPr>
              <w:t>false</w:t>
            </w:r>
            <w:r w:rsidR="00756B9E" w:rsidRPr="00756B9E">
              <w:rPr>
                <w:i/>
              </w:rPr>
              <w:t>’</w:t>
            </w:r>
          </w:p>
        </w:tc>
      </w:tr>
      <w:tr w:rsidR="00E1602D" w:rsidTr="00756B9E">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6C7EE7">
              <w:t>var_ref</w:t>
            </w:r>
          </w:p>
        </w:tc>
        <w:tc>
          <w:tcPr>
            <w:tcW w:w="1778" w:type="pct"/>
          </w:tcPr>
          <w:p w:rsidR="00A34716" w:rsidRPr="0031429A" w:rsidRDefault="00A34716" w:rsidP="001E2C76">
            <w:pPr>
              <w:cnfStyle w:val="000000000000" w:firstRow="0" w:lastRow="0" w:firstColumn="0" w:lastColumn="0" w:oddVBand="0" w:evenVBand="0" w:oddHBand="0" w:evenHBand="0" w:firstRowFirstColumn="0" w:firstRowLastColumn="0" w:lastRowFirstColumn="0" w:lastRowLastColumn="0"/>
            </w:pPr>
            <w:proofErr w:type="spellStart"/>
            <w:r>
              <w:t>oval:VariableIDPattern</w:t>
            </w:r>
            <w:proofErr w:type="spellEnd"/>
          </w:p>
        </w:tc>
        <w:tc>
          <w:tcPr>
            <w:tcW w:w="692" w:type="pct"/>
          </w:tcPr>
          <w:p w:rsidR="00A34716" w:rsidRPr="0031429A" w:rsidRDefault="00A34716"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rsidR="00A34716" w:rsidRDefault="00A34716" w:rsidP="00A34716">
            <w:pPr>
              <w:cnfStyle w:val="000000000000" w:firstRow="0" w:lastRow="0" w:firstColumn="0" w:lastColumn="0" w:oddVBand="0" w:evenVBand="0" w:oddHBand="0" w:evenHBand="0" w:firstRowFirstColumn="0" w:firstRowLastColumn="0" w:lastRowFirstColumn="0" w:lastRowLastColumn="0"/>
            </w:pPr>
            <w:r>
              <w:t>Use of this property is prohibited.</w:t>
            </w:r>
          </w:p>
        </w:tc>
      </w:tr>
      <w:tr w:rsidR="00A34716"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A34716" w:rsidRPr="006C7EE7" w:rsidRDefault="00A34716" w:rsidP="001E2C76">
            <w:r w:rsidRPr="006C7EE7">
              <w:t>var_check</w:t>
            </w:r>
          </w:p>
        </w:tc>
        <w:tc>
          <w:tcPr>
            <w:tcW w:w="1778"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proofErr w:type="spellStart"/>
            <w:r>
              <w:t>oval:CheckEnumeration</w:t>
            </w:r>
            <w:proofErr w:type="spellEnd"/>
          </w:p>
        </w:tc>
        <w:tc>
          <w:tcPr>
            <w:tcW w:w="692"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Use of this property is prohibited.</w:t>
            </w:r>
          </w:p>
        </w:tc>
      </w:tr>
    </w:tbl>
    <w:p w:rsidR="00E90F68" w:rsidRDefault="00E90F68" w:rsidP="00E90F68">
      <w:pPr>
        <w:pStyle w:val="Heading3"/>
        <w:keepNext/>
        <w:keepLines/>
      </w:pPr>
      <w:bookmarkStart w:id="265" w:name="_Toc314765840"/>
      <w:proofErr w:type="spellStart"/>
      <w:r>
        <w:t>EntityStateFieldType</w:t>
      </w:r>
      <w:bookmarkEnd w:id="265"/>
      <w:proofErr w:type="spellEnd"/>
    </w:p>
    <w:p w:rsidR="00E90F68" w:rsidRDefault="00E90F68" w:rsidP="00E90F68">
      <w:r>
        <w:t xml:space="preserve">The </w:t>
      </w:r>
      <w:proofErr w:type="spellStart"/>
      <w:r w:rsidRPr="000D638F">
        <w:rPr>
          <w:rFonts w:ascii="Courier New" w:hAnsi="Courier New" w:cs="Courier New"/>
        </w:rPr>
        <w:t>EntityStateFieldType</w:t>
      </w:r>
      <w:proofErr w:type="spellEnd"/>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48"/>
        <w:gridCol w:w="2344"/>
        <w:gridCol w:w="1346"/>
        <w:gridCol w:w="4338"/>
      </w:tblGrid>
      <w:tr w:rsidR="00E90F68" w:rsidTr="00756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22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6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54993"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654993" w:rsidRPr="001C03AC" w:rsidRDefault="00654993" w:rsidP="001E2C76">
            <w:r w:rsidRPr="003D589B">
              <w:t>attributes</w:t>
            </w:r>
          </w:p>
        </w:tc>
        <w:tc>
          <w:tcPr>
            <w:tcW w:w="1224" w:type="pct"/>
          </w:tcPr>
          <w:p w:rsidR="00654993" w:rsidRDefault="00654993" w:rsidP="001E2C76">
            <w:pPr>
              <w:cnfStyle w:val="000000100000" w:firstRow="0" w:lastRow="0" w:firstColumn="0" w:lastColumn="0" w:oddVBand="0" w:evenVBand="0" w:oddHBand="1" w:evenHBand="0" w:firstRowFirstColumn="0" w:firstRowLastColumn="0" w:lastRowFirstColumn="0" w:lastRowLastColumn="0"/>
            </w:pPr>
            <w:proofErr w:type="spellStart"/>
            <w:r>
              <w:t>EntityAttributeGroup</w:t>
            </w:r>
            <w:proofErr w:type="spellEnd"/>
          </w:p>
        </w:tc>
        <w:tc>
          <w:tcPr>
            <w:tcW w:w="703" w:type="pct"/>
          </w:tcPr>
          <w:p w:rsidR="00654993" w:rsidRDefault="00654993" w:rsidP="001E2C76">
            <w:pPr>
              <w:cnfStyle w:val="000000100000" w:firstRow="0" w:lastRow="0" w:firstColumn="0" w:lastColumn="0" w:oddVBand="0" w:evenVBand="0" w:oddHBand="1" w:evenHBand="0" w:firstRowFirstColumn="0" w:firstRowLastColumn="0" w:lastRowFirstColumn="0" w:lastRowLastColumn="0"/>
            </w:pPr>
            <w:r>
              <w:t>1</w:t>
            </w:r>
          </w:p>
        </w:tc>
        <w:tc>
          <w:tcPr>
            <w:tcW w:w="2265" w:type="pct"/>
          </w:tcPr>
          <w:p w:rsidR="00654993" w:rsidRDefault="00654993"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E90F68" w:rsidTr="00756B9E">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name</w:t>
            </w:r>
          </w:p>
        </w:tc>
        <w:tc>
          <w:tcPr>
            <w:tcW w:w="122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0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65" w:type="pct"/>
          </w:tcPr>
          <w:p w:rsidR="0025165D" w:rsidRDefault="00E90F68" w:rsidP="001E2C76">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rsidR="0025165D" w:rsidRDefault="0025165D" w:rsidP="001E2C76">
            <w:pPr>
              <w:cnfStyle w:val="000000000000" w:firstRow="0" w:lastRow="0" w:firstColumn="0" w:lastColumn="0" w:oddVBand="0" w:evenVBand="0" w:oddHBand="0" w:evenHBand="0" w:firstRowFirstColumn="0" w:firstRowLastColumn="0" w:lastRowFirstColumn="0" w:lastRowLastColumn="0"/>
            </w:pPr>
          </w:p>
          <w:p w:rsidR="00E90F68" w:rsidRDefault="00D7441D" w:rsidP="001E2C76">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p w:rsidR="0025165D" w:rsidRDefault="0025165D" w:rsidP="001E2C76">
            <w:pPr>
              <w:cnfStyle w:val="000000000000" w:firstRow="0" w:lastRow="0" w:firstColumn="0" w:lastColumn="0" w:oddVBand="0" w:evenVBand="0" w:oddHBand="0" w:evenHBand="0" w:firstRowFirstColumn="0" w:firstRowLastColumn="0" w:lastRowFirstColumn="0" w:lastRowLastColumn="0"/>
            </w:pPr>
          </w:p>
          <w:p w:rsidR="0025165D" w:rsidRDefault="0025165D" w:rsidP="001E2C76">
            <w:pPr>
              <w:cnfStyle w:val="000000000000" w:firstRow="0" w:lastRow="0" w:firstColumn="0" w:lastColumn="0" w:oddVBand="0" w:evenVBand="0" w:oddHBand="0" w:evenHBand="0" w:firstRowFirstColumn="0" w:firstRowLastColumn="0" w:lastRowFirstColumn="0" w:lastRowLastColumn="0"/>
            </w:pPr>
            <w:r>
              <w:t>Names MUST be unique within a record.</w:t>
            </w:r>
          </w:p>
        </w:tc>
      </w:tr>
      <w:tr w:rsidR="00E90F68"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lastRenderedPageBreak/>
              <w:t>entity_check</w:t>
            </w:r>
          </w:p>
        </w:tc>
        <w:tc>
          <w:tcPr>
            <w:tcW w:w="122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r>
              <w:t>oval:CheckEnumeration</w:t>
            </w:r>
            <w:proofErr w:type="spellEnd"/>
          </w:p>
        </w:tc>
        <w:tc>
          <w:tcPr>
            <w:tcW w:w="70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Directs how to evaluate state for the entity.</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rPr>
                <w:b/>
              </w:rPr>
              <w:t>Default Value:</w:t>
            </w:r>
            <w:r>
              <w:t xml:space="preserve"> </w:t>
            </w:r>
            <w:r w:rsidR="00756B9E" w:rsidRPr="00756B9E">
              <w:rPr>
                <w:i/>
              </w:rPr>
              <w:t>‘</w:t>
            </w:r>
            <w:r w:rsidRPr="00756B9E">
              <w:rPr>
                <w:i/>
              </w:rPr>
              <w:t>all</w:t>
            </w:r>
            <w:r w:rsidR="00756B9E" w:rsidRPr="00756B9E">
              <w:rPr>
                <w:i/>
              </w:rPr>
              <w:t>’</w:t>
            </w:r>
          </w:p>
        </w:tc>
      </w:tr>
      <w:tr w:rsidR="00D77411" w:rsidTr="00756B9E">
        <w:tc>
          <w:tcPr>
            <w:cnfStyle w:val="001000000000" w:firstRow="0" w:lastRow="0" w:firstColumn="1" w:lastColumn="0" w:oddVBand="0" w:evenVBand="0" w:oddHBand="0" w:evenHBand="0" w:firstRowFirstColumn="0" w:firstRowLastColumn="0" w:lastRowFirstColumn="0" w:lastRowLastColumn="0"/>
            <w:tcW w:w="808" w:type="pct"/>
          </w:tcPr>
          <w:p w:rsidR="00D77411" w:rsidRPr="001C03AC" w:rsidRDefault="00D77411" w:rsidP="001E2C76">
            <w:r>
              <w:t>value</w:t>
            </w:r>
          </w:p>
        </w:tc>
        <w:tc>
          <w:tcPr>
            <w:tcW w:w="122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string</w:t>
            </w:r>
          </w:p>
        </w:tc>
        <w:tc>
          <w:tcPr>
            <w:tcW w:w="703"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2265"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field.</w:t>
            </w:r>
          </w:p>
          <w:p w:rsidR="00300E1D" w:rsidRDefault="00300E1D" w:rsidP="001E2C76">
            <w:pPr>
              <w:cnfStyle w:val="000000000000" w:firstRow="0" w:lastRow="0" w:firstColumn="0" w:lastColumn="0" w:oddVBand="0" w:evenVBand="0" w:oddHBand="0" w:evenHBand="0" w:firstRowFirstColumn="0" w:firstRowLastColumn="0" w:lastRowFirstColumn="0" w:lastRowLastColumn="0"/>
            </w:pPr>
          </w:p>
          <w:p w:rsidR="00300E1D" w:rsidRDefault="00300E1D" w:rsidP="001E2C76">
            <w:pPr>
              <w:cnfStyle w:val="000000000000" w:firstRow="0" w:lastRow="0" w:firstColumn="0" w:lastColumn="0" w:oddVBand="0" w:evenVBand="0" w:oddHBand="0" w:evenHBand="0" w:firstRowFirstColumn="0" w:firstRowLastColumn="0" w:lastRowFirstColumn="0" w:lastRowLastColumn="0"/>
            </w:pPr>
            <w:r>
              <w:t>An empty string</w:t>
            </w:r>
            <w:r w:rsidR="0007474A">
              <w:t xml:space="preserve"> value</w:t>
            </w:r>
            <w:r>
              <w:t xml:space="preserve"> MUST be used when referencing an OVAL Variable.</w:t>
            </w:r>
          </w:p>
        </w:tc>
      </w:tr>
    </w:tbl>
    <w:p w:rsidR="00E90F68" w:rsidRDefault="00E90F68" w:rsidP="00E90F68">
      <w:pPr>
        <w:pStyle w:val="Heading2"/>
      </w:pPr>
      <w:bookmarkStart w:id="266" w:name="_Toc314765841"/>
      <w:r>
        <w:t>OVAL Variables Model</w:t>
      </w:r>
      <w:bookmarkEnd w:id="266"/>
    </w:p>
    <w:p w:rsidR="00E90F68" w:rsidRDefault="00E90F68" w:rsidP="00E90F68">
      <w:r>
        <w:t xml:space="preserve">The OVAL Variables Model contains constructs that allow for the specification of values for </w:t>
      </w:r>
      <w:proofErr w:type="spellStart"/>
      <w:r w:rsidRPr="000434F9">
        <w:rPr>
          <w:rFonts w:ascii="Courier New" w:hAnsi="Courier New"/>
        </w:rPr>
        <w:t>external_variable</w:t>
      </w:r>
      <w:r w:rsidRPr="00065385">
        <w:rPr>
          <w:rFonts w:ascii="Courier New" w:hAnsi="Courier New" w:cs="Courier New"/>
        </w:rPr>
        <w:t>s</w:t>
      </w:r>
      <w:proofErr w:type="spellEnd"/>
      <w:r>
        <w:t xml:space="preserve"> defined in content that was created using the OVAL Definitions Model</w:t>
      </w:r>
      <w:r w:rsidR="003213F5">
        <w:t xml:space="preserve">. </w:t>
      </w:r>
      <w:r>
        <w:t xml:space="preserve">The </w:t>
      </w:r>
      <w:r w:rsidRPr="00C60D06">
        <w:t xml:space="preserve">OVAL Variables </w:t>
      </w:r>
      <w:r w:rsidR="00C60D06" w:rsidRPr="00C60D06">
        <w:t>M</w:t>
      </w:r>
      <w:r w:rsidRPr="00C60D06">
        <w:t>odel</w:t>
      </w:r>
      <w:r>
        <w:t xml:space="preserve"> serves as a useful mechanism for </w:t>
      </w:r>
      <w:r w:rsidR="00C60D06">
        <w:t>parameterizing</w:t>
      </w:r>
      <w:r>
        <w:t xml:space="preserve"> content based on the OVAL Definitions Model.</w:t>
      </w:r>
    </w:p>
    <w:p w:rsidR="00797D71" w:rsidRDefault="00797D71" w:rsidP="00C6050B">
      <w:pPr>
        <w:pStyle w:val="Heading3"/>
      </w:pPr>
      <w:bookmarkStart w:id="267" w:name="_Toc314765842"/>
      <w:proofErr w:type="spellStart"/>
      <w:r>
        <w:t>oval_variables</w:t>
      </w:r>
      <w:bookmarkEnd w:id="267"/>
      <w:proofErr w:type="spellEnd"/>
    </w:p>
    <w:p w:rsidR="00570CEF" w:rsidRDefault="00AB4872" w:rsidP="00756B9E">
      <w:r>
        <w:t xml:space="preserve">The </w:t>
      </w:r>
      <w:proofErr w:type="spellStart"/>
      <w:r w:rsidRPr="00042DD8">
        <w:rPr>
          <w:rFonts w:ascii="Courier New" w:hAnsi="Courier New" w:cs="Courier New"/>
        </w:rPr>
        <w:t>oval_</w:t>
      </w:r>
      <w:r>
        <w:rPr>
          <w:rFonts w:ascii="Courier New" w:hAnsi="Courier New" w:cs="Courier New"/>
        </w:rPr>
        <w:t>variables</w:t>
      </w:r>
      <w:proofErr w:type="spellEnd"/>
      <w:r w:rsidR="002A5DDD">
        <w:t xml:space="preserve"> </w:t>
      </w:r>
      <w:r>
        <w:t xml:space="preserve">type defines the base structure in the OVAL Variables Model for representing a collection of </w:t>
      </w:r>
      <w:r w:rsidRPr="00756B9E">
        <w:t>OVAL Variables</w:t>
      </w:r>
      <w:r>
        <w:t xml:space="preserve"> and their associated values. This container type adds metadata about the origin of the content and allows for a signature.</w:t>
      </w:r>
    </w:p>
    <w:p w:rsidR="00E90F68" w:rsidRDefault="00797D71" w:rsidP="00E90F68">
      <w:pPr>
        <w:jc w:val="center"/>
      </w:pPr>
      <w:r>
        <w:object w:dxaOrig="7116" w:dyaOrig="21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pt;height:102.75pt" o:ole="">
            <v:imagedata r:id="rId46" o:title=""/>
          </v:shape>
          <o:OLEObject Type="Embed" ProgID="Visio.Drawing.11" ShapeID="_x0000_i1025" DrawAspect="Content" ObjectID="_1478980478" r:id="rId47"/>
        </w:object>
      </w:r>
    </w:p>
    <w:tbl>
      <w:tblPr>
        <w:tblStyle w:val="LightList3"/>
        <w:tblW w:w="0" w:type="auto"/>
        <w:tblLook w:val="04A0" w:firstRow="1" w:lastRow="0" w:firstColumn="1" w:lastColumn="0" w:noHBand="0" w:noVBand="1"/>
      </w:tblPr>
      <w:tblGrid>
        <w:gridCol w:w="2394"/>
        <w:gridCol w:w="2394"/>
        <w:gridCol w:w="1264"/>
        <w:gridCol w:w="352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generator</w:t>
            </w:r>
          </w:p>
        </w:tc>
        <w:tc>
          <w:tcPr>
            <w:tcW w:w="2394" w:type="dxa"/>
            <w:tcBorders>
              <w:left w:val="single" w:sz="4" w:space="0" w:color="auto"/>
              <w:right w:val="single" w:sz="4" w:space="0" w:color="auto"/>
            </w:tcBorders>
          </w:tcPr>
          <w:p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t>oval</w:t>
            </w:r>
            <w:r w:rsidR="00E90F68">
              <w:t>:</w:t>
            </w:r>
            <w:r w:rsidR="00E90F68">
              <w:rPr>
                <w:rFonts w:ascii="Calibri" w:hAnsi="Calibri"/>
              </w:rPr>
              <w:t>GeneratorType</w:t>
            </w:r>
            <w:proofErr w:type="spellEnd"/>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Information regarding the generation of the </w:t>
            </w:r>
            <w:r w:rsidRPr="00756B9E">
              <w:rPr>
                <w:rFonts w:ascii="Calibri" w:hAnsi="Calibri"/>
              </w:rPr>
              <w:t>OVAL Variables</w:t>
            </w:r>
            <w:r>
              <w:rPr>
                <w:rFonts w:ascii="Calibri" w:hAnsi="Calibri"/>
              </w:rPr>
              <w:t xml:space="preserve"> content</w:t>
            </w:r>
            <w:r w:rsidRPr="009E2D46">
              <w:rPr>
                <w:rFonts w:ascii="Calibri" w:hAnsi="Calibri"/>
              </w:rP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proofErr w:type="spellStart"/>
            <w:r w:rsidR="00EB50D9" w:rsidRPr="00EB50D9">
              <w:rPr>
                <w:rFonts w:ascii="Courier New" w:hAnsi="Courier New" w:cs="Courier New"/>
              </w:rPr>
              <w:t>oval_</w:t>
            </w:r>
            <w:r w:rsidR="00EB50D9">
              <w:rPr>
                <w:rFonts w:ascii="Courier New" w:hAnsi="Courier New" w:cs="Courier New"/>
              </w:rPr>
              <w:t>variables</w:t>
            </w:r>
            <w:proofErr w:type="spellEnd"/>
            <w:r w:rsidR="00EB50D9">
              <w:t xml:space="preserve"> was created.</w:t>
            </w:r>
          </w:p>
        </w:tc>
      </w:tr>
      <w:tr w:rsidR="00E90F68" w:rsidRPr="009E2D46"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variables</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proofErr w:type="spellStart"/>
            <w:r>
              <w:rPr>
                <w:rFonts w:ascii="Calibri" w:hAnsi="Calibri"/>
              </w:rPr>
              <w:t>VariablesType</w:t>
            </w:r>
            <w:proofErr w:type="spellEnd"/>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rsidR="00E90F68" w:rsidRPr="00570CEF" w:rsidRDefault="00E90F68" w:rsidP="00756B9E">
            <w:pPr>
              <w:cnfStyle w:val="000000000000" w:firstRow="0" w:lastRow="0" w:firstColumn="0" w:lastColumn="0" w:oddVBand="0" w:evenVBand="0" w:oddHBand="0" w:evenHBand="0" w:firstRowFirstColumn="0" w:firstRowLastColumn="0" w:lastRowFirstColumn="0" w:lastRowLastColumn="0"/>
              <w:rPr>
                <w:rFonts w:ascii="Calibri" w:hAnsi="Calibri"/>
              </w:rPr>
            </w:pPr>
            <w:r w:rsidRPr="00570CEF">
              <w:rPr>
                <w:rFonts w:ascii="Calibri" w:hAnsi="Calibri"/>
              </w:rPr>
              <w:t xml:space="preserve">The variables defined in the </w:t>
            </w:r>
            <w:r w:rsidRPr="00756B9E">
              <w:rPr>
                <w:rFonts w:ascii="Calibri" w:hAnsi="Calibri"/>
              </w:rPr>
              <w:t>OVAL Variables</w:t>
            </w:r>
            <w:r w:rsidRPr="00570CEF">
              <w:rPr>
                <w:rFonts w:ascii="Calibri" w:hAnsi="Calibri"/>
              </w:rPr>
              <w:t xml:space="preserve"> content.</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signature</w:t>
            </w:r>
          </w:p>
        </w:tc>
        <w:tc>
          <w:tcPr>
            <w:tcW w:w="2394" w:type="dxa"/>
            <w:tcBorders>
              <w:left w:val="single" w:sz="4" w:space="0" w:color="auto"/>
              <w:right w:val="single" w:sz="4" w:space="0" w:color="auto"/>
            </w:tcBorders>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rPr>
                <w:rFonts w:ascii="Calibri" w:hAnsi="Calibri"/>
              </w:rPr>
              <w:t>ext:Signature</w:t>
            </w:r>
            <w:proofErr w:type="spellEnd"/>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rsidR="00E90F68" w:rsidRPr="00570CEF"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570CEF">
              <w:rPr>
                <w:rFonts w:ascii="Calibri" w:hAnsi="Calibri"/>
              </w:rPr>
              <w:t xml:space="preserve">Mechanism to ensure the </w:t>
            </w:r>
            <w:r w:rsidRPr="00570CEF">
              <w:t>integrity and authenticity</w:t>
            </w:r>
            <w:r w:rsidRPr="00570CEF">
              <w:rPr>
                <w:rFonts w:ascii="Calibri" w:hAnsi="Calibri"/>
              </w:rPr>
              <w:t xml:space="preserve"> of the </w:t>
            </w:r>
            <w:r w:rsidRPr="00756B9E">
              <w:rPr>
                <w:rFonts w:ascii="Calibri" w:hAnsi="Calibri"/>
              </w:rPr>
              <w:t>OVAL Variables</w:t>
            </w:r>
            <w:r w:rsidRPr="00570CEF">
              <w:rPr>
                <w:rFonts w:ascii="Calibri" w:hAnsi="Calibri"/>
              </w:rPr>
              <w:t xml:space="preserve"> content.</w:t>
            </w:r>
          </w:p>
        </w:tc>
      </w:tr>
    </w:tbl>
    <w:p w:rsidR="00E90F68" w:rsidRDefault="00E90F68" w:rsidP="00E90F68">
      <w:pPr>
        <w:pStyle w:val="Heading3"/>
      </w:pPr>
      <w:bookmarkStart w:id="268" w:name="_Toc314765843"/>
      <w:proofErr w:type="spellStart"/>
      <w:r>
        <w:t>VariablesType</w:t>
      </w:r>
      <w:bookmarkEnd w:id="268"/>
      <w:proofErr w:type="spellEnd"/>
    </w:p>
    <w:p w:rsidR="00E90F68" w:rsidRPr="00570CEF" w:rsidRDefault="00E90F68" w:rsidP="00E90F68">
      <w:r>
        <w:t xml:space="preserve">The </w:t>
      </w:r>
      <w:proofErr w:type="spellStart"/>
      <w:r w:rsidRPr="00FA1A1A">
        <w:rPr>
          <w:rFonts w:ascii="Courier New" w:hAnsi="Courier New"/>
        </w:rPr>
        <w:t>VariablesType</w:t>
      </w:r>
      <w:proofErr w:type="spellEnd"/>
      <w:r>
        <w:t xml:space="preserve"> construct is a container for one or more </w:t>
      </w:r>
      <w:r w:rsidRPr="00756B9E">
        <w:t>OVAL Variables</w:t>
      </w:r>
      <w:r w:rsidRPr="00570CEF">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0246C4" w:rsidRPr="00570CEF" w:rsidTr="00EB5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0246C4" w:rsidRPr="00570CEF" w:rsidRDefault="000246C4" w:rsidP="00EB50D9">
            <w:pPr>
              <w:spacing w:after="200" w:line="276" w:lineRule="auto"/>
              <w:jc w:val="center"/>
              <w:rPr>
                <w:b w:val="0"/>
                <w:bCs w:val="0"/>
                <w:color w:val="auto"/>
              </w:rPr>
            </w:pPr>
            <w:r w:rsidRPr="00570CEF">
              <w:lastRenderedPageBreak/>
              <w:t>Property</w:t>
            </w:r>
          </w:p>
        </w:tc>
        <w:tc>
          <w:tcPr>
            <w:tcW w:w="800" w:type="pct"/>
          </w:tcPr>
          <w:p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Type</w:t>
            </w:r>
          </w:p>
        </w:tc>
        <w:tc>
          <w:tcPr>
            <w:tcW w:w="660" w:type="pct"/>
          </w:tcPr>
          <w:p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Multiplicity</w:t>
            </w:r>
          </w:p>
        </w:tc>
        <w:tc>
          <w:tcPr>
            <w:tcW w:w="3008" w:type="pct"/>
          </w:tcPr>
          <w:p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Description</w:t>
            </w:r>
          </w:p>
        </w:tc>
      </w:tr>
      <w:tr w:rsidR="000246C4" w:rsidRPr="00570CEF"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0246C4" w:rsidRPr="00756B9E" w:rsidRDefault="000246C4" w:rsidP="00EB50D9">
            <w:pPr>
              <w:spacing w:after="200" w:line="276" w:lineRule="auto"/>
            </w:pPr>
            <w:r w:rsidRPr="00570CEF">
              <w:t>variable</w:t>
            </w:r>
          </w:p>
        </w:tc>
        <w:tc>
          <w:tcPr>
            <w:tcW w:w="800" w:type="pct"/>
          </w:tcPr>
          <w:p w:rsidR="000246C4" w:rsidRPr="00570CEF" w:rsidRDefault="000246C4" w:rsidP="00EB50D9">
            <w:pPr>
              <w:spacing w:after="200" w:line="276" w:lineRule="auto"/>
              <w:cnfStyle w:val="000000100000" w:firstRow="0" w:lastRow="0" w:firstColumn="0" w:lastColumn="0" w:oddVBand="0" w:evenVBand="0" w:oddHBand="1" w:evenHBand="0" w:firstRowFirstColumn="0" w:firstRowLastColumn="0" w:lastRowFirstColumn="0" w:lastRowLastColumn="0"/>
            </w:pPr>
            <w:r w:rsidRPr="00570CEF">
              <w:t>VariableType</w:t>
            </w:r>
          </w:p>
        </w:tc>
        <w:tc>
          <w:tcPr>
            <w:tcW w:w="660" w:type="pct"/>
          </w:tcPr>
          <w:p w:rsidR="000246C4" w:rsidRPr="00570CEF" w:rsidRDefault="000246C4" w:rsidP="00EB50D9">
            <w:pPr>
              <w:spacing w:after="200" w:line="276" w:lineRule="auto"/>
              <w:cnfStyle w:val="000000100000" w:firstRow="0" w:lastRow="0" w:firstColumn="0" w:lastColumn="0" w:oddVBand="0" w:evenVBand="0" w:oddHBand="1" w:evenHBand="0" w:firstRowFirstColumn="0" w:firstRowLastColumn="0" w:lastRowFirstColumn="0" w:lastRowLastColumn="0"/>
            </w:pPr>
            <w:r w:rsidRPr="00570CEF">
              <w:t>1..*</w:t>
            </w:r>
          </w:p>
        </w:tc>
        <w:tc>
          <w:tcPr>
            <w:tcW w:w="3008" w:type="pct"/>
          </w:tcPr>
          <w:p w:rsidR="000246C4" w:rsidRPr="00570CEF" w:rsidRDefault="000246C4" w:rsidP="00EB50D9">
            <w:pPr>
              <w:cnfStyle w:val="000000100000" w:firstRow="0" w:lastRow="0" w:firstColumn="0" w:lastColumn="0" w:oddVBand="0" w:evenVBand="0" w:oddHBand="1" w:evenHBand="0" w:firstRowFirstColumn="0" w:firstRowLastColumn="0" w:lastRowFirstColumn="0" w:lastRowLastColumn="0"/>
            </w:pPr>
            <w:r w:rsidRPr="00570CEF">
              <w:t>A collection of OVAL Variables.</w:t>
            </w:r>
          </w:p>
        </w:tc>
      </w:tr>
    </w:tbl>
    <w:p w:rsidR="00E90F68" w:rsidRDefault="00E90F68" w:rsidP="00E90F68">
      <w:pPr>
        <w:pStyle w:val="Heading3"/>
      </w:pPr>
      <w:bookmarkStart w:id="269" w:name="_Toc314765844"/>
      <w:r>
        <w:t>VariableType</w:t>
      </w:r>
      <w:bookmarkEnd w:id="269"/>
    </w:p>
    <w:p w:rsidR="00E90F68" w:rsidRDefault="00E90F68" w:rsidP="00E90F68">
      <w:pPr>
        <w:rPr>
          <w:rFonts w:ascii="Calibri" w:hAnsi="Calibri"/>
        </w:rPr>
      </w:pPr>
      <w:r>
        <w:t xml:space="preserve">The </w:t>
      </w:r>
      <w:r>
        <w:rPr>
          <w:rFonts w:ascii="Courier New" w:hAnsi="Courier New"/>
        </w:rPr>
        <w:t>VariableType</w:t>
      </w:r>
      <w:r>
        <w:rPr>
          <w:rFonts w:ascii="Calibri" w:hAnsi="Calibri"/>
        </w:rPr>
        <w:t xml:space="preserve"> defines a variable in the OVAL Variables Model that corresponds to an instance of an external variable in content based on the OVAL Definitions Model.</w:t>
      </w:r>
    </w:p>
    <w:tbl>
      <w:tblPr>
        <w:tblStyle w:val="LightList3"/>
        <w:tblW w:w="0" w:type="auto"/>
        <w:tblLook w:val="04A0" w:firstRow="1" w:lastRow="0" w:firstColumn="1" w:lastColumn="0" w:noHBand="0" w:noVBand="1"/>
      </w:tblPr>
      <w:tblGrid>
        <w:gridCol w:w="2058"/>
        <w:gridCol w:w="3229"/>
        <w:gridCol w:w="1264"/>
        <w:gridCol w:w="3025"/>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id</w:t>
            </w:r>
          </w:p>
        </w:tc>
        <w:tc>
          <w:tcPr>
            <w:tcW w:w="2394" w:type="dxa"/>
            <w:tcBorders>
              <w:left w:val="single" w:sz="4" w:space="0" w:color="auto"/>
              <w:right w:val="single" w:sz="4" w:space="0" w:color="auto"/>
            </w:tcBorders>
          </w:tcPr>
          <w:p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t>oval</w:t>
            </w:r>
            <w:r w:rsidR="00E90F68">
              <w:t>:</w:t>
            </w:r>
            <w:r w:rsidR="00E90F68" w:rsidRPr="009E2D46">
              <w:rPr>
                <w:rFonts w:ascii="Calibri" w:hAnsi="Calibri"/>
              </w:rPr>
              <w:t>VariableIDPattern</w:t>
            </w:r>
            <w:proofErr w:type="spellEnd"/>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The unique identifier of an external variable.</w:t>
            </w:r>
          </w:p>
        </w:tc>
      </w:tr>
      <w:tr w:rsidR="00E90F68" w:rsidRPr="002A567C"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datatype</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962495" w:rsidP="00E36F1B">
            <w:pPr>
              <w:cnfStyle w:val="000000000000" w:firstRow="0" w:lastRow="0" w:firstColumn="0" w:lastColumn="0" w:oddVBand="0" w:evenVBand="0" w:oddHBand="0" w:evenHBand="0" w:firstRowFirstColumn="0" w:firstRowLastColumn="0" w:lastRowFirstColumn="0" w:lastRowLastColumn="0"/>
              <w:rPr>
                <w:rFonts w:ascii="Calibri" w:hAnsi="Calibri"/>
              </w:rPr>
            </w:pPr>
            <w:proofErr w:type="spellStart"/>
            <w:r>
              <w:t>oval:</w:t>
            </w:r>
            <w:r w:rsidR="00D77411">
              <w:rPr>
                <w:rFonts w:ascii="Calibri" w:hAnsi="Calibri"/>
              </w:rPr>
              <w:t>SimpleDatatypeEnumeration</w:t>
            </w:r>
            <w:proofErr w:type="spellEnd"/>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rsidR="00E90F68" w:rsidRPr="000434F9" w:rsidRDefault="00E90F68" w:rsidP="00756B9E">
            <w:pPr>
              <w:cnfStyle w:val="000000000000" w:firstRow="0" w:lastRow="0" w:firstColumn="0" w:lastColumn="0" w:oddVBand="0" w:evenVBand="0" w:oddHBand="0" w:evenHBand="0" w:firstRowFirstColumn="0" w:firstRowLastColumn="0" w:lastRowFirstColumn="0" w:lastRowLastColumn="0"/>
              <w:rPr>
                <w:rFonts w:ascii="Calibri" w:hAnsi="Calibri"/>
              </w:rPr>
            </w:pPr>
            <w:r w:rsidRPr="000434F9">
              <w:rPr>
                <w:rFonts w:ascii="Calibri" w:hAnsi="Calibri"/>
              </w:rPr>
              <w:t>The datatype of the value</w:t>
            </w:r>
            <w:r>
              <w:rPr>
                <w:rFonts w:ascii="Calibri" w:hAnsi="Calibri"/>
              </w:rPr>
              <w:t>(</w:t>
            </w:r>
            <w:r w:rsidRPr="000434F9">
              <w:rPr>
                <w:rFonts w:ascii="Calibri" w:hAnsi="Calibri"/>
              </w:rPr>
              <w:t>s</w:t>
            </w:r>
            <w:r>
              <w:rPr>
                <w:rFonts w:ascii="Calibri" w:hAnsi="Calibri"/>
              </w:rPr>
              <w:t>) in the variable</w:t>
            </w:r>
            <w:r w:rsidRPr="000434F9">
              <w:rPr>
                <w:rFonts w:ascii="Calibri" w:hAnsi="Calibr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comment</w:t>
            </w:r>
          </w:p>
        </w:tc>
        <w:tc>
          <w:tcPr>
            <w:tcW w:w="239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string</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 xml:space="preserve">The documentation </w:t>
            </w:r>
            <w:r>
              <w:rPr>
                <w:rFonts w:ascii="Calibri" w:hAnsi="Calibri"/>
              </w:rPr>
              <w:t>associated with the</w:t>
            </w:r>
            <w:r w:rsidRPr="009E2D46">
              <w:rPr>
                <w:rFonts w:ascii="Calibri" w:hAnsi="Calibri"/>
              </w:rPr>
              <w:t xml:space="preserve"> variable instance.</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value</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797EAF"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rsidR="00E90F68" w:rsidRPr="009E2D46" w:rsidRDefault="00E90F68" w:rsidP="00570CEF">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The value(s) associated with the variable.</w:t>
            </w:r>
          </w:p>
        </w:tc>
      </w:tr>
    </w:tbl>
    <w:p w:rsidR="00E90F68" w:rsidRDefault="00E90F68" w:rsidP="00E90F68">
      <w:pPr>
        <w:pStyle w:val="Heading2"/>
      </w:pPr>
      <w:bookmarkStart w:id="270" w:name="_Toc314765845"/>
      <w:r>
        <w:t>OVAL System Characteristics Model</w:t>
      </w:r>
      <w:bookmarkEnd w:id="270"/>
    </w:p>
    <w:p w:rsidR="00E90F68" w:rsidRDefault="00E90F68" w:rsidP="00E90F68">
      <w:r>
        <w:t>The OVAL System Characteristics Model is used to represent low-level</w:t>
      </w:r>
      <w:r w:rsidR="00570CEF">
        <w:t>,</w:t>
      </w:r>
      <w:r>
        <w:t xml:space="preserve"> </w:t>
      </w:r>
      <w:r w:rsidR="000246C4">
        <w:t>system settings</w:t>
      </w:r>
      <w:r>
        <w:t xml:space="preserve"> that describe the current state of a system</w:t>
      </w:r>
      <w:r w:rsidR="003213F5">
        <w:t xml:space="preserve">. </w:t>
      </w:r>
      <w:r>
        <w:t>The OVAL System Characteristics Model serves as a basis for extension to create platform-specific</w:t>
      </w:r>
      <w:r w:rsidR="00570CEF">
        <w:t>,</w:t>
      </w:r>
      <w:r>
        <w:t xml:space="preserve"> low-level configuration information models.</w:t>
      </w:r>
    </w:p>
    <w:p w:rsidR="00E90F68" w:rsidRDefault="00EA5011" w:rsidP="00E90F68">
      <w:pPr>
        <w:jc w:val="center"/>
      </w:pPr>
      <w:r w:rsidRPr="00EA5011">
        <w:t xml:space="preserve"> </w:t>
      </w:r>
      <w:r w:rsidRPr="00EA5011">
        <w:rPr>
          <w:noProof/>
          <w:lang w:bidi="ar-SA"/>
        </w:rPr>
        <w:drawing>
          <wp:inline distT="0" distB="0" distL="0" distR="0" wp14:anchorId="326347AD" wp14:editId="25C194D6">
            <wp:extent cx="5943600" cy="1798631"/>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1798631"/>
                    </a:xfrm>
                    <a:prstGeom prst="rect">
                      <a:avLst/>
                    </a:prstGeom>
                    <a:noFill/>
                    <a:ln>
                      <a:noFill/>
                    </a:ln>
                  </pic:spPr>
                </pic:pic>
              </a:graphicData>
            </a:graphic>
          </wp:inline>
        </w:drawing>
      </w:r>
    </w:p>
    <w:tbl>
      <w:tblPr>
        <w:tblStyle w:val="LightList3"/>
        <w:tblW w:w="0" w:type="auto"/>
        <w:tblLook w:val="04A0" w:firstRow="1" w:lastRow="0" w:firstColumn="1" w:lastColumn="0" w:noHBand="0" w:noVBand="1"/>
      </w:tblPr>
      <w:tblGrid>
        <w:gridCol w:w="2394"/>
        <w:gridCol w:w="2394"/>
        <w:gridCol w:w="1264"/>
        <w:gridCol w:w="352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generator</w:t>
            </w:r>
          </w:p>
        </w:tc>
        <w:tc>
          <w:tcPr>
            <w:tcW w:w="2394" w:type="dxa"/>
            <w:tcBorders>
              <w:left w:val="single" w:sz="4" w:space="0" w:color="auto"/>
              <w:right w:val="single" w:sz="4" w:space="0" w:color="auto"/>
            </w:tcBorders>
          </w:tcPr>
          <w:p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t>oval</w:t>
            </w:r>
            <w:r w:rsidR="00E90F68">
              <w:t>:</w:t>
            </w:r>
            <w:r w:rsidR="00E90F68">
              <w:rPr>
                <w:rFonts w:ascii="Calibri" w:hAnsi="Calibri"/>
              </w:rPr>
              <w:t>GeneratorType</w:t>
            </w:r>
            <w:proofErr w:type="spellEnd"/>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BC5CDA" w:rsidRPr="005A350B" w:rsidRDefault="00E90F68" w:rsidP="005A350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Information regarding the generation of the OVAL System Characteristics.</w:t>
            </w:r>
            <w:r w:rsidR="00BC5CDA" w:rsidRPr="005A350B">
              <w:rPr>
                <w:rFonts w:ascii="Calibri" w:hAnsi="Calibri"/>
              </w:rPr>
              <w:t xml:space="preserve"> </w:t>
            </w:r>
            <w:r w:rsidR="00BC5CDA" w:rsidRPr="002F60CB">
              <w:t xml:space="preserve">The </w:t>
            </w:r>
            <w:r w:rsidR="00BC5CDA" w:rsidRPr="002F60CB">
              <w:rPr>
                <w:rFonts w:ascii="Courier New" w:hAnsi="Courier New" w:cs="Courier New"/>
              </w:rPr>
              <w:t>timestamp</w:t>
            </w:r>
            <w:r w:rsidR="00BC5CDA" w:rsidRPr="005A350B">
              <w:t xml:space="preserve"> property of the </w:t>
            </w:r>
            <w:r w:rsidR="00BC5CDA" w:rsidRPr="005A350B">
              <w:rPr>
                <w:rFonts w:ascii="Courier New" w:hAnsi="Courier New" w:cs="Courier New"/>
              </w:rPr>
              <w:t>generator</w:t>
            </w:r>
            <w:r w:rsidR="00BC5CDA" w:rsidRPr="005A350B">
              <w:t xml:space="preserve"> MUST represent the time at which the system state information was </w:t>
            </w:r>
            <w:r w:rsidR="00BC5CDA" w:rsidRPr="005A350B">
              <w:lastRenderedPageBreak/>
              <w:t>collected.</w:t>
            </w:r>
          </w:p>
        </w:tc>
      </w:tr>
      <w:tr w:rsidR="00E90F68" w:rsidRPr="009E2D46" w:rsidTr="001E2C76">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rPr>
                <w:rFonts w:ascii="Calibri" w:hAnsi="Calibri"/>
              </w:rPr>
            </w:pPr>
            <w:r w:rsidRPr="0064436C">
              <w:rPr>
                <w:rFonts w:ascii="Calibri" w:hAnsi="Calibri"/>
              </w:rPr>
              <w:lastRenderedPageBreak/>
              <w:t>system_info</w:t>
            </w:r>
          </w:p>
        </w:tc>
        <w:tc>
          <w:tcPr>
            <w:tcW w:w="2394" w:type="dxa"/>
            <w:tcBorders>
              <w:left w:val="single" w:sz="4" w:space="0" w:color="auto"/>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proofErr w:type="spellStart"/>
            <w:r>
              <w:rPr>
                <w:rFonts w:ascii="Calibri" w:hAnsi="Calibri"/>
              </w:rPr>
              <w:t>SystemInfoType</w:t>
            </w:r>
            <w:proofErr w:type="spellEnd"/>
          </w:p>
        </w:tc>
        <w:tc>
          <w:tcPr>
            <w:tcW w:w="1264"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3524" w:type="dxa"/>
            <w:tcBorders>
              <w:left w:val="single" w:sz="4" w:space="0" w:color="auto"/>
            </w:tcBorders>
          </w:tcPr>
          <w:p w:rsidR="00E90F68" w:rsidRPr="005A350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Information used to identify the system under test.</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rPr>
                <w:rFonts w:ascii="Calibri" w:hAnsi="Calibri"/>
              </w:rPr>
            </w:pPr>
            <w:r w:rsidRPr="0064436C">
              <w:rPr>
                <w:rFonts w:ascii="Calibri" w:hAnsi="Calibri"/>
              </w:rPr>
              <w:t>collected_objects</w:t>
            </w:r>
          </w:p>
        </w:tc>
        <w:tc>
          <w:tcPr>
            <w:tcW w:w="2394"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rPr>
                <w:rFonts w:ascii="Calibri" w:hAnsi="Calibri"/>
              </w:rPr>
              <w:t>CollectedObjectsType</w:t>
            </w:r>
            <w:proofErr w:type="spellEnd"/>
          </w:p>
        </w:tc>
        <w:tc>
          <w:tcPr>
            <w:tcW w:w="1264"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rsidR="00E90F68" w:rsidRPr="005A350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Contains the mapping between </w:t>
            </w:r>
            <w:r w:rsidRPr="00756B9E">
              <w:rPr>
                <w:rFonts w:ascii="Calibri" w:hAnsi="Calibri"/>
              </w:rPr>
              <w:t>OVAL Objects</w:t>
            </w:r>
            <w:r w:rsidRPr="005A350B">
              <w:rPr>
                <w:rFonts w:ascii="Calibri" w:hAnsi="Calibri"/>
              </w:rPr>
              <w:t xml:space="preserve"> defined in the OVAL Definitions and the </w:t>
            </w:r>
            <w:r w:rsidRPr="00756B9E">
              <w:rPr>
                <w:rFonts w:ascii="Calibri" w:hAnsi="Calibri"/>
              </w:rPr>
              <w:t>OVAL Items</w:t>
            </w:r>
            <w:r w:rsidRPr="005A350B">
              <w:rPr>
                <w:rFonts w:ascii="Calibri" w:hAnsi="Calibri"/>
              </w:rPr>
              <w:t xml:space="preserve"> that were collected from the system under test.</w:t>
            </w:r>
          </w:p>
        </w:tc>
      </w:tr>
      <w:tr w:rsidR="00E90F68" w:rsidRPr="009E2D46"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rPr>
                <w:rFonts w:ascii="Calibri" w:hAnsi="Calibri"/>
              </w:rPr>
            </w:pPr>
            <w:r w:rsidRPr="0064436C">
              <w:rPr>
                <w:rFonts w:ascii="Calibri" w:hAnsi="Calibri"/>
              </w:rPr>
              <w:t>system_data</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proofErr w:type="spellStart"/>
            <w:r>
              <w:rPr>
                <w:rFonts w:ascii="Calibri" w:hAnsi="Calibri"/>
              </w:rPr>
              <w:t>SystemDataType</w:t>
            </w:r>
            <w:proofErr w:type="spellEnd"/>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4" w:type="dxa"/>
            <w:tcBorders>
              <w:top w:val="single" w:sz="8" w:space="0" w:color="000000" w:themeColor="text1"/>
              <w:left w:val="single" w:sz="4" w:space="0" w:color="auto"/>
              <w:bottom w:val="single" w:sz="8" w:space="0" w:color="000000" w:themeColor="text1"/>
            </w:tcBorders>
          </w:tcPr>
          <w:p w:rsidR="00E90F68" w:rsidRPr="005A350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Contains the </w:t>
            </w:r>
            <w:r w:rsidRPr="00756B9E">
              <w:rPr>
                <w:rFonts w:ascii="Calibri" w:hAnsi="Calibri"/>
              </w:rPr>
              <w:t>OVAL Items</w:t>
            </w:r>
            <w:r w:rsidRPr="005A350B">
              <w:rPr>
                <w:rFonts w:ascii="Calibri" w:hAnsi="Calibri"/>
              </w:rPr>
              <w:t xml:space="preserve"> that were collected from the system under test.</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signature</w:t>
            </w:r>
          </w:p>
        </w:tc>
        <w:tc>
          <w:tcPr>
            <w:tcW w:w="2394" w:type="dxa"/>
            <w:tcBorders>
              <w:left w:val="single" w:sz="4" w:space="0" w:color="auto"/>
              <w:right w:val="single" w:sz="4" w:space="0" w:color="auto"/>
            </w:tcBorders>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rPr>
                <w:rFonts w:ascii="Calibri" w:hAnsi="Calibri"/>
              </w:rPr>
              <w:t>ext:Signature</w:t>
            </w:r>
            <w:proofErr w:type="spellEnd"/>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rsidR="00E90F68" w:rsidRPr="005A350B" w:rsidRDefault="00E90F68" w:rsidP="005A350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Mechanism to ensure the </w:t>
            </w:r>
            <w:r w:rsidRPr="005A350B">
              <w:t>integrity and authenticity</w:t>
            </w:r>
            <w:r w:rsidRPr="005A350B">
              <w:rPr>
                <w:rFonts w:ascii="Calibri" w:hAnsi="Calibri"/>
              </w:rPr>
              <w:t xml:space="preserve"> of the OVAL System Characteristics content.</w:t>
            </w:r>
          </w:p>
        </w:tc>
      </w:tr>
    </w:tbl>
    <w:p w:rsidR="00E90F68" w:rsidRDefault="00E90F68" w:rsidP="00E90F68">
      <w:pPr>
        <w:pStyle w:val="Heading3"/>
      </w:pPr>
      <w:bookmarkStart w:id="271" w:name="_Toc314765846"/>
      <w:proofErr w:type="spellStart"/>
      <w:r>
        <w:t>SystemInfoType</w:t>
      </w:r>
      <w:bookmarkEnd w:id="271"/>
      <w:proofErr w:type="spellEnd"/>
    </w:p>
    <w:p w:rsidR="00E90F68" w:rsidRPr="000434F9" w:rsidRDefault="00E90F68" w:rsidP="00E90F68">
      <w:pPr>
        <w:rPr>
          <w:rFonts w:ascii="Calibri" w:hAnsi="Calibri"/>
        </w:rPr>
      </w:pPr>
      <w:r>
        <w:t xml:space="preserve">The </w:t>
      </w:r>
      <w:proofErr w:type="spellStart"/>
      <w:r>
        <w:rPr>
          <w:rFonts w:ascii="Courier New" w:hAnsi="Courier New"/>
        </w:rPr>
        <w:t>SystemInfoType</w:t>
      </w:r>
      <w:proofErr w:type="spellEnd"/>
      <w:r>
        <w:rPr>
          <w:rFonts w:ascii="Calibri" w:hAnsi="Calibri"/>
        </w:rPr>
        <w:t xml:space="preserve"> defines the basic identifying information associated with the system under test.</w:t>
      </w:r>
    </w:p>
    <w:p w:rsidR="00E90F68" w:rsidRDefault="008550CC" w:rsidP="00E90F68">
      <w:pPr>
        <w:jc w:val="center"/>
      </w:pPr>
      <w:r w:rsidRPr="008550CC">
        <w:rPr>
          <w:noProof/>
          <w:lang w:bidi="ar-SA"/>
        </w:rPr>
        <w:drawing>
          <wp:inline distT="0" distB="0" distL="0" distR="0" wp14:anchorId="0E77992E" wp14:editId="1D3C3F79">
            <wp:extent cx="5208270" cy="85852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08270" cy="858520"/>
                    </a:xfrm>
                    <a:prstGeom prst="rect">
                      <a:avLst/>
                    </a:prstGeom>
                    <a:noFill/>
                    <a:ln>
                      <a:noFill/>
                    </a:ln>
                  </pic:spPr>
                </pic:pic>
              </a:graphicData>
            </a:graphic>
          </wp:inline>
        </w:drawing>
      </w:r>
    </w:p>
    <w:tbl>
      <w:tblPr>
        <w:tblStyle w:val="LightList3"/>
        <w:tblW w:w="5000" w:type="pct"/>
        <w:tblLook w:val="04A0" w:firstRow="1" w:lastRow="0" w:firstColumn="1" w:lastColumn="0" w:noHBand="0" w:noVBand="1"/>
      </w:tblPr>
      <w:tblGrid>
        <w:gridCol w:w="2073"/>
        <w:gridCol w:w="1520"/>
        <w:gridCol w:w="1264"/>
        <w:gridCol w:w="4719"/>
      </w:tblGrid>
      <w:tr w:rsidR="00E90F68" w:rsidTr="00EA5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794"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464"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rsidR="00E90F68" w:rsidRPr="007A01EF" w:rsidRDefault="00E90F68" w:rsidP="001E2C76">
            <w:pPr>
              <w:rPr>
                <w:rFonts w:ascii="Calibri" w:hAnsi="Calibri"/>
              </w:rPr>
            </w:pPr>
            <w:proofErr w:type="spellStart"/>
            <w:r w:rsidRPr="0064436C">
              <w:rPr>
                <w:rFonts w:ascii="Calibri" w:hAnsi="Calibri"/>
              </w:rPr>
              <w:t>os_name</w:t>
            </w:r>
            <w:proofErr w:type="spellEnd"/>
          </w:p>
        </w:tc>
        <w:tc>
          <w:tcPr>
            <w:tcW w:w="794"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464" w:type="pct"/>
            <w:tcBorders>
              <w:left w:val="single" w:sz="4" w:space="0" w:color="auto"/>
            </w:tcBorders>
          </w:tcPr>
          <w:p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operating system running on the system under test.</w:t>
            </w:r>
          </w:p>
        </w:tc>
      </w:tr>
      <w:tr w:rsidR="00E90F68" w:rsidRPr="002A567C"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rsidR="00E90F68" w:rsidRPr="007A01EF" w:rsidRDefault="00E90F68" w:rsidP="001E2C76">
            <w:pPr>
              <w:rPr>
                <w:rFonts w:ascii="Calibri" w:hAnsi="Calibri"/>
              </w:rPr>
            </w:pPr>
            <w:proofErr w:type="spellStart"/>
            <w:r w:rsidRPr="0064436C">
              <w:rPr>
                <w:rFonts w:ascii="Calibri" w:hAnsi="Calibri"/>
              </w:rPr>
              <w:t>os_version</w:t>
            </w:r>
            <w:proofErr w:type="spellEnd"/>
          </w:p>
        </w:tc>
        <w:tc>
          <w:tcPr>
            <w:tcW w:w="794"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464" w:type="pct"/>
            <w:tcBorders>
              <w:top w:val="single" w:sz="8" w:space="0" w:color="000000" w:themeColor="text1"/>
              <w:left w:val="single" w:sz="4" w:space="0" w:color="auto"/>
              <w:bottom w:val="single" w:sz="8" w:space="0" w:color="000000" w:themeColor="text1"/>
            </w:tcBorders>
          </w:tcPr>
          <w:p w:rsidR="00E90F68" w:rsidRPr="000434F9"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The version of the operating system running on the system under test.</w:t>
            </w:r>
          </w:p>
        </w:tc>
      </w:tr>
      <w:tr w:rsidR="00E90F68" w:rsidRPr="00876F4B"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rsidR="00E90F68" w:rsidRPr="007A01EF" w:rsidRDefault="00E90F68" w:rsidP="001E2C76">
            <w:pPr>
              <w:rPr>
                <w:rFonts w:ascii="Calibri" w:hAnsi="Calibri"/>
              </w:rPr>
            </w:pPr>
            <w:r w:rsidRPr="0064436C">
              <w:rPr>
                <w:rFonts w:ascii="Calibri" w:hAnsi="Calibri"/>
              </w:rPr>
              <w:t>architecture</w:t>
            </w:r>
          </w:p>
        </w:tc>
        <w:tc>
          <w:tcPr>
            <w:tcW w:w="794"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464" w:type="pct"/>
            <w:tcBorders>
              <w:left w:val="single" w:sz="4" w:space="0" w:color="auto"/>
            </w:tcBorders>
          </w:tcPr>
          <w:p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hardware architecture type of the system under test.</w:t>
            </w:r>
          </w:p>
        </w:tc>
      </w:tr>
      <w:tr w:rsidR="00E90F68" w:rsidRPr="00876F4B"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rsidR="00E90F68" w:rsidRPr="0064436C" w:rsidRDefault="00E90F68" w:rsidP="001E2C76">
            <w:pPr>
              <w:rPr>
                <w:rFonts w:ascii="Calibri" w:hAnsi="Calibri"/>
              </w:rPr>
            </w:pPr>
            <w:proofErr w:type="spellStart"/>
            <w:r w:rsidRPr="0064436C">
              <w:rPr>
                <w:rFonts w:ascii="Calibri" w:hAnsi="Calibri"/>
              </w:rPr>
              <w:t>primary_host_name</w:t>
            </w:r>
            <w:proofErr w:type="spellEnd"/>
          </w:p>
        </w:tc>
        <w:tc>
          <w:tcPr>
            <w:tcW w:w="794"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464" w:type="pct"/>
            <w:tcBorders>
              <w:top w:val="single" w:sz="8" w:space="0" w:color="000000" w:themeColor="text1"/>
              <w:left w:val="single" w:sz="4" w:space="0" w:color="auto"/>
              <w:bottom w:val="single" w:sz="8" w:space="0" w:color="000000" w:themeColor="text1"/>
            </w:tcBorders>
          </w:tcPr>
          <w:p w:rsidR="00E90F68" w:rsidRPr="00876F4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The primary host name of the system under test.</w:t>
            </w:r>
          </w:p>
        </w:tc>
      </w:tr>
      <w:tr w:rsidR="00E90F68" w:rsidRPr="00876F4B"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rsidR="00E90F68" w:rsidRPr="0064436C" w:rsidRDefault="00E90F68" w:rsidP="001E2C76">
            <w:pPr>
              <w:rPr>
                <w:rFonts w:ascii="Calibri" w:hAnsi="Calibri"/>
              </w:rPr>
            </w:pPr>
            <w:r w:rsidRPr="0064436C">
              <w:rPr>
                <w:rFonts w:ascii="Calibri" w:hAnsi="Calibri"/>
              </w:rPr>
              <w:t>interfaces</w:t>
            </w:r>
          </w:p>
        </w:tc>
        <w:tc>
          <w:tcPr>
            <w:tcW w:w="794" w:type="pct"/>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rPr>
                <w:rFonts w:ascii="Calibri" w:hAnsi="Calibri"/>
              </w:rPr>
              <w:t>InterfaceType</w:t>
            </w:r>
            <w:proofErr w:type="spellEnd"/>
          </w:p>
        </w:tc>
        <w:tc>
          <w:tcPr>
            <w:tcW w:w="660" w:type="pct"/>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2464" w:type="pct"/>
            <w:tcBorders>
              <w:left w:val="single" w:sz="4" w:space="0" w:color="auto"/>
            </w:tcBorders>
          </w:tcPr>
          <w:p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network interface(s) present on the system under test.</w:t>
            </w:r>
          </w:p>
        </w:tc>
      </w:tr>
      <w:tr w:rsidR="00E90F68" w:rsidRPr="00876F4B"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rsidR="00E90F68" w:rsidRPr="0064436C" w:rsidRDefault="00E90F68" w:rsidP="001E2C76">
            <w:pPr>
              <w:rPr>
                <w:rFonts w:ascii="Calibri" w:hAnsi="Calibri"/>
              </w:rPr>
            </w:pPr>
            <w:proofErr w:type="spellStart"/>
            <w:r w:rsidRPr="0064436C">
              <w:rPr>
                <w:rFonts w:ascii="Calibri" w:hAnsi="Calibri"/>
              </w:rPr>
              <w:t>extension_point</w:t>
            </w:r>
            <w:proofErr w:type="spellEnd"/>
          </w:p>
        </w:tc>
        <w:tc>
          <w:tcPr>
            <w:tcW w:w="794"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Any</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2464" w:type="pct"/>
            <w:tcBorders>
              <w:top w:val="single" w:sz="8" w:space="0" w:color="000000" w:themeColor="text1"/>
              <w:left w:val="single" w:sz="4" w:space="0" w:color="auto"/>
              <w:bottom w:val="single" w:sz="8" w:space="0" w:color="000000" w:themeColor="text1"/>
            </w:tcBorders>
          </w:tcPr>
          <w:p w:rsidR="00E90F68" w:rsidRPr="00876F4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t>An extension point that allows for the inclusion of any additional identifying information associated with the system under test.</w:t>
            </w:r>
          </w:p>
        </w:tc>
      </w:tr>
    </w:tbl>
    <w:p w:rsidR="00EA5011" w:rsidRDefault="00EA5011" w:rsidP="00E90F68">
      <w:pPr>
        <w:pStyle w:val="Heading3"/>
      </w:pPr>
      <w:bookmarkStart w:id="272" w:name="_Toc314765847"/>
      <w:proofErr w:type="spellStart"/>
      <w:r>
        <w:t>InterfacesType</w:t>
      </w:r>
      <w:bookmarkEnd w:id="272"/>
      <w:proofErr w:type="spellEnd"/>
    </w:p>
    <w:p w:rsidR="00EA5011" w:rsidRDefault="00EA5011" w:rsidP="00EA5011">
      <w:r>
        <w:t xml:space="preserve">The </w:t>
      </w:r>
      <w:proofErr w:type="spellStart"/>
      <w:r>
        <w:rPr>
          <w:rFonts w:ascii="Courier New" w:hAnsi="Courier New" w:cs="Courier New"/>
        </w:rPr>
        <w:t>Interface</w:t>
      </w:r>
      <w:r w:rsidRPr="00E529CD">
        <w:rPr>
          <w:rFonts w:ascii="Courier New" w:hAnsi="Courier New" w:cs="Courier New"/>
        </w:rPr>
        <w:t>sType</w:t>
      </w:r>
      <w:proofErr w:type="spellEnd"/>
      <w:r>
        <w:t xml:space="preserve"> provides a container for </w:t>
      </w:r>
      <w:r w:rsidR="008550CC">
        <w:t>zero</w:t>
      </w:r>
      <w:r>
        <w:t xml:space="preserve"> or more </w:t>
      </w:r>
      <w:r w:rsidR="008550CC">
        <w:t>interfaces</w:t>
      </w:r>
      <w: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35"/>
        <w:gridCol w:w="1524"/>
        <w:gridCol w:w="1264"/>
        <w:gridCol w:w="5753"/>
      </w:tblGrid>
      <w:tr w:rsidR="00EA5011" w:rsidTr="00A87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A5011" w:rsidRDefault="00EA5011" w:rsidP="00A871EB">
            <w:pPr>
              <w:jc w:val="center"/>
              <w:rPr>
                <w:b w:val="0"/>
                <w:bCs w:val="0"/>
                <w:color w:val="auto"/>
              </w:rPr>
            </w:pPr>
            <w:r>
              <w:t>Property</w:t>
            </w:r>
          </w:p>
        </w:tc>
        <w:tc>
          <w:tcPr>
            <w:tcW w:w="800" w:type="pct"/>
          </w:tcPr>
          <w:p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A5011"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A5011" w:rsidRPr="009676C4" w:rsidRDefault="00EA5011" w:rsidP="00A871EB">
            <w:r>
              <w:lastRenderedPageBreak/>
              <w:t>interface</w:t>
            </w:r>
          </w:p>
        </w:tc>
        <w:tc>
          <w:tcPr>
            <w:tcW w:w="800" w:type="pct"/>
          </w:tcPr>
          <w:p w:rsidR="00EA5011" w:rsidRPr="0031429A" w:rsidRDefault="008550CC" w:rsidP="00A871EB">
            <w:pPr>
              <w:cnfStyle w:val="000000100000" w:firstRow="0" w:lastRow="0" w:firstColumn="0" w:lastColumn="0" w:oddVBand="0" w:evenVBand="0" w:oddHBand="1" w:evenHBand="0" w:firstRowFirstColumn="0" w:firstRowLastColumn="0" w:lastRowFirstColumn="0" w:lastRowLastColumn="0"/>
            </w:pPr>
            <w:proofErr w:type="spellStart"/>
            <w:r>
              <w:t>Interface</w:t>
            </w:r>
            <w:r w:rsidR="00EA5011">
              <w:t>Type</w:t>
            </w:r>
            <w:proofErr w:type="spellEnd"/>
          </w:p>
        </w:tc>
        <w:tc>
          <w:tcPr>
            <w:tcW w:w="660" w:type="pct"/>
          </w:tcPr>
          <w:p w:rsidR="00EA5011" w:rsidRPr="0031429A" w:rsidRDefault="008550CC" w:rsidP="008550CC">
            <w:pPr>
              <w:cnfStyle w:val="000000100000" w:firstRow="0" w:lastRow="0" w:firstColumn="0" w:lastColumn="0" w:oddVBand="0" w:evenVBand="0" w:oddHBand="1" w:evenHBand="0" w:firstRowFirstColumn="0" w:firstRowLastColumn="0" w:lastRowFirstColumn="0" w:lastRowLastColumn="0"/>
            </w:pPr>
            <w:r>
              <w:t>0</w:t>
            </w:r>
            <w:r w:rsidR="00EA5011">
              <w:t>..*</w:t>
            </w:r>
          </w:p>
        </w:tc>
        <w:tc>
          <w:tcPr>
            <w:tcW w:w="3008" w:type="pct"/>
          </w:tcPr>
          <w:p w:rsidR="00EA5011" w:rsidRPr="0031429A" w:rsidRDefault="00EA5011" w:rsidP="008550CC">
            <w:pPr>
              <w:cnfStyle w:val="000000100000" w:firstRow="0" w:lastRow="0" w:firstColumn="0" w:lastColumn="0" w:oddVBand="0" w:evenVBand="0" w:oddHBand="1" w:evenHBand="0" w:firstRowFirstColumn="0" w:firstRowLastColumn="0" w:lastRowFirstColumn="0" w:lastRowLastColumn="0"/>
            </w:pPr>
            <w:r>
              <w:t xml:space="preserve">One or more </w:t>
            </w:r>
            <w:r w:rsidR="008550CC">
              <w:t>interfaces.</w:t>
            </w:r>
          </w:p>
        </w:tc>
      </w:tr>
    </w:tbl>
    <w:p w:rsidR="00E90F68" w:rsidRDefault="00E90F68" w:rsidP="00E90F68">
      <w:pPr>
        <w:pStyle w:val="Heading3"/>
      </w:pPr>
      <w:bookmarkStart w:id="273" w:name="_Toc314765848"/>
      <w:proofErr w:type="spellStart"/>
      <w:r>
        <w:t>InterfaceType</w:t>
      </w:r>
      <w:bookmarkEnd w:id="273"/>
      <w:proofErr w:type="spellEnd"/>
    </w:p>
    <w:p w:rsidR="00E90F68" w:rsidRDefault="00E90F68" w:rsidP="00E90F68">
      <w:pPr>
        <w:rPr>
          <w:rFonts w:ascii="Calibri" w:hAnsi="Calibri"/>
        </w:rPr>
      </w:pPr>
      <w:r>
        <w:rPr>
          <w:rFonts w:ascii="Calibri" w:hAnsi="Calibri"/>
        </w:rPr>
        <w:t xml:space="preserve">The </w:t>
      </w:r>
      <w:proofErr w:type="spellStart"/>
      <w:r>
        <w:rPr>
          <w:rFonts w:ascii="Courier New" w:hAnsi="Courier New"/>
        </w:rPr>
        <w:t>InterfaceType</w:t>
      </w:r>
      <w:proofErr w:type="spellEnd"/>
      <w:r>
        <w:rPr>
          <w:rFonts w:ascii="Calibri" w:hAnsi="Calibri"/>
        </w:rPr>
        <w:t xml:space="preserve"> defines the information associated with a network interface on the system under test</w:t>
      </w:r>
      <w:r w:rsidR="003213F5">
        <w:rPr>
          <w:rFonts w:ascii="Calibri" w:hAnsi="Calibri"/>
        </w:rPr>
        <w:t xml:space="preserve">. </w:t>
      </w:r>
      <w:r>
        <w:rPr>
          <w:rFonts w:ascii="Calibri" w:hAnsi="Calibri"/>
        </w:rPr>
        <w:t>This information may help to identify a specific system on a network.</w:t>
      </w:r>
    </w:p>
    <w:tbl>
      <w:tblPr>
        <w:tblStyle w:val="LightList3"/>
        <w:tblW w:w="5000" w:type="pct"/>
        <w:tblLook w:val="04A0" w:firstRow="1" w:lastRow="0" w:firstColumn="1" w:lastColumn="0" w:noHBand="0" w:noVBand="1"/>
      </w:tblPr>
      <w:tblGrid>
        <w:gridCol w:w="1661"/>
        <w:gridCol w:w="1087"/>
        <w:gridCol w:w="1264"/>
        <w:gridCol w:w="5564"/>
      </w:tblGrid>
      <w:tr w:rsidR="00253170"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575"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912"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AA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right w:val="single" w:sz="4" w:space="0" w:color="auto"/>
            </w:tcBorders>
          </w:tcPr>
          <w:p w:rsidR="00E90F68" w:rsidRPr="007A01EF" w:rsidRDefault="00E90F68" w:rsidP="001E2C76">
            <w:pPr>
              <w:rPr>
                <w:rFonts w:ascii="Calibri" w:hAnsi="Calibri"/>
              </w:rPr>
            </w:pPr>
            <w:proofErr w:type="spellStart"/>
            <w:r w:rsidRPr="0064436C">
              <w:rPr>
                <w:rFonts w:ascii="Calibri" w:hAnsi="Calibri"/>
              </w:rPr>
              <w:t>interface_name</w:t>
            </w:r>
            <w:proofErr w:type="spellEnd"/>
          </w:p>
        </w:tc>
        <w:tc>
          <w:tcPr>
            <w:tcW w:w="575"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912" w:type="pct"/>
            <w:tcBorders>
              <w:lef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name of the interface.</w:t>
            </w:r>
          </w:p>
        </w:tc>
      </w:tr>
      <w:tr w:rsidR="00E90F68" w:rsidRPr="00C97101" w:rsidTr="001E2C76">
        <w:tc>
          <w:tcPr>
            <w:cnfStyle w:val="001000000000" w:firstRow="0" w:lastRow="0" w:firstColumn="1" w:lastColumn="0" w:oddVBand="0" w:evenVBand="0" w:oddHBand="0" w:evenHBand="0" w:firstRowFirstColumn="0" w:firstRowLastColumn="0" w:lastRowFirstColumn="0" w:lastRowLastColumn="0"/>
            <w:tcW w:w="853" w:type="pct"/>
            <w:tcBorders>
              <w:top w:val="single" w:sz="8" w:space="0" w:color="000000" w:themeColor="text1"/>
              <w:bottom w:val="single" w:sz="8" w:space="0" w:color="000000" w:themeColor="text1"/>
              <w:right w:val="single" w:sz="4" w:space="0" w:color="auto"/>
            </w:tcBorders>
          </w:tcPr>
          <w:p w:rsidR="00E90F68" w:rsidRPr="007A01EF" w:rsidRDefault="00E90F68" w:rsidP="001E2C76">
            <w:pPr>
              <w:rPr>
                <w:rFonts w:ascii="Calibri" w:hAnsi="Calibri"/>
              </w:rPr>
            </w:pPr>
            <w:proofErr w:type="spellStart"/>
            <w:r w:rsidRPr="0064436C">
              <w:rPr>
                <w:rFonts w:ascii="Calibri" w:hAnsi="Calibri"/>
              </w:rPr>
              <w:t>ip_address</w:t>
            </w:r>
            <w:proofErr w:type="spellEnd"/>
          </w:p>
        </w:tc>
        <w:tc>
          <w:tcPr>
            <w:tcW w:w="575"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0663CB"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912" w:type="pct"/>
            <w:tcBorders>
              <w:top w:val="single" w:sz="8" w:space="0" w:color="000000" w:themeColor="text1"/>
              <w:left w:val="single" w:sz="4" w:space="0" w:color="auto"/>
              <w:bottom w:val="single" w:sz="8" w:space="0" w:color="000000" w:themeColor="text1"/>
            </w:tcBorders>
          </w:tcPr>
          <w:p w:rsidR="00E90F68" w:rsidRPr="00C97101" w:rsidRDefault="00E90F68" w:rsidP="00144DD9">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The </w:t>
            </w:r>
            <w:r w:rsidR="00144DD9">
              <w:rPr>
                <w:rFonts w:ascii="Calibri" w:hAnsi="Calibri"/>
              </w:rPr>
              <w:t>Internet Protocol (</w:t>
            </w:r>
            <w:r>
              <w:rPr>
                <w:rFonts w:ascii="Calibri" w:hAnsi="Calibri"/>
              </w:rPr>
              <w:t>IP</w:t>
            </w:r>
            <w:r w:rsidR="00144DD9">
              <w:rPr>
                <w:rFonts w:ascii="Calibri" w:hAnsi="Calibri"/>
              </w:rPr>
              <w:t>)</w:t>
            </w:r>
            <w:r>
              <w:rPr>
                <w:rFonts w:ascii="Calibri" w:hAnsi="Calibri"/>
              </w:rPr>
              <w:t xml:space="preserve"> address of the interface.</w:t>
            </w:r>
          </w:p>
        </w:tc>
      </w:tr>
      <w:tr w:rsidR="00E90F68" w:rsidRPr="00876F4B" w:rsidTr="00BD3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right w:val="single" w:sz="4" w:space="0" w:color="auto"/>
            </w:tcBorders>
          </w:tcPr>
          <w:p w:rsidR="00E90F68" w:rsidRPr="007A01EF" w:rsidRDefault="00E90F68" w:rsidP="001E2C76">
            <w:pPr>
              <w:rPr>
                <w:rFonts w:ascii="Calibri" w:hAnsi="Calibri"/>
              </w:rPr>
            </w:pPr>
            <w:proofErr w:type="spellStart"/>
            <w:r w:rsidRPr="0064436C">
              <w:rPr>
                <w:rFonts w:ascii="Calibri" w:hAnsi="Calibri"/>
              </w:rPr>
              <w:t>mac_address</w:t>
            </w:r>
            <w:proofErr w:type="spellEnd"/>
          </w:p>
        </w:tc>
        <w:tc>
          <w:tcPr>
            <w:tcW w:w="575"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912" w:type="pct"/>
            <w:tcBorders>
              <w:left w:val="single" w:sz="4" w:space="0" w:color="auto"/>
            </w:tcBorders>
          </w:tcPr>
          <w:p w:rsidR="00E90F68" w:rsidRPr="00876F4B" w:rsidRDefault="00E90F68" w:rsidP="004F687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The </w:t>
            </w:r>
            <w:r w:rsidR="00144DD9">
              <w:rPr>
                <w:rFonts w:ascii="Calibri" w:hAnsi="Calibri"/>
              </w:rPr>
              <w:t>Media Access Control (</w:t>
            </w:r>
            <w:r>
              <w:rPr>
                <w:rFonts w:ascii="Calibri" w:hAnsi="Calibri"/>
              </w:rPr>
              <w:t>MAC</w:t>
            </w:r>
            <w:r w:rsidR="00144DD9">
              <w:rPr>
                <w:rFonts w:ascii="Calibri" w:hAnsi="Calibri"/>
              </w:rPr>
              <w:t>)</w:t>
            </w:r>
            <w:r>
              <w:rPr>
                <w:rFonts w:ascii="Calibri" w:hAnsi="Calibri"/>
              </w:rPr>
              <w:t xml:space="preserve"> address of the interface</w:t>
            </w:r>
            <w:r w:rsidR="003213F5">
              <w:rPr>
                <w:rFonts w:ascii="Calibri" w:hAnsi="Calibri"/>
              </w:rPr>
              <w:t xml:space="preserve">. </w:t>
            </w:r>
            <w:r w:rsidR="004F687D">
              <w:t>MAC addresses MUST be formatted according to IEEE 802-2001 Section 9.2.1 [7].</w:t>
            </w:r>
          </w:p>
        </w:tc>
      </w:tr>
    </w:tbl>
    <w:p w:rsidR="00E90F68" w:rsidRDefault="00E90F68" w:rsidP="00E90F68">
      <w:pPr>
        <w:pStyle w:val="Heading3"/>
      </w:pPr>
      <w:bookmarkStart w:id="274" w:name="_Toc314765849"/>
      <w:proofErr w:type="spellStart"/>
      <w:r>
        <w:t>CollectedObjectsType</w:t>
      </w:r>
      <w:bookmarkEnd w:id="274"/>
      <w:proofErr w:type="spellEnd"/>
    </w:p>
    <w:p w:rsidR="00E90F68" w:rsidRDefault="00E90F68" w:rsidP="00E90F68">
      <w:pPr>
        <w:rPr>
          <w:rFonts w:ascii="Calibri" w:hAnsi="Calibri"/>
          <w:noProof/>
        </w:rPr>
      </w:pPr>
      <w:r>
        <w:t xml:space="preserve">The </w:t>
      </w:r>
      <w:proofErr w:type="spellStart"/>
      <w:r>
        <w:rPr>
          <w:rFonts w:ascii="Courier New" w:hAnsi="Courier New"/>
        </w:rPr>
        <w:t>CollectedObjectType</w:t>
      </w:r>
      <w:proofErr w:type="spellEnd"/>
      <w:r>
        <w:rPr>
          <w:rFonts w:ascii="Calibri" w:hAnsi="Calibri"/>
        </w:rPr>
        <w:t xml:space="preserve"> </w:t>
      </w:r>
      <w:r w:rsidR="008550CC">
        <w:rPr>
          <w:rFonts w:ascii="Calibri" w:hAnsi="Calibri"/>
        </w:rPr>
        <w:t xml:space="preserve">is a container for one or more objects of type </w:t>
      </w:r>
      <w:proofErr w:type="spellStart"/>
      <w:r w:rsidR="008550CC" w:rsidRPr="00C6050B">
        <w:rPr>
          <w:rFonts w:ascii="Courier New" w:hAnsi="Courier New" w:cs="Courier New"/>
        </w:rPr>
        <w:t>ObjectType</w:t>
      </w:r>
      <w:proofErr w:type="spellEnd"/>
      <w:r>
        <w:rPr>
          <w:rFonts w:ascii="Calibri" w:hAnsi="Calibri"/>
        </w:rPr>
        <w:t xml:space="preserve"> that </w:t>
      </w:r>
      <w:r>
        <w:t xml:space="preserve">were used for data collection </w:t>
      </w:r>
      <w:r>
        <w:rPr>
          <w:rFonts w:ascii="Calibri" w:hAnsi="Calibri"/>
        </w:rPr>
        <w:t>on the system under test.</w:t>
      </w:r>
    </w:p>
    <w:p w:rsidR="00E90F68" w:rsidRDefault="00E90F68" w:rsidP="00E90F68">
      <w:pPr>
        <w:jc w:val="center"/>
        <w:rPr>
          <w:rFonts w:ascii="Calibri" w:hAnsi="Calibri"/>
        </w:rPr>
      </w:pPr>
      <w:r w:rsidRPr="0064436C">
        <w:rPr>
          <w:rFonts w:ascii="Calibri" w:hAnsi="Calibri"/>
          <w:noProof/>
          <w:lang w:bidi="ar-SA"/>
        </w:rPr>
        <w:drawing>
          <wp:inline distT="0" distB="0" distL="0" distR="0" wp14:anchorId="2B5BBC8E" wp14:editId="795D64E1">
            <wp:extent cx="5726954" cy="411328"/>
            <wp:effectExtent l="19050" t="0" r="7096" b="0"/>
            <wp:docPr id="5" name="Picture 3" descr="oval-sc_collectedobjec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sc_collectedobjectype.emf"/>
                    <pic:cNvPicPr/>
                  </pic:nvPicPr>
                  <pic:blipFill>
                    <a:blip r:embed="rId50" cstate="print"/>
                    <a:stretch>
                      <a:fillRect/>
                    </a:stretch>
                  </pic:blipFill>
                  <pic:spPr>
                    <a:xfrm>
                      <a:off x="0" y="0"/>
                      <a:ext cx="5726954" cy="411328"/>
                    </a:xfrm>
                    <a:prstGeom prst="rect">
                      <a:avLst/>
                    </a:prstGeom>
                  </pic:spPr>
                </pic:pic>
              </a:graphicData>
            </a:graphic>
          </wp:inline>
        </w:drawing>
      </w:r>
    </w:p>
    <w:p w:rsidR="00E90F68" w:rsidRDefault="00E90F68" w:rsidP="00E90F68">
      <w:pPr>
        <w:pStyle w:val="Heading3"/>
      </w:pPr>
      <w:bookmarkStart w:id="275" w:name="_Toc314765850"/>
      <w:proofErr w:type="spellStart"/>
      <w:r>
        <w:t>ObjectType</w:t>
      </w:r>
      <w:bookmarkEnd w:id="275"/>
      <w:proofErr w:type="spellEnd"/>
    </w:p>
    <w:p w:rsidR="00E90F68" w:rsidRPr="005A350B" w:rsidRDefault="00E90F68" w:rsidP="00E90F68">
      <w:pPr>
        <w:rPr>
          <w:rFonts w:ascii="Calibri" w:hAnsi="Calibri"/>
        </w:rPr>
      </w:pPr>
      <w:r>
        <w:t xml:space="preserve">The </w:t>
      </w:r>
      <w:proofErr w:type="spellStart"/>
      <w:r>
        <w:rPr>
          <w:rFonts w:ascii="Courier New" w:hAnsi="Courier New"/>
        </w:rPr>
        <w:t>ObjectType</w:t>
      </w:r>
      <w:proofErr w:type="spellEnd"/>
      <w:r>
        <w:rPr>
          <w:rFonts w:ascii="Calibri" w:hAnsi="Calibri"/>
        </w:rPr>
        <w:t xml:space="preserve"> provides a mapping between an </w:t>
      </w:r>
      <w:r w:rsidRPr="00D5316B">
        <w:rPr>
          <w:rFonts w:ascii="Calibri" w:hAnsi="Calibri"/>
        </w:rPr>
        <w:t>OVAL Object</w:t>
      </w:r>
      <w:r w:rsidRPr="005A350B">
        <w:rPr>
          <w:rFonts w:ascii="Calibri" w:hAnsi="Calibri"/>
        </w:rPr>
        <w:t xml:space="preserve">, defined in content based on the OVAL Definitions Model, and the </w:t>
      </w:r>
      <w:r w:rsidRPr="00D5316B">
        <w:rPr>
          <w:rFonts w:ascii="Calibri" w:hAnsi="Calibri"/>
        </w:rPr>
        <w:t>OVAL Items</w:t>
      </w:r>
      <w:r w:rsidRPr="005A350B">
        <w:rPr>
          <w:rFonts w:ascii="Calibri" w:hAnsi="Calibri"/>
        </w:rPr>
        <w:t xml:space="preserve"> collected on the system under test.</w:t>
      </w:r>
    </w:p>
    <w:p w:rsidR="00E90F68" w:rsidRDefault="008550CC" w:rsidP="00E90F68">
      <w:pPr>
        <w:jc w:val="center"/>
        <w:rPr>
          <w:rFonts w:ascii="Calibri" w:hAnsi="Calibri"/>
        </w:rPr>
      </w:pPr>
      <w:r w:rsidRPr="008550CC">
        <w:rPr>
          <w:noProof/>
          <w:lang w:bidi="ar-SA"/>
        </w:rPr>
        <w:drawing>
          <wp:inline distT="0" distB="0" distL="0" distR="0" wp14:anchorId="0EF40F04" wp14:editId="43F0C8EC">
            <wp:extent cx="5215890" cy="1772920"/>
            <wp:effectExtent l="0" t="0" r="381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15890" cy="1772920"/>
                    </a:xfrm>
                    <a:prstGeom prst="rect">
                      <a:avLst/>
                    </a:prstGeom>
                    <a:noFill/>
                    <a:ln>
                      <a:noFill/>
                    </a:ln>
                  </pic:spPr>
                </pic:pic>
              </a:graphicData>
            </a:graphic>
          </wp:inline>
        </w:drawing>
      </w:r>
    </w:p>
    <w:tbl>
      <w:tblPr>
        <w:tblStyle w:val="LightList4"/>
        <w:tblW w:w="5000" w:type="pct"/>
        <w:tblLook w:val="04A0" w:firstRow="1" w:lastRow="0" w:firstColumn="1" w:lastColumn="0" w:noHBand="0" w:noVBand="1"/>
      </w:tblPr>
      <w:tblGrid>
        <w:gridCol w:w="1828"/>
        <w:gridCol w:w="2169"/>
        <w:gridCol w:w="1264"/>
        <w:gridCol w:w="4315"/>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988"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419"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id</w:t>
            </w:r>
          </w:p>
        </w:tc>
        <w:tc>
          <w:tcPr>
            <w:tcW w:w="988" w:type="pct"/>
            <w:tcBorders>
              <w:left w:val="single" w:sz="4" w:space="0" w:color="auto"/>
              <w:right w:val="single" w:sz="4" w:space="0" w:color="auto"/>
            </w:tcBorders>
          </w:tcPr>
          <w:p w:rsidR="00E90F68" w:rsidRPr="00470DE1"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t>oval</w:t>
            </w:r>
            <w:r w:rsidR="00E90F68">
              <w:t>:</w:t>
            </w:r>
            <w:r w:rsidR="00E90F68" w:rsidRPr="00470DE1">
              <w:rPr>
                <w:rFonts w:ascii="Calibri" w:hAnsi="Calibri"/>
              </w:rPr>
              <w:t>ObjectIDPattern</w:t>
            </w:r>
            <w:proofErr w:type="spellEnd"/>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1</w:t>
            </w:r>
          </w:p>
        </w:tc>
        <w:tc>
          <w:tcPr>
            <w:tcW w:w="2419" w:type="pct"/>
            <w:tcBorders>
              <w:left w:val="single" w:sz="4" w:space="0" w:color="auto"/>
            </w:tcBorders>
          </w:tcPr>
          <w:p w:rsidR="00E90F68" w:rsidRPr="005A350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globally unique identifier of an </w:t>
            </w:r>
            <w:r w:rsidRPr="00D5316B">
              <w:rPr>
                <w:rFonts w:ascii="Calibri" w:hAnsi="Calibri"/>
              </w:rPr>
              <w:t>OVAL Object</w:t>
            </w:r>
            <w:r w:rsidRPr="005A350B">
              <w:rPr>
                <w:rFonts w:ascii="Calibri" w:hAnsi="Calibri"/>
              </w:rPr>
              <w:t xml:space="preserve">. </w:t>
            </w:r>
          </w:p>
        </w:tc>
      </w:tr>
      <w:tr w:rsidR="00E90F68" w:rsidRPr="002A567C" w:rsidTr="001E2C76">
        <w:tc>
          <w:tcPr>
            <w:cnfStyle w:val="001000000000" w:firstRow="0" w:lastRow="0" w:firstColumn="1" w:lastColumn="0" w:oddVBand="0" w:evenVBand="0" w:oddHBand="0" w:evenHBand="0" w:firstRowFirstColumn="0" w:firstRowLastColumn="0" w:lastRowFirstColumn="0" w:lastRowLastColumn="0"/>
            <w:tcW w:w="934" w:type="pct"/>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version</w:t>
            </w:r>
          </w:p>
        </w:tc>
        <w:tc>
          <w:tcPr>
            <w:tcW w:w="988"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unsigned integer</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1</w:t>
            </w:r>
          </w:p>
        </w:tc>
        <w:tc>
          <w:tcPr>
            <w:tcW w:w="2419" w:type="pct"/>
            <w:tcBorders>
              <w:top w:val="single" w:sz="8" w:space="0" w:color="000000" w:themeColor="text1"/>
              <w:left w:val="single" w:sz="4" w:space="0" w:color="auto"/>
              <w:bottom w:val="single" w:sz="8" w:space="0" w:color="000000" w:themeColor="text1"/>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version of the globally unique </w:t>
            </w:r>
            <w:r w:rsidRPr="00D5316B">
              <w:rPr>
                <w:rFonts w:ascii="Calibri" w:hAnsi="Calibri"/>
              </w:rPr>
              <w:t>OVAL Object</w:t>
            </w:r>
            <w:r w:rsidRPr="005A350B">
              <w:rPr>
                <w:rFonts w:ascii="Calibri" w:hAnsi="Calibr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proofErr w:type="spellStart"/>
            <w:r w:rsidRPr="0064436C">
              <w:rPr>
                <w:rFonts w:ascii="Calibri" w:hAnsi="Calibri"/>
              </w:rPr>
              <w:t>variable_instance</w:t>
            </w:r>
            <w:proofErr w:type="spellEnd"/>
          </w:p>
        </w:tc>
        <w:tc>
          <w:tcPr>
            <w:tcW w:w="988"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unsigned integer</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0..1</w:t>
            </w:r>
          </w:p>
        </w:tc>
        <w:tc>
          <w:tcPr>
            <w:tcW w:w="2419" w:type="pct"/>
            <w:tcBorders>
              <w:left w:val="single" w:sz="4" w:space="0" w:color="auto"/>
            </w:tcBorders>
          </w:tcPr>
          <w:p w:rsidR="00E90F68"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unique identifier that differentiates between each unique instance of an </w:t>
            </w:r>
            <w:r w:rsidRPr="00D5316B">
              <w:rPr>
                <w:rFonts w:ascii="Calibri" w:hAnsi="Calibri"/>
              </w:rPr>
              <w:t>OVAL Object</w:t>
            </w:r>
            <w:r w:rsidRPr="005A350B">
              <w:rPr>
                <w:rFonts w:ascii="Calibri" w:hAnsi="Calibri"/>
              </w:rPr>
              <w:t xml:space="preserve">. If an </w:t>
            </w:r>
            <w:r w:rsidRPr="00D5316B">
              <w:rPr>
                <w:rFonts w:ascii="Calibri" w:hAnsi="Calibri"/>
              </w:rPr>
              <w:t>OVAL Object</w:t>
            </w:r>
            <w:r w:rsidRPr="005A350B">
              <w:rPr>
                <w:rFonts w:ascii="Calibri" w:hAnsi="Calibri"/>
              </w:rPr>
              <w:t xml:space="preserve"> utilizes an </w:t>
            </w:r>
            <w:r w:rsidRPr="00D5316B">
              <w:rPr>
                <w:rFonts w:ascii="Calibri" w:hAnsi="Calibri"/>
              </w:rPr>
              <w:t>OVAL Variable</w:t>
            </w:r>
            <w:r w:rsidRPr="005A350B">
              <w:rPr>
                <w:rFonts w:ascii="Calibri" w:hAnsi="Calibri"/>
              </w:rPr>
              <w:t xml:space="preserve">, a unique instance of each </w:t>
            </w:r>
            <w:r w:rsidRPr="00D5316B">
              <w:rPr>
                <w:rFonts w:ascii="Calibri" w:hAnsi="Calibri"/>
              </w:rPr>
              <w:t>OVAL Object</w:t>
            </w:r>
            <w:r w:rsidRPr="005A350B">
              <w:rPr>
                <w:rFonts w:ascii="Calibri" w:hAnsi="Calibri"/>
              </w:rPr>
              <w:t xml:space="preserve"> must be created for each </w:t>
            </w:r>
            <w:r w:rsidRPr="00D5316B">
              <w:rPr>
                <w:rFonts w:ascii="Calibri" w:hAnsi="Calibri"/>
              </w:rPr>
              <w:t xml:space="preserve">OVAL </w:t>
            </w:r>
            <w:r w:rsidRPr="00D5316B">
              <w:rPr>
                <w:rFonts w:ascii="Calibri" w:hAnsi="Calibri"/>
              </w:rPr>
              <w:lastRenderedPageBreak/>
              <w:t>Variable</w:t>
            </w:r>
            <w:r w:rsidRPr="005A350B">
              <w:rPr>
                <w:rFonts w:ascii="Calibri" w:hAnsi="Calibri"/>
              </w:rPr>
              <w:t xml:space="preserve"> value.</w:t>
            </w:r>
          </w:p>
          <w:p w:rsidR="00E8090E" w:rsidRPr="005A350B" w:rsidRDefault="00E8090E"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b/>
              </w:rPr>
              <w:t xml:space="preserve">Default Value: </w:t>
            </w:r>
            <w:r w:rsidR="00D5316B" w:rsidRPr="00D5316B">
              <w:rPr>
                <w:rFonts w:ascii="Calibri" w:hAnsi="Calibri"/>
                <w:b/>
                <w:i/>
              </w:rPr>
              <w:t>‘</w:t>
            </w:r>
            <w:r w:rsidRPr="00D5316B">
              <w:rPr>
                <w:rFonts w:ascii="Calibri" w:hAnsi="Calibri"/>
                <w:i/>
              </w:rPr>
              <w:t>1</w:t>
            </w:r>
            <w:r w:rsidR="00D5316B" w:rsidRPr="00D5316B">
              <w:rPr>
                <w:rFonts w:ascii="Calibri" w:hAnsi="Calibri"/>
                <w:i/>
              </w:rPr>
              <w:t>’</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934" w:type="pct"/>
            <w:tcBorders>
              <w:top w:val="single" w:sz="8" w:space="0" w:color="000000" w:themeColor="text1"/>
              <w:bottom w:val="single" w:sz="8" w:space="0" w:color="000000" w:themeColor="text1"/>
              <w:right w:val="single" w:sz="4" w:space="0" w:color="auto"/>
            </w:tcBorders>
          </w:tcPr>
          <w:p w:rsidR="00E90F68" w:rsidRPr="00D50E49" w:rsidRDefault="00E90F68" w:rsidP="001E2C76">
            <w:pPr>
              <w:spacing w:after="200" w:line="276" w:lineRule="auto"/>
              <w:rPr>
                <w:rFonts w:ascii="Calibri" w:hAnsi="Calibri"/>
              </w:rPr>
            </w:pPr>
            <w:r w:rsidRPr="0064436C">
              <w:rPr>
                <w:rFonts w:ascii="Calibri" w:hAnsi="Calibri"/>
              </w:rPr>
              <w:lastRenderedPageBreak/>
              <w:t>comment</w:t>
            </w:r>
          </w:p>
        </w:tc>
        <w:tc>
          <w:tcPr>
            <w:tcW w:w="988"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0..1</w:t>
            </w:r>
          </w:p>
        </w:tc>
        <w:tc>
          <w:tcPr>
            <w:tcW w:w="2419" w:type="pct"/>
            <w:tcBorders>
              <w:top w:val="single" w:sz="8" w:space="0" w:color="000000" w:themeColor="text1"/>
              <w:left w:val="single" w:sz="4" w:space="0" w:color="auto"/>
              <w:bottom w:val="single" w:sz="8" w:space="0" w:color="000000" w:themeColor="text1"/>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documentation associated with the </w:t>
            </w:r>
            <w:r w:rsidRPr="00D5316B">
              <w:rPr>
                <w:rFonts w:ascii="Calibri" w:hAnsi="Calibri"/>
              </w:rPr>
              <w:t>OVAL Object</w:t>
            </w:r>
            <w:r w:rsidRPr="005A350B">
              <w:rPr>
                <w:rFonts w:ascii="Calibri" w:hAnsi="Calibri"/>
              </w:rPr>
              <w:t xml:space="preserve"> referenced by the id property.</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flag</w:t>
            </w:r>
          </w:p>
        </w:tc>
        <w:tc>
          <w:tcPr>
            <w:tcW w:w="988" w:type="pct"/>
            <w:tcBorders>
              <w:left w:val="single" w:sz="4" w:space="0" w:color="auto"/>
              <w:right w:val="single" w:sz="4" w:space="0" w:color="auto"/>
            </w:tcBorders>
          </w:tcPr>
          <w:p w:rsidR="00E90F68" w:rsidRPr="00470DE1"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t>oval</w:t>
            </w:r>
            <w:r w:rsidR="00E90F68">
              <w:t>:</w:t>
            </w:r>
            <w:r w:rsidR="00E90F68" w:rsidRPr="00470DE1">
              <w:rPr>
                <w:rFonts w:ascii="Calibri" w:hAnsi="Calibri"/>
              </w:rPr>
              <w:t>FlagEnumeration</w:t>
            </w:r>
            <w:proofErr w:type="spellEnd"/>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1</w:t>
            </w:r>
          </w:p>
        </w:tc>
        <w:tc>
          <w:tcPr>
            <w:tcW w:w="2419" w:type="pct"/>
            <w:tcBorders>
              <w:left w:val="single" w:sz="4" w:space="0" w:color="auto"/>
            </w:tcBorders>
          </w:tcPr>
          <w:p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outcome associated with </w:t>
            </w:r>
            <w:r w:rsidRPr="00D5316B">
              <w:rPr>
                <w:rFonts w:ascii="Calibri" w:hAnsi="Calibri"/>
              </w:rPr>
              <w:t>OVAL Item</w:t>
            </w:r>
            <w:r w:rsidRPr="005A350B">
              <w:rPr>
                <w:rFonts w:ascii="Calibri" w:hAnsi="Calibri"/>
              </w:rPr>
              <w:t xml:space="preserve"> collection.</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message</w:t>
            </w:r>
          </w:p>
        </w:tc>
        <w:tc>
          <w:tcPr>
            <w:tcW w:w="988" w:type="pct"/>
            <w:tcBorders>
              <w:left w:val="single" w:sz="4" w:space="0" w:color="auto"/>
              <w:right w:val="single" w:sz="4" w:space="0" w:color="auto"/>
            </w:tcBorders>
          </w:tcPr>
          <w:p w:rsidR="00E90F68" w:rsidRPr="00470DE1" w:rsidRDefault="00962495" w:rsidP="00E36F1B">
            <w:pPr>
              <w:cnfStyle w:val="000000000000" w:firstRow="0" w:lastRow="0" w:firstColumn="0" w:lastColumn="0" w:oddVBand="0" w:evenVBand="0" w:oddHBand="0" w:evenHBand="0" w:firstRowFirstColumn="0" w:firstRowLastColumn="0" w:lastRowFirstColumn="0" w:lastRowLastColumn="0"/>
              <w:rPr>
                <w:rFonts w:ascii="Calibri" w:hAnsi="Calibri"/>
              </w:rPr>
            </w:pPr>
            <w:proofErr w:type="spellStart"/>
            <w:r>
              <w:t>oval</w:t>
            </w:r>
            <w:r w:rsidR="00E90F68">
              <w:t>:</w:t>
            </w:r>
            <w:r w:rsidR="00E90F68" w:rsidRPr="00470DE1">
              <w:rPr>
                <w:rFonts w:ascii="Calibri" w:hAnsi="Calibri"/>
              </w:rPr>
              <w:t>MessageType</w:t>
            </w:r>
            <w:proofErr w:type="spellEnd"/>
          </w:p>
        </w:tc>
        <w:tc>
          <w:tcPr>
            <w:tcW w:w="660" w:type="pct"/>
            <w:tcBorders>
              <w:left w:val="single" w:sz="4" w:space="0" w:color="auto"/>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Any messages that are relayed from a tool at run-time.</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proofErr w:type="spellStart"/>
            <w:r w:rsidRPr="0064436C">
              <w:rPr>
                <w:rFonts w:ascii="Calibri" w:hAnsi="Calibri"/>
              </w:rPr>
              <w:t>variable_value</w:t>
            </w:r>
            <w:proofErr w:type="spellEnd"/>
          </w:p>
        </w:tc>
        <w:tc>
          <w:tcPr>
            <w:tcW w:w="988"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rsidRPr="00470DE1">
              <w:rPr>
                <w:rFonts w:ascii="Calibri" w:hAnsi="Calibri"/>
              </w:rPr>
              <w:t>VariableValueType</w:t>
            </w:r>
            <w:proofErr w:type="spellEnd"/>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value(s) associated with the variable(s) used by the </w:t>
            </w:r>
            <w:r w:rsidRPr="00D5316B">
              <w:rPr>
                <w:rFonts w:ascii="Calibri" w:hAnsi="Calibri"/>
              </w:rPr>
              <w:t>OVAL Object</w:t>
            </w:r>
            <w:r w:rsidRPr="005A350B">
              <w:rPr>
                <w:rFonts w:ascii="Calibri" w:hAnsi="Calibri"/>
              </w:rPr>
              <w:t xml:space="preserve"> referenced by the id property.</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reference</w:t>
            </w:r>
          </w:p>
        </w:tc>
        <w:tc>
          <w:tcPr>
            <w:tcW w:w="988" w:type="pct"/>
            <w:tcBorders>
              <w:left w:val="single" w:sz="4" w:space="0" w:color="auto"/>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proofErr w:type="spellStart"/>
            <w:r w:rsidRPr="00470DE1">
              <w:rPr>
                <w:rFonts w:ascii="Calibri" w:hAnsi="Calibri"/>
              </w:rPr>
              <w:t>ReferenceType</w:t>
            </w:r>
            <w:proofErr w:type="spellEnd"/>
          </w:p>
        </w:tc>
        <w:tc>
          <w:tcPr>
            <w:tcW w:w="660" w:type="pct"/>
            <w:tcBorders>
              <w:left w:val="single" w:sz="4" w:space="0" w:color="auto"/>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identifiers of </w:t>
            </w:r>
            <w:r w:rsidRPr="00D5316B">
              <w:rPr>
                <w:rFonts w:ascii="Calibri" w:hAnsi="Calibri"/>
              </w:rPr>
              <w:t>OVAL Items</w:t>
            </w:r>
            <w:r w:rsidRPr="005A350B">
              <w:rPr>
                <w:rFonts w:ascii="Calibri" w:hAnsi="Calibri"/>
              </w:rPr>
              <w:t xml:space="preserve"> collected by the </w:t>
            </w:r>
            <w:r w:rsidRPr="00D5316B">
              <w:rPr>
                <w:rFonts w:ascii="Calibri" w:hAnsi="Calibri"/>
              </w:rPr>
              <w:t>OVAL Object</w:t>
            </w:r>
            <w:r w:rsidRPr="005A350B">
              <w:rPr>
                <w:rFonts w:ascii="Calibri" w:hAnsi="Calibri"/>
              </w:rPr>
              <w:t xml:space="preserve"> referenced by the id property. </w:t>
            </w:r>
          </w:p>
        </w:tc>
      </w:tr>
    </w:tbl>
    <w:p w:rsidR="00E90F68" w:rsidRDefault="00E90F68" w:rsidP="00E90F68">
      <w:pPr>
        <w:pStyle w:val="Heading3"/>
      </w:pPr>
      <w:bookmarkStart w:id="276" w:name="_Toc314765851"/>
      <w:proofErr w:type="spellStart"/>
      <w:r>
        <w:t>VariableValueType</w:t>
      </w:r>
      <w:bookmarkEnd w:id="276"/>
      <w:proofErr w:type="spellEnd"/>
    </w:p>
    <w:p w:rsidR="00E90F68" w:rsidRPr="005A350B" w:rsidRDefault="00E90F68" w:rsidP="00E90F68">
      <w:r>
        <w:t xml:space="preserve">The </w:t>
      </w:r>
      <w:proofErr w:type="spellStart"/>
      <w:r w:rsidRPr="00D50E49">
        <w:rPr>
          <w:rFonts w:ascii="Courier New" w:hAnsi="Courier New"/>
        </w:rPr>
        <w:t>VariableValueType</w:t>
      </w:r>
      <w:proofErr w:type="spellEnd"/>
      <w:r>
        <w:t xml:space="preserve"> identifies an </w:t>
      </w:r>
      <w:r w:rsidRPr="00E36F1B">
        <w:rPr>
          <w:i/>
        </w:rPr>
        <w:t>OVAL Variable</w:t>
      </w:r>
      <w:r>
        <w:t xml:space="preserve"> and value that is used by an </w:t>
      </w:r>
      <w:r w:rsidRPr="00D5316B">
        <w:t>OVAL Object</w:t>
      </w:r>
      <w:r w:rsidRPr="005A350B">
        <w:t xml:space="preserve"> during </w:t>
      </w:r>
      <w:r w:rsidRPr="00D5316B">
        <w:t>OVAL Item</w:t>
      </w:r>
      <w:r w:rsidRPr="005A350B">
        <w:t xml:space="preserve"> collection.</w:t>
      </w:r>
    </w:p>
    <w:tbl>
      <w:tblPr>
        <w:tblStyle w:val="LightList3"/>
        <w:tblW w:w="0" w:type="auto"/>
        <w:tblLook w:val="04A0" w:firstRow="1" w:lastRow="0" w:firstColumn="1" w:lastColumn="0" w:noHBand="0" w:noVBand="1"/>
      </w:tblPr>
      <w:tblGrid>
        <w:gridCol w:w="1759"/>
        <w:gridCol w:w="2244"/>
        <w:gridCol w:w="1264"/>
        <w:gridCol w:w="4309"/>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189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460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rPr>
                <w:rFonts w:ascii="Calibri" w:hAnsi="Calibri"/>
              </w:rPr>
            </w:pPr>
            <w:proofErr w:type="spellStart"/>
            <w:r w:rsidRPr="00D50E49">
              <w:rPr>
                <w:rFonts w:ascii="Calibri" w:hAnsi="Calibri"/>
              </w:rPr>
              <w:t>variable_id</w:t>
            </w:r>
            <w:proofErr w:type="spellEnd"/>
          </w:p>
        </w:tc>
        <w:tc>
          <w:tcPr>
            <w:tcW w:w="1890" w:type="dxa"/>
            <w:tcBorders>
              <w:left w:val="single" w:sz="4" w:space="0" w:color="auto"/>
              <w:right w:val="single" w:sz="4" w:space="0" w:color="auto"/>
            </w:tcBorders>
          </w:tcPr>
          <w:p w:rsidR="00E90F68" w:rsidRPr="00876F4B"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t>oval</w:t>
            </w:r>
            <w:r w:rsidR="00E90F68">
              <w:t>:</w:t>
            </w:r>
            <w:r w:rsidR="00E90F68">
              <w:rPr>
                <w:rFonts w:ascii="Calibri" w:hAnsi="Calibri"/>
              </w:rPr>
              <w:t>VariableIDPattern</w:t>
            </w:r>
            <w:proofErr w:type="spellEnd"/>
          </w:p>
        </w:tc>
        <w:tc>
          <w:tcPr>
            <w:tcW w:w="126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4604" w:type="dxa"/>
            <w:tcBorders>
              <w:left w:val="single" w:sz="4" w:space="0" w:color="auto"/>
            </w:tcBorders>
          </w:tcPr>
          <w:p w:rsidR="00E90F68" w:rsidRPr="005A350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unique identifier of an </w:t>
            </w:r>
            <w:r w:rsidRPr="00D5316B">
              <w:rPr>
                <w:rFonts w:ascii="Calibri" w:hAnsi="Calibri"/>
              </w:rPr>
              <w:t>OVAL Variable.</w:t>
            </w:r>
          </w:p>
        </w:tc>
      </w:tr>
      <w:tr w:rsidR="00E90F68" w:rsidRPr="002A567C" w:rsidTr="001E2C76">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7A01EF" w:rsidRDefault="00E90F68" w:rsidP="001E2C76">
            <w:pPr>
              <w:rPr>
                <w:rFonts w:ascii="Calibri" w:hAnsi="Calibri"/>
              </w:rPr>
            </w:pPr>
            <w:r w:rsidRPr="00D50E49">
              <w:rPr>
                <w:rFonts w:ascii="Calibri" w:hAnsi="Calibri"/>
              </w:rPr>
              <w:t>value</w:t>
            </w:r>
          </w:p>
        </w:tc>
        <w:tc>
          <w:tcPr>
            <w:tcW w:w="1890" w:type="dxa"/>
            <w:tcBorders>
              <w:left w:val="single" w:sz="4" w:space="0" w:color="auto"/>
              <w:right w:val="single" w:sz="4" w:space="0" w:color="auto"/>
            </w:tcBorders>
          </w:tcPr>
          <w:p w:rsidR="00E90F68" w:rsidRPr="00876F4B" w:rsidRDefault="009907F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126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4604" w:type="dxa"/>
            <w:tcBorders>
              <w:left w:val="single" w:sz="4" w:space="0" w:color="auto"/>
            </w:tcBorders>
          </w:tcPr>
          <w:p w:rsidR="00E90F68" w:rsidRPr="005A350B"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A value associated with the </w:t>
            </w:r>
            <w:r w:rsidRPr="00D5316B">
              <w:rPr>
                <w:rFonts w:ascii="Calibri" w:hAnsi="Calibri"/>
              </w:rPr>
              <w:t>OVAL Variable</w:t>
            </w:r>
            <w:r w:rsidRPr="005A350B">
              <w:rPr>
                <w:rFonts w:ascii="Calibri" w:hAnsi="Calibri"/>
              </w:rPr>
              <w:t xml:space="preserve"> identified by the </w:t>
            </w:r>
            <w:proofErr w:type="spellStart"/>
            <w:r w:rsidRPr="005A350B">
              <w:rPr>
                <w:rFonts w:ascii="Courier New" w:hAnsi="Courier New" w:cs="Courier New"/>
              </w:rPr>
              <w:t>variable_id</w:t>
            </w:r>
            <w:proofErr w:type="spellEnd"/>
            <w:r w:rsidRPr="005A350B">
              <w:rPr>
                <w:rFonts w:ascii="Calibri" w:hAnsi="Calibri"/>
              </w:rPr>
              <w:t xml:space="preserve"> property.</w:t>
            </w:r>
          </w:p>
        </w:tc>
      </w:tr>
    </w:tbl>
    <w:p w:rsidR="00E90F68" w:rsidRDefault="00E90F68" w:rsidP="00E90F68">
      <w:pPr>
        <w:pStyle w:val="Heading3"/>
      </w:pPr>
      <w:bookmarkStart w:id="277" w:name="_Toc314765852"/>
      <w:proofErr w:type="spellStart"/>
      <w:r>
        <w:t>ReferenceType</w:t>
      </w:r>
      <w:bookmarkEnd w:id="277"/>
      <w:proofErr w:type="spellEnd"/>
    </w:p>
    <w:p w:rsidR="00E90F68" w:rsidRPr="00AB0264" w:rsidRDefault="00E90F68" w:rsidP="00E90F68">
      <w:pPr>
        <w:rPr>
          <w:rFonts w:ascii="Calibri" w:hAnsi="Calibri"/>
        </w:rPr>
      </w:pPr>
      <w:r>
        <w:t xml:space="preserve">The </w:t>
      </w:r>
      <w:proofErr w:type="spellStart"/>
      <w:r>
        <w:rPr>
          <w:rFonts w:ascii="Courier New" w:hAnsi="Courier New"/>
        </w:rPr>
        <w:t>ReferenceType</w:t>
      </w:r>
      <w:proofErr w:type="spellEnd"/>
      <w:r>
        <w:rPr>
          <w:rFonts w:ascii="Calibri" w:hAnsi="Calibri"/>
        </w:rPr>
        <w:t xml:space="preserve"> identifies </w:t>
      </w:r>
      <w:r w:rsidRPr="005A350B">
        <w:rPr>
          <w:rFonts w:ascii="Calibri" w:hAnsi="Calibri"/>
        </w:rPr>
        <w:t xml:space="preserve">an </w:t>
      </w:r>
      <w:r w:rsidRPr="00D5316B">
        <w:rPr>
          <w:rFonts w:ascii="Calibri" w:hAnsi="Calibri"/>
        </w:rPr>
        <w:t>OVAL Item</w:t>
      </w:r>
      <w:r w:rsidRPr="005A350B">
        <w:rPr>
          <w:rFonts w:ascii="Calibri" w:hAnsi="Calibri"/>
        </w:rPr>
        <w:t xml:space="preserve"> that was collected during </w:t>
      </w:r>
      <w:r w:rsidRPr="00D5316B">
        <w:rPr>
          <w:rFonts w:ascii="Calibri" w:hAnsi="Calibri"/>
        </w:rPr>
        <w:t>OVAL Item</w:t>
      </w:r>
      <w:r w:rsidRPr="005A350B">
        <w:rPr>
          <w:rFonts w:ascii="Calibri" w:hAnsi="Calibri"/>
        </w:rPr>
        <w:t xml:space="preserve"> collection.</w:t>
      </w:r>
    </w:p>
    <w:tbl>
      <w:tblPr>
        <w:tblStyle w:val="LightList3"/>
        <w:tblW w:w="0" w:type="auto"/>
        <w:tblLook w:val="04A0" w:firstRow="1" w:lastRow="0" w:firstColumn="1" w:lastColumn="0" w:noHBand="0" w:noVBand="1"/>
      </w:tblPr>
      <w:tblGrid>
        <w:gridCol w:w="1812"/>
        <w:gridCol w:w="1920"/>
        <w:gridCol w:w="1264"/>
        <w:gridCol w:w="4580"/>
      </w:tblGrid>
      <w:tr w:rsidR="00E90F68" w:rsidRPr="005A350B"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rsidR="00E90F68" w:rsidRPr="00D5316B" w:rsidRDefault="00E90F68" w:rsidP="001E2C76">
            <w:pPr>
              <w:spacing w:after="200" w:line="276" w:lineRule="auto"/>
              <w:jc w:val="center"/>
              <w:rPr>
                <w:rFonts w:ascii="Calibri" w:hAnsi="Calibri"/>
              </w:rPr>
            </w:pPr>
            <w:r w:rsidRPr="005A350B">
              <w:rPr>
                <w:rFonts w:ascii="Calibri" w:hAnsi="Calibri"/>
              </w:rPr>
              <w:t>Property</w:t>
            </w:r>
          </w:p>
        </w:tc>
        <w:tc>
          <w:tcPr>
            <w:tcW w:w="1890" w:type="dxa"/>
            <w:tcBorders>
              <w:bottom w:val="single" w:sz="8" w:space="0" w:color="000000" w:themeColor="text1"/>
            </w:tcBorders>
          </w:tcPr>
          <w:p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Type</w:t>
            </w:r>
          </w:p>
        </w:tc>
        <w:tc>
          <w:tcPr>
            <w:tcW w:w="1264" w:type="dxa"/>
            <w:tcBorders>
              <w:bottom w:val="single" w:sz="8" w:space="0" w:color="000000" w:themeColor="text1"/>
            </w:tcBorders>
          </w:tcPr>
          <w:p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Multiplicity</w:t>
            </w:r>
          </w:p>
        </w:tc>
        <w:tc>
          <w:tcPr>
            <w:tcW w:w="4604" w:type="dxa"/>
            <w:tcBorders>
              <w:bottom w:val="single" w:sz="8" w:space="0" w:color="000000" w:themeColor="text1"/>
            </w:tcBorders>
          </w:tcPr>
          <w:p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Description</w:t>
            </w:r>
          </w:p>
        </w:tc>
      </w:tr>
      <w:tr w:rsidR="00E90F68" w:rsidRPr="005A350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316B" w:rsidRDefault="00E90F68" w:rsidP="001E2C76">
            <w:pPr>
              <w:spacing w:after="200" w:line="276" w:lineRule="auto"/>
              <w:rPr>
                <w:rFonts w:ascii="Calibri" w:hAnsi="Calibri"/>
              </w:rPr>
            </w:pPr>
            <w:r w:rsidRPr="005A350B">
              <w:rPr>
                <w:rFonts w:ascii="Calibri" w:hAnsi="Calibri"/>
              </w:rPr>
              <w:t>item_ref</w:t>
            </w:r>
          </w:p>
        </w:tc>
        <w:tc>
          <w:tcPr>
            <w:tcW w:w="1890" w:type="dxa"/>
            <w:tcBorders>
              <w:left w:val="single" w:sz="4" w:space="0" w:color="auto"/>
              <w:right w:val="single" w:sz="4" w:space="0" w:color="auto"/>
            </w:tcBorders>
          </w:tcPr>
          <w:p w:rsidR="00E90F68" w:rsidRPr="005A350B" w:rsidRDefault="00962495" w:rsidP="00E36F1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rsidRPr="005A350B">
              <w:t>oval</w:t>
            </w:r>
            <w:r w:rsidR="00E90F68" w:rsidRPr="005A350B">
              <w:t>:</w:t>
            </w:r>
            <w:r w:rsidR="00E90F68" w:rsidRPr="005A350B">
              <w:rPr>
                <w:rFonts w:ascii="Calibri" w:hAnsi="Calibri"/>
              </w:rPr>
              <w:t>ItemIDPattern</w:t>
            </w:r>
            <w:proofErr w:type="spellEnd"/>
          </w:p>
        </w:tc>
        <w:tc>
          <w:tcPr>
            <w:tcW w:w="1264" w:type="dxa"/>
            <w:tcBorders>
              <w:left w:val="single" w:sz="4" w:space="0" w:color="auto"/>
              <w:right w:val="single" w:sz="4" w:space="0" w:color="auto"/>
            </w:tcBorders>
          </w:tcPr>
          <w:p w:rsidR="00E90F68" w:rsidRPr="005A350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1</w:t>
            </w:r>
          </w:p>
        </w:tc>
        <w:tc>
          <w:tcPr>
            <w:tcW w:w="4604" w:type="dxa"/>
            <w:tcBorders>
              <w:left w:val="single" w:sz="4" w:space="0" w:color="auto"/>
            </w:tcBorders>
          </w:tcPr>
          <w:p w:rsidR="00E90F68" w:rsidRPr="00AB0264"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The unique identifier of an OVAL Item.</w:t>
            </w:r>
          </w:p>
        </w:tc>
      </w:tr>
    </w:tbl>
    <w:p w:rsidR="00E90F68" w:rsidRPr="005A350B" w:rsidRDefault="00E90F68" w:rsidP="00E90F68">
      <w:pPr>
        <w:pStyle w:val="Heading3"/>
      </w:pPr>
      <w:bookmarkStart w:id="278" w:name="_Toc314765853"/>
      <w:proofErr w:type="spellStart"/>
      <w:r w:rsidRPr="00D5316B">
        <w:t>SystemDataType</w:t>
      </w:r>
      <w:bookmarkEnd w:id="278"/>
      <w:proofErr w:type="spellEnd"/>
    </w:p>
    <w:p w:rsidR="00E90F68" w:rsidRDefault="00E90F68" w:rsidP="00E90F68">
      <w:pPr>
        <w:rPr>
          <w:rFonts w:ascii="Calibri" w:hAnsi="Calibri"/>
          <w:noProof/>
        </w:rPr>
      </w:pPr>
      <w:r w:rsidRPr="005A350B">
        <w:t xml:space="preserve">The </w:t>
      </w:r>
      <w:proofErr w:type="spellStart"/>
      <w:r w:rsidRPr="005A350B">
        <w:rPr>
          <w:rFonts w:ascii="Courier New" w:hAnsi="Courier New"/>
        </w:rPr>
        <w:t>SystemDataType</w:t>
      </w:r>
      <w:proofErr w:type="spellEnd"/>
      <w:r w:rsidRPr="005A350B">
        <w:rPr>
          <w:rFonts w:ascii="Calibri" w:hAnsi="Calibri"/>
        </w:rPr>
        <w:t xml:space="preserve"> </w:t>
      </w:r>
      <w:r w:rsidR="008550CC" w:rsidRPr="005A350B">
        <w:rPr>
          <w:rFonts w:ascii="Calibri" w:hAnsi="Calibri"/>
        </w:rPr>
        <w:t xml:space="preserve">provides a container for </w:t>
      </w:r>
      <w:r w:rsidRPr="005A350B">
        <w:rPr>
          <w:rFonts w:ascii="Calibri" w:hAnsi="Calibri"/>
        </w:rPr>
        <w:t>all of the OVAL Items that</w:t>
      </w:r>
      <w:r>
        <w:rPr>
          <w:rFonts w:ascii="Calibri" w:hAnsi="Calibri"/>
        </w:rPr>
        <w:t xml:space="preserve"> </w:t>
      </w:r>
      <w:r w:rsidR="008550CC">
        <w:rPr>
          <w:rFonts w:ascii="Calibri" w:hAnsi="Calibri"/>
        </w:rPr>
        <w:t>were</w:t>
      </w:r>
      <w:r>
        <w:rPr>
          <w:rFonts w:ascii="Calibri" w:hAnsi="Calibri"/>
        </w:rPr>
        <w:t xml:space="preserve"> collected on the system under test.</w:t>
      </w:r>
    </w:p>
    <w:p w:rsidR="00E90F68" w:rsidRPr="00D50E49" w:rsidRDefault="00E90F68" w:rsidP="00E90F68">
      <w:pPr>
        <w:jc w:val="center"/>
        <w:rPr>
          <w:rFonts w:ascii="Calibri" w:hAnsi="Calibri"/>
        </w:rPr>
      </w:pPr>
      <w:r w:rsidRPr="00D50E49">
        <w:rPr>
          <w:rFonts w:ascii="Calibri" w:hAnsi="Calibri"/>
          <w:noProof/>
          <w:lang w:bidi="ar-SA"/>
        </w:rPr>
        <w:drawing>
          <wp:inline distT="0" distB="0" distL="0" distR="0" wp14:anchorId="0758CF9E" wp14:editId="7521979E">
            <wp:extent cx="5509072" cy="391783"/>
            <wp:effectExtent l="19050" t="0" r="0" b="0"/>
            <wp:docPr id="7" name="Picture 6" descr="oval-sc_systemdata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sc_systemdatatype.emf"/>
                    <pic:cNvPicPr/>
                  </pic:nvPicPr>
                  <pic:blipFill>
                    <a:blip r:embed="rId52" cstate="print"/>
                    <a:stretch>
                      <a:fillRect/>
                    </a:stretch>
                  </pic:blipFill>
                  <pic:spPr>
                    <a:xfrm>
                      <a:off x="0" y="0"/>
                      <a:ext cx="5509072" cy="391783"/>
                    </a:xfrm>
                    <a:prstGeom prst="rect">
                      <a:avLst/>
                    </a:prstGeom>
                  </pic:spPr>
                </pic:pic>
              </a:graphicData>
            </a:graphic>
          </wp:inline>
        </w:drawing>
      </w:r>
    </w:p>
    <w:p w:rsidR="00E90F68" w:rsidRDefault="00E90F68" w:rsidP="00E90F68">
      <w:pPr>
        <w:pStyle w:val="Heading3"/>
      </w:pPr>
      <w:bookmarkStart w:id="279" w:name="_Toc314765854"/>
      <w:proofErr w:type="spellStart"/>
      <w:r>
        <w:t>ItemType</w:t>
      </w:r>
      <w:bookmarkEnd w:id="279"/>
      <w:proofErr w:type="spellEnd"/>
    </w:p>
    <w:p w:rsidR="00E90F68" w:rsidRPr="00AD6B9A" w:rsidRDefault="00E90F68" w:rsidP="00E90F68">
      <w:pPr>
        <w:rPr>
          <w:rFonts w:ascii="Calibri" w:hAnsi="Calibri"/>
        </w:rPr>
      </w:pPr>
      <w:r>
        <w:t xml:space="preserve">The </w:t>
      </w:r>
      <w:proofErr w:type="spellStart"/>
      <w:r>
        <w:rPr>
          <w:rFonts w:ascii="Courier New" w:hAnsi="Courier New"/>
        </w:rPr>
        <w:t>ItemType</w:t>
      </w:r>
      <w:proofErr w:type="spellEnd"/>
      <w:r>
        <w:rPr>
          <w:rFonts w:ascii="Calibri" w:hAnsi="Calibri"/>
        </w:rPr>
        <w:t xml:space="preserve"> is the abstract </w:t>
      </w:r>
      <w:r w:rsidRPr="00E36F1B">
        <w:rPr>
          <w:rFonts w:ascii="Calibri" w:hAnsi="Calibri"/>
          <w:i/>
        </w:rPr>
        <w:t>OVAL Item</w:t>
      </w:r>
      <w:r>
        <w:rPr>
          <w:rFonts w:ascii="Calibri" w:hAnsi="Calibri"/>
        </w:rPr>
        <w:t xml:space="preserve"> that defines the common properties associated with all </w:t>
      </w:r>
      <w:r w:rsidRPr="00D5316B">
        <w:rPr>
          <w:rFonts w:ascii="Calibri" w:hAnsi="Calibri"/>
        </w:rPr>
        <w:t xml:space="preserve">OVAL Items </w:t>
      </w:r>
      <w:r w:rsidRPr="00AB0264">
        <w:rPr>
          <w:rFonts w:ascii="Calibri" w:hAnsi="Calibri"/>
        </w:rPr>
        <w:t xml:space="preserve">defined in the OVAL System Characteristics </w:t>
      </w:r>
      <w:r w:rsidR="003260AF" w:rsidRPr="00AD6B9A">
        <w:rPr>
          <w:rFonts w:ascii="Calibri" w:hAnsi="Calibri"/>
        </w:rPr>
        <w:t>OVAL Component Model</w:t>
      </w:r>
      <w:r w:rsidRPr="00AD6B9A">
        <w:rPr>
          <w:rFonts w:ascii="Calibri" w:hAnsi="Calibri"/>
        </w:rPr>
        <w:t>s.</w:t>
      </w:r>
    </w:p>
    <w:p w:rsidR="00E90F68" w:rsidRPr="00D50E49" w:rsidRDefault="00920731" w:rsidP="00E90F68">
      <w:pPr>
        <w:jc w:val="center"/>
        <w:rPr>
          <w:rFonts w:ascii="Calibri" w:hAnsi="Calibri"/>
        </w:rPr>
      </w:pPr>
      <w:r w:rsidRPr="00920731">
        <w:rPr>
          <w:noProof/>
          <w:lang w:bidi="ar-SA"/>
        </w:rPr>
        <w:lastRenderedPageBreak/>
        <w:drawing>
          <wp:inline distT="0" distB="0" distL="0" distR="0" wp14:anchorId="24C28395" wp14:editId="553EB648">
            <wp:extent cx="4214495" cy="492760"/>
            <wp:effectExtent l="0" t="0" r="0" b="254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214495" cy="492760"/>
                    </a:xfrm>
                    <a:prstGeom prst="rect">
                      <a:avLst/>
                    </a:prstGeom>
                    <a:noFill/>
                    <a:ln>
                      <a:noFill/>
                    </a:ln>
                  </pic:spPr>
                </pic:pic>
              </a:graphicData>
            </a:graphic>
          </wp:inline>
        </w:drawing>
      </w:r>
    </w:p>
    <w:tbl>
      <w:tblPr>
        <w:tblStyle w:val="LightList3"/>
        <w:tblW w:w="0" w:type="auto"/>
        <w:tblLook w:val="04A0" w:firstRow="1" w:lastRow="0" w:firstColumn="1" w:lastColumn="0" w:noHBand="0" w:noVBand="1"/>
      </w:tblPr>
      <w:tblGrid>
        <w:gridCol w:w="1818"/>
        <w:gridCol w:w="1934"/>
        <w:gridCol w:w="1306"/>
        <w:gridCol w:w="451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193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06"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4518"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id</w:t>
            </w:r>
          </w:p>
        </w:tc>
        <w:tc>
          <w:tcPr>
            <w:tcW w:w="1934" w:type="dxa"/>
            <w:tcBorders>
              <w:left w:val="single" w:sz="4" w:space="0" w:color="auto"/>
              <w:right w:val="single" w:sz="4" w:space="0" w:color="auto"/>
            </w:tcBorders>
          </w:tcPr>
          <w:p w:rsidR="00E90F68" w:rsidRPr="00876F4B" w:rsidRDefault="00AF790F" w:rsidP="00E36F1B">
            <w:pPr>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t>oval</w:t>
            </w:r>
            <w:r w:rsidR="00E90F68">
              <w:t>:</w:t>
            </w:r>
            <w:r w:rsidR="00E90F68">
              <w:rPr>
                <w:rFonts w:ascii="Calibri" w:hAnsi="Calibri"/>
              </w:rPr>
              <w:t>ItemIDPattern</w:t>
            </w:r>
            <w:proofErr w:type="spellEnd"/>
          </w:p>
        </w:tc>
        <w:tc>
          <w:tcPr>
            <w:tcW w:w="1306"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4518" w:type="dxa"/>
            <w:tcBorders>
              <w:left w:val="single" w:sz="4" w:space="0" w:color="auto"/>
            </w:tcBorders>
          </w:tcPr>
          <w:p w:rsidR="00E90F68" w:rsidRPr="00AD6B9A"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AD6B9A">
              <w:rPr>
                <w:rFonts w:ascii="Calibri" w:hAnsi="Calibri"/>
              </w:rPr>
              <w:t xml:space="preserve">The unique identifier of an </w:t>
            </w:r>
            <w:r w:rsidRPr="00D5316B">
              <w:rPr>
                <w:rFonts w:ascii="Calibri" w:hAnsi="Calibri"/>
              </w:rPr>
              <w:t>OVAL Item</w:t>
            </w:r>
            <w:r w:rsidRPr="00AD6B9A">
              <w:rPr>
                <w:rFonts w:ascii="Calibri" w:hAnsi="Calibri"/>
              </w:rPr>
              <w:t>.</w:t>
            </w:r>
            <w:r w:rsidR="00C952BD" w:rsidRPr="00AD6B9A">
              <w:rPr>
                <w:rFonts w:ascii="Calibri" w:hAnsi="Calibri"/>
              </w:rPr>
              <w:t xml:space="preserve"> The id property is unique with in a given instantiation of the OVAL System Characteristics Model.</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status</w:t>
            </w:r>
          </w:p>
        </w:tc>
        <w:tc>
          <w:tcPr>
            <w:tcW w:w="193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proofErr w:type="spellStart"/>
            <w:r>
              <w:rPr>
                <w:rFonts w:ascii="Calibri" w:hAnsi="Calibri"/>
              </w:rPr>
              <w:t>StatusEnumeration</w:t>
            </w:r>
            <w:proofErr w:type="spellEnd"/>
          </w:p>
        </w:tc>
        <w:tc>
          <w:tcPr>
            <w:tcW w:w="1306"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4518" w:type="dxa"/>
            <w:tcBorders>
              <w:left w:val="single" w:sz="4" w:space="0" w:color="auto"/>
            </w:tcBorders>
          </w:tcPr>
          <w:p w:rsidR="00E90F68" w:rsidRPr="00AD6B9A" w:rsidRDefault="00FE7AF9" w:rsidP="001E2C7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AD6B9A">
              <w:t xml:space="preserve">The </w:t>
            </w:r>
            <w:r w:rsidRPr="00AD6B9A">
              <w:rPr>
                <w:rFonts w:ascii="Courier New" w:hAnsi="Courier New" w:cs="Courier New"/>
              </w:rPr>
              <w:t>status</w:t>
            </w:r>
            <w:r w:rsidRPr="00AD6B9A">
              <w:t xml:space="preserve"> property of an </w:t>
            </w:r>
            <w:r w:rsidRPr="00D5316B">
              <w:t>OVAL Item</w:t>
            </w:r>
            <w:r w:rsidRPr="00AD6B9A">
              <w:t xml:space="preserve"> conveys the outcome of the system data collection effort</w:t>
            </w:r>
            <w:r w:rsidR="003213F5" w:rsidRPr="00AD6B9A">
              <w:t xml:space="preserve">. </w:t>
            </w:r>
          </w:p>
          <w:p w:rsidR="00E90F68" w:rsidRPr="00AD6B9A"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AD6B9A">
              <w:rPr>
                <w:rFonts w:ascii="Calibri" w:hAnsi="Calibri"/>
                <w:b/>
              </w:rPr>
              <w:t xml:space="preserve">Default Value: </w:t>
            </w:r>
            <w:r w:rsidR="00D5316B" w:rsidRPr="00D5316B">
              <w:rPr>
                <w:rFonts w:ascii="Calibri" w:hAnsi="Calibri"/>
                <w:b/>
                <w:i/>
              </w:rPr>
              <w:t>‘</w:t>
            </w:r>
            <w:r w:rsidRPr="00D5316B">
              <w:rPr>
                <w:rFonts w:ascii="Calibri" w:hAnsi="Calibri"/>
                <w:i/>
              </w:rPr>
              <w:t>exists</w:t>
            </w:r>
            <w:r w:rsidR="00D5316B" w:rsidRPr="00D5316B">
              <w:rPr>
                <w:rFonts w:ascii="Calibri" w:hAnsi="Calibri"/>
                <w: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message</w:t>
            </w:r>
          </w:p>
        </w:tc>
        <w:tc>
          <w:tcPr>
            <w:tcW w:w="193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rPr>
                <w:rFonts w:ascii="Calibri" w:hAnsi="Calibri"/>
              </w:rPr>
              <w:t>MessageType</w:t>
            </w:r>
            <w:proofErr w:type="spellEnd"/>
          </w:p>
        </w:tc>
        <w:tc>
          <w:tcPr>
            <w:tcW w:w="1306"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0..50</w:t>
            </w:r>
          </w:p>
        </w:tc>
        <w:tc>
          <w:tcPr>
            <w:tcW w:w="4518" w:type="dxa"/>
            <w:tcBorders>
              <w:left w:val="single" w:sz="4" w:space="0" w:color="auto"/>
            </w:tcBorders>
          </w:tcPr>
          <w:p w:rsidR="00E90F68" w:rsidRPr="00AD6B9A"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AD6B9A">
              <w:rPr>
                <w:rFonts w:ascii="Calibri" w:hAnsi="Calibri"/>
              </w:rPr>
              <w:t xml:space="preserve">Any messages that are relayed from a tool at run-time during the collection of an </w:t>
            </w:r>
            <w:r w:rsidRPr="00D5316B">
              <w:rPr>
                <w:rFonts w:ascii="Calibri" w:hAnsi="Calibri"/>
              </w:rPr>
              <w:t>OVAL Item</w:t>
            </w:r>
            <w:r w:rsidRPr="00AD6B9A">
              <w:rPr>
                <w:rFonts w:ascii="Calibri" w:hAnsi="Calibri"/>
              </w:rPr>
              <w:t>.</w:t>
            </w:r>
          </w:p>
        </w:tc>
      </w:tr>
    </w:tbl>
    <w:p w:rsidR="00E90F68" w:rsidRDefault="00E90F68" w:rsidP="00E90F68">
      <w:pPr>
        <w:pStyle w:val="Heading3"/>
      </w:pPr>
      <w:bookmarkStart w:id="280" w:name="_Toc314765855"/>
      <w:proofErr w:type="spellStart"/>
      <w:r>
        <w:t>EntityAttributeGroup</w:t>
      </w:r>
      <w:bookmarkEnd w:id="280"/>
      <w:proofErr w:type="spellEnd"/>
    </w:p>
    <w:p w:rsidR="00E90F68" w:rsidRDefault="00E90F68" w:rsidP="00E90F68">
      <w:pPr>
        <w:rPr>
          <w:rFonts w:ascii="Calibri" w:hAnsi="Calibri"/>
        </w:rPr>
      </w:pPr>
      <w:r>
        <w:t xml:space="preserve">The </w:t>
      </w:r>
      <w:proofErr w:type="spellStart"/>
      <w:r>
        <w:rPr>
          <w:rFonts w:ascii="Courier New" w:hAnsi="Courier New"/>
        </w:rPr>
        <w:t>EntityAttributeGroup</w:t>
      </w:r>
      <w:proofErr w:type="spellEnd"/>
      <w:r>
        <w:rPr>
          <w:rFonts w:ascii="Calibri" w:hAnsi="Calibri"/>
        </w:rPr>
        <w:t xml:space="preserve"> defines the properties that are common to all </w:t>
      </w:r>
      <w:r w:rsidRPr="00D5316B">
        <w:rPr>
          <w:rFonts w:ascii="Calibri" w:hAnsi="Calibri"/>
        </w:rPr>
        <w:t>OVAL Item</w:t>
      </w:r>
      <w:r>
        <w:rPr>
          <w:rFonts w:ascii="Calibri" w:hAnsi="Calibri"/>
        </w:rPr>
        <w:t xml:space="preserve"> Entities in the OVAL </w:t>
      </w:r>
      <w:r w:rsidR="007F3354">
        <w:rPr>
          <w:rFonts w:ascii="Calibri" w:hAnsi="Calibri"/>
        </w:rPr>
        <w:t>Language</w:t>
      </w:r>
      <w:r>
        <w:rPr>
          <w:rFonts w:ascii="Calibri" w:hAnsi="Calibri"/>
        </w:rPr>
        <w:t>.</w:t>
      </w:r>
    </w:p>
    <w:tbl>
      <w:tblPr>
        <w:tblStyle w:val="LightList3"/>
        <w:tblW w:w="0" w:type="auto"/>
        <w:tblLayout w:type="fixed"/>
        <w:tblLook w:val="04A0" w:firstRow="1" w:lastRow="0" w:firstColumn="1" w:lastColumn="0" w:noHBand="0" w:noVBand="1"/>
      </w:tblPr>
      <w:tblGrid>
        <w:gridCol w:w="1548"/>
        <w:gridCol w:w="3244"/>
        <w:gridCol w:w="1264"/>
        <w:gridCol w:w="352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324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datatype</w:t>
            </w:r>
          </w:p>
        </w:tc>
        <w:tc>
          <w:tcPr>
            <w:tcW w:w="3244" w:type="dxa"/>
            <w:tcBorders>
              <w:left w:val="single" w:sz="4" w:space="0" w:color="auto"/>
              <w:right w:val="single" w:sz="4" w:space="0" w:color="auto"/>
            </w:tcBorders>
          </w:tcPr>
          <w:p w:rsidR="00E90F68" w:rsidRPr="00876F4B" w:rsidRDefault="00AF790F" w:rsidP="00E36F1B">
            <w:pPr>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t>oval</w:t>
            </w:r>
            <w:r w:rsidR="00E90F68">
              <w:t>:</w:t>
            </w:r>
            <w:r w:rsidR="00AD028C">
              <w:rPr>
                <w:rFonts w:ascii="Calibri" w:hAnsi="Calibri"/>
              </w:rPr>
              <w:t>Datatype</w:t>
            </w:r>
            <w:r w:rsidR="00E90F68">
              <w:rPr>
                <w:rFonts w:ascii="Calibri" w:hAnsi="Calibri"/>
              </w:rPr>
              <w:t>Enumeration</w:t>
            </w:r>
            <w:proofErr w:type="spellEnd"/>
          </w:p>
        </w:tc>
        <w:tc>
          <w:tcPr>
            <w:tcW w:w="126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rsidR="00065385" w:rsidRDefault="00065385" w:rsidP="00065385">
            <w:pPr>
              <w:cnfStyle w:val="000000100000" w:firstRow="0" w:lastRow="0" w:firstColumn="0" w:lastColumn="0" w:oddVBand="0" w:evenVBand="0" w:oddHBand="1" w:evenHBand="0" w:firstRowFirstColumn="0" w:firstRowLastColumn="0" w:lastRowFirstColumn="0" w:lastRowLastColumn="0"/>
            </w:pPr>
            <w:r>
              <w:t xml:space="preserve">The datatype for the entity. </w:t>
            </w:r>
          </w:p>
          <w:p w:rsidR="00DB1AB3" w:rsidRDefault="00DB1AB3" w:rsidP="00065385">
            <w:pPr>
              <w:cnfStyle w:val="000000100000" w:firstRow="0" w:lastRow="0" w:firstColumn="0" w:lastColumn="0" w:oddVBand="0" w:evenVBand="0" w:oddHBand="1" w:evenHBand="0" w:firstRowFirstColumn="0" w:firstRowLastColumn="0" w:lastRowFirstColumn="0" w:lastRowLastColumn="0"/>
              <w:rPr>
                <w:b/>
              </w:rPr>
            </w:pPr>
          </w:p>
          <w:p w:rsidR="00E90F68" w:rsidRPr="00876F4B" w:rsidRDefault="00065385" w:rsidP="00065385">
            <w:pPr>
              <w:cnfStyle w:val="000000100000" w:firstRow="0" w:lastRow="0" w:firstColumn="0" w:lastColumn="0" w:oddVBand="0" w:evenVBand="0" w:oddHBand="1" w:evenHBand="0" w:firstRowFirstColumn="0" w:firstRowLastColumn="0" w:lastRowFirstColumn="0" w:lastRowLastColumn="0"/>
              <w:rPr>
                <w:rFonts w:ascii="Calibri" w:hAnsi="Calibri"/>
              </w:rPr>
            </w:pPr>
            <w:r>
              <w:rPr>
                <w:b/>
              </w:rPr>
              <w:t xml:space="preserve">Default Value: </w:t>
            </w:r>
            <w:r w:rsidRPr="007F5AE7">
              <w:rPr>
                <w:b/>
                <w:i/>
              </w:rPr>
              <w:t>‘</w:t>
            </w:r>
            <w:r w:rsidRPr="007F5AE7">
              <w:rPr>
                <w:i/>
              </w:rPr>
              <w:t>string’</w:t>
            </w:r>
          </w:p>
        </w:tc>
      </w:tr>
      <w:tr w:rsidR="00E90F68" w:rsidTr="001E2C76">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mask</w:t>
            </w:r>
          </w:p>
        </w:tc>
        <w:tc>
          <w:tcPr>
            <w:tcW w:w="324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boolean</w:t>
            </w:r>
          </w:p>
        </w:tc>
        <w:tc>
          <w:tcPr>
            <w:tcW w:w="126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rsidR="00AF790F" w:rsidRDefault="00AF790F" w:rsidP="00A95A01">
            <w:pPr>
              <w:cnfStyle w:val="000000000000" w:firstRow="0" w:lastRow="0" w:firstColumn="0" w:lastColumn="0" w:oddVBand="0" w:evenVBand="0" w:oddHBand="0" w:evenHBand="0" w:firstRowFirstColumn="0" w:firstRowLastColumn="0" w:lastRowFirstColumn="0" w:lastRowLastColumn="0"/>
            </w:pPr>
            <w:r>
              <w:t>Tells the data collection that this entity contains sensitive data</w:t>
            </w:r>
            <w:r w:rsidR="003213F5">
              <w:t xml:space="preserve">. </w:t>
            </w:r>
            <w:r>
              <w:t xml:space="preserve">Data marked with </w:t>
            </w:r>
            <w:r w:rsidRPr="00B8677B">
              <w:rPr>
                <w:rFonts w:ascii="Courier New" w:hAnsi="Courier New" w:cs="Courier New"/>
              </w:rPr>
              <w:t>mask</w:t>
            </w:r>
            <w:r>
              <w:t>=</w:t>
            </w:r>
            <w:r w:rsidRPr="00B8677B">
              <w:rPr>
                <w:i/>
              </w:rPr>
              <w:t xml:space="preserve">’true’ </w:t>
            </w:r>
            <w:r>
              <w:t>should be used only in the evaluation, and not be included in the results.</w:t>
            </w:r>
          </w:p>
          <w:p w:rsidR="00AF790F" w:rsidRDefault="00AF790F" w:rsidP="00D5316B">
            <w:pPr>
              <w:cnfStyle w:val="000000000000" w:firstRow="0" w:lastRow="0" w:firstColumn="0" w:lastColumn="0" w:oddVBand="0" w:evenVBand="0" w:oddHBand="0" w:evenHBand="0" w:firstRowFirstColumn="0" w:firstRowLastColumn="0" w:lastRowFirstColumn="0" w:lastRowLastColumn="0"/>
            </w:pPr>
          </w:p>
          <w:p w:rsidR="00AF790F" w:rsidRDefault="00AF790F" w:rsidP="00D5316B">
            <w:pPr>
              <w:cnfStyle w:val="000000000000" w:firstRow="0" w:lastRow="0" w:firstColumn="0" w:lastColumn="0" w:oddVBand="0" w:evenVBand="0" w:oddHBand="0" w:evenHBand="0" w:firstRowFirstColumn="0" w:firstRowLastColumn="0" w:lastRowFirstColumn="0" w:lastRowLastColumn="0"/>
            </w:pPr>
            <w:r w:rsidRPr="00A34716">
              <w:t xml:space="preserve">Note that when the </w:t>
            </w:r>
            <w:r w:rsidRPr="00B8677B">
              <w:rPr>
                <w:rFonts w:ascii="Courier New" w:hAnsi="Courier New" w:cs="Courier New"/>
              </w:rPr>
              <w:t>mask</w:t>
            </w:r>
            <w:r w:rsidRPr="00A34716">
              <w:t xml:space="preserve"> </w:t>
            </w:r>
            <w:r>
              <w:t>property</w:t>
            </w:r>
            <w:r w:rsidRPr="00A34716">
              <w:t xml:space="preserve"> is set to </w:t>
            </w:r>
            <w:r w:rsidRPr="00B8677B">
              <w:rPr>
                <w:i/>
              </w:rPr>
              <w:t>'true'</w:t>
            </w:r>
            <w:r w:rsidRPr="00A34716">
              <w:t xml:space="preserve">, all child field elements must be masked regardless of the child field's </w:t>
            </w:r>
            <w:r w:rsidRPr="00B8677B">
              <w:rPr>
                <w:rFonts w:ascii="Courier New" w:hAnsi="Courier New" w:cs="Courier New"/>
              </w:rPr>
              <w:t>mask</w:t>
            </w:r>
            <w:r w:rsidRPr="00A34716">
              <w:t xml:space="preserve"> attribute value</w:t>
            </w:r>
            <w:r>
              <w:t>.</w:t>
            </w:r>
          </w:p>
          <w:p w:rsidR="00AF790F" w:rsidRDefault="00AF790F" w:rsidP="00D5316B">
            <w:pPr>
              <w:cnfStyle w:val="000000000000" w:firstRow="0" w:lastRow="0" w:firstColumn="0" w:lastColumn="0" w:oddVBand="0" w:evenVBand="0" w:oddHBand="0" w:evenHBand="0" w:firstRowFirstColumn="0" w:firstRowLastColumn="0" w:lastRowFirstColumn="0" w:lastRowLastColumn="0"/>
            </w:pPr>
          </w:p>
          <w:p w:rsidR="00E90F68" w:rsidRDefault="00AF790F"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Pr>
                <w:b/>
              </w:rPr>
              <w:t xml:space="preserve">Default Value: </w:t>
            </w:r>
            <w:r w:rsidR="00D5316B" w:rsidRPr="00D5316B">
              <w:rPr>
                <w:b/>
                <w:i/>
              </w:rPr>
              <w:t>‘</w:t>
            </w:r>
            <w:r w:rsidRPr="00D5316B">
              <w:rPr>
                <w:i/>
              </w:rPr>
              <w:t>false</w:t>
            </w:r>
            <w:r w:rsidR="00D5316B" w:rsidRPr="00D5316B">
              <w:rPr>
                <w: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status</w:t>
            </w:r>
          </w:p>
        </w:tc>
        <w:tc>
          <w:tcPr>
            <w:tcW w:w="324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rPr>
                <w:rFonts w:ascii="Calibri" w:hAnsi="Calibri"/>
              </w:rPr>
              <w:t>StatusEnumeration</w:t>
            </w:r>
            <w:proofErr w:type="spellEnd"/>
          </w:p>
        </w:tc>
        <w:tc>
          <w:tcPr>
            <w:tcW w:w="126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rsidR="00E90F68" w:rsidRDefault="00E90F68" w:rsidP="00A95A01">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The status of the collection for an </w:t>
            </w:r>
            <w:r w:rsidRPr="00E36F1B">
              <w:rPr>
                <w:rFonts w:ascii="Calibri" w:hAnsi="Calibri"/>
                <w:i/>
              </w:rPr>
              <w:t>OVAL Item</w:t>
            </w:r>
            <w:r>
              <w:rPr>
                <w:rFonts w:ascii="Calibri" w:hAnsi="Calibri"/>
              </w:rPr>
              <w:t xml:space="preserve"> Entity.</w:t>
            </w:r>
          </w:p>
          <w:p w:rsidR="00AF790F" w:rsidRDefault="00AF790F"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876F4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93522E">
              <w:rPr>
                <w:rFonts w:ascii="Calibri" w:hAnsi="Calibri"/>
                <w:b/>
              </w:rPr>
              <w:t>Default Value:</w:t>
            </w:r>
            <w:r>
              <w:rPr>
                <w:rFonts w:ascii="Calibri" w:hAnsi="Calibri"/>
                <w:b/>
              </w:rPr>
              <w:t xml:space="preserve"> </w:t>
            </w:r>
            <w:r w:rsidR="00D5316B" w:rsidRPr="00D5316B">
              <w:rPr>
                <w:rFonts w:ascii="Calibri" w:hAnsi="Calibri"/>
                <w:b/>
                <w:i/>
              </w:rPr>
              <w:t>‘</w:t>
            </w:r>
            <w:r w:rsidRPr="00D5316B">
              <w:rPr>
                <w:rFonts w:ascii="Calibri" w:hAnsi="Calibri"/>
                <w:i/>
              </w:rPr>
              <w:t>exists</w:t>
            </w:r>
            <w:r w:rsidR="00D5316B" w:rsidRPr="00D5316B">
              <w:rPr>
                <w:rFonts w:ascii="Calibri" w:hAnsi="Calibri"/>
                <w:i/>
              </w:rPr>
              <w:t>’</w:t>
            </w:r>
          </w:p>
        </w:tc>
      </w:tr>
    </w:tbl>
    <w:p w:rsidR="00E90F68" w:rsidRDefault="00E90F68" w:rsidP="00E90F68">
      <w:pPr>
        <w:pStyle w:val="Heading3"/>
      </w:pPr>
      <w:bookmarkStart w:id="281" w:name="_Toc314765856"/>
      <w:proofErr w:type="spellStart"/>
      <w:r>
        <w:t>FlagEnumeration</w:t>
      </w:r>
      <w:bookmarkEnd w:id="281"/>
      <w:proofErr w:type="spellEnd"/>
    </w:p>
    <w:p w:rsidR="00E90F68" w:rsidRPr="00A95A01" w:rsidRDefault="00E90F68" w:rsidP="00E90F68">
      <w:pPr>
        <w:rPr>
          <w:rFonts w:ascii="Calibri" w:hAnsi="Calibri"/>
        </w:rPr>
      </w:pPr>
      <w:r>
        <w:lastRenderedPageBreak/>
        <w:t xml:space="preserve">The </w:t>
      </w:r>
      <w:proofErr w:type="spellStart"/>
      <w:r>
        <w:rPr>
          <w:rFonts w:ascii="Courier New" w:hAnsi="Courier New"/>
        </w:rPr>
        <w:t>FlagEnumeration</w:t>
      </w:r>
      <w:proofErr w:type="spellEnd"/>
      <w:r>
        <w:rPr>
          <w:rFonts w:ascii="Calibri" w:hAnsi="Calibri"/>
        </w:rPr>
        <w:t xml:space="preserve"> defines the acceptable outcomes associated with the </w:t>
      </w:r>
      <w:r w:rsidRPr="00A95A01">
        <w:rPr>
          <w:rFonts w:ascii="Calibri" w:hAnsi="Calibri"/>
        </w:rPr>
        <w:t xml:space="preserve">collection of </w:t>
      </w:r>
      <w:r w:rsidRPr="00D5316B">
        <w:rPr>
          <w:rFonts w:ascii="Calibri" w:hAnsi="Calibri"/>
        </w:rPr>
        <w:t>OVAL Items</w:t>
      </w:r>
      <w:r w:rsidRPr="00A95A01">
        <w:rPr>
          <w:rFonts w:ascii="Calibri" w:hAnsi="Calibri"/>
        </w:rPr>
        <w:t xml:space="preserve"> for a specified </w:t>
      </w:r>
      <w:r w:rsidRPr="00D5316B">
        <w:rPr>
          <w:rFonts w:ascii="Calibri" w:hAnsi="Calibri"/>
        </w:rPr>
        <w:t>OVAL Object.</w:t>
      </w:r>
    </w:p>
    <w:tbl>
      <w:tblPr>
        <w:tblStyle w:val="LightList1"/>
        <w:tblW w:w="5000" w:type="pct"/>
        <w:tblLook w:val="04A0" w:firstRow="1" w:lastRow="0" w:firstColumn="1" w:lastColumn="0" w:noHBand="0" w:noVBand="1"/>
      </w:tblPr>
      <w:tblGrid>
        <w:gridCol w:w="2063"/>
        <w:gridCol w:w="7513"/>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t>Enumeration Value</w:t>
            </w:r>
          </w:p>
        </w:tc>
        <w:tc>
          <w:tcPr>
            <w:tcW w:w="3923" w:type="pct"/>
            <w:tcBorders>
              <w:bottom w:val="single" w:sz="8" w:space="0" w:color="000000" w:themeColor="text1"/>
            </w:tcBorders>
          </w:tcPr>
          <w:p w:rsidR="00E90F68" w:rsidRDefault="00E90F68" w:rsidP="001E2C76">
            <w:pP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error</w:t>
            </w:r>
          </w:p>
        </w:tc>
        <w:tc>
          <w:tcPr>
            <w:tcW w:w="3923" w:type="pct"/>
            <w:tcBorders>
              <w:left w:val="single" w:sz="4" w:space="0" w:color="auto"/>
            </w:tcBorders>
          </w:tcPr>
          <w:p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an error prevented the determination of the existence of </w:t>
            </w:r>
            <w:r w:rsidRPr="00D5316B">
              <w:rPr>
                <w:color w:val="000000"/>
              </w:rPr>
              <w:t>OVAL Items</w:t>
            </w:r>
            <w:r w:rsidRPr="00A95A01">
              <w:rPr>
                <w:color w:val="000000"/>
              </w:rPr>
              <w:t xml:space="preserve"> on the system. </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complete</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every matching </w:t>
            </w:r>
            <w:r w:rsidRPr="00D5316B">
              <w:rPr>
                <w:color w:val="000000"/>
              </w:rPr>
              <w:t>OVAL Item</w:t>
            </w:r>
            <w:r w:rsidRPr="00A95A01">
              <w:rPr>
                <w:color w:val="000000"/>
              </w:rPr>
              <w:t xml:space="preserve"> on the system has been identified and represented in the OVAL System Characteristics. It can be assumed that no additional matching </w:t>
            </w:r>
            <w:r w:rsidRPr="00D5316B">
              <w:rPr>
                <w:color w:val="000000"/>
              </w:rPr>
              <w:t>OVAL Items</w:t>
            </w:r>
            <w:r w:rsidRPr="00A95A01">
              <w:rPr>
                <w:color w:val="000000"/>
              </w:rPr>
              <w:t xml:space="preserve"> exist on the system.</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incomplete</w:t>
            </w:r>
          </w:p>
        </w:tc>
        <w:tc>
          <w:tcPr>
            <w:tcW w:w="3923" w:type="pct"/>
            <w:tcBorders>
              <w:left w:val="single" w:sz="4" w:space="0" w:color="auto"/>
            </w:tcBorders>
          </w:tcPr>
          <w:p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matching </w:t>
            </w:r>
            <w:r w:rsidRPr="00D5316B">
              <w:rPr>
                <w:color w:val="000000"/>
              </w:rPr>
              <w:t>OVAL Items</w:t>
            </w:r>
            <w:r w:rsidRPr="00A95A01">
              <w:rPr>
                <w:color w:val="000000"/>
              </w:rPr>
              <w:t xml:space="preserve"> exist on the system, however, only a subset of those matching </w:t>
            </w:r>
            <w:r w:rsidRPr="00D5316B">
              <w:rPr>
                <w:color w:val="000000"/>
              </w:rPr>
              <w:t>OVAL Items</w:t>
            </w:r>
            <w:r w:rsidRPr="00A95A01">
              <w:rPr>
                <w:color w:val="000000"/>
              </w:rPr>
              <w:t xml:space="preserve"> have been identified and represented in the OVAL System Characteristics</w:t>
            </w:r>
            <w:r w:rsidR="003213F5" w:rsidRPr="002F60CB">
              <w:rPr>
                <w:color w:val="000000"/>
              </w:rPr>
              <w:t xml:space="preserve">. </w:t>
            </w:r>
            <w:r w:rsidRPr="002F60CB">
              <w:rPr>
                <w:color w:val="000000"/>
              </w:rPr>
              <w:t xml:space="preserve">It cannot be assumed that no additional matching </w:t>
            </w:r>
            <w:r w:rsidRPr="00D5316B">
              <w:rPr>
                <w:color w:val="000000"/>
              </w:rPr>
              <w:t>OVAL Items</w:t>
            </w:r>
            <w:r w:rsidRPr="00A95A01">
              <w:rPr>
                <w:color w:val="000000"/>
              </w:rPr>
              <w:t xml:space="preserve"> exis</w:t>
            </w:r>
            <w:r w:rsidRPr="002F60CB">
              <w:rPr>
                <w:color w:val="000000"/>
              </w:rPr>
              <w:t>t on the system</w:t>
            </w:r>
            <w:r w:rsidR="003213F5" w:rsidRPr="002F60CB">
              <w:rPr>
                <w:color w:val="000000"/>
              </w:rPr>
              <w:t xml:space="preserve">. </w:t>
            </w:r>
          </w:p>
        </w:tc>
      </w:tr>
      <w:tr w:rsidR="00E90F68"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does not exist</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no matching </w:t>
            </w:r>
            <w:r w:rsidRPr="00D5316B">
              <w:rPr>
                <w:color w:val="000000"/>
              </w:rPr>
              <w:t>OVAL Items</w:t>
            </w:r>
            <w:r w:rsidRPr="00A95A01">
              <w:rPr>
                <w:color w:val="000000"/>
              </w:rPr>
              <w:t xml:space="preserve"> were found on the system.</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not collected</w:t>
            </w:r>
          </w:p>
        </w:tc>
        <w:tc>
          <w:tcPr>
            <w:tcW w:w="3923" w:type="pct"/>
            <w:tcBorders>
              <w:left w:val="single" w:sz="4" w:space="0" w:color="auto"/>
            </w:tcBorders>
          </w:tcPr>
          <w:p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no attempt was made to collect </w:t>
            </w:r>
            <w:r w:rsidRPr="00D5316B">
              <w:rPr>
                <w:color w:val="000000"/>
              </w:rPr>
              <w:t>OVAL Items</w:t>
            </w:r>
            <w:r w:rsidRPr="00A95A01">
              <w:rPr>
                <w:color w:val="000000"/>
              </w:rPr>
              <w:t xml:space="preserve"> on the system.</w:t>
            </w:r>
          </w:p>
        </w:tc>
      </w:tr>
      <w:tr w:rsidR="00E90F68"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not applicable</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the specified </w:t>
            </w:r>
            <w:r w:rsidRPr="00D5316B">
              <w:rPr>
                <w:color w:val="000000"/>
              </w:rPr>
              <w:t>OVAL Object</w:t>
            </w:r>
            <w:r w:rsidRPr="00A95A01">
              <w:rPr>
                <w:color w:val="000000"/>
              </w:rPr>
              <w:t xml:space="preserve"> is not applicable to the system under test.</w:t>
            </w:r>
          </w:p>
        </w:tc>
      </w:tr>
    </w:tbl>
    <w:p w:rsidR="00E90F68" w:rsidRDefault="00E90F68" w:rsidP="00E90F68">
      <w:pPr>
        <w:pStyle w:val="Heading3"/>
      </w:pPr>
      <w:bookmarkStart w:id="282" w:name="_Toc314765857"/>
      <w:proofErr w:type="spellStart"/>
      <w:r>
        <w:t>StatusEnumeration</w:t>
      </w:r>
      <w:bookmarkEnd w:id="282"/>
      <w:proofErr w:type="spellEnd"/>
    </w:p>
    <w:p w:rsidR="00E90F68" w:rsidRDefault="00E90F68" w:rsidP="00E90F68">
      <w:pPr>
        <w:rPr>
          <w:rFonts w:ascii="Calibri" w:hAnsi="Calibri"/>
        </w:rPr>
      </w:pPr>
      <w:r>
        <w:t xml:space="preserve">The </w:t>
      </w:r>
      <w:proofErr w:type="spellStart"/>
      <w:r>
        <w:rPr>
          <w:rFonts w:ascii="Courier New" w:hAnsi="Courier New"/>
        </w:rPr>
        <w:t>StatusEnumeration</w:t>
      </w:r>
      <w:proofErr w:type="spellEnd"/>
      <w:r>
        <w:rPr>
          <w:rFonts w:ascii="Calibri" w:hAnsi="Calibri"/>
        </w:rPr>
        <w:t xml:space="preserve"> defines the acceptable status values associated with the collection of an </w:t>
      </w:r>
      <w:r w:rsidRPr="00D5316B">
        <w:rPr>
          <w:rFonts w:ascii="Calibri" w:hAnsi="Calibri"/>
        </w:rPr>
        <w:t>OVAL Item</w:t>
      </w:r>
      <w:r>
        <w:rPr>
          <w:rFonts w:ascii="Calibri" w:hAnsi="Calibri"/>
        </w:rPr>
        <w:t xml:space="preserve"> or the properties of an </w:t>
      </w:r>
      <w:r w:rsidRPr="00D5316B">
        <w:rPr>
          <w:rFonts w:ascii="Calibri" w:hAnsi="Calibri"/>
        </w:rPr>
        <w:t>OVAL Item</w:t>
      </w:r>
      <w:r>
        <w:rPr>
          <w:rFonts w:ascii="Calibri" w:hAnsi="Calibri"/>
        </w:rPr>
        <w:t>.</w:t>
      </w:r>
    </w:p>
    <w:tbl>
      <w:tblPr>
        <w:tblStyle w:val="LightList1"/>
        <w:tblW w:w="5000" w:type="pct"/>
        <w:tblLook w:val="04A0" w:firstRow="1" w:lastRow="0" w:firstColumn="1" w:lastColumn="0" w:noHBand="0" w:noVBand="1"/>
      </w:tblPr>
      <w:tblGrid>
        <w:gridCol w:w="2063"/>
        <w:gridCol w:w="7513"/>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t>Enumeration Value</w:t>
            </w:r>
          </w:p>
        </w:tc>
        <w:tc>
          <w:tcPr>
            <w:tcW w:w="3923"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error</w:t>
            </w:r>
          </w:p>
        </w:tc>
        <w:tc>
          <w:tcPr>
            <w:tcW w:w="3923" w:type="pct"/>
            <w:tcBorders>
              <w:left w:val="single" w:sz="4" w:space="0" w:color="auto"/>
            </w:tcBorders>
          </w:tcPr>
          <w:p w:rsidR="00E90F68" w:rsidRPr="00F06B8E"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2F60CB">
              <w:rPr>
                <w:color w:val="000000"/>
              </w:rPr>
              <w:t xml:space="preserve">This value indicates that there was an error collecting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exists</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rPr>
                <w:color w:val="000000"/>
              </w:rPr>
            </w:pPr>
            <w:r w:rsidRPr="002F60CB">
              <w:rPr>
                <w:color w:val="000000"/>
              </w:rPr>
              <w:t xml:space="preserve">This value indicates that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 exists on the system and was collected.</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does not exist</w:t>
            </w:r>
          </w:p>
        </w:tc>
        <w:tc>
          <w:tcPr>
            <w:tcW w:w="3923" w:type="pct"/>
            <w:tcBorders>
              <w:left w:val="single" w:sz="4" w:space="0" w:color="auto"/>
            </w:tcBorders>
          </w:tcPr>
          <w:p w:rsidR="00E90F68" w:rsidRPr="002F60C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color w:val="000000"/>
              </w:rPr>
            </w:pPr>
            <w:r w:rsidRPr="002F60CB">
              <w:rPr>
                <w:color w:val="000000"/>
              </w:rPr>
              <w:t xml:space="preserve">This value indicates that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 does not exist on the system.</w:t>
            </w:r>
          </w:p>
        </w:tc>
      </w:tr>
      <w:tr w:rsidR="00E90F68"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not collected</w:t>
            </w:r>
          </w:p>
        </w:tc>
        <w:tc>
          <w:tcPr>
            <w:tcW w:w="3923" w:type="pct"/>
            <w:tcBorders>
              <w:top w:val="single" w:sz="8" w:space="0" w:color="000000" w:themeColor="text1"/>
              <w:left w:val="single" w:sz="4" w:space="0" w:color="auto"/>
              <w:bottom w:val="single" w:sz="8" w:space="0" w:color="000000" w:themeColor="text1"/>
            </w:tcBorders>
          </w:tcPr>
          <w:p w:rsidR="00E90F68" w:rsidRPr="00F06B8E"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2F60CB">
              <w:rPr>
                <w:color w:val="000000"/>
              </w:rPr>
              <w:t xml:space="preserve">This value indicates that no attempt was made to collect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w:t>
            </w:r>
          </w:p>
        </w:tc>
      </w:tr>
    </w:tbl>
    <w:p w:rsidR="00E90F68" w:rsidRDefault="00E90F68" w:rsidP="00E90F68">
      <w:pPr>
        <w:pStyle w:val="Heading3"/>
        <w:keepNext/>
        <w:keepLines/>
      </w:pPr>
      <w:bookmarkStart w:id="283" w:name="_Toc314765858"/>
      <w:proofErr w:type="spellStart"/>
      <w:r>
        <w:t>EntityItemSimpleBaseType</w:t>
      </w:r>
      <w:bookmarkEnd w:id="283"/>
      <w:proofErr w:type="spellEnd"/>
    </w:p>
    <w:p w:rsidR="00E90F68" w:rsidRPr="00F06B8E" w:rsidRDefault="00E90F68" w:rsidP="00E90F68">
      <w:pPr>
        <w:rPr>
          <w:rFonts w:ascii="Calibri" w:hAnsi="Calibri"/>
        </w:rPr>
      </w:pPr>
      <w:r>
        <w:t xml:space="preserve">The </w:t>
      </w:r>
      <w:proofErr w:type="spellStart"/>
      <w:r w:rsidRPr="000D638F">
        <w:rPr>
          <w:rFonts w:ascii="Courier New" w:hAnsi="Courier New" w:cs="Courier New"/>
        </w:rPr>
        <w:t>Entity</w:t>
      </w:r>
      <w:r>
        <w:rPr>
          <w:rFonts w:ascii="Courier New" w:hAnsi="Courier New" w:cs="Courier New"/>
        </w:rPr>
        <w:t>Item</w:t>
      </w:r>
      <w:r w:rsidRPr="000D638F">
        <w:rPr>
          <w:rFonts w:ascii="Courier New" w:hAnsi="Courier New" w:cs="Courier New"/>
        </w:rPr>
        <w:t>SimpleBaseType</w:t>
      </w:r>
      <w:proofErr w:type="spellEnd"/>
      <w:r>
        <w:rPr>
          <w:rFonts w:ascii="Calibri" w:hAnsi="Calibri"/>
        </w:rPr>
        <w:t xml:space="preserve"> is an abstract type that defines a base type for all </w:t>
      </w:r>
      <w:r w:rsidRPr="00F06B8E">
        <w:rPr>
          <w:rFonts w:ascii="Calibri" w:hAnsi="Calibri"/>
        </w:rPr>
        <w:t xml:space="preserve">simple </w:t>
      </w:r>
      <w:r w:rsidRPr="00D5316B">
        <w:rPr>
          <w:rFonts w:ascii="Calibri" w:hAnsi="Calibri"/>
        </w:rPr>
        <w:t>OVAL Item</w:t>
      </w:r>
      <w:r w:rsidRPr="00F06B8E">
        <w:rPr>
          <w:rFonts w:ascii="Calibri" w:hAnsi="Calibri"/>
        </w:rPr>
        <w:t xml:space="preserve"> Entities.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1429A" w:rsidRDefault="00E90F68" w:rsidP="001E2C76">
            <w:pPr>
              <w:rPr>
                <w:b w:val="0"/>
              </w:rPr>
            </w:pPr>
            <w:r w:rsidRPr="003D589B">
              <w:t>attributes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r>
              <w:t>EntityAttributeGroup</w:t>
            </w:r>
            <w:proofErr w:type="spellEnd"/>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AF790F">
              <w:t>a</w:t>
            </w:r>
            <w:r>
              <w:t>ttributes available to all entities.</w:t>
            </w:r>
          </w:p>
        </w:tc>
      </w:tr>
      <w:tr w:rsidR="00D77411" w:rsidTr="001E2C76">
        <w:tc>
          <w:tcPr>
            <w:cnfStyle w:val="001000000000" w:firstRow="0" w:lastRow="0" w:firstColumn="1" w:lastColumn="0" w:oddVBand="0" w:evenVBand="0" w:oddHBand="0" w:evenHBand="0" w:firstRowFirstColumn="0" w:firstRowLastColumn="0" w:lastRowFirstColumn="0" w:lastRowLastColumn="0"/>
            <w:tcW w:w="1081" w:type="pct"/>
          </w:tcPr>
          <w:p w:rsidR="00D77411" w:rsidRPr="003D589B" w:rsidRDefault="00D77411" w:rsidP="001E2C76">
            <w:r>
              <w:t>value</w:t>
            </w:r>
          </w:p>
        </w:tc>
        <w:tc>
          <w:tcPr>
            <w:tcW w:w="1275" w:type="pct"/>
          </w:tcPr>
          <w:p w:rsidR="00D77411" w:rsidRDefault="00AD028C" w:rsidP="001E2C76">
            <w:pPr>
              <w:cnfStyle w:val="000000000000" w:firstRow="0" w:lastRow="0" w:firstColumn="0" w:lastColumn="0" w:oddVBand="0" w:evenVBand="0" w:oddHBand="0" w:evenHBand="0" w:firstRowFirstColumn="0" w:firstRowLastColumn="0" w:lastRowFirstColumn="0" w:lastRowLastColumn="0"/>
            </w:pPr>
            <w:r>
              <w:t>s</w:t>
            </w:r>
            <w:r w:rsidR="00D77411">
              <w:t>tring</w:t>
            </w:r>
          </w:p>
        </w:tc>
        <w:tc>
          <w:tcPr>
            <w:tcW w:w="660"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rsidR="00C52936" w:rsidRDefault="00C52936" w:rsidP="001E2C76">
            <w:pPr>
              <w:cnfStyle w:val="000000000000" w:firstRow="0" w:lastRow="0" w:firstColumn="0" w:lastColumn="0" w:oddVBand="0" w:evenVBand="0" w:oddHBand="0" w:evenHBand="0" w:firstRowFirstColumn="0" w:firstRowLastColumn="0" w:lastRowFirstColumn="0" w:lastRowLastColumn="0"/>
            </w:pPr>
          </w:p>
          <w:p w:rsidR="00C52936" w:rsidRDefault="00104300" w:rsidP="00C52936">
            <w:pPr>
              <w:cnfStyle w:val="000000000000" w:firstRow="0" w:lastRow="0" w:firstColumn="0" w:lastColumn="0" w:oddVBand="0" w:evenVBand="0" w:oddHBand="0" w:evenHBand="0" w:firstRowFirstColumn="0" w:firstRowLastColumn="0" w:lastRowFirstColumn="0" w:lastRowLastColumn="0"/>
            </w:pPr>
            <w:r>
              <w:t>An empty string</w:t>
            </w:r>
            <w:r w:rsidR="00C972D0">
              <w:t xml:space="preserve"> value</w:t>
            </w:r>
            <w:r>
              <w:t xml:space="preserve"> SHOULD be used </w:t>
            </w:r>
            <w:r>
              <w:lastRenderedPageBreak/>
              <w:t>when a status other than 'exists' is specified.</w:t>
            </w:r>
          </w:p>
        </w:tc>
      </w:tr>
    </w:tbl>
    <w:p w:rsidR="00E90F68" w:rsidRDefault="00E90F68" w:rsidP="00E90F68">
      <w:pPr>
        <w:pStyle w:val="Heading3"/>
        <w:keepNext/>
        <w:keepLines/>
      </w:pPr>
      <w:bookmarkStart w:id="284" w:name="_Toc314765859"/>
      <w:proofErr w:type="spellStart"/>
      <w:r>
        <w:lastRenderedPageBreak/>
        <w:t>EntityItemComplexBaseType</w:t>
      </w:r>
      <w:bookmarkEnd w:id="284"/>
      <w:proofErr w:type="spellEnd"/>
    </w:p>
    <w:p w:rsidR="00E90F68" w:rsidRPr="00F06B8E" w:rsidRDefault="00E90F68" w:rsidP="00E90F68">
      <w:pPr>
        <w:rPr>
          <w:rFonts w:ascii="Calibri" w:hAnsi="Calibri"/>
          <w:b/>
        </w:rPr>
      </w:pPr>
      <w:r>
        <w:t xml:space="preserve">The </w:t>
      </w:r>
      <w:proofErr w:type="spellStart"/>
      <w:r w:rsidRPr="000D638F">
        <w:rPr>
          <w:rFonts w:ascii="Courier New" w:hAnsi="Courier New" w:cs="Courier New"/>
        </w:rPr>
        <w:t>EntityComplexBaseType</w:t>
      </w:r>
      <w:proofErr w:type="spellEnd"/>
      <w:r>
        <w:rPr>
          <w:rFonts w:ascii="Calibri" w:hAnsi="Calibri"/>
        </w:rPr>
        <w:t xml:space="preserve"> is an abstract type that defines a base type for all complex </w:t>
      </w:r>
      <w:r w:rsidRPr="00D5316B">
        <w:rPr>
          <w:rFonts w:ascii="Calibri" w:hAnsi="Calibri"/>
        </w:rPr>
        <w:t>OVAL Item</w:t>
      </w:r>
      <w:r w:rsidRPr="00F06B8E">
        <w:rPr>
          <w:rFonts w:ascii="Calibri" w:hAnsi="Calibri"/>
        </w:rPr>
        <w:t xml:space="preserve"> Entities.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27"/>
        <w:gridCol w:w="2785"/>
        <w:gridCol w:w="1264"/>
        <w:gridCol w:w="3800"/>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45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attributes</w:t>
            </w:r>
          </w:p>
        </w:tc>
        <w:tc>
          <w:tcPr>
            <w:tcW w:w="145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r>
              <w:t>EntityAttributeGroup</w:t>
            </w:r>
            <w:proofErr w:type="spellEnd"/>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AF790F">
              <w:t>a</w:t>
            </w:r>
            <w:r>
              <w:t>ttributes available to all entities.</w:t>
            </w:r>
          </w:p>
        </w:tc>
      </w:tr>
    </w:tbl>
    <w:p w:rsidR="00E90F68" w:rsidRDefault="00E90F68" w:rsidP="00E90F68">
      <w:pPr>
        <w:pStyle w:val="Heading3"/>
        <w:keepNext/>
        <w:keepLines/>
      </w:pPr>
      <w:bookmarkStart w:id="285" w:name="_Toc314765860"/>
      <w:proofErr w:type="spellStart"/>
      <w:r>
        <w:t>EntityItemIPAddressType</w:t>
      </w:r>
      <w:bookmarkEnd w:id="285"/>
      <w:proofErr w:type="spellEnd"/>
    </w:p>
    <w:p w:rsidR="00E90F68" w:rsidRPr="00F86CA5" w:rsidRDefault="00E90F68" w:rsidP="00E90F68">
      <w:pPr>
        <w:rPr>
          <w:rFonts w:ascii="Calibri" w:hAnsi="Calibri"/>
        </w:rPr>
      </w:pPr>
      <w:r>
        <w:t xml:space="preserve">The </w:t>
      </w:r>
      <w:proofErr w:type="spellStart"/>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IPAddressType</w:t>
      </w:r>
      <w:proofErr w:type="spellEnd"/>
      <w:r>
        <w:rPr>
          <w:rFonts w:ascii="Calibri" w:hAnsi="Calibri"/>
        </w:rPr>
        <w:t xml:space="preserve"> </w:t>
      </w:r>
      <w:r w:rsidR="008E3A91">
        <w:rPr>
          <w:rFonts w:ascii="Calibri" w:hAnsi="Calibri"/>
        </w:rPr>
        <w:t xml:space="preserve">extends the </w:t>
      </w:r>
      <w:proofErr w:type="spellStart"/>
      <w:r w:rsidR="008E3A91">
        <w:rPr>
          <w:rFonts w:ascii="Courier New" w:hAnsi="Courier New" w:cs="Courier New"/>
        </w:rPr>
        <w:t>EntityItem</w:t>
      </w:r>
      <w:r w:rsidR="008E3A91" w:rsidRPr="000D638F">
        <w:rPr>
          <w:rFonts w:ascii="Courier New" w:hAnsi="Courier New" w:cs="Courier New"/>
        </w:rPr>
        <w:t>SimpleBaseType</w:t>
      </w:r>
      <w:proofErr w:type="spellEnd"/>
      <w:r w:rsidR="008E3A91" w:rsidRPr="0030747E">
        <w:t xml:space="preserve"> and </w:t>
      </w:r>
      <w:r>
        <w:rPr>
          <w:rFonts w:ascii="Calibri" w:hAnsi="Calibri"/>
        </w:rPr>
        <w:t>describes an IPv4 or IPv6 IP address or prefix.</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AD028C">
            <w:pPr>
              <w:rPr>
                <w:b w:val="0"/>
              </w:rPr>
            </w:pPr>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r>
              <w:t>oval:</w:t>
            </w:r>
            <w:r w:rsidR="00D77411">
              <w:t>SimpleDatatypeEnumeration</w:t>
            </w:r>
            <w:proofErr w:type="spellEnd"/>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D5316B">
              <w:rPr>
                <w:i/>
              </w:rPr>
              <w:t>‘</w:t>
            </w:r>
            <w:r w:rsidR="00E90F68" w:rsidRPr="00D5316B">
              <w:rPr>
                <w:i/>
              </w:rPr>
              <w:t>ipv4_address</w:t>
            </w:r>
            <w:r w:rsidRPr="00D5316B">
              <w:rPr>
                <w:i/>
              </w:rPr>
              <w:t>’</w:t>
            </w:r>
          </w:p>
          <w:p w:rsidR="00E90F68" w:rsidRPr="002C6D45"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D5316B">
              <w:rPr>
                <w:i/>
              </w:rPr>
              <w:t>‘</w:t>
            </w:r>
            <w:r w:rsidR="00E90F68" w:rsidRPr="00D5316B">
              <w:rPr>
                <w:i/>
              </w:rPr>
              <w:t>ipv6_address</w:t>
            </w:r>
            <w:r w:rsidRPr="00D5316B">
              <w:rPr>
                <w:i/>
              </w:rPr>
              <w:t>’</w:t>
            </w:r>
          </w:p>
          <w:p w:rsidR="002C6D45" w:rsidRDefault="002C6D45" w:rsidP="002C6D45">
            <w:pPr>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6" w:name="_Toc314765861"/>
      <w:proofErr w:type="spellStart"/>
      <w:r>
        <w:t>EntityItemIPAddressStringType</w:t>
      </w:r>
      <w:bookmarkEnd w:id="286"/>
      <w:proofErr w:type="spellEnd"/>
    </w:p>
    <w:p w:rsidR="00E90F68" w:rsidRPr="00F86CA5" w:rsidRDefault="00E90F68" w:rsidP="00E90F68">
      <w:pPr>
        <w:rPr>
          <w:rFonts w:ascii="Calibri" w:hAnsi="Calibri"/>
        </w:rPr>
      </w:pPr>
      <w:r>
        <w:t xml:space="preserve">The </w:t>
      </w:r>
      <w:proofErr w:type="spellStart"/>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IPAddressStringBaseType</w:t>
      </w:r>
      <w:proofErr w:type="spellEnd"/>
      <w:r>
        <w:rPr>
          <w:rFonts w:ascii="Calibri" w:hAnsi="Calibri"/>
        </w:rPr>
        <w:t xml:space="preserve"> </w:t>
      </w:r>
      <w:r w:rsidR="008E3A91">
        <w:rPr>
          <w:rFonts w:ascii="Calibri" w:hAnsi="Calibri"/>
        </w:rPr>
        <w:t xml:space="preserve">extends the </w:t>
      </w:r>
      <w:proofErr w:type="spellStart"/>
      <w:r w:rsidR="008E3A91">
        <w:rPr>
          <w:rFonts w:ascii="Courier New" w:hAnsi="Courier New" w:cs="Courier New"/>
        </w:rPr>
        <w:t>EntityItem</w:t>
      </w:r>
      <w:r w:rsidR="008E3A91" w:rsidRPr="000D638F">
        <w:rPr>
          <w:rFonts w:ascii="Courier New" w:hAnsi="Courier New" w:cs="Courier New"/>
        </w:rPr>
        <w:t>SimpleBaseType</w:t>
      </w:r>
      <w:proofErr w:type="spellEnd"/>
      <w:r w:rsidR="008E3A91" w:rsidRPr="0030747E">
        <w:t xml:space="preserve"> and </w:t>
      </w:r>
      <w:r>
        <w:rPr>
          <w:rFonts w:ascii="Calibri" w:hAnsi="Calibri"/>
        </w:rPr>
        <w:t>describes an IPv4 or IPv6 IP address or prefix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pPr>
              <w:jc w:val="center"/>
              <w:rPr>
                <w:b w:val="0"/>
              </w:rPr>
            </w:pPr>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r>
              <w:t>oval:</w:t>
            </w:r>
            <w:r w:rsidR="00D77411">
              <w:t>SimpleDatatypeEnumeration</w:t>
            </w:r>
            <w:proofErr w:type="spellEnd"/>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Pr>
                <w:i/>
              </w:rPr>
              <w:t>‘</w:t>
            </w:r>
            <w:r w:rsidR="00E90F68" w:rsidRPr="00D5316B">
              <w:rPr>
                <w:i/>
              </w:rPr>
              <w:t>ipv4_address</w:t>
            </w:r>
            <w:r>
              <w:rPr>
                <w:i/>
              </w:rPr>
              <w:t>’</w:t>
            </w:r>
          </w:p>
          <w:p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Pr>
                <w:i/>
              </w:rPr>
              <w:t>‘</w:t>
            </w:r>
            <w:r w:rsidR="00E90F68" w:rsidRPr="00D5316B">
              <w:rPr>
                <w:i/>
              </w:rPr>
              <w:t>ipv6_address</w:t>
            </w:r>
            <w:r>
              <w:rPr>
                <w:i/>
              </w:rPr>
              <w:t>’</w:t>
            </w:r>
          </w:p>
          <w:p w:rsidR="00E90F68" w:rsidRPr="002C6D45"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Pr>
                <w:i/>
              </w:rPr>
              <w:t>‘</w:t>
            </w:r>
            <w:r w:rsidR="00E90F68" w:rsidRPr="00D5316B">
              <w:rPr>
                <w:i/>
              </w:rPr>
              <w:t>string</w:t>
            </w:r>
            <w:r>
              <w:rPr>
                <w:i/>
              </w:rPr>
              <w:t>’</w:t>
            </w:r>
          </w:p>
          <w:p w:rsidR="002C6D45" w:rsidRDefault="002C6D45" w:rsidP="002C6D45">
            <w:pPr>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7" w:name="_Toc314765862"/>
      <w:r>
        <w:t>EntityItemAnySimpleType</w:t>
      </w:r>
      <w:bookmarkEnd w:id="287"/>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AnySimpleType</w:t>
      </w:r>
      <w:r>
        <w:rPr>
          <w:rFonts w:ascii="Calibri" w:hAnsi="Calibri"/>
        </w:rPr>
        <w:t xml:space="preserve"> </w:t>
      </w:r>
      <w:r w:rsidR="008E3A91">
        <w:rPr>
          <w:rFonts w:ascii="Calibri" w:hAnsi="Calibri"/>
        </w:rPr>
        <w:t xml:space="preserve">extends the </w:t>
      </w:r>
      <w:proofErr w:type="spellStart"/>
      <w:r w:rsidR="008E3A91">
        <w:rPr>
          <w:rFonts w:ascii="Courier New" w:hAnsi="Courier New" w:cs="Courier New"/>
        </w:rPr>
        <w:t>EntityItem</w:t>
      </w:r>
      <w:r w:rsidR="008E3A91" w:rsidRPr="000D638F">
        <w:rPr>
          <w:rFonts w:ascii="Courier New" w:hAnsi="Courier New" w:cs="Courier New"/>
        </w:rPr>
        <w:t>SimpleBaseType</w:t>
      </w:r>
      <w:proofErr w:type="spellEnd"/>
      <w:r w:rsidR="008E3A91"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r>
              <w:t>oval:</w:t>
            </w:r>
            <w:r w:rsidR="00D77411">
              <w:t>SimpleDatatypeEnumeration</w:t>
            </w:r>
            <w:proofErr w:type="spellEnd"/>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rsidR="002C6D45" w:rsidRDefault="002C6D45" w:rsidP="001E2C76">
            <w:pPr>
              <w:cnfStyle w:val="000000100000" w:firstRow="0" w:lastRow="0" w:firstColumn="0" w:lastColumn="0" w:oddVBand="0" w:evenVBand="0" w:oddHBand="1" w:evenHBand="0" w:firstRowFirstColumn="0" w:firstRowLastColumn="0" w:lastRowFirstColumn="0" w:lastRowLastColumn="0"/>
            </w:pPr>
          </w:p>
          <w:p w:rsidR="002C6D45" w:rsidRDefault="002C6D4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8" w:name="_Toc314765863"/>
      <w:proofErr w:type="spellStart"/>
      <w:r>
        <w:lastRenderedPageBreak/>
        <w:t>EntityItemBinaryType</w:t>
      </w:r>
      <w:bookmarkEnd w:id="288"/>
      <w:proofErr w:type="spellEnd"/>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AnySimpleType</w:t>
      </w:r>
      <w:r>
        <w:rPr>
          <w:rFonts w:ascii="Calibri" w:hAnsi="Calibri"/>
        </w:rPr>
        <w:t xml:space="preserve"> </w:t>
      </w:r>
      <w:r w:rsidR="008E3A91">
        <w:rPr>
          <w:rFonts w:ascii="Calibri" w:hAnsi="Calibri"/>
        </w:rPr>
        <w:t xml:space="preserve">extends the </w:t>
      </w:r>
      <w:proofErr w:type="spellStart"/>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proofErr w:type="spellEnd"/>
      <w:r w:rsidR="008E3A91"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r>
              <w:t>oval:</w:t>
            </w:r>
            <w:r w:rsidR="00D77411">
              <w:t>SimpleDatatypeEnumeration</w:t>
            </w:r>
            <w:proofErr w:type="spellEnd"/>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9" w:name="_Toc314765864"/>
      <w:r>
        <w:t>EntityItemBoolType</w:t>
      </w:r>
      <w:bookmarkEnd w:id="289"/>
    </w:p>
    <w:p w:rsidR="00E90F68" w:rsidRPr="00F86CA5" w:rsidRDefault="00E90F68" w:rsidP="00E90F68">
      <w:pPr>
        <w:rPr>
          <w:rFonts w:ascii="Calibri" w:hAnsi="Calibri"/>
        </w:rPr>
      </w:pPr>
      <w:r>
        <w:t xml:space="preserve">The </w:t>
      </w:r>
      <w:proofErr w:type="spellStart"/>
      <w:r w:rsidRPr="000D638F">
        <w:rPr>
          <w:rFonts w:ascii="Courier New" w:hAnsi="Courier New" w:cs="Courier New"/>
        </w:rPr>
        <w:t>EntityObjectBoolType</w:t>
      </w:r>
      <w:proofErr w:type="spellEnd"/>
      <w:r>
        <w:rPr>
          <w:rFonts w:ascii="Calibri" w:hAnsi="Calibri"/>
        </w:rPr>
        <w:t xml:space="preserve"> </w:t>
      </w:r>
      <w:r w:rsidR="008E3A91">
        <w:rPr>
          <w:rFonts w:ascii="Calibri" w:hAnsi="Calibri"/>
        </w:rPr>
        <w:t xml:space="preserve">extends the </w:t>
      </w:r>
      <w:proofErr w:type="spellStart"/>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proofErr w:type="spellEnd"/>
      <w:r w:rsidR="008E3A91" w:rsidRPr="0030747E">
        <w:t xml:space="preserve"> and </w:t>
      </w:r>
      <w:r>
        <w:rPr>
          <w:rFonts w:ascii="Calibri" w:hAnsi="Calibri"/>
        </w:rPr>
        <w:t xml:space="preserve">describes any simple </w:t>
      </w:r>
      <w:proofErr w:type="gramStart"/>
      <w:r>
        <w:rPr>
          <w:rFonts w:ascii="Calibri" w:hAnsi="Calibri"/>
        </w:rPr>
        <w:t>boolean</w:t>
      </w:r>
      <w:proofErr w:type="gramEnd"/>
      <w:r>
        <w:rPr>
          <w:rFonts w:ascii="Calibri" w:hAnsi="Calibri"/>
        </w:rPr>
        <w:t xml:space="preserv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r>
              <w:t>oval:</w:t>
            </w:r>
            <w:r w:rsidR="00D77411">
              <w:t>SimpleDatatypeEnumeration</w:t>
            </w:r>
            <w:proofErr w:type="spellEnd"/>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90" w:name="_Toc314765865"/>
      <w:proofErr w:type="spellStart"/>
      <w:r>
        <w:t>EntityItemFloatType</w:t>
      </w:r>
      <w:bookmarkEnd w:id="290"/>
      <w:proofErr w:type="spellEnd"/>
    </w:p>
    <w:p w:rsidR="00E90F68" w:rsidRPr="00F86CA5" w:rsidRDefault="00E90F68" w:rsidP="00E90F68">
      <w:pPr>
        <w:rPr>
          <w:rFonts w:ascii="Calibri" w:hAnsi="Calibri"/>
        </w:rPr>
      </w:pPr>
      <w:r>
        <w:t xml:space="preserve">The </w:t>
      </w:r>
      <w:proofErr w:type="spellStart"/>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FloatType</w:t>
      </w:r>
      <w:proofErr w:type="spellEnd"/>
      <w:r>
        <w:rPr>
          <w:rFonts w:ascii="Calibri" w:hAnsi="Calibri"/>
        </w:rPr>
        <w:t xml:space="preserve"> </w:t>
      </w:r>
      <w:r w:rsidR="008E3A91">
        <w:rPr>
          <w:rFonts w:ascii="Calibri" w:hAnsi="Calibri"/>
        </w:rPr>
        <w:t xml:space="preserve">extends the </w:t>
      </w:r>
      <w:proofErr w:type="spellStart"/>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proofErr w:type="spellEnd"/>
      <w:r w:rsidR="008E3A91"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r>
              <w:t>oval:</w:t>
            </w:r>
            <w:r w:rsidR="00D77411">
              <w:t>SimpleDatatypeEnumeration</w:t>
            </w:r>
            <w:proofErr w:type="spellEnd"/>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91" w:name="_Toc314765866"/>
      <w:r>
        <w:t>EntityItemIntType</w:t>
      </w:r>
      <w:bookmarkEnd w:id="291"/>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IntType</w:t>
      </w:r>
      <w:r>
        <w:rPr>
          <w:rFonts w:ascii="Calibri" w:hAnsi="Calibri"/>
        </w:rPr>
        <w:t xml:space="preserve"> </w:t>
      </w:r>
      <w:r w:rsidR="008E3A91">
        <w:rPr>
          <w:rFonts w:ascii="Calibri" w:hAnsi="Calibri"/>
        </w:rPr>
        <w:t xml:space="preserve">extends the </w:t>
      </w:r>
      <w:proofErr w:type="spellStart"/>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proofErr w:type="spellEnd"/>
      <w:r w:rsidR="008E3A91"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AE6B59" w:rsidP="001E2C76">
            <w:r>
              <w:t>d</w:t>
            </w:r>
            <w:r w:rsidR="00E90F68" w:rsidRPr="001C03AC">
              <w:t>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r>
              <w:t>oval:</w:t>
            </w:r>
            <w:r w:rsidR="00D77411">
              <w:t>SimpleDatatypeEnumeration</w:t>
            </w:r>
            <w:proofErr w:type="spellEnd"/>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92" w:name="_Toc314765867"/>
      <w:r>
        <w:t>EntityItemStringType</w:t>
      </w:r>
      <w:bookmarkEnd w:id="292"/>
    </w:p>
    <w:p w:rsidR="00E90F68"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StringType</w:t>
      </w:r>
      <w:r>
        <w:rPr>
          <w:rFonts w:ascii="Calibri" w:hAnsi="Calibri"/>
        </w:rPr>
        <w:t xml:space="preserve"> </w:t>
      </w:r>
      <w:r w:rsidR="008E3A91">
        <w:rPr>
          <w:rFonts w:ascii="Calibri" w:hAnsi="Calibri"/>
        </w:rPr>
        <w:t xml:space="preserve">extends the </w:t>
      </w:r>
      <w:proofErr w:type="spellStart"/>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proofErr w:type="spellEnd"/>
      <w:r w:rsidR="008E3A91"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797EAF" w:rsidTr="00CF2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797EAF" w:rsidRDefault="00797EAF" w:rsidP="00CF27F4">
            <w:pPr>
              <w:jc w:val="center"/>
              <w:rPr>
                <w:b w:val="0"/>
                <w:bCs w:val="0"/>
              </w:rPr>
            </w:pPr>
            <w:r>
              <w:t>Property</w:t>
            </w:r>
          </w:p>
        </w:tc>
        <w:tc>
          <w:tcPr>
            <w:tcW w:w="1692" w:type="pct"/>
          </w:tcPr>
          <w:p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97EAF" w:rsidTr="00CF2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797EAF" w:rsidRPr="001C03AC" w:rsidRDefault="00797EAF" w:rsidP="00CF27F4">
            <w:r>
              <w:t>d</w:t>
            </w:r>
            <w:r w:rsidRPr="001C03AC">
              <w:t>atatype</w:t>
            </w:r>
          </w:p>
        </w:tc>
        <w:tc>
          <w:tcPr>
            <w:tcW w:w="1692" w:type="pct"/>
          </w:tcPr>
          <w:p w:rsidR="00797EAF" w:rsidRPr="0031429A" w:rsidRDefault="00797EAF" w:rsidP="00CF27F4">
            <w:pPr>
              <w:cnfStyle w:val="000000100000" w:firstRow="0" w:lastRow="0" w:firstColumn="0" w:lastColumn="0" w:oddVBand="0" w:evenVBand="0" w:oddHBand="1" w:evenHBand="0" w:firstRowFirstColumn="0" w:firstRowLastColumn="0" w:lastRowFirstColumn="0" w:lastRowLastColumn="0"/>
            </w:pPr>
            <w:proofErr w:type="spellStart"/>
            <w:r>
              <w:t>oval:SimpleDatatypeEnumeration</w:t>
            </w:r>
            <w:proofErr w:type="spellEnd"/>
          </w:p>
        </w:tc>
        <w:tc>
          <w:tcPr>
            <w:tcW w:w="705" w:type="pct"/>
          </w:tcPr>
          <w:p w:rsidR="00797EAF" w:rsidRPr="0031429A" w:rsidRDefault="00797EAF" w:rsidP="00CF27F4">
            <w:pPr>
              <w:cnfStyle w:val="000000100000" w:firstRow="0" w:lastRow="0" w:firstColumn="0" w:lastColumn="0" w:oddVBand="0" w:evenVBand="0" w:oddHBand="1" w:evenHBand="0" w:firstRowFirstColumn="0" w:firstRowLastColumn="0" w:lastRowFirstColumn="0" w:lastRowLastColumn="0"/>
            </w:pPr>
            <w:r>
              <w:t>0..1</w:t>
            </w:r>
          </w:p>
        </w:tc>
        <w:tc>
          <w:tcPr>
            <w:tcW w:w="1701" w:type="pct"/>
          </w:tcPr>
          <w:p w:rsidR="00797EAF" w:rsidRDefault="00A52909" w:rsidP="00CF27F4">
            <w:pPr>
              <w:cnfStyle w:val="000000100000" w:firstRow="0" w:lastRow="0" w:firstColumn="0" w:lastColumn="0" w:oddVBand="0" w:evenVBand="0" w:oddHBand="1" w:evenHBand="0" w:firstRowFirstColumn="0" w:firstRowLastColumn="0" w:lastRowFirstColumn="0" w:lastRowLastColumn="0"/>
            </w:pPr>
            <w:r>
              <w:t>This value</w:t>
            </w:r>
            <w:r w:rsidR="00797EAF">
              <w:t xml:space="preserve"> is fixed as </w:t>
            </w:r>
            <w:r w:rsidR="00797EAF" w:rsidRPr="00E36F1B">
              <w:rPr>
                <w:i/>
              </w:rPr>
              <w:t>‘string’</w:t>
            </w:r>
            <w:r w:rsidR="00797EAF">
              <w:t>.</w:t>
            </w:r>
          </w:p>
        </w:tc>
      </w:tr>
    </w:tbl>
    <w:p w:rsidR="00E90F68" w:rsidRDefault="00E90F68" w:rsidP="00E90F68">
      <w:pPr>
        <w:pStyle w:val="Heading3"/>
        <w:keepNext/>
        <w:keepLines/>
      </w:pPr>
      <w:bookmarkStart w:id="293" w:name="_Toc314765868"/>
      <w:proofErr w:type="spellStart"/>
      <w:r>
        <w:lastRenderedPageBreak/>
        <w:t>EntityItemRecordType</w:t>
      </w:r>
      <w:bookmarkEnd w:id="293"/>
      <w:proofErr w:type="spellEnd"/>
    </w:p>
    <w:p w:rsidR="00E90F68" w:rsidRDefault="00E90F68" w:rsidP="00E90F68">
      <w:r>
        <w:t xml:space="preserve">The </w:t>
      </w:r>
      <w:proofErr w:type="spellStart"/>
      <w:r w:rsidRPr="000D638F">
        <w:rPr>
          <w:rFonts w:ascii="Courier New" w:hAnsi="Courier New" w:cs="Courier New"/>
        </w:rPr>
        <w:t>Entity</w:t>
      </w:r>
      <w:r>
        <w:rPr>
          <w:rFonts w:ascii="Courier New" w:hAnsi="Courier New" w:cs="Courier New"/>
        </w:rPr>
        <w:t>Item</w:t>
      </w:r>
      <w:r w:rsidRPr="000D638F">
        <w:rPr>
          <w:rFonts w:ascii="Courier New" w:hAnsi="Courier New" w:cs="Courier New"/>
        </w:rPr>
        <w:t>RecordType</w:t>
      </w:r>
      <w:proofErr w:type="spellEnd"/>
      <w:r>
        <w:t xml:space="preserve"> </w:t>
      </w:r>
      <w:r w:rsidR="008E3A91">
        <w:rPr>
          <w:rFonts w:ascii="Calibri" w:hAnsi="Calibri"/>
        </w:rPr>
        <w:t xml:space="preserve">extends the </w:t>
      </w:r>
      <w:proofErr w:type="spellStart"/>
      <w:r w:rsidR="008E3A91">
        <w:rPr>
          <w:rFonts w:ascii="Courier New" w:hAnsi="Courier New" w:cs="Courier New"/>
        </w:rPr>
        <w:t>EntityItemComplex</w:t>
      </w:r>
      <w:r w:rsidR="008E3A91" w:rsidRPr="000D638F">
        <w:rPr>
          <w:rFonts w:ascii="Courier New" w:hAnsi="Courier New" w:cs="Courier New"/>
        </w:rPr>
        <w:t>Base</w:t>
      </w:r>
      <w:r w:rsidR="001E70A4">
        <w:rPr>
          <w:rFonts w:ascii="Courier New" w:hAnsi="Courier New" w:cs="Courier New"/>
        </w:rPr>
        <w:t>Type</w:t>
      </w:r>
      <w:proofErr w:type="spellEnd"/>
      <w:r w:rsidR="008E3A91" w:rsidRPr="0030747E">
        <w:t xml:space="preserve"> and </w:t>
      </w:r>
      <w:r>
        <w:t>allows assertions to be made on entities with uniquely named fields</w:t>
      </w:r>
      <w:r w:rsidR="003213F5">
        <w:t xml:space="preserve">. </w:t>
      </w:r>
      <w:r>
        <w:t>It is intended to be used to assess the results of things such as SQL statements and similar data.</w:t>
      </w:r>
    </w:p>
    <w:p w:rsidR="00920731" w:rsidRDefault="00920731" w:rsidP="00C6050B">
      <w:pPr>
        <w:jc w:val="center"/>
      </w:pPr>
      <w:r w:rsidRPr="00920731">
        <w:rPr>
          <w:noProof/>
          <w:lang w:bidi="ar-SA"/>
        </w:rPr>
        <w:drawing>
          <wp:inline distT="0" distB="0" distL="0" distR="0" wp14:anchorId="61E3C91D" wp14:editId="7AA73905">
            <wp:extent cx="5836285" cy="98615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836285" cy="98615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87"/>
        <w:gridCol w:w="3406"/>
        <w:gridCol w:w="1264"/>
        <w:gridCol w:w="3319"/>
      </w:tblGrid>
      <w:tr w:rsidR="00E90F68" w:rsidTr="004F6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E90F68" w:rsidRDefault="00E90F68" w:rsidP="001E2C76">
            <w:pPr>
              <w:jc w:val="center"/>
              <w:rPr>
                <w:b w:val="0"/>
                <w:bCs w:val="0"/>
              </w:rPr>
            </w:pPr>
            <w:r>
              <w:t>Property</w:t>
            </w:r>
          </w:p>
        </w:tc>
        <w:tc>
          <w:tcPr>
            <w:tcW w:w="165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AE6B59" w:rsidTr="004F6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AE6B59" w:rsidRDefault="00AE6B59" w:rsidP="001E2C76">
            <w:r w:rsidRPr="00D50E49">
              <w:rPr>
                <w:rFonts w:ascii="Calibri" w:hAnsi="Calibri"/>
              </w:rPr>
              <w:t>datatype</w:t>
            </w:r>
          </w:p>
        </w:tc>
        <w:tc>
          <w:tcPr>
            <w:tcW w:w="1652" w:type="pct"/>
          </w:tcPr>
          <w:p w:rsidR="00AE6B59" w:rsidRDefault="00B55567" w:rsidP="00E36F1B">
            <w:pPr>
              <w:cnfStyle w:val="000000100000" w:firstRow="0" w:lastRow="0" w:firstColumn="0" w:lastColumn="0" w:oddVBand="0" w:evenVBand="0" w:oddHBand="1" w:evenHBand="0" w:firstRowFirstColumn="0" w:firstRowLastColumn="0" w:lastRowFirstColumn="0" w:lastRowLastColumn="0"/>
            </w:pPr>
            <w:proofErr w:type="spellStart"/>
            <w:r>
              <w:t>oval</w:t>
            </w:r>
            <w:r w:rsidR="00AE6B59">
              <w:t>:</w:t>
            </w:r>
            <w:r w:rsidR="005B13FD">
              <w:t>Complex</w:t>
            </w:r>
            <w:r w:rsidR="00AD028C">
              <w:rPr>
                <w:rFonts w:ascii="Calibri" w:hAnsi="Calibri"/>
              </w:rPr>
              <w:t>Datatype</w:t>
            </w:r>
            <w:r w:rsidR="00AE6B59">
              <w:rPr>
                <w:rFonts w:ascii="Calibri" w:hAnsi="Calibri"/>
              </w:rPr>
              <w:t>Enumeration</w:t>
            </w:r>
            <w:proofErr w:type="spellEnd"/>
          </w:p>
        </w:tc>
        <w:tc>
          <w:tcPr>
            <w:tcW w:w="660" w:type="pct"/>
          </w:tcPr>
          <w:p w:rsidR="00AE6B59" w:rsidRDefault="00AE6B59" w:rsidP="001E2C76">
            <w:pPr>
              <w:cnfStyle w:val="000000100000" w:firstRow="0" w:lastRow="0" w:firstColumn="0" w:lastColumn="0" w:oddVBand="0" w:evenVBand="0" w:oddHBand="1" w:evenHBand="0" w:firstRowFirstColumn="0" w:firstRowLastColumn="0" w:lastRowFirstColumn="0" w:lastRowLastColumn="0"/>
            </w:pPr>
            <w:r>
              <w:rPr>
                <w:rFonts w:ascii="Calibri" w:hAnsi="Calibri"/>
              </w:rPr>
              <w:t>0..1</w:t>
            </w:r>
          </w:p>
        </w:tc>
        <w:tc>
          <w:tcPr>
            <w:tcW w:w="1796" w:type="pct"/>
          </w:tcPr>
          <w:p w:rsidR="00AE6B59"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AE6B59">
              <w:t xml:space="preserve"> is fixed as </w:t>
            </w:r>
            <w:r w:rsidR="00AE6B59" w:rsidRPr="00E36F1B">
              <w:rPr>
                <w:i/>
              </w:rPr>
              <w:t>‘record’.</w:t>
            </w:r>
          </w:p>
        </w:tc>
      </w:tr>
      <w:tr w:rsidR="00E90F68" w:rsidTr="004F687D">
        <w:tc>
          <w:tcPr>
            <w:cnfStyle w:val="001000000000" w:firstRow="0" w:lastRow="0" w:firstColumn="1" w:lastColumn="0" w:oddVBand="0" w:evenVBand="0" w:oddHBand="0" w:evenHBand="0" w:firstRowFirstColumn="0" w:firstRowLastColumn="0" w:lastRowFirstColumn="0" w:lastRowLastColumn="0"/>
            <w:tcW w:w="892" w:type="pct"/>
          </w:tcPr>
          <w:p w:rsidR="00E90F68" w:rsidRPr="001C03AC" w:rsidRDefault="00920731" w:rsidP="001E2C76">
            <w:r>
              <w:t>f</w:t>
            </w:r>
            <w:r w:rsidR="00E90F68" w:rsidRPr="001C03AC">
              <w:t>ield</w:t>
            </w:r>
          </w:p>
        </w:tc>
        <w:tc>
          <w:tcPr>
            <w:tcW w:w="1652"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proofErr w:type="spellStart"/>
            <w:r>
              <w:t>EntityStateFieldType</w:t>
            </w:r>
            <w:proofErr w:type="spellEnd"/>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796"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Defines the name of the field whose value will be assessed.</w:t>
            </w:r>
          </w:p>
        </w:tc>
      </w:tr>
    </w:tbl>
    <w:p w:rsidR="00E90F68" w:rsidRDefault="00E90F68" w:rsidP="00E90F68">
      <w:pPr>
        <w:pStyle w:val="Heading3"/>
        <w:keepNext/>
        <w:keepLines/>
      </w:pPr>
      <w:bookmarkStart w:id="294" w:name="_Toc314765869"/>
      <w:proofErr w:type="spellStart"/>
      <w:r>
        <w:t>EntityItemFieldType</w:t>
      </w:r>
      <w:bookmarkEnd w:id="294"/>
      <w:proofErr w:type="spellEnd"/>
    </w:p>
    <w:p w:rsidR="00E90F68" w:rsidRDefault="00E90F68" w:rsidP="00E90F68">
      <w:r>
        <w:t xml:space="preserve">The </w:t>
      </w:r>
      <w:proofErr w:type="spellStart"/>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FieldType</w:t>
      </w:r>
      <w:proofErr w:type="spellEnd"/>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268"/>
        <w:gridCol w:w="1264"/>
        <w:gridCol w:w="3974"/>
      </w:tblGrid>
      <w:tr w:rsidR="00E90F68" w:rsidTr="005B1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1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D7441D" w:rsidTr="005B1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D7441D" w:rsidRDefault="00D7441D" w:rsidP="001E2C76">
            <w:r w:rsidRPr="001C03AC">
              <w:t>attributes</w:t>
            </w:r>
          </w:p>
        </w:tc>
        <w:tc>
          <w:tcPr>
            <w:tcW w:w="1184" w:type="pct"/>
          </w:tcPr>
          <w:p w:rsidR="00D7441D" w:rsidRDefault="00D7441D" w:rsidP="001E2C76">
            <w:pPr>
              <w:cnfStyle w:val="000000100000" w:firstRow="0" w:lastRow="0" w:firstColumn="0" w:lastColumn="0" w:oddVBand="0" w:evenVBand="0" w:oddHBand="1" w:evenHBand="0" w:firstRowFirstColumn="0" w:firstRowLastColumn="0" w:lastRowFirstColumn="0" w:lastRowLastColumn="0"/>
            </w:pPr>
            <w:proofErr w:type="spellStart"/>
            <w:r>
              <w:t>EntityAttributeGroup</w:t>
            </w:r>
            <w:proofErr w:type="spellEnd"/>
          </w:p>
        </w:tc>
        <w:tc>
          <w:tcPr>
            <w:tcW w:w="660" w:type="pct"/>
          </w:tcPr>
          <w:p w:rsidR="00D7441D" w:rsidRDefault="00D7441D" w:rsidP="001E2C76">
            <w:pPr>
              <w:cnfStyle w:val="000000100000" w:firstRow="0" w:lastRow="0" w:firstColumn="0" w:lastColumn="0" w:oddVBand="0" w:evenVBand="0" w:oddHBand="1" w:evenHBand="0" w:firstRowFirstColumn="0" w:firstRowLastColumn="0" w:lastRowFirstColumn="0" w:lastRowLastColumn="0"/>
            </w:pPr>
            <w:r>
              <w:t>1</w:t>
            </w:r>
          </w:p>
        </w:tc>
        <w:tc>
          <w:tcPr>
            <w:tcW w:w="2075" w:type="pct"/>
          </w:tcPr>
          <w:p w:rsidR="00D7441D" w:rsidRDefault="00D7441D" w:rsidP="00E36F1B">
            <w:pPr>
              <w:cnfStyle w:val="000000100000" w:firstRow="0" w:lastRow="0" w:firstColumn="0" w:lastColumn="0" w:oddVBand="0" w:evenVBand="0" w:oddHBand="1" w:evenHBand="0" w:firstRowFirstColumn="0" w:firstRowLastColumn="0" w:lastRowFirstColumn="0" w:lastRowLastColumn="0"/>
            </w:pPr>
            <w:r>
              <w:t xml:space="preserve">The standard </w:t>
            </w:r>
            <w:r w:rsidR="00B55567">
              <w:t>a</w:t>
            </w:r>
            <w:r>
              <w:t>ttributes available to all entities.</w:t>
            </w:r>
          </w:p>
        </w:tc>
      </w:tr>
      <w:tr w:rsidR="00E90F68" w:rsidTr="005B13FD">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D7441D" w:rsidP="001E2C76">
            <w:r>
              <w:t>n</w:t>
            </w:r>
            <w:r w:rsidR="00E90F68" w:rsidRPr="001C03AC">
              <w:t>ame</w:t>
            </w:r>
          </w:p>
        </w:tc>
        <w:tc>
          <w:tcPr>
            <w:tcW w:w="118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75" w:type="pct"/>
          </w:tcPr>
          <w:p w:rsidR="008E2538" w:rsidRDefault="00E90F68" w:rsidP="001E2C76">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rsidR="008E2538" w:rsidRDefault="008E2538" w:rsidP="001E2C76">
            <w:pPr>
              <w:cnfStyle w:val="000000000000" w:firstRow="0" w:lastRow="0" w:firstColumn="0" w:lastColumn="0" w:oddVBand="0" w:evenVBand="0" w:oddHBand="0" w:evenHBand="0" w:firstRowFirstColumn="0" w:firstRowLastColumn="0" w:lastRowFirstColumn="0" w:lastRowLastColumn="0"/>
            </w:pPr>
          </w:p>
          <w:p w:rsidR="00E90F68" w:rsidRDefault="00D7441D" w:rsidP="001E2C76">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tc>
      </w:tr>
      <w:tr w:rsidR="00D77411" w:rsidTr="005B1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D77411" w:rsidRDefault="00D77411" w:rsidP="001E2C76">
            <w:r>
              <w:t>value</w:t>
            </w:r>
          </w:p>
        </w:tc>
        <w:tc>
          <w:tcPr>
            <w:tcW w:w="1184" w:type="pct"/>
          </w:tcPr>
          <w:p w:rsidR="00D77411" w:rsidRDefault="00D77411"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D77411" w:rsidRDefault="00D77411" w:rsidP="001E2C76">
            <w:pPr>
              <w:cnfStyle w:val="000000100000" w:firstRow="0" w:lastRow="0" w:firstColumn="0" w:lastColumn="0" w:oddVBand="0" w:evenVBand="0" w:oddHBand="1" w:evenHBand="0" w:firstRowFirstColumn="0" w:firstRowLastColumn="0" w:lastRowFirstColumn="0" w:lastRowLastColumn="0"/>
            </w:pPr>
            <w:r>
              <w:t>0..1</w:t>
            </w:r>
          </w:p>
        </w:tc>
        <w:tc>
          <w:tcPr>
            <w:tcW w:w="2075" w:type="pct"/>
          </w:tcPr>
          <w:p w:rsidR="00D77411" w:rsidRDefault="00D77411" w:rsidP="001E2C76">
            <w:pPr>
              <w:cnfStyle w:val="000000100000" w:firstRow="0" w:lastRow="0" w:firstColumn="0" w:lastColumn="0" w:oddVBand="0" w:evenVBand="0" w:oddHBand="1" w:evenHBand="0" w:firstRowFirstColumn="0" w:firstRowLastColumn="0" w:lastRowFirstColumn="0" w:lastRowLastColumn="0"/>
            </w:pPr>
            <w:r>
              <w:t xml:space="preserve">The value of the field. </w:t>
            </w:r>
          </w:p>
          <w:p w:rsidR="003E1AC7" w:rsidRDefault="003E1AC7" w:rsidP="001E2C76">
            <w:pPr>
              <w:cnfStyle w:val="000000100000" w:firstRow="0" w:lastRow="0" w:firstColumn="0" w:lastColumn="0" w:oddVBand="0" w:evenVBand="0" w:oddHBand="1" w:evenHBand="0" w:firstRowFirstColumn="0" w:firstRowLastColumn="0" w:lastRowFirstColumn="0" w:lastRowLastColumn="0"/>
            </w:pPr>
          </w:p>
          <w:p w:rsidR="003E1AC7" w:rsidRDefault="003E1AC7" w:rsidP="007C5FE2">
            <w:pPr>
              <w:cnfStyle w:val="000000100000" w:firstRow="0" w:lastRow="0" w:firstColumn="0" w:lastColumn="0" w:oddVBand="0" w:evenVBand="0" w:oddHBand="1" w:evenHBand="0" w:firstRowFirstColumn="0" w:firstRowLastColumn="0" w:lastRowFirstColumn="0" w:lastRowLastColumn="0"/>
            </w:pPr>
            <w:r>
              <w:t xml:space="preserve">An empty string </w:t>
            </w:r>
            <w:r w:rsidR="009935F2">
              <w:t xml:space="preserve">value </w:t>
            </w:r>
            <w:r w:rsidR="004008C5">
              <w:t>SHOULD</w:t>
            </w:r>
            <w:r>
              <w:t xml:space="preserve"> be used when a </w:t>
            </w:r>
            <w:r w:rsidR="007C5FE2">
              <w:t xml:space="preserve">status other than 'exists' </w:t>
            </w:r>
            <w:r w:rsidR="00104300">
              <w:t>is specified</w:t>
            </w:r>
            <w:r>
              <w:t>.</w:t>
            </w:r>
          </w:p>
        </w:tc>
      </w:tr>
    </w:tbl>
    <w:p w:rsidR="00E90F68" w:rsidRDefault="00E90F68" w:rsidP="00E90F68">
      <w:pPr>
        <w:pStyle w:val="Heading3"/>
        <w:keepNext/>
        <w:keepLines/>
      </w:pPr>
      <w:bookmarkStart w:id="295" w:name="_Toc314765870"/>
      <w:proofErr w:type="spellStart"/>
      <w:r>
        <w:t>EntityItemVersionType</w:t>
      </w:r>
      <w:bookmarkEnd w:id="295"/>
      <w:proofErr w:type="spellEnd"/>
    </w:p>
    <w:p w:rsidR="00E90F68" w:rsidRPr="00F86CA5" w:rsidRDefault="00E90F68" w:rsidP="00E90F68">
      <w:pPr>
        <w:rPr>
          <w:rFonts w:ascii="Calibri" w:hAnsi="Calibri"/>
        </w:rPr>
      </w:pPr>
      <w:r>
        <w:t xml:space="preserve">The </w:t>
      </w:r>
      <w:proofErr w:type="spellStart"/>
      <w:r w:rsidRPr="000D638F">
        <w:rPr>
          <w:rFonts w:ascii="Courier New" w:hAnsi="Courier New" w:cs="Courier New"/>
        </w:rPr>
        <w:t>Entity</w:t>
      </w:r>
      <w:r>
        <w:rPr>
          <w:rFonts w:ascii="Courier New" w:hAnsi="Courier New" w:cs="Courier New"/>
        </w:rPr>
        <w:t>Item</w:t>
      </w:r>
      <w:r w:rsidRPr="000D638F">
        <w:rPr>
          <w:rFonts w:ascii="Courier New" w:hAnsi="Courier New" w:cs="Courier New"/>
        </w:rPr>
        <w:t>VersionType</w:t>
      </w:r>
      <w:proofErr w:type="spellEnd"/>
      <w:r>
        <w:rPr>
          <w:rFonts w:ascii="Calibri" w:hAnsi="Calibri"/>
        </w:rPr>
        <w:t xml:space="preserve"> </w:t>
      </w:r>
      <w:r w:rsidR="008E3A91">
        <w:rPr>
          <w:rFonts w:ascii="Calibri" w:hAnsi="Calibri"/>
        </w:rPr>
        <w:t xml:space="preserve">extends the </w:t>
      </w:r>
      <w:proofErr w:type="spellStart"/>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proofErr w:type="spellEnd"/>
      <w:r w:rsidR="008E3A91" w:rsidRPr="0030747E">
        <w:t xml:space="preserve"> and </w:t>
      </w:r>
      <w:r>
        <w:rPr>
          <w:rFonts w:ascii="Calibri" w:hAnsi="Calibri"/>
        </w:rPr>
        <w:t>describes a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0A5B19" w:rsidP="000A5B19">
            <w:r>
              <w:t>d</w:t>
            </w:r>
            <w:r w:rsidR="00E90F68" w:rsidRPr="001C03AC">
              <w:t>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r>
              <w:t>oval:</w:t>
            </w:r>
            <w:r w:rsidR="00D77411">
              <w:t>SimpleDatatypeEnumeration</w:t>
            </w:r>
            <w:proofErr w:type="spellEnd"/>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‘version’</w:t>
            </w:r>
            <w:r w:rsidR="00E90F68">
              <w:t>.</w:t>
            </w:r>
          </w:p>
          <w:p w:rsidR="00F554CF" w:rsidRDefault="00F554CF" w:rsidP="001E2C76">
            <w:pPr>
              <w:cnfStyle w:val="000000100000" w:firstRow="0" w:lastRow="0" w:firstColumn="0" w:lastColumn="0" w:oddVBand="0" w:evenVBand="0" w:oddHBand="1" w:evenHBand="0" w:firstRowFirstColumn="0" w:firstRowLastColumn="0" w:lastRowFirstColumn="0" w:lastRowLastColumn="0"/>
            </w:pPr>
          </w:p>
          <w:p w:rsidR="00F554CF" w:rsidRDefault="00F554CF"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jc w:val="center"/>
      </w:pPr>
    </w:p>
    <w:p w:rsidR="00E90F68" w:rsidRDefault="00E90F68" w:rsidP="00E90F68">
      <w:pPr>
        <w:pStyle w:val="Heading3"/>
        <w:keepNext/>
        <w:keepLines/>
      </w:pPr>
      <w:bookmarkStart w:id="296" w:name="_Toc314765871"/>
      <w:proofErr w:type="spellStart"/>
      <w:r>
        <w:lastRenderedPageBreak/>
        <w:t>EntityItemFileSetRevisionType</w:t>
      </w:r>
      <w:bookmarkEnd w:id="296"/>
      <w:proofErr w:type="spellEnd"/>
    </w:p>
    <w:p w:rsidR="00E90F68" w:rsidRPr="00F86CA5" w:rsidRDefault="00E90F68" w:rsidP="00E90F68">
      <w:pPr>
        <w:rPr>
          <w:rFonts w:ascii="Calibri" w:hAnsi="Calibri"/>
        </w:rPr>
      </w:pPr>
      <w:r>
        <w:t xml:space="preserve">The </w:t>
      </w:r>
      <w:proofErr w:type="spellStart"/>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FileSetRevisionType</w:t>
      </w:r>
      <w:proofErr w:type="spellEnd"/>
      <w:r>
        <w:rPr>
          <w:rFonts w:ascii="Calibri" w:hAnsi="Calibri"/>
        </w:rPr>
        <w:t xml:space="preserve"> </w:t>
      </w:r>
      <w:r w:rsidR="008E3A91">
        <w:rPr>
          <w:rFonts w:ascii="Calibri" w:hAnsi="Calibri"/>
        </w:rPr>
        <w:t xml:space="preserve">extends the </w:t>
      </w:r>
      <w:proofErr w:type="spellStart"/>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proofErr w:type="spellEnd"/>
      <w:r w:rsidR="008E3A91" w:rsidRPr="0030747E">
        <w:t xml:space="preserve"> and </w:t>
      </w:r>
      <w:r>
        <w:rPr>
          <w:rFonts w:ascii="Calibri" w:hAnsi="Calibri"/>
        </w:rPr>
        <w:t>describes a file set revision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E90F68" w:rsidP="001E2C76">
            <w:pPr>
              <w:rPr>
                <w:b w:val="0"/>
              </w:rPr>
            </w:pPr>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oval: </w:t>
            </w:r>
            <w:proofErr w:type="spellStart"/>
            <w:r w:rsidR="00D77411">
              <w:t>SimpleDatatypeEnumeration</w:t>
            </w:r>
            <w:proofErr w:type="spellEnd"/>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w:t>
            </w:r>
            <w:proofErr w:type="spellStart"/>
            <w:r w:rsidR="00E90F68" w:rsidRPr="00E36F1B">
              <w:rPr>
                <w:i/>
              </w:rPr>
              <w:t>fileset_revision</w:t>
            </w:r>
            <w:proofErr w:type="spellEnd"/>
            <w:r w:rsidR="00E90F68" w:rsidRPr="00E36F1B">
              <w:rPr>
                <w:i/>
              </w:rPr>
              <w:t>’</w:t>
            </w:r>
            <w:r w:rsidR="00E90F68">
              <w:t>.</w:t>
            </w:r>
          </w:p>
          <w:p w:rsidR="00FC57E5" w:rsidRDefault="00FC57E5" w:rsidP="001E2C76">
            <w:pPr>
              <w:cnfStyle w:val="000000100000" w:firstRow="0" w:lastRow="0" w:firstColumn="0" w:lastColumn="0" w:oddVBand="0" w:evenVBand="0" w:oddHBand="1" w:evenHBand="0" w:firstRowFirstColumn="0" w:firstRowLastColumn="0" w:lastRowFirstColumn="0" w:lastRowLastColumn="0"/>
            </w:pPr>
          </w:p>
          <w:p w:rsidR="00FC57E5" w:rsidRDefault="00FC57E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97" w:name="_Toc314765872"/>
      <w:proofErr w:type="spellStart"/>
      <w:r>
        <w:t>EntityItemIOSVersionType</w:t>
      </w:r>
      <w:bookmarkEnd w:id="297"/>
      <w:proofErr w:type="spellEnd"/>
    </w:p>
    <w:p w:rsidR="00E90F68" w:rsidRPr="00F86CA5" w:rsidRDefault="00E90F68" w:rsidP="00E90F68">
      <w:pPr>
        <w:rPr>
          <w:rFonts w:ascii="Calibri" w:hAnsi="Calibri"/>
        </w:rPr>
      </w:pPr>
      <w:r>
        <w:t xml:space="preserve">The </w:t>
      </w:r>
      <w:proofErr w:type="spellStart"/>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IOSVersionType</w:t>
      </w:r>
      <w:proofErr w:type="spellEnd"/>
      <w:r>
        <w:rPr>
          <w:rFonts w:ascii="Calibri" w:hAnsi="Calibri"/>
        </w:rPr>
        <w:t xml:space="preserve"> </w:t>
      </w:r>
      <w:r w:rsidR="008E3A91">
        <w:rPr>
          <w:rFonts w:ascii="Calibri" w:hAnsi="Calibri"/>
        </w:rPr>
        <w:t xml:space="preserve">extends the </w:t>
      </w:r>
      <w:proofErr w:type="spellStart"/>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proofErr w:type="spellEnd"/>
      <w:r w:rsidR="008E3A91" w:rsidRPr="0030747E">
        <w:t xml:space="preserve"> and </w:t>
      </w:r>
      <w:r>
        <w:rPr>
          <w:rFonts w:ascii="Calibri" w:hAnsi="Calibri"/>
        </w:rPr>
        <w:t xml:space="preserve">describes a </w:t>
      </w:r>
      <w:r w:rsidR="00D5316B">
        <w:rPr>
          <w:rFonts w:ascii="Calibri" w:hAnsi="Calibri"/>
        </w:rPr>
        <w:t>Cisco</w:t>
      </w:r>
      <w:r>
        <w:rPr>
          <w:rFonts w:ascii="Calibri" w:hAnsi="Calibri"/>
        </w:rPr>
        <w:t xml:space="preserve"> IOS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D7441D" w:rsidP="001E2C76">
            <w:r>
              <w:t>d</w:t>
            </w:r>
            <w:r w:rsidR="00E90F68" w:rsidRPr="001C03AC">
              <w:t>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r>
              <w:t>oval:</w:t>
            </w:r>
            <w:r w:rsidR="00D77411">
              <w:t>SimpleDatatypeEnumeration</w:t>
            </w:r>
            <w:proofErr w:type="spellEnd"/>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F06B8E">
            <w:pPr>
              <w:cnfStyle w:val="000000100000" w:firstRow="0" w:lastRow="0" w:firstColumn="0" w:lastColumn="0" w:oddVBand="0" w:evenVBand="0" w:oddHBand="1" w:evenHBand="0" w:firstRowFirstColumn="0" w:firstRowLastColumn="0" w:lastRowFirstColumn="0" w:lastRowLastColumn="0"/>
            </w:pPr>
            <w:r>
              <w:t>Possible values:</w:t>
            </w:r>
          </w:p>
          <w:p w:rsidR="00E90F68" w:rsidRPr="00D5316B" w:rsidRDefault="00D5316B" w:rsidP="00D5316B">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D5316B">
              <w:rPr>
                <w:i/>
              </w:rPr>
              <w:t>‘</w:t>
            </w:r>
            <w:proofErr w:type="spellStart"/>
            <w:r w:rsidR="000663CB" w:rsidRPr="00D5316B">
              <w:rPr>
                <w:i/>
              </w:rPr>
              <w:t>i</w:t>
            </w:r>
            <w:r w:rsidR="00E90F68" w:rsidRPr="00D5316B">
              <w:rPr>
                <w:i/>
              </w:rPr>
              <w:t>os_version</w:t>
            </w:r>
            <w:proofErr w:type="spellEnd"/>
            <w:r w:rsidRPr="00D5316B">
              <w:rPr>
                <w:i/>
              </w:rPr>
              <w:t>’</w:t>
            </w:r>
          </w:p>
          <w:p w:rsidR="00E90F68" w:rsidRDefault="00D5316B" w:rsidP="00D5316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D5316B">
              <w:rPr>
                <w:i/>
              </w:rPr>
              <w:t>‘s</w:t>
            </w:r>
            <w:r w:rsidR="00E90F68" w:rsidRPr="00D5316B">
              <w:rPr>
                <w:i/>
              </w:rPr>
              <w:t>tring</w:t>
            </w:r>
            <w:r w:rsidRPr="00D5316B">
              <w:rPr>
                <w:i/>
              </w:rPr>
              <w:t>’</w:t>
            </w:r>
          </w:p>
          <w:p w:rsidR="00E90F68" w:rsidRDefault="00E90F68" w:rsidP="00D5316B">
            <w:pPr>
              <w:cnfStyle w:val="000000100000" w:firstRow="0" w:lastRow="0" w:firstColumn="0" w:lastColumn="0" w:oddVBand="0" w:evenVBand="0" w:oddHBand="1" w:evenHBand="0" w:firstRowFirstColumn="0" w:firstRowLastColumn="0" w:lastRowFirstColumn="0" w:lastRowLastColumn="0"/>
            </w:pPr>
          </w:p>
          <w:p w:rsidR="00E90F68" w:rsidRDefault="00E90F68" w:rsidP="00D5316B">
            <w:pPr>
              <w:cnfStyle w:val="000000100000" w:firstRow="0" w:lastRow="0" w:firstColumn="0" w:lastColumn="0" w:oddVBand="0" w:evenVBand="0" w:oddHBand="1" w:evenHBand="0" w:firstRowFirstColumn="0" w:firstRowLastColumn="0" w:lastRowFirstColumn="0" w:lastRowLastColumn="0"/>
            </w:pPr>
            <w:r>
              <w:t>The string type is an option in order to allow use of regular expressions.</w:t>
            </w:r>
          </w:p>
        </w:tc>
      </w:tr>
    </w:tbl>
    <w:p w:rsidR="00E90F68" w:rsidRDefault="00E90F68" w:rsidP="00E90F68">
      <w:pPr>
        <w:pStyle w:val="Heading3"/>
        <w:keepNext/>
        <w:keepLines/>
      </w:pPr>
      <w:bookmarkStart w:id="298" w:name="_Toc314765873"/>
      <w:proofErr w:type="spellStart"/>
      <w:r>
        <w:t>EntityItemEVRStringType</w:t>
      </w:r>
      <w:bookmarkEnd w:id="298"/>
      <w:proofErr w:type="spellEnd"/>
    </w:p>
    <w:p w:rsidR="00E90F68" w:rsidRDefault="00E90F68" w:rsidP="00E90F68">
      <w:pPr>
        <w:rPr>
          <w:rFonts w:ascii="Calibri" w:hAnsi="Calibri"/>
        </w:rPr>
      </w:pPr>
      <w:r>
        <w:t xml:space="preserve">The </w:t>
      </w:r>
      <w:proofErr w:type="spellStart"/>
      <w:r w:rsidRPr="000D638F">
        <w:rPr>
          <w:rFonts w:ascii="Courier New" w:hAnsi="Courier New" w:cs="Courier New"/>
        </w:rPr>
        <w:t>Entity</w:t>
      </w:r>
      <w:r>
        <w:rPr>
          <w:rFonts w:ascii="Courier New" w:hAnsi="Courier New" w:cs="Courier New"/>
        </w:rPr>
        <w:t>Item</w:t>
      </w:r>
      <w:r w:rsidRPr="000D638F">
        <w:rPr>
          <w:rFonts w:ascii="Courier New" w:hAnsi="Courier New" w:cs="Courier New"/>
        </w:rPr>
        <w:t>EVRStringType</w:t>
      </w:r>
      <w:proofErr w:type="spellEnd"/>
      <w:r w:rsidR="008E3A91" w:rsidRPr="008E3A91">
        <w:rPr>
          <w:rFonts w:ascii="Calibri" w:hAnsi="Calibri"/>
        </w:rPr>
        <w:t xml:space="preserve"> </w:t>
      </w:r>
      <w:r w:rsidR="008E3A91">
        <w:rPr>
          <w:rFonts w:ascii="Calibri" w:hAnsi="Calibri"/>
        </w:rPr>
        <w:t xml:space="preserve">extends the </w:t>
      </w:r>
      <w:proofErr w:type="spellStart"/>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proofErr w:type="spellEnd"/>
      <w:r w:rsidR="008E3A91" w:rsidRPr="0030747E">
        <w:t xml:space="preserve"> and</w:t>
      </w:r>
      <w:r>
        <w:rPr>
          <w:rFonts w:ascii="Calibri" w:hAnsi="Calibri"/>
        </w:rPr>
        <w:t xml:space="preserve"> describes an EPOCH</w:t>
      </w:r>
      <w:proofErr w:type="gramStart"/>
      <w:r>
        <w:rPr>
          <w:rFonts w:ascii="Calibri" w:hAnsi="Calibri"/>
        </w:rPr>
        <w:t>:VERSION</w:t>
      </w:r>
      <w:proofErr w:type="gramEnd"/>
      <w:r>
        <w:rPr>
          <w:rFonts w:ascii="Calibri" w:hAnsi="Calibri"/>
        </w:rPr>
        <w:t>-RELEASE string data.</w:t>
      </w:r>
    </w:p>
    <w:p w:rsidR="00923152" w:rsidRPr="00F86CA5" w:rsidRDefault="00923152" w:rsidP="00E90F68">
      <w:pPr>
        <w:rPr>
          <w:rFonts w:ascii="Calibri" w:hAnsi="Calibri"/>
        </w:rPr>
      </w:pP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0A5B19" w:rsidP="001E2C76">
            <w:r>
              <w:t>d</w:t>
            </w:r>
            <w:r w:rsidR="00E90F68" w:rsidRPr="001C03AC">
              <w:t>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r>
              <w:t>oval:</w:t>
            </w:r>
            <w:r w:rsidR="00D77411">
              <w:t>SimpleDatatypeEnumeration</w:t>
            </w:r>
            <w:proofErr w:type="spellEnd"/>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‘evr_string’</w:t>
            </w:r>
            <w:r w:rsidR="00E90F68">
              <w:t>.</w:t>
            </w:r>
          </w:p>
          <w:p w:rsidR="00923152" w:rsidRDefault="00923152" w:rsidP="001E2C76">
            <w:pPr>
              <w:cnfStyle w:val="000000100000" w:firstRow="0" w:lastRow="0" w:firstColumn="0" w:lastColumn="0" w:oddVBand="0" w:evenVBand="0" w:oddHBand="1" w:evenHBand="0" w:firstRowFirstColumn="0" w:firstRowLastColumn="0" w:lastRowFirstColumn="0" w:lastRowLastColumn="0"/>
            </w:pPr>
          </w:p>
          <w:p w:rsidR="00923152" w:rsidRDefault="00923152"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2"/>
      </w:pPr>
      <w:bookmarkStart w:id="299" w:name="_Toc314765874"/>
      <w:r>
        <w:t>OVAL Results Model</w:t>
      </w:r>
      <w:bookmarkEnd w:id="299"/>
    </w:p>
    <w:p w:rsidR="000246C4" w:rsidRDefault="000246C4" w:rsidP="000246C4">
      <w:r>
        <w:t>The OVAL Results Model is used to report the results of an evaluation of a set of systems based upon a set of OVAL Definitions leveraging the OVAL System Characteristics</w:t>
      </w:r>
      <w:r w:rsidR="003213F5">
        <w:t xml:space="preserve">. </w:t>
      </w:r>
      <w:r>
        <w:t>In this way, the OVAL Results Model provides detailed information about the set of assertions that were evaluated, the observed states of the evaluated systems, and the detailed results of the evaluation.</w:t>
      </w:r>
    </w:p>
    <w:p w:rsidR="00E90F68" w:rsidRDefault="002C6A1C" w:rsidP="00E90F68">
      <w:pPr>
        <w:jc w:val="center"/>
      </w:pPr>
      <w:r w:rsidRPr="002C6A1C">
        <w:rPr>
          <w:noProof/>
          <w:lang w:bidi="ar-SA"/>
        </w:rPr>
        <w:lastRenderedPageBreak/>
        <w:drawing>
          <wp:inline distT="0" distB="0" distL="0" distR="0" wp14:anchorId="7C436CB3" wp14:editId="41AE00D8">
            <wp:extent cx="3896360" cy="2282190"/>
            <wp:effectExtent l="0" t="0" r="889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896360" cy="2282190"/>
                    </a:xfrm>
                    <a:prstGeom prst="rect">
                      <a:avLst/>
                    </a:prstGeom>
                    <a:noFill/>
                    <a:ln>
                      <a:noFill/>
                    </a:ln>
                  </pic:spPr>
                </pic:pic>
              </a:graphicData>
            </a:graphic>
          </wp:inline>
        </w:drawing>
      </w:r>
    </w:p>
    <w:tbl>
      <w:tblPr>
        <w:tblStyle w:val="LightList3"/>
        <w:tblW w:w="0" w:type="auto"/>
        <w:tblLayout w:type="fixed"/>
        <w:tblLook w:val="04A0" w:firstRow="1" w:lastRow="0" w:firstColumn="1" w:lastColumn="0" w:noHBand="0" w:noVBand="1"/>
      </w:tblPr>
      <w:tblGrid>
        <w:gridCol w:w="1728"/>
        <w:gridCol w:w="2520"/>
        <w:gridCol w:w="1350"/>
        <w:gridCol w:w="3978"/>
      </w:tblGrid>
      <w:tr w:rsidR="00E90F68" w:rsidTr="001B70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52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5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978"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spacing w:after="200" w:line="276" w:lineRule="auto"/>
              <w:rPr>
                <w:rFonts w:ascii="Calibri" w:hAnsi="Calibri"/>
                <w:bCs w:val="0"/>
              </w:rPr>
            </w:pPr>
            <w:r w:rsidRPr="00D50E49">
              <w:rPr>
                <w:rFonts w:ascii="Calibri" w:hAnsi="Calibri"/>
              </w:rPr>
              <w:t>generator</w:t>
            </w:r>
          </w:p>
        </w:tc>
        <w:tc>
          <w:tcPr>
            <w:tcW w:w="2520" w:type="dxa"/>
            <w:tcBorders>
              <w:left w:val="single" w:sz="4" w:space="0" w:color="auto"/>
              <w:right w:val="single" w:sz="4" w:space="0" w:color="auto"/>
            </w:tcBorders>
          </w:tcPr>
          <w:p w:rsidR="00E90F68" w:rsidRPr="009E2D46" w:rsidRDefault="00B55567" w:rsidP="00E36F1B">
            <w:pPr>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t>oval</w:t>
            </w:r>
            <w:r w:rsidR="00E90F68">
              <w:t>:</w:t>
            </w:r>
            <w:r w:rsidR="00E90F68">
              <w:rPr>
                <w:rFonts w:ascii="Calibri" w:hAnsi="Calibri"/>
              </w:rPr>
              <w:t>GeneratorType</w:t>
            </w:r>
            <w:proofErr w:type="spellEnd"/>
          </w:p>
        </w:tc>
        <w:tc>
          <w:tcPr>
            <w:tcW w:w="1350"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978" w:type="dxa"/>
            <w:tcBorders>
              <w:left w:val="single" w:sz="4" w:space="0" w:color="auto"/>
            </w:tcBorders>
          </w:tcPr>
          <w:p w:rsidR="00E90F68" w:rsidRPr="0075622E" w:rsidRDefault="00E90F68" w:rsidP="0075622E">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 xml:space="preserve">Information regarding the generation of the </w:t>
            </w:r>
            <w:r w:rsidRPr="00D5316B">
              <w:rPr>
                <w:rFonts w:ascii="Calibri" w:hAnsi="Calibri"/>
              </w:rPr>
              <w:t>OVAL Results</w:t>
            </w:r>
            <w:r w:rsidRPr="0075622E">
              <w:rPr>
                <w:rFonts w:ascii="Calibri" w:hAnsi="Calibri"/>
              </w:rPr>
              <w:t xml:space="preserve"> content.</w:t>
            </w:r>
            <w:r w:rsidR="00EB50D9" w:rsidRPr="0075622E">
              <w:rPr>
                <w:rFonts w:ascii="Calibri" w:hAnsi="Calibri"/>
              </w:rPr>
              <w:t xml:space="preserve"> </w:t>
            </w:r>
            <w:r w:rsidR="00EB50D9" w:rsidRPr="0075622E">
              <w:t xml:space="preserve">The </w:t>
            </w:r>
            <w:r w:rsidR="00EB50D9" w:rsidRPr="0075622E">
              <w:rPr>
                <w:rFonts w:ascii="Courier New" w:hAnsi="Courier New" w:cs="Courier New"/>
              </w:rPr>
              <w:t>timestamp</w:t>
            </w:r>
            <w:r w:rsidR="00EB50D9" w:rsidRPr="0075622E">
              <w:t xml:space="preserve"> property of the </w:t>
            </w:r>
            <w:r w:rsidR="00EB50D9" w:rsidRPr="0075622E">
              <w:rPr>
                <w:rFonts w:ascii="Courier New" w:hAnsi="Courier New" w:cs="Courier New"/>
              </w:rPr>
              <w:t>generator</w:t>
            </w:r>
            <w:r w:rsidR="00EB50D9" w:rsidRPr="0075622E">
              <w:t xml:space="preserve"> MUST represent the time at which the </w:t>
            </w:r>
            <w:proofErr w:type="spellStart"/>
            <w:r w:rsidR="00EB50D9" w:rsidRPr="0075622E">
              <w:rPr>
                <w:rFonts w:ascii="Courier New" w:hAnsi="Courier New" w:cs="Courier New"/>
              </w:rPr>
              <w:t>oval_results</w:t>
            </w:r>
            <w:proofErr w:type="spellEnd"/>
            <w:r w:rsidR="00EB50D9" w:rsidRPr="0075622E">
              <w:t xml:space="preserve"> was created.</w:t>
            </w:r>
          </w:p>
        </w:tc>
      </w:tr>
      <w:tr w:rsidR="00E90F68" w:rsidTr="001B70F5">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rPr>
                <w:rFonts w:ascii="Calibri" w:hAnsi="Calibri"/>
              </w:rPr>
            </w:pPr>
            <w:r w:rsidRPr="00D50E49">
              <w:rPr>
                <w:rFonts w:ascii="Calibri" w:hAnsi="Calibri"/>
              </w:rPr>
              <w:t>directives</w:t>
            </w:r>
          </w:p>
        </w:tc>
        <w:tc>
          <w:tcPr>
            <w:tcW w:w="2520" w:type="dxa"/>
            <w:tcBorders>
              <w:left w:val="single" w:sz="4" w:space="0" w:color="auto"/>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proofErr w:type="spellStart"/>
            <w:r>
              <w:rPr>
                <w:rFonts w:ascii="Calibri" w:hAnsi="Calibri"/>
              </w:rPr>
              <w:t>DefaultDirectivesType</w:t>
            </w:r>
            <w:proofErr w:type="spellEnd"/>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978" w:type="dxa"/>
            <w:tcBorders>
              <w:left w:val="single" w:sz="4" w:space="0" w:color="auto"/>
            </w:tcBorders>
          </w:tcPr>
          <w:p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Describes the default set of directives that specify the results that have been included in the </w:t>
            </w:r>
            <w:r w:rsidRPr="00D5316B">
              <w:rPr>
                <w:rFonts w:ascii="Calibri" w:hAnsi="Calibri"/>
              </w:rPr>
              <w:t>OVAL Results</w:t>
            </w:r>
            <w:r w:rsidRPr="0075622E">
              <w:rPr>
                <w:rFonts w:ascii="Calibri" w:hAnsi="Calibri"/>
              </w:rPr>
              <w:t>.</w:t>
            </w:r>
            <w:r w:rsidR="001B70F5" w:rsidRPr="0075622E">
              <w:rPr>
                <w:rFonts w:ascii="Calibri" w:hAnsi="Calibri"/>
              </w:rPr>
              <w:t xml:space="preserve"> </w:t>
            </w:r>
            <w:r w:rsidR="001B70F5" w:rsidRPr="0075622E">
              <w:t xml:space="preserve">The </w:t>
            </w:r>
            <w:proofErr w:type="spellStart"/>
            <w:r w:rsidR="001B70F5" w:rsidRPr="0075622E">
              <w:rPr>
                <w:rFonts w:ascii="Courier New" w:hAnsi="Courier New" w:cs="Courier New"/>
              </w:rPr>
              <w:t>default_directives</w:t>
            </w:r>
            <w:proofErr w:type="spellEnd"/>
            <w:r w:rsidR="001B70F5" w:rsidRPr="0075622E">
              <w:t xml:space="preserve"> MUST be used for any OVAL Definitions </w:t>
            </w:r>
            <w:r w:rsidR="001B70F5" w:rsidRPr="0075622E">
              <w:rPr>
                <w:rFonts w:ascii="Courier New" w:hAnsi="Courier New" w:cs="Courier New"/>
              </w:rPr>
              <w:t>result</w:t>
            </w:r>
            <w:r w:rsidR="001B70F5" w:rsidRPr="0075622E">
              <w:t xml:space="preserve"> value that is not overridden by a </w:t>
            </w:r>
            <w:proofErr w:type="spellStart"/>
            <w:r w:rsidR="001B70F5" w:rsidRPr="0075622E">
              <w:rPr>
                <w:rFonts w:ascii="Courier New" w:hAnsi="Courier New" w:cs="Courier New"/>
              </w:rPr>
              <w:t>class_directives</w:t>
            </w:r>
            <w:proofErr w:type="spellEnd"/>
            <w:r w:rsidR="001B70F5" w:rsidRPr="0075622E">
              <w:t xml:space="preserve"> construct.</w:t>
            </w:r>
          </w:p>
        </w:tc>
      </w:tr>
      <w:tr w:rsidR="00E90F68" w:rsidRPr="00B3077A"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rPr>
                <w:rFonts w:ascii="Calibri" w:hAnsi="Calibri"/>
              </w:rPr>
            </w:pPr>
            <w:proofErr w:type="spellStart"/>
            <w:r w:rsidRPr="00D50E49">
              <w:rPr>
                <w:rFonts w:ascii="Calibri" w:hAnsi="Calibri"/>
              </w:rPr>
              <w:t>class_directives</w:t>
            </w:r>
            <w:proofErr w:type="spellEnd"/>
          </w:p>
        </w:tc>
        <w:tc>
          <w:tcPr>
            <w:tcW w:w="252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rPr>
                <w:rFonts w:ascii="Calibri" w:hAnsi="Calibri"/>
              </w:rPr>
              <w:t>ClassDirectivesType</w:t>
            </w:r>
            <w:proofErr w:type="spellEnd"/>
          </w:p>
        </w:tc>
        <w:tc>
          <w:tcPr>
            <w:tcW w:w="135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w:t>
            </w:r>
          </w:p>
        </w:tc>
        <w:tc>
          <w:tcPr>
            <w:tcW w:w="3978" w:type="dxa"/>
            <w:tcBorders>
              <w:left w:val="single" w:sz="4" w:space="0" w:color="auto"/>
            </w:tcBorders>
          </w:tcPr>
          <w:p w:rsidR="00E90F68" w:rsidRPr="0075622E" w:rsidRDefault="00E90F68" w:rsidP="0075622E">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Describes the set of directives that specify the class-specific results that have been included in the OVAL Results.</w:t>
            </w:r>
            <w:r w:rsidR="00695AD7" w:rsidRPr="0075622E">
              <w:rPr>
                <w:rFonts w:ascii="Calibri" w:hAnsi="Calibri"/>
              </w:rPr>
              <w:t xml:space="preserve"> The </w:t>
            </w:r>
            <w:proofErr w:type="spellStart"/>
            <w:r w:rsidR="00695AD7" w:rsidRPr="0075622E">
              <w:rPr>
                <w:rFonts w:ascii="Courier New" w:hAnsi="Courier New" w:cs="Courier New"/>
              </w:rPr>
              <w:t>class_directives</w:t>
            </w:r>
            <w:proofErr w:type="spellEnd"/>
            <w:r w:rsidR="00695AD7" w:rsidRPr="0075622E">
              <w:rPr>
                <w:rFonts w:ascii="Calibri" w:hAnsi="Calibri"/>
              </w:rPr>
              <w:t xml:space="preserve"> </w:t>
            </w:r>
            <w:r w:rsidR="001B70F5" w:rsidRPr="0075622E">
              <w:rPr>
                <w:rFonts w:ascii="Calibri" w:hAnsi="Calibri"/>
              </w:rPr>
              <w:t>MAY</w:t>
            </w:r>
            <w:r w:rsidR="00695AD7" w:rsidRPr="0075622E">
              <w:rPr>
                <w:rFonts w:ascii="Calibri" w:hAnsi="Calibri"/>
              </w:rPr>
              <w:t xml:space="preserve"> be used to override the default directives.</w:t>
            </w:r>
          </w:p>
        </w:tc>
      </w:tr>
      <w:tr w:rsidR="00E90F68" w:rsidRPr="00B3077A" w:rsidTr="001B70F5">
        <w:tc>
          <w:tcPr>
            <w:cnfStyle w:val="001000000000" w:firstRow="0" w:lastRow="0" w:firstColumn="1" w:lastColumn="0" w:oddVBand="0" w:evenVBand="0" w:oddHBand="0" w:evenHBand="0" w:firstRowFirstColumn="0" w:firstRowLastColumn="0" w:lastRowFirstColumn="0" w:lastRowLastColumn="0"/>
            <w:tcW w:w="1728" w:type="dxa"/>
            <w:tcBorders>
              <w:top w:val="single" w:sz="8" w:space="0" w:color="000000" w:themeColor="text1"/>
              <w:bottom w:val="single" w:sz="8" w:space="0" w:color="000000" w:themeColor="text1"/>
              <w:right w:val="single" w:sz="4" w:space="0" w:color="auto"/>
            </w:tcBorders>
          </w:tcPr>
          <w:p w:rsidR="00E90F68" w:rsidRPr="00D50E49" w:rsidRDefault="00E90F68" w:rsidP="001E2C76">
            <w:pPr>
              <w:rPr>
                <w:rFonts w:ascii="Calibri" w:hAnsi="Calibri"/>
              </w:rPr>
            </w:pPr>
            <w:r w:rsidRPr="00D50E49">
              <w:rPr>
                <w:rFonts w:ascii="Calibri" w:hAnsi="Calibri"/>
              </w:rPr>
              <w:t>oval_definitions</w:t>
            </w:r>
          </w:p>
        </w:tc>
        <w:tc>
          <w:tcPr>
            <w:tcW w:w="2520" w:type="dxa"/>
            <w:tcBorders>
              <w:top w:val="single" w:sz="8" w:space="0" w:color="000000" w:themeColor="text1"/>
              <w:left w:val="single" w:sz="4" w:space="0" w:color="auto"/>
              <w:bottom w:val="single" w:sz="8" w:space="0" w:color="000000" w:themeColor="text1"/>
              <w:right w:val="single" w:sz="4" w:space="0" w:color="auto"/>
            </w:tcBorders>
          </w:tcPr>
          <w:p w:rsidR="00E90F68" w:rsidRDefault="00B55567" w:rsidP="001B70F5">
            <w:pPr>
              <w:cnfStyle w:val="000000000000" w:firstRow="0" w:lastRow="0" w:firstColumn="0" w:lastColumn="0" w:oddVBand="0" w:evenVBand="0" w:oddHBand="0" w:evenHBand="0" w:firstRowFirstColumn="0" w:firstRowLastColumn="0" w:lastRowFirstColumn="0" w:lastRowLastColumn="0"/>
              <w:rPr>
                <w:rFonts w:ascii="Calibri" w:hAnsi="Calibri"/>
              </w:rPr>
            </w:pPr>
            <w:proofErr w:type="spellStart"/>
            <w:r>
              <w:rPr>
                <w:rFonts w:ascii="Calibri" w:hAnsi="Calibri"/>
              </w:rPr>
              <w:t>oval-def</w:t>
            </w:r>
            <w:r w:rsidR="009907F3">
              <w:rPr>
                <w:rFonts w:ascii="Calibri" w:hAnsi="Calibri"/>
              </w:rPr>
              <w:t>:</w:t>
            </w:r>
            <w:r w:rsidR="001B70F5">
              <w:rPr>
                <w:rFonts w:ascii="Calibri" w:hAnsi="Calibri"/>
              </w:rPr>
              <w:t>oval_d</w:t>
            </w:r>
            <w:r w:rsidR="00E90F68">
              <w:rPr>
                <w:rFonts w:ascii="Calibri" w:hAnsi="Calibri"/>
              </w:rPr>
              <w:t>efinitions</w:t>
            </w:r>
            <w:proofErr w:type="spellEnd"/>
          </w:p>
        </w:tc>
        <w:tc>
          <w:tcPr>
            <w:tcW w:w="1350" w:type="dxa"/>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978" w:type="dxa"/>
            <w:tcBorders>
              <w:top w:val="single" w:sz="8" w:space="0" w:color="000000" w:themeColor="text1"/>
              <w:left w:val="single" w:sz="4" w:space="0" w:color="auto"/>
              <w:bottom w:val="single" w:sz="8" w:space="0" w:color="000000" w:themeColor="text1"/>
            </w:tcBorders>
          </w:tcPr>
          <w:p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The source </w:t>
            </w:r>
            <w:r w:rsidRPr="00D5316B">
              <w:rPr>
                <w:rFonts w:ascii="Calibri" w:hAnsi="Calibri"/>
              </w:rPr>
              <w:t>OVAL Definitions</w:t>
            </w:r>
            <w:r w:rsidRPr="0075622E">
              <w:rPr>
                <w:rFonts w:ascii="Calibri" w:hAnsi="Calibri"/>
              </w:rPr>
              <w:t xml:space="preserve"> used to generate the OVAL Results.</w:t>
            </w:r>
          </w:p>
        </w:tc>
      </w:tr>
      <w:tr w:rsidR="00E90F68" w:rsidRPr="00B3077A"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rPr>
                <w:rFonts w:ascii="Calibri" w:hAnsi="Calibri"/>
              </w:rPr>
            </w:pPr>
            <w:r w:rsidRPr="00D50E49">
              <w:rPr>
                <w:rFonts w:ascii="Calibri" w:hAnsi="Calibri"/>
              </w:rPr>
              <w:t>results</w:t>
            </w:r>
          </w:p>
        </w:tc>
        <w:tc>
          <w:tcPr>
            <w:tcW w:w="252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rPr>
                <w:rFonts w:ascii="Calibri" w:hAnsi="Calibri"/>
              </w:rPr>
              <w:t>ResultsType</w:t>
            </w:r>
            <w:proofErr w:type="spellEnd"/>
          </w:p>
        </w:tc>
        <w:tc>
          <w:tcPr>
            <w:tcW w:w="135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3978" w:type="dxa"/>
            <w:tcBorders>
              <w:left w:val="single" w:sz="4" w:space="0" w:color="auto"/>
            </w:tcBorders>
          </w:tcPr>
          <w:p w:rsidR="00E90F68" w:rsidRPr="0075622E" w:rsidRDefault="00E90F68" w:rsidP="0075622E">
            <w:pPr>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 xml:space="preserve">Contains the evaluation results for all </w:t>
            </w:r>
            <w:r w:rsidRPr="00D5316B">
              <w:rPr>
                <w:rFonts w:ascii="Calibri" w:hAnsi="Calibri"/>
              </w:rPr>
              <w:t>OVAL Definitions</w:t>
            </w:r>
            <w:r w:rsidRPr="0075622E">
              <w:rPr>
                <w:rFonts w:ascii="Calibri" w:hAnsi="Calibri"/>
              </w:rPr>
              <w:t xml:space="preserve"> on all systems under test.</w:t>
            </w:r>
          </w:p>
        </w:tc>
      </w:tr>
      <w:tr w:rsidR="00E90F68" w:rsidRPr="009E2D46" w:rsidTr="001B70F5">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signature</w:t>
            </w:r>
          </w:p>
        </w:tc>
        <w:tc>
          <w:tcPr>
            <w:tcW w:w="2520" w:type="dxa"/>
            <w:tcBorders>
              <w:left w:val="single" w:sz="4" w:space="0" w:color="auto"/>
              <w:right w:val="single" w:sz="4" w:space="0" w:color="auto"/>
            </w:tcBorders>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proofErr w:type="spellStart"/>
            <w:r>
              <w:rPr>
                <w:rFonts w:ascii="Calibri" w:hAnsi="Calibri"/>
              </w:rPr>
              <w:t>ext:Signature</w:t>
            </w:r>
            <w:proofErr w:type="spellEnd"/>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978" w:type="dxa"/>
            <w:tcBorders>
              <w:left w:val="single" w:sz="4" w:space="0" w:color="auto"/>
            </w:tcBorders>
          </w:tcPr>
          <w:p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Mechanism to ensure the </w:t>
            </w:r>
            <w:r w:rsidRPr="0075622E">
              <w:t xml:space="preserve">integrity and </w:t>
            </w:r>
            <w:r w:rsidRPr="0075622E">
              <w:lastRenderedPageBreak/>
              <w:t>authenticity</w:t>
            </w:r>
            <w:r w:rsidRPr="0075622E">
              <w:rPr>
                <w:rFonts w:ascii="Calibri" w:hAnsi="Calibri"/>
              </w:rPr>
              <w:t xml:space="preserve"> of the OVAL Results content.</w:t>
            </w:r>
          </w:p>
        </w:tc>
      </w:tr>
    </w:tbl>
    <w:p w:rsidR="00E90F68" w:rsidRDefault="00E90F68" w:rsidP="00E90F68">
      <w:pPr>
        <w:pStyle w:val="Heading3"/>
      </w:pPr>
      <w:bookmarkStart w:id="300" w:name="_Toc314765875"/>
      <w:proofErr w:type="spellStart"/>
      <w:r>
        <w:lastRenderedPageBreak/>
        <w:t>DirectivesType</w:t>
      </w:r>
      <w:bookmarkEnd w:id="300"/>
      <w:proofErr w:type="spellEnd"/>
    </w:p>
    <w:p w:rsidR="00E90F68" w:rsidRPr="00D50E49" w:rsidRDefault="00E90F68" w:rsidP="00E90F68">
      <w:pPr>
        <w:rPr>
          <w:rFonts w:ascii="Calibri" w:hAnsi="Calibri"/>
        </w:rPr>
      </w:pPr>
      <w:r>
        <w:t xml:space="preserve">The </w:t>
      </w:r>
      <w:proofErr w:type="spellStart"/>
      <w:r>
        <w:rPr>
          <w:rFonts w:ascii="Courier New" w:hAnsi="Courier New"/>
        </w:rPr>
        <w:t>DirectivesType</w:t>
      </w:r>
      <w:proofErr w:type="spellEnd"/>
      <w:r>
        <w:rPr>
          <w:rFonts w:ascii="Calibri" w:hAnsi="Calibri"/>
        </w:rPr>
        <w:t xml:space="preserve"> defines what result information has been included, and to what level of detail, in the OVAL Results, for each possible result value defined in the </w:t>
      </w:r>
      <w:proofErr w:type="spellStart"/>
      <w:r w:rsidRPr="002240D9">
        <w:rPr>
          <w:rFonts w:ascii="Courier New" w:hAnsi="Courier New"/>
        </w:rPr>
        <w:t>ResultEnumeration</w:t>
      </w:r>
      <w:proofErr w:type="spellEnd"/>
      <w:r>
        <w:rPr>
          <w:rFonts w:ascii="Calibri" w:hAnsi="Calibri"/>
        </w:rPr>
        <w:t>.</w:t>
      </w:r>
    </w:p>
    <w:p w:rsidR="00E90F68" w:rsidRDefault="00E90F68" w:rsidP="00086148">
      <w:pPr>
        <w:jc w:val="center"/>
      </w:pPr>
      <w:r w:rsidRPr="00D50E49">
        <w:rPr>
          <w:noProof/>
          <w:lang w:bidi="ar-SA"/>
        </w:rPr>
        <w:drawing>
          <wp:inline distT="0" distB="0" distL="0" distR="0" wp14:anchorId="4B633503" wp14:editId="37F58610">
            <wp:extent cx="3766715" cy="391783"/>
            <wp:effectExtent l="19050" t="0" r="5185" b="0"/>
            <wp:docPr id="6" name="Picture 5" descr="oval-res_directives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res_directivestype.emf"/>
                    <pic:cNvPicPr/>
                  </pic:nvPicPr>
                  <pic:blipFill>
                    <a:blip r:embed="rId56" cstate="print"/>
                    <a:stretch>
                      <a:fillRect/>
                    </a:stretch>
                  </pic:blipFill>
                  <pic:spPr>
                    <a:xfrm>
                      <a:off x="0" y="0"/>
                      <a:ext cx="3766715" cy="391783"/>
                    </a:xfrm>
                    <a:prstGeom prst="rect">
                      <a:avLst/>
                    </a:prstGeom>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576"/>
        <w:gridCol w:w="1492"/>
        <w:gridCol w:w="1264"/>
        <w:gridCol w:w="424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Default="00E90F68" w:rsidP="001E2C76">
            <w:pPr>
              <w:jc w:val="center"/>
              <w:rPr>
                <w:b w:val="0"/>
                <w:bCs w:val="0"/>
              </w:rPr>
            </w:pPr>
            <w:r>
              <w:t>Property</w:t>
            </w:r>
          </w:p>
        </w:tc>
        <w:tc>
          <w:tcPr>
            <w:tcW w:w="77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1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proofErr w:type="spellStart"/>
            <w:r w:rsidRPr="00D50E49">
              <w:t>definition_true</w:t>
            </w:r>
            <w:proofErr w:type="spellEnd"/>
          </w:p>
        </w:tc>
        <w:tc>
          <w:tcPr>
            <w:tcW w:w="77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r>
              <w:t>DirectiveType</w:t>
            </w:r>
            <w:proofErr w:type="spellEnd"/>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t xml:space="preserve"> that evaluate to </w:t>
            </w:r>
            <w:r w:rsidRPr="00E36F1B">
              <w:rPr>
                <w:i/>
              </w:rPr>
              <w:t>‘true’</w:t>
            </w:r>
            <w:r>
              <w:t>.</w:t>
            </w:r>
          </w:p>
        </w:tc>
      </w:tr>
      <w:tr w:rsidR="00E90F68" w:rsidRPr="004B5102" w:rsidTr="001E2C76">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proofErr w:type="spellStart"/>
            <w:r w:rsidRPr="00D50E49">
              <w:t>definition_false</w:t>
            </w:r>
            <w:proofErr w:type="spellEnd"/>
          </w:p>
        </w:tc>
        <w:tc>
          <w:tcPr>
            <w:tcW w:w="77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proofErr w:type="spellStart"/>
            <w:r>
              <w:t>DirectiveType</w:t>
            </w:r>
            <w:proofErr w:type="spellEnd"/>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rsidR="00E90F68" w:rsidRPr="004B5102" w:rsidRDefault="00E90F68" w:rsidP="001E453A">
            <w:pPr>
              <w:cnfStyle w:val="000000000000" w:firstRow="0" w:lastRow="0" w:firstColumn="0" w:lastColumn="0" w:oddVBand="0" w:evenVBand="0" w:oddHBand="0" w:evenHBand="0" w:firstRowFirstColumn="0" w:firstRowLastColumn="0" w:lastRowFirstColumn="0" w:lastRowLastColumn="0"/>
              <w:rPr>
                <w:b/>
              </w:rPr>
            </w:pPr>
            <w:r>
              <w:t xml:space="preserve">Defines what result information has been included for </w:t>
            </w:r>
            <w:r w:rsidRPr="00D5316B">
              <w:t>OVAL Definitions</w:t>
            </w:r>
            <w:r>
              <w:t xml:space="preserve"> that evaluate to </w:t>
            </w:r>
            <w:r w:rsidRPr="00E36F1B">
              <w:rPr>
                <w:i/>
              </w:rPr>
              <w:t>‘false’</w:t>
            </w:r>
            <w:r>
              <w:t>.</w:t>
            </w:r>
          </w:p>
        </w:tc>
      </w:tr>
      <w:tr w:rsidR="00E90F68" w:rsidRPr="004B5102"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proofErr w:type="spellStart"/>
            <w:r w:rsidRPr="00D50E49">
              <w:t>definition_unknown</w:t>
            </w:r>
            <w:proofErr w:type="spellEnd"/>
          </w:p>
        </w:tc>
        <w:tc>
          <w:tcPr>
            <w:tcW w:w="77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r>
              <w:t>DirectiveType</w:t>
            </w:r>
            <w:proofErr w:type="spellEnd"/>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rsidRPr="00E36F1B">
              <w:rPr>
                <w:i/>
              </w:rPr>
              <w:t xml:space="preserve"> </w:t>
            </w:r>
            <w:r>
              <w:t xml:space="preserve">that evaluate to </w:t>
            </w:r>
            <w:r w:rsidRPr="00E36F1B">
              <w:rPr>
                <w:i/>
              </w:rPr>
              <w:t>‘unknown’</w:t>
            </w:r>
            <w:r>
              <w:t>.</w:t>
            </w:r>
          </w:p>
        </w:tc>
      </w:tr>
      <w:tr w:rsidR="00E90F68" w:rsidRPr="004B5102" w:rsidTr="001E2C76">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proofErr w:type="spellStart"/>
            <w:r w:rsidRPr="00D50E49">
              <w:t>definition_error</w:t>
            </w:r>
            <w:proofErr w:type="spellEnd"/>
          </w:p>
        </w:tc>
        <w:tc>
          <w:tcPr>
            <w:tcW w:w="77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proofErr w:type="spellStart"/>
            <w:r>
              <w:t>DirectiveType</w:t>
            </w:r>
            <w:proofErr w:type="spellEnd"/>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rsidR="00E90F68" w:rsidRDefault="00E90F68" w:rsidP="001E453A">
            <w:pPr>
              <w:cnfStyle w:val="000000000000" w:firstRow="0" w:lastRow="0" w:firstColumn="0" w:lastColumn="0" w:oddVBand="0" w:evenVBand="0" w:oddHBand="0" w:evenHBand="0" w:firstRowFirstColumn="0" w:firstRowLastColumn="0" w:lastRowFirstColumn="0" w:lastRowLastColumn="0"/>
            </w:pPr>
            <w:r>
              <w:t xml:space="preserve">Defines what result information has been included for </w:t>
            </w:r>
            <w:r w:rsidRPr="00D5316B">
              <w:t>OVAL Definitions</w:t>
            </w:r>
            <w:r>
              <w:t xml:space="preserve"> that evaluate to </w:t>
            </w:r>
            <w:r w:rsidRPr="00E36F1B">
              <w:rPr>
                <w:i/>
              </w:rPr>
              <w:t>‘error’</w:t>
            </w:r>
            <w:r>
              <w:t>.</w:t>
            </w:r>
          </w:p>
        </w:tc>
      </w:tr>
      <w:tr w:rsidR="00E90F68" w:rsidRPr="004B5102"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proofErr w:type="spellStart"/>
            <w:r w:rsidRPr="00D50E49">
              <w:t>definition_not_evaluated</w:t>
            </w:r>
            <w:proofErr w:type="spellEnd"/>
          </w:p>
        </w:tc>
        <w:tc>
          <w:tcPr>
            <w:tcW w:w="77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r>
              <w:t>DirectiveType</w:t>
            </w:r>
            <w:proofErr w:type="spellEnd"/>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t xml:space="preserve"> that evaluate </w:t>
            </w:r>
            <w:r w:rsidRPr="00B55567">
              <w:t>to</w:t>
            </w:r>
            <w:r w:rsidRPr="00E36F1B">
              <w:rPr>
                <w:i/>
              </w:rPr>
              <w:t xml:space="preserve"> ‘not evaluated’</w:t>
            </w:r>
            <w:r>
              <w:t>.</w:t>
            </w:r>
          </w:p>
        </w:tc>
      </w:tr>
      <w:tr w:rsidR="00E90F68" w:rsidRPr="004B5102" w:rsidTr="001E2C76">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proofErr w:type="spellStart"/>
            <w:r w:rsidRPr="00D50E49">
              <w:t>definition_not_applicable</w:t>
            </w:r>
            <w:proofErr w:type="spellEnd"/>
          </w:p>
        </w:tc>
        <w:tc>
          <w:tcPr>
            <w:tcW w:w="77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proofErr w:type="spellStart"/>
            <w:r>
              <w:t>DirectiveType</w:t>
            </w:r>
            <w:proofErr w:type="spellEnd"/>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rsidR="00E90F68" w:rsidRDefault="00E90F68" w:rsidP="001E453A">
            <w:pPr>
              <w:cnfStyle w:val="000000000000" w:firstRow="0" w:lastRow="0" w:firstColumn="0" w:lastColumn="0" w:oddVBand="0" w:evenVBand="0" w:oddHBand="0" w:evenHBand="0" w:firstRowFirstColumn="0" w:firstRowLastColumn="0" w:lastRowFirstColumn="0" w:lastRowLastColumn="0"/>
            </w:pPr>
            <w:r>
              <w:t xml:space="preserve">Defines what result information has been included </w:t>
            </w:r>
            <w:r w:rsidRPr="00D5316B">
              <w:t>for</w:t>
            </w:r>
            <w:r w:rsidRPr="00E36F1B">
              <w:rPr>
                <w:i/>
              </w:rPr>
              <w:t xml:space="preserve"> </w:t>
            </w:r>
            <w:r w:rsidRPr="00D5316B">
              <w:t>OVAL Definitions</w:t>
            </w:r>
            <w:r w:rsidRPr="00E36F1B">
              <w:rPr>
                <w:i/>
              </w:rPr>
              <w:t xml:space="preserve"> </w:t>
            </w:r>
            <w:r>
              <w:t xml:space="preserve">that evaluate to </w:t>
            </w:r>
            <w:r w:rsidRPr="00E36F1B">
              <w:rPr>
                <w:i/>
              </w:rPr>
              <w:t>‘not applicable’</w:t>
            </w:r>
            <w:r>
              <w:t>.</w:t>
            </w:r>
          </w:p>
        </w:tc>
      </w:tr>
    </w:tbl>
    <w:p w:rsidR="00E90F68" w:rsidRDefault="00E90F68" w:rsidP="00E90F68">
      <w:pPr>
        <w:pStyle w:val="Heading3"/>
      </w:pPr>
      <w:bookmarkStart w:id="301" w:name="_Toc314765876"/>
      <w:proofErr w:type="spellStart"/>
      <w:r>
        <w:t>DefaultDirectivesType</w:t>
      </w:r>
      <w:bookmarkEnd w:id="301"/>
      <w:proofErr w:type="spellEnd"/>
    </w:p>
    <w:p w:rsidR="00141E2D" w:rsidRDefault="00E90F68" w:rsidP="00141E2D">
      <w:r>
        <w:t xml:space="preserve">The </w:t>
      </w:r>
      <w:proofErr w:type="spellStart"/>
      <w:r>
        <w:rPr>
          <w:rFonts w:ascii="Courier New" w:hAnsi="Courier New"/>
        </w:rPr>
        <w:t>DefaultDirectivesType</w:t>
      </w:r>
      <w:proofErr w:type="spellEnd"/>
      <w:r>
        <w:rPr>
          <w:rFonts w:ascii="Calibri" w:hAnsi="Calibri"/>
        </w:rPr>
        <w:t xml:space="preserve"> defines the result information to include in the OVAL Results for all </w:t>
      </w:r>
      <w:r w:rsidRPr="00E36F1B">
        <w:rPr>
          <w:rFonts w:ascii="Calibri" w:hAnsi="Calibri"/>
          <w:i/>
        </w:rPr>
        <w:t>OVAL Definitions</w:t>
      </w:r>
      <w:r>
        <w:rPr>
          <w:rFonts w:ascii="Calibri" w:hAnsi="Calibri"/>
        </w:rPr>
        <w:t xml:space="preserve"> regardless of class as defined in the </w:t>
      </w:r>
      <w:proofErr w:type="spellStart"/>
      <w:r w:rsidRPr="00F80AB1">
        <w:rPr>
          <w:rFonts w:ascii="Courier New" w:hAnsi="Courier New"/>
        </w:rPr>
        <w:t>ClassEnumeration</w:t>
      </w:r>
      <w:proofErr w:type="spellEnd"/>
      <w:r>
        <w:rPr>
          <w:rFonts w:ascii="Calibri" w:hAnsi="Calibri"/>
        </w:rPr>
        <w:t>.</w:t>
      </w:r>
    </w:p>
    <w:p w:rsidR="00E90F68" w:rsidRDefault="00086148" w:rsidP="00E90F68">
      <w:pPr>
        <w:jc w:val="center"/>
      </w:pPr>
      <w:r w:rsidRPr="00086148">
        <w:rPr>
          <w:noProof/>
          <w:lang w:bidi="ar-SA"/>
        </w:rPr>
        <w:drawing>
          <wp:inline distT="0" distB="0" distL="0" distR="0" wp14:anchorId="6124E2B6" wp14:editId="5F1A4438">
            <wp:extent cx="2059305" cy="1097280"/>
            <wp:effectExtent l="0" t="0" r="0" b="762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59305"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718"/>
        <w:gridCol w:w="990"/>
        <w:gridCol w:w="1260"/>
        <w:gridCol w:w="4608"/>
      </w:tblGrid>
      <w:tr w:rsidR="00E90F68" w:rsidTr="00D531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pct"/>
          </w:tcPr>
          <w:p w:rsidR="00E90F68" w:rsidRDefault="00E90F68" w:rsidP="001E2C76">
            <w:pPr>
              <w:jc w:val="center"/>
              <w:rPr>
                <w:b w:val="0"/>
                <w:bCs w:val="0"/>
              </w:rPr>
            </w:pPr>
            <w:r>
              <w:t>Property</w:t>
            </w:r>
          </w:p>
        </w:tc>
        <w:tc>
          <w:tcPr>
            <w:tcW w:w="517"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5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40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D53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pct"/>
          </w:tcPr>
          <w:p w:rsidR="00E90F68" w:rsidRPr="00D50E49" w:rsidRDefault="00E90F68" w:rsidP="001E2C76">
            <w:proofErr w:type="spellStart"/>
            <w:r w:rsidRPr="00D50E49">
              <w:t>include_source_definitions</w:t>
            </w:r>
            <w:proofErr w:type="spellEnd"/>
          </w:p>
        </w:tc>
        <w:tc>
          <w:tcPr>
            <w:tcW w:w="517"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5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40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Specifies whe</w:t>
            </w:r>
            <w:r w:rsidRPr="0075622E">
              <w:t xml:space="preserve">ther or not the source </w:t>
            </w:r>
            <w:r w:rsidRPr="00D5316B">
              <w:t>OVAL Definitions</w:t>
            </w:r>
            <w:r w:rsidRPr="0075622E">
              <w:t xml:space="preserve"> </w:t>
            </w:r>
            <w:r>
              <w:t>are included in the OVAL Results.</w:t>
            </w:r>
            <w:r w:rsidR="00141E2D">
              <w:t xml:space="preserve"> </w:t>
            </w:r>
            <w:r w:rsidR="00141E2D">
              <w:lastRenderedPageBreak/>
              <w:t xml:space="preserve">When </w:t>
            </w:r>
            <w:r w:rsidR="00141E2D" w:rsidRPr="00141E2D">
              <w:rPr>
                <w:i/>
              </w:rPr>
              <w:t>‘true’</w:t>
            </w:r>
            <w:r w:rsidR="00141E2D">
              <w:t xml:space="preserve"> the source </w:t>
            </w:r>
            <w:r w:rsidR="00141E2D" w:rsidRPr="00D5316B">
              <w:t>OVAL Definitions</w:t>
            </w:r>
            <w:r w:rsidR="00141E2D" w:rsidRPr="0075622E">
              <w:t xml:space="preserve"> MUST be included in the </w:t>
            </w:r>
            <w:r w:rsidR="00141E2D" w:rsidRPr="00D5316B">
              <w:t>OVAL Results</w:t>
            </w:r>
            <w:r w:rsidR="00141E2D" w:rsidRPr="0075622E">
              <w:t>.</w:t>
            </w:r>
            <w:r w:rsidR="00141E2D">
              <w:t xml:space="preserve"> When </w:t>
            </w:r>
            <w:r w:rsidR="00141E2D" w:rsidRPr="00141E2D">
              <w:rPr>
                <w:i/>
              </w:rPr>
              <w:t>‘false’</w:t>
            </w:r>
            <w:r w:rsidR="00141E2D">
              <w:t xml:space="preserve"> the source </w:t>
            </w:r>
            <w:r w:rsidR="00141E2D" w:rsidRPr="00D5316B">
              <w:t>OVAL Definitions</w:t>
            </w:r>
            <w:r w:rsidR="00141E2D" w:rsidRPr="0075622E">
              <w:t xml:space="preserve"> MUST NOT be included in the </w:t>
            </w:r>
            <w:r w:rsidR="00141E2D" w:rsidRPr="00D5316B">
              <w:t>OVAL Results</w:t>
            </w:r>
            <w:r w:rsidR="00141E2D" w:rsidRPr="0075622E">
              <w:t>.</w:t>
            </w:r>
            <w:r w:rsidR="00141E2D">
              <w:t xml:space="preserve"> </w:t>
            </w:r>
          </w:p>
          <w:p w:rsidR="00B55567" w:rsidRDefault="00B55567" w:rsidP="001E2C76">
            <w:pPr>
              <w:cnfStyle w:val="000000100000" w:firstRow="0" w:lastRow="0" w:firstColumn="0" w:lastColumn="0" w:oddVBand="0" w:evenVBand="0" w:oddHBand="1" w:evenHBand="0" w:firstRowFirstColumn="0" w:firstRowLastColumn="0" w:lastRowFirstColumn="0" w:lastRowLastColumn="0"/>
            </w:pPr>
          </w:p>
          <w:p w:rsidR="00E90F68" w:rsidRPr="00D5316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D50E49">
              <w:rPr>
                <w:b/>
              </w:rPr>
              <w:t>Default Value:</w:t>
            </w:r>
            <w:r>
              <w:rPr>
                <w:b/>
              </w:rPr>
              <w:t xml:space="preserve"> </w:t>
            </w:r>
            <w:r w:rsidR="00D5316B" w:rsidRPr="00D5316B">
              <w:rPr>
                <w:b/>
                <w:i/>
              </w:rPr>
              <w:t>‘</w:t>
            </w:r>
            <w:r w:rsidRPr="00D5316B">
              <w:rPr>
                <w:i/>
              </w:rPr>
              <w:t>true</w:t>
            </w:r>
            <w:r w:rsidR="00D5316B" w:rsidRPr="00D5316B">
              <w:rPr>
                <w:i/>
              </w:rPr>
              <w:t>’</w:t>
            </w:r>
          </w:p>
        </w:tc>
      </w:tr>
    </w:tbl>
    <w:p w:rsidR="00E90F68" w:rsidRDefault="00E90F68" w:rsidP="00E90F68">
      <w:pPr>
        <w:pStyle w:val="Heading3"/>
      </w:pPr>
      <w:bookmarkStart w:id="302" w:name="_Toc314765877"/>
      <w:proofErr w:type="spellStart"/>
      <w:r>
        <w:lastRenderedPageBreak/>
        <w:t>ClassDirectivesType</w:t>
      </w:r>
      <w:bookmarkEnd w:id="302"/>
      <w:proofErr w:type="spellEnd"/>
    </w:p>
    <w:p w:rsidR="00E90F68" w:rsidRDefault="00E90F68" w:rsidP="00E90F68">
      <w:pPr>
        <w:rPr>
          <w:rFonts w:ascii="Calibri" w:hAnsi="Calibri"/>
        </w:rPr>
      </w:pPr>
      <w:r>
        <w:t xml:space="preserve">The </w:t>
      </w:r>
      <w:proofErr w:type="spellStart"/>
      <w:r>
        <w:rPr>
          <w:rFonts w:ascii="Courier New" w:hAnsi="Courier New"/>
        </w:rPr>
        <w:t>ClassDirectivesType</w:t>
      </w:r>
      <w:proofErr w:type="spellEnd"/>
      <w:r>
        <w:rPr>
          <w:rFonts w:ascii="Calibri" w:hAnsi="Calibri"/>
        </w:rPr>
        <w:t xml:space="preserve"> defines the result information to include in the </w:t>
      </w:r>
      <w:r w:rsidRPr="00D5316B">
        <w:rPr>
          <w:rFonts w:ascii="Calibri" w:hAnsi="Calibri"/>
        </w:rPr>
        <w:t>OVAL Results</w:t>
      </w:r>
      <w:r w:rsidRPr="00B72F7F">
        <w:rPr>
          <w:rFonts w:ascii="Calibri" w:hAnsi="Calibri"/>
        </w:rPr>
        <w:t xml:space="preserve"> for a specific class </w:t>
      </w:r>
      <w:r w:rsidRPr="00D5316B">
        <w:rPr>
          <w:rFonts w:ascii="Calibri" w:hAnsi="Calibri"/>
        </w:rPr>
        <w:t>of OVAL Definitions</w:t>
      </w:r>
      <w:r w:rsidRPr="00B72F7F">
        <w:rPr>
          <w:rFonts w:ascii="Calibri" w:hAnsi="Calibri"/>
        </w:rPr>
        <w:t xml:space="preserve"> as defined in the </w:t>
      </w:r>
      <w:proofErr w:type="spellStart"/>
      <w:r w:rsidRPr="00B72F7F">
        <w:rPr>
          <w:rFonts w:ascii="Courier New" w:hAnsi="Courier New"/>
        </w:rPr>
        <w:t>ClassEnumeration</w:t>
      </w:r>
      <w:proofErr w:type="spellEnd"/>
      <w:r w:rsidR="003213F5" w:rsidRPr="00B72F7F">
        <w:rPr>
          <w:rFonts w:ascii="Calibri" w:hAnsi="Calibri"/>
        </w:rPr>
        <w:t xml:space="preserve">. </w:t>
      </w:r>
      <w:r w:rsidRPr="00B72F7F">
        <w:rPr>
          <w:rFonts w:ascii="Calibri" w:hAnsi="Calibri"/>
        </w:rPr>
        <w:t>Please n</w:t>
      </w:r>
      <w:r>
        <w:rPr>
          <w:rFonts w:ascii="Calibri" w:hAnsi="Calibri"/>
        </w:rPr>
        <w:t xml:space="preserve">ote that this will override the directives in the </w:t>
      </w:r>
      <w:proofErr w:type="spellStart"/>
      <w:r w:rsidRPr="00D50E49">
        <w:rPr>
          <w:rFonts w:ascii="Courier New" w:hAnsi="Courier New"/>
        </w:rPr>
        <w:t>DefaultDirectivesType</w:t>
      </w:r>
      <w:proofErr w:type="spellEnd"/>
      <w:r>
        <w:rPr>
          <w:rFonts w:ascii="Calibri" w:hAnsi="Calibri"/>
        </w:rPr>
        <w:t xml:space="preserve"> for the specified class.</w:t>
      </w:r>
    </w:p>
    <w:p w:rsidR="00E90F68" w:rsidRDefault="00086148" w:rsidP="00E90F68">
      <w:pPr>
        <w:jc w:val="center"/>
      </w:pPr>
      <w:r w:rsidRPr="00086148">
        <w:rPr>
          <w:noProof/>
          <w:lang w:bidi="ar-SA"/>
        </w:rPr>
        <w:drawing>
          <wp:inline distT="0" distB="0" distL="0" distR="0" wp14:anchorId="0DB80BF6" wp14:editId="68AF9A41">
            <wp:extent cx="1781175" cy="946150"/>
            <wp:effectExtent l="0" t="0" r="9525" b="635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781175" cy="9461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31"/>
        <w:gridCol w:w="2254"/>
        <w:gridCol w:w="1264"/>
        <w:gridCol w:w="5027"/>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pct"/>
          </w:tcPr>
          <w:p w:rsidR="00E90F68" w:rsidRDefault="00E90F68" w:rsidP="001E2C76">
            <w:pPr>
              <w:jc w:val="center"/>
              <w:rPr>
                <w:b w:val="0"/>
                <w:bCs w:val="0"/>
              </w:rPr>
            </w:pPr>
            <w:r>
              <w:t>Property</w:t>
            </w:r>
          </w:p>
        </w:tc>
        <w:tc>
          <w:tcPr>
            <w:tcW w:w="109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66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RPr="004F0EB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pct"/>
          </w:tcPr>
          <w:p w:rsidR="00E90F68" w:rsidRPr="00D50E49" w:rsidRDefault="00E90F68" w:rsidP="001E2C76">
            <w:r w:rsidRPr="00D50E49">
              <w:t>class</w:t>
            </w:r>
          </w:p>
        </w:tc>
        <w:tc>
          <w:tcPr>
            <w:tcW w:w="1096" w:type="pct"/>
          </w:tcPr>
          <w:p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proofErr w:type="spellStart"/>
            <w:r>
              <w:t>oval</w:t>
            </w:r>
            <w:r w:rsidR="00E90F68">
              <w:t>:ClassEnumeration</w:t>
            </w:r>
            <w:proofErr w:type="spellEnd"/>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666" w:type="pct"/>
          </w:tcPr>
          <w:p w:rsidR="00E90F68" w:rsidRPr="00D50E49" w:rsidRDefault="00E90F68" w:rsidP="00B72F7F">
            <w:pPr>
              <w:spacing w:after="200" w:line="276" w:lineRule="auto"/>
              <w:cnfStyle w:val="000000100000" w:firstRow="0" w:lastRow="0" w:firstColumn="0" w:lastColumn="0" w:oddVBand="0" w:evenVBand="0" w:oddHBand="1" w:evenHBand="0" w:firstRowFirstColumn="0" w:firstRowLastColumn="0" w:lastRowFirstColumn="0" w:lastRowLastColumn="0"/>
            </w:pPr>
            <w:r>
              <w:t xml:space="preserve">Specifies the class of </w:t>
            </w:r>
            <w:r w:rsidRPr="00D5316B">
              <w:t>OVAL Definitions</w:t>
            </w:r>
            <w:r>
              <w:t xml:space="preserve"> </w:t>
            </w:r>
            <w:r w:rsidR="00B72F7F">
              <w:t xml:space="preserve">to which </w:t>
            </w:r>
            <w:r>
              <w:t>the defined OVAL Results directives will be applied.</w:t>
            </w:r>
          </w:p>
        </w:tc>
      </w:tr>
    </w:tbl>
    <w:p w:rsidR="00E90F68" w:rsidRDefault="00E90F68" w:rsidP="00E90F68">
      <w:pPr>
        <w:pStyle w:val="Heading3"/>
      </w:pPr>
      <w:bookmarkStart w:id="303" w:name="_Toc314765878"/>
      <w:proofErr w:type="spellStart"/>
      <w:r>
        <w:t>DirectiveType</w:t>
      </w:r>
      <w:bookmarkEnd w:id="303"/>
      <w:proofErr w:type="spellEnd"/>
    </w:p>
    <w:p w:rsidR="00E90F68" w:rsidRPr="00C6050B" w:rsidRDefault="00E90F68" w:rsidP="00086148">
      <w:r>
        <w:t xml:space="preserve">The </w:t>
      </w:r>
      <w:proofErr w:type="spellStart"/>
      <w:r>
        <w:rPr>
          <w:rFonts w:ascii="Courier New" w:hAnsi="Courier New"/>
        </w:rPr>
        <w:t>DirectiveType</w:t>
      </w:r>
      <w:proofErr w:type="spellEnd"/>
      <w:r>
        <w:t xml:space="preserve"> defines what result information, and to what level of detail, is included in OVAL Results.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25"/>
        <w:gridCol w:w="2099"/>
        <w:gridCol w:w="1264"/>
        <w:gridCol w:w="5188"/>
      </w:tblGrid>
      <w:tr w:rsidR="00E90F68" w:rsidTr="00C83A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pct"/>
          </w:tcPr>
          <w:p w:rsidR="00E90F68" w:rsidRDefault="00E90F68" w:rsidP="001E2C76">
            <w:pPr>
              <w:jc w:val="center"/>
              <w:rPr>
                <w:b w:val="0"/>
                <w:bCs w:val="0"/>
              </w:rPr>
            </w:pPr>
            <w:r>
              <w:t>Property</w:t>
            </w:r>
          </w:p>
        </w:tc>
        <w:tc>
          <w:tcPr>
            <w:tcW w:w="109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70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C83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pct"/>
          </w:tcPr>
          <w:p w:rsidR="00E90F68" w:rsidRPr="00CF394F" w:rsidRDefault="00E90F68" w:rsidP="001E2C76">
            <w:r w:rsidRPr="00CF394F">
              <w:t>reported</w:t>
            </w:r>
          </w:p>
        </w:tc>
        <w:tc>
          <w:tcPr>
            <w:tcW w:w="1096"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709" w:type="pct"/>
          </w:tcPr>
          <w:p w:rsidR="00C83AE3" w:rsidRDefault="00C83AE3" w:rsidP="00B72F7F">
            <w:pPr>
              <w:cnfStyle w:val="000000100000" w:firstRow="0" w:lastRow="0" w:firstColumn="0" w:lastColumn="0" w:oddVBand="0" w:evenVBand="0" w:oddHBand="1" w:evenHBand="0" w:firstRowFirstColumn="0" w:firstRowLastColumn="0" w:lastRowFirstColumn="0" w:lastRowLastColumn="0"/>
            </w:pPr>
            <w:r>
              <w:t xml:space="preserve">Specifies whether or not </w:t>
            </w:r>
            <w:r w:rsidRPr="00D5316B">
              <w:t>OVAL Definitions</w:t>
            </w:r>
            <w:r w:rsidRPr="00B72F7F">
              <w:t xml:space="preserve">, with the specified result, should be included in the </w:t>
            </w:r>
            <w:r w:rsidRPr="00D5316B">
              <w:t>OVAL Results</w:t>
            </w:r>
            <w:r w:rsidR="003213F5" w:rsidRPr="00B72F7F">
              <w:t xml:space="preserve">. </w:t>
            </w:r>
            <w:r w:rsidRPr="00B72F7F">
              <w:t xml:space="preserve">If the </w:t>
            </w:r>
            <w:r w:rsidRPr="00B72F7F">
              <w:rPr>
                <w:rFonts w:ascii="Courier New" w:hAnsi="Courier New"/>
              </w:rPr>
              <w:t>reported</w:t>
            </w:r>
            <w:r>
              <w:t xml:space="preserve"> property is set to </w:t>
            </w:r>
            <w:r w:rsidRPr="00C83AE3">
              <w:rPr>
                <w:rFonts w:cstheme="minorHAnsi"/>
                <w:i/>
              </w:rPr>
              <w:t>‘true’</w:t>
            </w:r>
            <w:r>
              <w:t xml:space="preserve">, </w:t>
            </w:r>
            <w:r w:rsidRPr="00D5316B">
              <w:t>OVAL Definitions</w:t>
            </w:r>
            <w:r>
              <w:t xml:space="preserve"> that evaluate to the specified result MUST be included in the </w:t>
            </w:r>
            <w:r w:rsidRPr="00D5316B">
              <w:t>OVAL Results</w:t>
            </w:r>
            <w:r w:rsidR="003213F5" w:rsidRPr="00B72F7F">
              <w:t>.</w:t>
            </w:r>
            <w:r w:rsidR="003213F5">
              <w:t xml:space="preserve"> </w:t>
            </w:r>
            <w:r>
              <w:t xml:space="preserve">If the </w:t>
            </w:r>
            <w:r w:rsidRPr="0092104F">
              <w:rPr>
                <w:rFonts w:ascii="Courier New" w:hAnsi="Courier New"/>
              </w:rPr>
              <w:t>reported</w:t>
            </w:r>
            <w:r>
              <w:t xml:space="preserve"> property is set to </w:t>
            </w:r>
            <w:r w:rsidRPr="00C83AE3">
              <w:rPr>
                <w:rFonts w:cstheme="minorHAnsi"/>
                <w:i/>
              </w:rPr>
              <w:t>‘false’</w:t>
            </w:r>
            <w:r>
              <w:t xml:space="preserve">, </w:t>
            </w:r>
            <w:r w:rsidRPr="00D5316B">
              <w:t>OVAL Definitions</w:t>
            </w:r>
            <w:r w:rsidRPr="00B72F7F">
              <w:t xml:space="preserve"> that evaluate to the specified result MUST NOT be included in the </w:t>
            </w:r>
            <w:r w:rsidRPr="00D5316B">
              <w:t>OVAL Results</w:t>
            </w:r>
            <w:r w:rsidRPr="00B72F7F">
              <w:t>.</w:t>
            </w:r>
          </w:p>
        </w:tc>
      </w:tr>
      <w:tr w:rsidR="00E90F68" w:rsidTr="00C83AE3">
        <w:trPr>
          <w:trHeight w:val="610"/>
        </w:trPr>
        <w:tc>
          <w:tcPr>
            <w:cnfStyle w:val="001000000000" w:firstRow="0" w:lastRow="0" w:firstColumn="1" w:lastColumn="0" w:oddVBand="0" w:evenVBand="0" w:oddHBand="0" w:evenHBand="0" w:firstRowFirstColumn="0" w:firstRowLastColumn="0" w:lastRowFirstColumn="0" w:lastRowLastColumn="0"/>
            <w:tcW w:w="535" w:type="pct"/>
          </w:tcPr>
          <w:p w:rsidR="00E90F68" w:rsidRPr="00CF394F" w:rsidRDefault="00E90F68" w:rsidP="001E2C76">
            <w:r w:rsidRPr="00CF394F">
              <w:t>content</w:t>
            </w:r>
          </w:p>
        </w:tc>
        <w:tc>
          <w:tcPr>
            <w:tcW w:w="1096"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proofErr w:type="spellStart"/>
            <w:r>
              <w:t>ContentEnumeration</w:t>
            </w:r>
            <w:proofErr w:type="spellEnd"/>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709" w:type="pct"/>
          </w:tcPr>
          <w:p w:rsidR="001C2D9E" w:rsidRPr="007F3354" w:rsidRDefault="001C2D9E" w:rsidP="00B72F7F">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Specifies the level of detail that is </w:t>
            </w:r>
            <w:r w:rsidRPr="007F3354">
              <w:t xml:space="preserve">included in the </w:t>
            </w:r>
            <w:r w:rsidRPr="00D5316B">
              <w:t>OVAL Results</w:t>
            </w:r>
            <w:r w:rsidRPr="007F3354">
              <w:t>.</w:t>
            </w:r>
          </w:p>
          <w:p w:rsidR="00E90F68" w:rsidRPr="00CF394F" w:rsidRDefault="00E90F68" w:rsidP="00D5316B">
            <w:pPr>
              <w:cnfStyle w:val="000000000000" w:firstRow="0" w:lastRow="0" w:firstColumn="0" w:lastColumn="0" w:oddVBand="0" w:evenVBand="0" w:oddHBand="0" w:evenHBand="0" w:firstRowFirstColumn="0" w:firstRowLastColumn="0" w:lastRowFirstColumn="0" w:lastRowLastColumn="0"/>
              <w:rPr>
                <w:b/>
              </w:rPr>
            </w:pPr>
            <w:r w:rsidRPr="00CF394F">
              <w:rPr>
                <w:b/>
              </w:rPr>
              <w:t xml:space="preserve">Default Value: </w:t>
            </w:r>
            <w:r w:rsidR="00D5316B" w:rsidRPr="00D5316B">
              <w:rPr>
                <w:b/>
                <w:i/>
              </w:rPr>
              <w:t>‘</w:t>
            </w:r>
            <w:r w:rsidRPr="00D5316B">
              <w:rPr>
                <w:i/>
              </w:rPr>
              <w:t>full</w:t>
            </w:r>
            <w:r w:rsidR="00D5316B" w:rsidRPr="00D5316B">
              <w:rPr>
                <w:i/>
              </w:rPr>
              <w:t>’</w:t>
            </w:r>
          </w:p>
        </w:tc>
      </w:tr>
    </w:tbl>
    <w:p w:rsidR="00E90F68" w:rsidRDefault="00E90F68" w:rsidP="00E90F68">
      <w:pPr>
        <w:pStyle w:val="Heading3"/>
      </w:pPr>
      <w:bookmarkStart w:id="304" w:name="_Toc314765879"/>
      <w:proofErr w:type="spellStart"/>
      <w:r>
        <w:t>ResultsType</w:t>
      </w:r>
      <w:bookmarkEnd w:id="304"/>
      <w:proofErr w:type="spellEnd"/>
    </w:p>
    <w:p w:rsidR="00E90F68" w:rsidRDefault="00E90F68" w:rsidP="00E90F68">
      <w:pPr>
        <w:ind w:left="2160" w:hanging="2160"/>
        <w:rPr>
          <w:rFonts w:ascii="Calibri" w:hAnsi="Calibri"/>
        </w:rPr>
      </w:pPr>
      <w:r>
        <w:rPr>
          <w:rFonts w:ascii="Calibri" w:hAnsi="Calibri"/>
        </w:rPr>
        <w:t xml:space="preserve">The </w:t>
      </w:r>
      <w:proofErr w:type="spellStart"/>
      <w:r>
        <w:rPr>
          <w:rFonts w:ascii="Courier New" w:hAnsi="Courier New"/>
        </w:rPr>
        <w:t>ResultsType</w:t>
      </w:r>
      <w:proofErr w:type="spellEnd"/>
      <w:r>
        <w:rPr>
          <w:rFonts w:ascii="Calibri" w:hAnsi="Calibri"/>
        </w:rPr>
        <w:t xml:space="preserve"> contains the evaluation results for all </w:t>
      </w:r>
      <w:r w:rsidRPr="00D5316B">
        <w:rPr>
          <w:rFonts w:ascii="Calibri" w:hAnsi="Calibri"/>
        </w:rPr>
        <w:t>OVAL Definitions</w:t>
      </w:r>
      <w:r>
        <w:rPr>
          <w:rFonts w:ascii="Calibri" w:hAnsi="Calibri"/>
        </w:rPr>
        <w:t xml:space="preserve"> on all systems under test.</w:t>
      </w:r>
    </w:p>
    <w:p w:rsidR="00E90F68" w:rsidRDefault="00E90F68" w:rsidP="00E90F68">
      <w:pPr>
        <w:ind w:left="2160" w:hanging="2160"/>
        <w:jc w:val="center"/>
        <w:rPr>
          <w:rFonts w:ascii="Calibri" w:hAnsi="Calibri"/>
        </w:rPr>
      </w:pPr>
      <w:r w:rsidRPr="00CF394F">
        <w:rPr>
          <w:rFonts w:ascii="Calibri" w:hAnsi="Calibri"/>
          <w:noProof/>
          <w:lang w:bidi="ar-SA"/>
        </w:rPr>
        <w:lastRenderedPageBreak/>
        <w:drawing>
          <wp:inline distT="0" distB="0" distL="0" distR="0" wp14:anchorId="33BDB12A" wp14:editId="0F427446">
            <wp:extent cx="2835000" cy="291720"/>
            <wp:effectExtent l="19050" t="0" r="3450" b="0"/>
            <wp:docPr id="17" name="Picture 16" descr="oval-res_results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res_resultstype.emf"/>
                    <pic:cNvPicPr/>
                  </pic:nvPicPr>
                  <pic:blipFill>
                    <a:blip r:embed="rId59" cstate="print"/>
                    <a:stretch>
                      <a:fillRect/>
                    </a:stretch>
                  </pic:blipFill>
                  <pic:spPr>
                    <a:xfrm>
                      <a:off x="0" y="0"/>
                      <a:ext cx="2835000" cy="291720"/>
                    </a:xfrm>
                    <a:prstGeom prst="rect">
                      <a:avLst/>
                    </a:prstGeom>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10"/>
        <w:gridCol w:w="1294"/>
        <w:gridCol w:w="1264"/>
        <w:gridCol w:w="55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Default="00E90F68" w:rsidP="001E2C76">
            <w:pPr>
              <w:jc w:val="center"/>
              <w:rPr>
                <w:b w:val="0"/>
                <w:bCs w:val="0"/>
              </w:rPr>
            </w:pPr>
            <w:r>
              <w:t>Property</w:t>
            </w:r>
          </w:p>
        </w:tc>
        <w:tc>
          <w:tcPr>
            <w:tcW w:w="49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96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CF394F" w:rsidRDefault="00E90F68" w:rsidP="001E2C76">
            <w:r w:rsidRPr="00CF394F">
              <w:t>results</w:t>
            </w:r>
          </w:p>
        </w:tc>
        <w:tc>
          <w:tcPr>
            <w:tcW w:w="493"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SystemType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r>
              <w:t>..*</w:t>
            </w:r>
          </w:p>
        </w:tc>
        <w:tc>
          <w:tcPr>
            <w:tcW w:w="296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evaluation results for all </w:t>
            </w:r>
            <w:r w:rsidRPr="00D5316B">
              <w:t>OVAL Definitions</w:t>
            </w:r>
            <w:r>
              <w:t xml:space="preserve"> on each system under test. </w:t>
            </w:r>
          </w:p>
        </w:tc>
      </w:tr>
    </w:tbl>
    <w:p w:rsidR="00E90F68" w:rsidRDefault="00E90F68" w:rsidP="00E90F68">
      <w:pPr>
        <w:pStyle w:val="Heading3"/>
      </w:pPr>
      <w:bookmarkStart w:id="305" w:name="_Toc314765880"/>
      <w:r>
        <w:t>SystemType</w:t>
      </w:r>
      <w:bookmarkEnd w:id="305"/>
    </w:p>
    <w:p w:rsidR="00E90F68" w:rsidRDefault="00E90F68" w:rsidP="00E90F68">
      <w:pPr>
        <w:rPr>
          <w:rFonts w:ascii="Courier New" w:hAnsi="Courier New"/>
        </w:rPr>
      </w:pPr>
      <w:r>
        <w:t xml:space="preserve">The </w:t>
      </w:r>
      <w:r>
        <w:rPr>
          <w:rFonts w:ascii="Courier New" w:hAnsi="Courier New"/>
        </w:rPr>
        <w:t>SystemType</w:t>
      </w:r>
      <w:r>
        <w:rPr>
          <w:rFonts w:ascii="Calibri" w:hAnsi="Calibri"/>
        </w:rPr>
        <w:t xml:space="preserve"> provides the evaluation results for the </w:t>
      </w:r>
      <w:r w:rsidRPr="00D5316B">
        <w:rPr>
          <w:rFonts w:ascii="Calibri" w:hAnsi="Calibri"/>
        </w:rPr>
        <w:t>OVAL Definitions</w:t>
      </w:r>
      <w:r w:rsidRPr="00B72F7F">
        <w:rPr>
          <w:rFonts w:ascii="Calibri" w:hAnsi="Calibri"/>
        </w:rPr>
        <w:t xml:space="preserve"> and </w:t>
      </w:r>
      <w:r w:rsidRPr="00D5316B">
        <w:rPr>
          <w:rFonts w:ascii="Calibri" w:hAnsi="Calibri"/>
        </w:rPr>
        <w:t>OVAL Tests</w:t>
      </w:r>
      <w:r w:rsidRPr="00B72F7F">
        <w:rPr>
          <w:rFonts w:ascii="Calibri" w:hAnsi="Calibri"/>
        </w:rPr>
        <w:t xml:space="preserve"> as</w:t>
      </w:r>
      <w:r>
        <w:rPr>
          <w:rFonts w:ascii="Calibri" w:hAnsi="Calibri"/>
        </w:rPr>
        <w:t xml:space="preserve"> well the OVAL System Characteristics for an individual system</w:t>
      </w:r>
      <w:r w:rsidR="003213F5">
        <w:rPr>
          <w:rFonts w:ascii="Calibri" w:hAnsi="Calibri"/>
        </w:rPr>
        <w:t>.</w:t>
      </w:r>
    </w:p>
    <w:p w:rsidR="00E90F68" w:rsidRDefault="00086148" w:rsidP="00E90F68">
      <w:pPr>
        <w:jc w:val="center"/>
      </w:pPr>
      <w:r w:rsidRPr="00086148">
        <w:rPr>
          <w:noProof/>
          <w:lang w:bidi="ar-SA"/>
        </w:rPr>
        <w:drawing>
          <wp:inline distT="0" distB="0" distL="0" distR="0" wp14:anchorId="03735702" wp14:editId="7ADD9654">
            <wp:extent cx="5144770" cy="18288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144770" cy="182880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292"/>
        <w:gridCol w:w="3038"/>
        <w:gridCol w:w="1348"/>
        <w:gridCol w:w="2898"/>
      </w:tblGrid>
      <w:tr w:rsidR="00B55567" w:rsidTr="00E36F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rsidR="00E90F68" w:rsidRDefault="00E90F68" w:rsidP="001E2C76">
            <w:pPr>
              <w:jc w:val="center"/>
              <w:rPr>
                <w:b w:val="0"/>
                <w:bCs w:val="0"/>
              </w:rPr>
            </w:pPr>
            <w:r>
              <w:t>Property</w:t>
            </w:r>
          </w:p>
        </w:tc>
        <w:tc>
          <w:tcPr>
            <w:tcW w:w="158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51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B55567" w:rsidTr="00E36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rsidR="00E90F68" w:rsidRPr="00CF394F" w:rsidRDefault="00E90F68" w:rsidP="001E2C76">
            <w:r w:rsidRPr="00CF394F">
              <w:t>definitions</w:t>
            </w:r>
          </w:p>
        </w:tc>
        <w:tc>
          <w:tcPr>
            <w:tcW w:w="1586"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r>
              <w:t>DefinitionType</w:t>
            </w:r>
            <w:proofErr w:type="spellEnd"/>
          </w:p>
        </w:tc>
        <w:tc>
          <w:tcPr>
            <w:tcW w:w="70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513"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The evaluation results of the </w:t>
            </w:r>
            <w:r w:rsidRPr="00D5316B">
              <w:t>OVAL Definitions</w:t>
            </w:r>
            <w:r w:rsidRPr="00B72F7F">
              <w:t>.</w:t>
            </w:r>
          </w:p>
        </w:tc>
      </w:tr>
      <w:tr w:rsidR="00B55567" w:rsidRPr="004B5102" w:rsidTr="00E36F1B">
        <w:tc>
          <w:tcPr>
            <w:cnfStyle w:val="001000000000" w:firstRow="0" w:lastRow="0" w:firstColumn="1" w:lastColumn="0" w:oddVBand="0" w:evenVBand="0" w:oddHBand="0" w:evenHBand="0" w:firstRowFirstColumn="0" w:firstRowLastColumn="0" w:lastRowFirstColumn="0" w:lastRowLastColumn="0"/>
            <w:tcW w:w="1197" w:type="pct"/>
          </w:tcPr>
          <w:p w:rsidR="00E90F68" w:rsidRPr="00CF394F" w:rsidRDefault="00E90F68" w:rsidP="001E2C76">
            <w:r w:rsidRPr="00CF394F">
              <w:t>tests</w:t>
            </w:r>
          </w:p>
        </w:tc>
        <w:tc>
          <w:tcPr>
            <w:tcW w:w="1586" w:type="pct"/>
          </w:tcPr>
          <w:p w:rsidR="00E90F68" w:rsidRPr="005D40EB" w:rsidRDefault="005D40EB" w:rsidP="001E2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D40EB">
              <w:rPr>
                <w:rFonts w:ascii="Calibri" w:hAnsi="Calibri" w:cs="Calibri"/>
              </w:rPr>
              <w:t>TestType</w:t>
            </w:r>
          </w:p>
        </w:tc>
        <w:tc>
          <w:tcPr>
            <w:tcW w:w="70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513" w:type="pct"/>
          </w:tcPr>
          <w:p w:rsidR="00E90F68" w:rsidRPr="00B72F7F" w:rsidRDefault="00E90F68" w:rsidP="00D5316B">
            <w:pPr>
              <w:cnfStyle w:val="000000000000" w:firstRow="0" w:lastRow="0" w:firstColumn="0" w:lastColumn="0" w:oddVBand="0" w:evenVBand="0" w:oddHBand="0" w:evenHBand="0" w:firstRowFirstColumn="0" w:firstRowLastColumn="0" w:lastRowFirstColumn="0" w:lastRowLastColumn="0"/>
            </w:pPr>
            <w:r w:rsidRPr="00B72F7F">
              <w:t xml:space="preserve">The evaluation results of the </w:t>
            </w:r>
            <w:r w:rsidRPr="00D5316B">
              <w:t>OVAL Tests</w:t>
            </w:r>
            <w:r w:rsidRPr="00B72F7F">
              <w:t>.</w:t>
            </w:r>
          </w:p>
        </w:tc>
      </w:tr>
      <w:tr w:rsidR="00B55567" w:rsidRPr="004B5102" w:rsidTr="00E36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rsidR="00E90F68" w:rsidRPr="00CF394F" w:rsidRDefault="00E90F68" w:rsidP="001E2C76">
            <w:proofErr w:type="spellStart"/>
            <w:r w:rsidRPr="00CF394F">
              <w:t>system_characteristics</w:t>
            </w:r>
            <w:proofErr w:type="spellEnd"/>
          </w:p>
        </w:tc>
        <w:tc>
          <w:tcPr>
            <w:tcW w:w="1586" w:type="pct"/>
          </w:tcPr>
          <w:p w:rsidR="00E90F68" w:rsidRDefault="00B55567" w:rsidP="001E2C76">
            <w:pPr>
              <w:cnfStyle w:val="000000100000" w:firstRow="0" w:lastRow="0" w:firstColumn="0" w:lastColumn="0" w:oddVBand="0" w:evenVBand="0" w:oddHBand="1" w:evenHBand="0" w:firstRowFirstColumn="0" w:firstRowLastColumn="0" w:lastRowFirstColumn="0" w:lastRowLastColumn="0"/>
            </w:pPr>
            <w:proofErr w:type="spellStart"/>
            <w:r>
              <w:t>oval-sc:oval_system_characteristics</w:t>
            </w:r>
            <w:proofErr w:type="spellEnd"/>
          </w:p>
        </w:tc>
        <w:tc>
          <w:tcPr>
            <w:tcW w:w="70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513"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A copy of the OVAL System Characteristics that were evaluated against the </w:t>
            </w:r>
            <w:r w:rsidRPr="00D5316B">
              <w:t>OVAL Definitions</w:t>
            </w:r>
            <w:r w:rsidRPr="00B72F7F">
              <w:t xml:space="preserve"> to produce the OVAL Results.</w:t>
            </w:r>
          </w:p>
        </w:tc>
      </w:tr>
    </w:tbl>
    <w:p w:rsidR="00E90F68" w:rsidRDefault="00E90F68" w:rsidP="00E90F68">
      <w:pPr>
        <w:pStyle w:val="Heading3"/>
      </w:pPr>
      <w:bookmarkStart w:id="306" w:name="_Toc314765881"/>
      <w:proofErr w:type="spellStart"/>
      <w:r>
        <w:t>DefinitionType</w:t>
      </w:r>
      <w:bookmarkEnd w:id="306"/>
      <w:proofErr w:type="spellEnd"/>
    </w:p>
    <w:p w:rsidR="00E90F68" w:rsidRDefault="00E90F68" w:rsidP="00E90F68">
      <w:pPr>
        <w:rPr>
          <w:rFonts w:ascii="Calibri" w:hAnsi="Calibri"/>
        </w:rPr>
      </w:pPr>
      <w:r>
        <w:t xml:space="preserve">The </w:t>
      </w:r>
      <w:proofErr w:type="spellStart"/>
      <w:r>
        <w:rPr>
          <w:rFonts w:ascii="Courier New" w:hAnsi="Courier New"/>
        </w:rPr>
        <w:t>DefinitionType</w:t>
      </w:r>
      <w:proofErr w:type="spellEnd"/>
      <w:r>
        <w:rPr>
          <w:rFonts w:ascii="Calibri" w:hAnsi="Calibri"/>
        </w:rPr>
        <w:t xml:space="preserve"> contains the results of the evaluation of an </w:t>
      </w:r>
      <w:r w:rsidRPr="00D5316B">
        <w:rPr>
          <w:rFonts w:ascii="Calibri" w:hAnsi="Calibri"/>
        </w:rPr>
        <w:t>OVAL Definition</w:t>
      </w:r>
      <w:r>
        <w:rPr>
          <w:rFonts w:ascii="Calibri" w:hAnsi="Calibri"/>
        </w:rPr>
        <w:t>.</w:t>
      </w:r>
    </w:p>
    <w:p w:rsidR="00E90F68" w:rsidRPr="00CF394F" w:rsidRDefault="00086148" w:rsidP="00E90F68">
      <w:pPr>
        <w:jc w:val="center"/>
        <w:rPr>
          <w:rFonts w:ascii="Calibri" w:hAnsi="Calibri"/>
        </w:rPr>
      </w:pPr>
      <w:r w:rsidRPr="00086148">
        <w:rPr>
          <w:noProof/>
          <w:lang w:bidi="ar-SA"/>
        </w:rPr>
        <w:drawing>
          <wp:inline distT="0" distB="0" distL="0" distR="0" wp14:anchorId="21DD13F9" wp14:editId="3953E9E2">
            <wp:extent cx="4031615" cy="1184910"/>
            <wp:effectExtent l="0" t="0" r="698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031615" cy="1184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28"/>
        <w:gridCol w:w="2874"/>
        <w:gridCol w:w="1264"/>
        <w:gridCol w:w="361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51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8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proofErr w:type="spellStart"/>
            <w:r w:rsidRPr="00CF394F">
              <w:t>definition_id</w:t>
            </w:r>
            <w:proofErr w:type="spellEnd"/>
          </w:p>
        </w:tc>
        <w:tc>
          <w:tcPr>
            <w:tcW w:w="1511" w:type="pct"/>
          </w:tcPr>
          <w:p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proofErr w:type="spellStart"/>
            <w:r>
              <w:t>oval</w:t>
            </w:r>
            <w:r w:rsidR="00E90F68">
              <w:t>:DefinitionIDPattern</w:t>
            </w:r>
            <w:proofErr w:type="spellEnd"/>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95" w:type="pct"/>
          </w:tcPr>
          <w:p w:rsidR="00E90F68" w:rsidRPr="00EB0E17" w:rsidRDefault="00E90F68" w:rsidP="00A0110B">
            <w:pPr>
              <w:cnfStyle w:val="000000100000" w:firstRow="0" w:lastRow="0" w:firstColumn="0" w:lastColumn="0" w:oddVBand="0" w:evenVBand="0" w:oddHBand="1" w:evenHBand="0" w:firstRowFirstColumn="0" w:firstRowLastColumn="0" w:lastRowFirstColumn="0" w:lastRowLastColumn="0"/>
            </w:pPr>
            <w:r w:rsidRPr="00B72F7F">
              <w:t xml:space="preserve">The unique identifier of an </w:t>
            </w:r>
            <w:r w:rsidRPr="00D5316B">
              <w:t xml:space="preserve">OVAL </w:t>
            </w:r>
            <w:r w:rsidRPr="00D5316B">
              <w:lastRenderedPageBreak/>
              <w:t>Definition</w:t>
            </w:r>
            <w:r w:rsidRPr="00B72F7F">
              <w:t xml:space="preserve"> </w:t>
            </w:r>
            <w:r w:rsidR="00A0110B">
              <w:t xml:space="preserve">that was </w:t>
            </w:r>
            <w:r w:rsidRPr="00B72F7F">
              <w:t>used to generate the OVAL Results.</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lastRenderedPageBreak/>
              <w:t>version</w:t>
            </w:r>
          </w:p>
        </w:tc>
        <w:tc>
          <w:tcPr>
            <w:tcW w:w="1511"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895" w:type="pct"/>
          </w:tcPr>
          <w:p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t xml:space="preserve">The version of the globally unique </w:t>
            </w:r>
            <w:r w:rsidRPr="00D5316B">
              <w:t>OVAL Definition</w:t>
            </w:r>
            <w:r w:rsidRPr="00B72F7F">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proofErr w:type="spellStart"/>
            <w:r w:rsidRPr="00CF394F">
              <w:t>variable_instance</w:t>
            </w:r>
            <w:proofErr w:type="spellEnd"/>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95" w:type="pct"/>
          </w:tcPr>
          <w:p w:rsidR="00E90F68"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B72F7F">
              <w:rPr>
                <w:rFonts w:ascii="Calibri" w:hAnsi="Calibri"/>
              </w:rPr>
              <w:t xml:space="preserve">The unique identifier that </w:t>
            </w:r>
            <w:r w:rsidRPr="00EB0E17">
              <w:rPr>
                <w:rFonts w:ascii="Calibri" w:hAnsi="Calibri"/>
              </w:rPr>
              <w:t xml:space="preserve">differentiates between each unique instance of an </w:t>
            </w:r>
            <w:r w:rsidRPr="00D5316B">
              <w:rPr>
                <w:rFonts w:ascii="Calibri" w:hAnsi="Calibri"/>
              </w:rPr>
              <w:t>OVAL Definition</w:t>
            </w:r>
            <w:r w:rsidRPr="00B72F7F">
              <w:rPr>
                <w:rFonts w:ascii="Calibri" w:hAnsi="Calibri"/>
              </w:rPr>
              <w:t xml:space="preserve">. If an </w:t>
            </w:r>
            <w:r w:rsidRPr="00D5316B">
              <w:rPr>
                <w:rFonts w:ascii="Calibri" w:hAnsi="Calibri"/>
              </w:rPr>
              <w:t>OVAL Definition</w:t>
            </w:r>
            <w:r w:rsidRPr="00B72F7F">
              <w:rPr>
                <w:rFonts w:ascii="Calibri" w:hAnsi="Calibri"/>
              </w:rPr>
              <w:t xml:space="preserve"> utilizes an </w:t>
            </w:r>
            <w:r w:rsidRPr="00D5316B">
              <w:rPr>
                <w:rFonts w:ascii="Calibri" w:hAnsi="Calibri"/>
              </w:rPr>
              <w:t>OVAL Variable</w:t>
            </w:r>
            <w:r w:rsidRPr="00B72F7F">
              <w:rPr>
                <w:rFonts w:ascii="Calibri" w:hAnsi="Calibri"/>
              </w:rPr>
              <w:t xml:space="preserve">, a unique instance of each </w:t>
            </w:r>
            <w:r w:rsidRPr="00D5316B">
              <w:rPr>
                <w:rFonts w:ascii="Calibri" w:hAnsi="Calibri"/>
              </w:rPr>
              <w:t>OVAL Definition</w:t>
            </w:r>
            <w:r w:rsidRPr="00B72F7F">
              <w:rPr>
                <w:rFonts w:ascii="Calibri" w:hAnsi="Calibri"/>
              </w:rPr>
              <w:t xml:space="preserve"> must be created for each </w:t>
            </w:r>
            <w:r w:rsidR="00E401E7" w:rsidRPr="00B72F7F">
              <w:rPr>
                <w:rFonts w:ascii="Calibri" w:hAnsi="Calibri"/>
              </w:rPr>
              <w:t xml:space="preserve">collection of values assigned to the </w:t>
            </w:r>
            <w:r w:rsidRPr="00D5316B">
              <w:rPr>
                <w:rFonts w:ascii="Calibri" w:hAnsi="Calibri"/>
              </w:rPr>
              <w:t>OVAL Variable</w:t>
            </w:r>
            <w:r w:rsidRPr="00B72F7F">
              <w:rPr>
                <w:rFonts w:ascii="Calibri" w:hAnsi="Calibri"/>
              </w:rPr>
              <w:t>.</w:t>
            </w:r>
          </w:p>
          <w:p w:rsidR="00632C22" w:rsidRPr="00B72F7F" w:rsidRDefault="00632C22"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B72F7F" w:rsidRDefault="00E90F68" w:rsidP="00D5316B">
            <w:pPr>
              <w:cnfStyle w:val="000000100000" w:firstRow="0" w:lastRow="0" w:firstColumn="0" w:lastColumn="0" w:oddVBand="0" w:evenVBand="0" w:oddHBand="1" w:evenHBand="0" w:firstRowFirstColumn="0" w:firstRowLastColumn="0" w:lastRowFirstColumn="0" w:lastRowLastColumn="0"/>
              <w:rPr>
                <w:b/>
              </w:rPr>
            </w:pPr>
            <w:r w:rsidRPr="00B72F7F">
              <w:rPr>
                <w:b/>
              </w:rPr>
              <w:t xml:space="preserve">Default Value: </w:t>
            </w:r>
            <w:r w:rsidR="00D5316B" w:rsidRPr="00D5316B">
              <w:rPr>
                <w:b/>
                <w:i/>
              </w:rPr>
              <w:t>‘</w:t>
            </w:r>
            <w:r w:rsidRPr="00D5316B">
              <w:rPr>
                <w:i/>
              </w:rPr>
              <w:t>1</w:t>
            </w:r>
            <w:r w:rsidR="00D5316B" w:rsidRPr="00D5316B">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class</w:t>
            </w:r>
          </w:p>
        </w:tc>
        <w:tc>
          <w:tcPr>
            <w:tcW w:w="1511" w:type="pct"/>
          </w:tcPr>
          <w:p w:rsidR="00E90F68" w:rsidRDefault="00B55567" w:rsidP="00E36F1B">
            <w:pPr>
              <w:cnfStyle w:val="000000000000" w:firstRow="0" w:lastRow="0" w:firstColumn="0" w:lastColumn="0" w:oddVBand="0" w:evenVBand="0" w:oddHBand="0" w:evenHBand="0" w:firstRowFirstColumn="0" w:firstRowLastColumn="0" w:lastRowFirstColumn="0" w:lastRowLastColumn="0"/>
            </w:pPr>
            <w:proofErr w:type="spellStart"/>
            <w:r>
              <w:t>oval</w:t>
            </w:r>
            <w:r w:rsidR="00E90F68">
              <w:t>:ClassEnumeration</w:t>
            </w:r>
            <w:proofErr w:type="spellEnd"/>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895" w:type="pct"/>
          </w:tcPr>
          <w:p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t xml:space="preserve">The class of the </w:t>
            </w:r>
            <w:r w:rsidRPr="00D5316B">
              <w:t>OVAL Definition</w:t>
            </w:r>
            <w:r w:rsidRPr="00B72F7F">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result</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r>
              <w:t>ResultEnumeration</w:t>
            </w:r>
            <w:proofErr w:type="spellEnd"/>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95"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The result of the evaluation of the </w:t>
            </w:r>
            <w:r w:rsidRPr="00D5316B">
              <w:t>OVAL Definition</w:t>
            </w:r>
            <w:r w:rsidRPr="00B72F7F">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message</w:t>
            </w:r>
          </w:p>
        </w:tc>
        <w:tc>
          <w:tcPr>
            <w:tcW w:w="1511" w:type="pct"/>
          </w:tcPr>
          <w:p w:rsidR="00E90F68" w:rsidRDefault="00B55567" w:rsidP="00E36F1B">
            <w:pPr>
              <w:cnfStyle w:val="000000000000" w:firstRow="0" w:lastRow="0" w:firstColumn="0" w:lastColumn="0" w:oddVBand="0" w:evenVBand="0" w:oddHBand="0" w:evenHBand="0" w:firstRowFirstColumn="0" w:firstRowLastColumn="0" w:lastRowFirstColumn="0" w:lastRowLastColumn="0"/>
            </w:pPr>
            <w:proofErr w:type="spellStart"/>
            <w:r>
              <w:t>oval</w:t>
            </w:r>
            <w:r w:rsidR="00E90F68">
              <w:t>:MessageType</w:t>
            </w:r>
            <w:proofErr w:type="spellEnd"/>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895" w:type="pct"/>
          </w:tcPr>
          <w:p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rPr>
                <w:rFonts w:ascii="Calibri" w:hAnsi="Calibri"/>
              </w:rPr>
              <w:t xml:space="preserve">Any messages that are relayed from a tool at run-time during the evaluation of an </w:t>
            </w:r>
            <w:r w:rsidRPr="00D5316B">
              <w:rPr>
                <w:rFonts w:ascii="Calibri" w:hAnsi="Calibri"/>
              </w:rPr>
              <w:t>OVAL Definition</w:t>
            </w:r>
            <w:r w:rsidRPr="00B72F7F">
              <w:rPr>
                <w:rFonts w:ascii="Calibri" w:hAnsi="Calibr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criteria</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r>
              <w:t>CriteriaType</w:t>
            </w:r>
            <w:proofErr w:type="spellEnd"/>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95"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rPr>
                <w:rFonts w:ascii="Calibri" w:hAnsi="Calibri"/>
              </w:rPr>
            </w:pPr>
            <w:r w:rsidRPr="00B72F7F">
              <w:rPr>
                <w:rFonts w:ascii="Calibri" w:hAnsi="Calibri"/>
              </w:rPr>
              <w:t xml:space="preserve">Contains the individual results of the logical statements that form the </w:t>
            </w:r>
            <w:r w:rsidRPr="00D5316B">
              <w:rPr>
                <w:rFonts w:ascii="Calibri" w:hAnsi="Calibri"/>
              </w:rPr>
              <w:t>OVAL Definition</w:t>
            </w:r>
            <w:r w:rsidRPr="00B72F7F">
              <w:rPr>
                <w:rFonts w:ascii="Calibri" w:hAnsi="Calibri"/>
              </w:rPr>
              <w:t>.</w:t>
            </w:r>
          </w:p>
        </w:tc>
      </w:tr>
    </w:tbl>
    <w:p w:rsidR="00E90F68" w:rsidRDefault="00E90F68" w:rsidP="00E90F68">
      <w:pPr>
        <w:pStyle w:val="Heading3"/>
      </w:pPr>
      <w:bookmarkStart w:id="307" w:name="_Toc314765882"/>
      <w:proofErr w:type="spellStart"/>
      <w:r>
        <w:t>CriteriaType</w:t>
      </w:r>
      <w:bookmarkEnd w:id="307"/>
      <w:proofErr w:type="spellEnd"/>
    </w:p>
    <w:p w:rsidR="00E90F68" w:rsidRPr="00586C15" w:rsidRDefault="00E90F68" w:rsidP="00586C15">
      <w:r>
        <w:t xml:space="preserve">The </w:t>
      </w:r>
      <w:proofErr w:type="spellStart"/>
      <w:r>
        <w:rPr>
          <w:rFonts w:ascii="Courier New" w:hAnsi="Courier New"/>
        </w:rPr>
        <w:t>CriteriaType</w:t>
      </w:r>
      <w:proofErr w:type="spellEnd"/>
      <w:r>
        <w:t xml:space="preserve"> combines the logical statements that form the </w:t>
      </w:r>
      <w:r w:rsidRPr="00D5316B">
        <w:t>OVAL Definition</w:t>
      </w:r>
      <w:r w:rsidRPr="00586C15">
        <w:t>.</w:t>
      </w:r>
    </w:p>
    <w:p w:rsidR="00E90F68" w:rsidRDefault="007F60A1" w:rsidP="00086148">
      <w:pPr>
        <w:jc w:val="center"/>
      </w:pPr>
      <w:r w:rsidRPr="007F60A1">
        <w:rPr>
          <w:noProof/>
          <w:lang w:bidi="ar-SA"/>
        </w:rPr>
        <w:drawing>
          <wp:inline distT="0" distB="0" distL="0" distR="0" wp14:anchorId="6340664E" wp14:editId="38A1AB0F">
            <wp:extent cx="3458845" cy="1645920"/>
            <wp:effectExtent l="0" t="0" r="825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458845" cy="164592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753"/>
        <w:gridCol w:w="1264"/>
        <w:gridCol w:w="3600"/>
      </w:tblGrid>
      <w:tr w:rsidR="00E90F68"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E90F68" w:rsidRDefault="00E90F68" w:rsidP="001E2C76">
            <w:pPr>
              <w:jc w:val="center"/>
              <w:rPr>
                <w:b w:val="0"/>
                <w:bCs w:val="0"/>
              </w:rPr>
            </w:pPr>
            <w:r>
              <w:t>Property</w:t>
            </w:r>
          </w:p>
        </w:tc>
        <w:tc>
          <w:tcPr>
            <w:tcW w:w="163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77"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r w:rsidRPr="00CA47BF">
              <w:t>operator</w:t>
            </w:r>
          </w:p>
        </w:tc>
        <w:tc>
          <w:tcPr>
            <w:tcW w:w="1635" w:type="pct"/>
          </w:tcPr>
          <w:p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proofErr w:type="spellStart"/>
            <w:r>
              <w:t>oval</w:t>
            </w:r>
            <w:r w:rsidR="00E90F68">
              <w:t>:OperatorEnumeration</w:t>
            </w:r>
            <w:proofErr w:type="spellEnd"/>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77" w:type="pct"/>
          </w:tcPr>
          <w:p w:rsidR="00E90F68" w:rsidRDefault="00E90F68" w:rsidP="000F0261">
            <w:pPr>
              <w:cnfStyle w:val="000000100000" w:firstRow="0" w:lastRow="0" w:firstColumn="0" w:lastColumn="0" w:oddVBand="0" w:evenVBand="0" w:oddHBand="1" w:evenHBand="0" w:firstRowFirstColumn="0" w:firstRowLastColumn="0" w:lastRowFirstColumn="0" w:lastRowLastColumn="0"/>
            </w:pPr>
            <w:r>
              <w:t xml:space="preserve">The logical operator that is used to combine the individual results of the logical statements defined by the </w:t>
            </w:r>
            <w:proofErr w:type="spellStart"/>
            <w:r w:rsidRPr="00E36F1B">
              <w:rPr>
                <w:rFonts w:ascii="Courier New" w:hAnsi="Courier New" w:cs="Courier New"/>
              </w:rPr>
              <w:t>child_criteria</w:t>
            </w:r>
            <w:proofErr w:type="spellEnd"/>
            <w:r>
              <w:t xml:space="preserve"> property.</w:t>
            </w:r>
          </w:p>
        </w:tc>
      </w:tr>
      <w:tr w:rsidR="00E90F68" w:rsidRPr="005C38B5" w:rsidTr="000D74C9">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r w:rsidRPr="00CA47BF">
              <w:t>negate</w:t>
            </w:r>
          </w:p>
        </w:tc>
        <w:tc>
          <w:tcPr>
            <w:tcW w:w="1635"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077" w:type="pct"/>
          </w:tcPr>
          <w:p w:rsidR="00E90F68" w:rsidRDefault="00E90F68" w:rsidP="000F0261">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D5316B">
              <w:t>OVAL Definition</w:t>
            </w:r>
            <w:r w:rsidRPr="00EB0E17">
              <w:t>, referenced by</w:t>
            </w:r>
            <w:r>
              <w:t xml:space="preserve"> the </w:t>
            </w:r>
            <w:proofErr w:type="spellStart"/>
            <w:r w:rsidRPr="00E36F1B">
              <w:rPr>
                <w:rFonts w:ascii="Courier New" w:hAnsi="Courier New" w:cs="Courier New"/>
              </w:rPr>
              <w:lastRenderedPageBreak/>
              <w:t>definition_ref</w:t>
            </w:r>
            <w:proofErr w:type="spellEnd"/>
            <w:r>
              <w:t xml:space="preserve"> property, should be negated.</w:t>
            </w:r>
          </w:p>
          <w:p w:rsidR="00BA22E9" w:rsidRDefault="00BA22E9" w:rsidP="00EB0E17">
            <w:pPr>
              <w:cnfStyle w:val="000000000000" w:firstRow="0" w:lastRow="0" w:firstColumn="0" w:lastColumn="0" w:oddVBand="0" w:evenVBand="0" w:oddHBand="0" w:evenHBand="0" w:firstRowFirstColumn="0" w:firstRowLastColumn="0" w:lastRowFirstColumn="0" w:lastRowLastColumn="0"/>
            </w:pPr>
          </w:p>
          <w:p w:rsidR="00E90F68" w:rsidRPr="00CA47BF" w:rsidRDefault="00E90F68" w:rsidP="00D5316B">
            <w:pPr>
              <w:cnfStyle w:val="000000000000" w:firstRow="0" w:lastRow="0" w:firstColumn="0" w:lastColumn="0" w:oddVBand="0" w:evenVBand="0" w:oddHBand="0" w:evenHBand="0" w:firstRowFirstColumn="0" w:firstRowLastColumn="0" w:lastRowFirstColumn="0" w:lastRowLastColumn="0"/>
              <w:rPr>
                <w:b/>
              </w:rPr>
            </w:pPr>
            <w:r w:rsidRPr="00CA47BF">
              <w:rPr>
                <w:b/>
              </w:rPr>
              <w:t xml:space="preserve">Default Value: </w:t>
            </w:r>
            <w:r w:rsidR="00D5316B" w:rsidRPr="00D5316B">
              <w:rPr>
                <w:b/>
                <w:i/>
              </w:rPr>
              <w:t>‘</w:t>
            </w:r>
            <w:r w:rsidRPr="00D5316B">
              <w:rPr>
                <w:i/>
              </w:rPr>
              <w:t>false</w:t>
            </w:r>
            <w:r w:rsidR="00D5316B" w:rsidRPr="00D5316B">
              <w:rPr>
                <w:i/>
              </w:rPr>
              <w:t>’</w:t>
            </w:r>
          </w:p>
        </w:tc>
      </w:tr>
      <w:tr w:rsidR="00E90F68" w:rsidRPr="005C38B5"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r w:rsidRPr="00CA47BF">
              <w:lastRenderedPageBreak/>
              <w:t>result</w:t>
            </w:r>
          </w:p>
        </w:tc>
        <w:tc>
          <w:tcPr>
            <w:tcW w:w="163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r>
              <w:t>ResultEnumeration</w:t>
            </w:r>
            <w:proofErr w:type="spellEnd"/>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77" w:type="pct"/>
          </w:tcPr>
          <w:p w:rsidR="00E90F68" w:rsidRPr="00CA47BF" w:rsidRDefault="00E90F68" w:rsidP="00D5316B">
            <w:pPr>
              <w:cnfStyle w:val="000000100000" w:firstRow="0" w:lastRow="0" w:firstColumn="0" w:lastColumn="0" w:oddVBand="0" w:evenVBand="0" w:oddHBand="1" w:evenHBand="0" w:firstRowFirstColumn="0" w:firstRowLastColumn="0" w:lastRowFirstColumn="0" w:lastRowLastColumn="0"/>
            </w:pPr>
            <w:r>
              <w:t xml:space="preserve">The evaluation result after the </w:t>
            </w:r>
            <w:r w:rsidRPr="00E36F1B">
              <w:rPr>
                <w:rFonts w:ascii="Courier New" w:hAnsi="Courier New" w:cs="Courier New"/>
              </w:rPr>
              <w:t>operator</w:t>
            </w:r>
            <w:r>
              <w:t xml:space="preserve"> property and </w:t>
            </w:r>
            <w:r w:rsidRPr="00E36F1B">
              <w:rPr>
                <w:rFonts w:ascii="Courier New" w:hAnsi="Courier New" w:cs="Courier New"/>
              </w:rPr>
              <w:t>negate</w:t>
            </w:r>
            <w:r>
              <w:t xml:space="preserve"> property have been applied.</w:t>
            </w:r>
          </w:p>
        </w:tc>
      </w:tr>
      <w:tr w:rsidR="00E90F68" w:rsidTr="000D74C9">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pPr>
              <w:spacing w:after="200" w:line="276" w:lineRule="auto"/>
            </w:pPr>
            <w:r w:rsidRPr="00CA47BF">
              <w:t>criteria</w:t>
            </w:r>
          </w:p>
        </w:tc>
        <w:tc>
          <w:tcPr>
            <w:tcW w:w="1635" w:type="pct"/>
          </w:tcPr>
          <w:p w:rsidR="00E90F68" w:rsidRPr="002240D9"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proofErr w:type="spellStart"/>
            <w:r w:rsidRPr="002240D9">
              <w:t>Criteria</w:t>
            </w:r>
            <w:r>
              <w:t>Type</w:t>
            </w:r>
            <w:proofErr w:type="spellEnd"/>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77" w:type="pct"/>
          </w:tcPr>
          <w:p w:rsidR="00E90F68" w:rsidRDefault="00E90F68" w:rsidP="000F0261">
            <w:pPr>
              <w:cnfStyle w:val="000000000000" w:firstRow="0" w:lastRow="0" w:firstColumn="0" w:lastColumn="0" w:oddVBand="0" w:evenVBand="0" w:oddHBand="0" w:evenHBand="0" w:firstRowFirstColumn="0" w:firstRowLastColumn="0" w:lastRowFirstColumn="0" w:lastRowLastColumn="0"/>
            </w:pPr>
            <w:r>
              <w:t xml:space="preserve">Logical statements that will be combined according to the </w:t>
            </w:r>
            <w:r w:rsidRPr="00E36F1B">
              <w:rPr>
                <w:rFonts w:ascii="Courier New" w:hAnsi="Courier New" w:cs="Courier New"/>
              </w:rPr>
              <w:t>operator</w:t>
            </w:r>
            <w:r>
              <w:t xml:space="preserve"> property.</w:t>
            </w:r>
          </w:p>
        </w:tc>
      </w:tr>
      <w:tr w:rsidR="000D74C9"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0D74C9" w:rsidRPr="000D74C9" w:rsidRDefault="000D74C9" w:rsidP="001E2C76">
            <w:r w:rsidRPr="000D74C9">
              <w:t>applicability_check</w:t>
            </w:r>
          </w:p>
        </w:tc>
        <w:tc>
          <w:tcPr>
            <w:tcW w:w="1635" w:type="pct"/>
          </w:tcPr>
          <w:p w:rsidR="000D74C9" w:rsidRPr="002240D9" w:rsidRDefault="000D74C9"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0D74C9" w:rsidRDefault="000D74C9" w:rsidP="001E2C76">
            <w:pPr>
              <w:cnfStyle w:val="000000100000" w:firstRow="0" w:lastRow="0" w:firstColumn="0" w:lastColumn="0" w:oddVBand="0" w:evenVBand="0" w:oddHBand="1" w:evenHBand="0" w:firstRowFirstColumn="0" w:firstRowLastColumn="0" w:lastRowFirstColumn="0" w:lastRowLastColumn="0"/>
            </w:pPr>
            <w:r>
              <w:t>0..1</w:t>
            </w:r>
          </w:p>
        </w:tc>
        <w:tc>
          <w:tcPr>
            <w:tcW w:w="2077" w:type="pct"/>
          </w:tcPr>
          <w:p w:rsidR="000D74C9" w:rsidRDefault="000D74C9" w:rsidP="000F0261">
            <w:pPr>
              <w:cnfStyle w:val="000000100000" w:firstRow="0" w:lastRow="0" w:firstColumn="0" w:lastColumn="0" w:oddVBand="0" w:evenVBand="0" w:oddHBand="1" w:evenHBand="0" w:firstRowFirstColumn="0" w:firstRowLastColumn="0" w:lastRowFirstColumn="0" w:lastRowLastColumn="0"/>
            </w:pPr>
            <w:r>
              <w:t>A</w:t>
            </w:r>
            <w:r w:rsidRPr="00422BA6">
              <w:t xml:space="preserve"> </w:t>
            </w:r>
            <w:r>
              <w:t>b</w:t>
            </w:r>
            <w:r w:rsidRPr="00422BA6">
              <w:t xml:space="preserve">oolean flag that when </w:t>
            </w:r>
            <w:r w:rsidR="00BA22E9" w:rsidRPr="00E36F1B">
              <w:rPr>
                <w:i/>
              </w:rPr>
              <w:t>‘true’</w:t>
            </w:r>
            <w:r w:rsidR="00BA22E9" w:rsidRPr="00422BA6">
              <w:t xml:space="preserve"> </w:t>
            </w:r>
            <w:r w:rsidRPr="00422BA6">
              <w:t xml:space="preserve">indicates that the </w:t>
            </w:r>
            <w:r w:rsidR="005629BC" w:rsidRPr="005629BC">
              <w:rPr>
                <w:rFonts w:ascii="Courier New" w:hAnsi="Courier New"/>
              </w:rPr>
              <w:t>criteria</w:t>
            </w:r>
            <w:r w:rsidRPr="00422BA6">
              <w:t xml:space="preserve"> is </w:t>
            </w:r>
            <w:r w:rsidRPr="000F0261">
              <w:t xml:space="preserve">being used to determine whether the </w:t>
            </w:r>
            <w:r w:rsidRPr="00D5316B">
              <w:t>OVAL Definition</w:t>
            </w:r>
            <w:r w:rsidRPr="000F0261">
              <w:t xml:space="preserve"> applies to a given system</w:t>
            </w:r>
            <w:r w:rsidRPr="00422BA6">
              <w:t>.</w:t>
            </w:r>
            <w:r w:rsidR="00CF604C">
              <w:t xml:space="preserve"> No additional meaning is assumed when </w:t>
            </w:r>
            <w:r w:rsidR="00CF604C" w:rsidRPr="00824A33">
              <w:rPr>
                <w:i/>
              </w:rPr>
              <w:t>‘false’</w:t>
            </w:r>
            <w:r w:rsidR="00CF604C">
              <w:t>.</w:t>
            </w:r>
          </w:p>
        </w:tc>
      </w:tr>
    </w:tbl>
    <w:p w:rsidR="00E90F68" w:rsidRDefault="00E90F68" w:rsidP="00E90F68">
      <w:pPr>
        <w:pStyle w:val="Heading3"/>
      </w:pPr>
      <w:bookmarkStart w:id="308" w:name="_Toc314765883"/>
      <w:proofErr w:type="spellStart"/>
      <w:r>
        <w:t>CriterionType</w:t>
      </w:r>
      <w:bookmarkEnd w:id="308"/>
      <w:proofErr w:type="spellEnd"/>
    </w:p>
    <w:p w:rsidR="00E90F68" w:rsidRDefault="00E90F68" w:rsidP="00E36F1B">
      <w:pPr>
        <w:jc w:val="both"/>
        <w:rPr>
          <w:rFonts w:ascii="Calibri" w:hAnsi="Calibri"/>
        </w:rPr>
      </w:pPr>
      <w:r>
        <w:t xml:space="preserve">The </w:t>
      </w:r>
      <w:proofErr w:type="spellStart"/>
      <w:r>
        <w:rPr>
          <w:rFonts w:ascii="Courier New" w:hAnsi="Courier New"/>
        </w:rPr>
        <w:t>CriterionType</w:t>
      </w:r>
      <w:proofErr w:type="spellEnd"/>
      <w:r>
        <w:rPr>
          <w:rFonts w:ascii="Calibri" w:hAnsi="Calibri"/>
        </w:rPr>
        <w:t xml:space="preserve"> is a logical statement that references an </w:t>
      </w:r>
      <w:r w:rsidRPr="00D5316B">
        <w:rPr>
          <w:rFonts w:ascii="Calibri" w:hAnsi="Calibri"/>
        </w:rPr>
        <w:t>OVAL Test</w:t>
      </w:r>
      <w:r w:rsidRPr="008C7DE1">
        <w:rPr>
          <w:rFonts w:ascii="Calibri" w:hAnsi="Calibri"/>
        </w:rPr>
        <w:t xml:space="preserve"> from an </w:t>
      </w:r>
      <w:r w:rsidRPr="00D5316B">
        <w:rPr>
          <w:rFonts w:ascii="Calibri" w:hAnsi="Calibri"/>
        </w:rPr>
        <w:t>OVAL Definition</w:t>
      </w:r>
      <w:r>
        <w:rPr>
          <w:rFonts w:ascii="Calibri" w:hAnsi="Calibri"/>
        </w:rPr>
        <w:t>.</w:t>
      </w:r>
    </w:p>
    <w:p w:rsidR="00CD3120" w:rsidRPr="00CA47BF" w:rsidRDefault="00BD069C" w:rsidP="00C6050B">
      <w:pPr>
        <w:jc w:val="center"/>
        <w:rPr>
          <w:rFonts w:ascii="Calibri" w:hAnsi="Calibri"/>
        </w:rPr>
      </w:pPr>
      <w:r w:rsidRPr="00BD069C">
        <w:rPr>
          <w:noProof/>
          <w:lang w:bidi="ar-SA"/>
        </w:rPr>
        <w:drawing>
          <wp:inline distT="0" distB="0" distL="0" distR="0" wp14:anchorId="2D2C276E" wp14:editId="11F17DA8">
            <wp:extent cx="1948180" cy="152654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948180" cy="152654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320"/>
        <w:gridCol w:w="1264"/>
        <w:gridCol w:w="4033"/>
      </w:tblGrid>
      <w:tr w:rsidR="00E90F68"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Default="00E90F68" w:rsidP="001E2C76">
            <w:pPr>
              <w:jc w:val="center"/>
              <w:rPr>
                <w:b w:val="0"/>
                <w:bCs w:val="0"/>
              </w:rPr>
            </w:pPr>
            <w:r>
              <w:t>Property</w:t>
            </w:r>
          </w:p>
        </w:tc>
        <w:tc>
          <w:tcPr>
            <w:tcW w:w="124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4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proofErr w:type="spellStart"/>
            <w:r w:rsidRPr="00CA47BF">
              <w:t>test_ref</w:t>
            </w:r>
            <w:proofErr w:type="spellEnd"/>
          </w:p>
        </w:tc>
        <w:tc>
          <w:tcPr>
            <w:tcW w:w="1246" w:type="pct"/>
          </w:tcPr>
          <w:p w:rsidR="00E90F68" w:rsidRPr="0031429A" w:rsidRDefault="00BA22E9" w:rsidP="00E36F1B">
            <w:pPr>
              <w:cnfStyle w:val="000000100000" w:firstRow="0" w:lastRow="0" w:firstColumn="0" w:lastColumn="0" w:oddVBand="0" w:evenVBand="0" w:oddHBand="1" w:evenHBand="0" w:firstRowFirstColumn="0" w:firstRowLastColumn="0" w:lastRowFirstColumn="0" w:lastRowLastColumn="0"/>
            </w:pPr>
            <w:proofErr w:type="spellStart"/>
            <w:r>
              <w:t>oval</w:t>
            </w:r>
            <w:r w:rsidR="00E90F68">
              <w:t>:TestIDPattern</w:t>
            </w:r>
            <w:proofErr w:type="spellEnd"/>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8C7DE1">
              <w:t xml:space="preserve">The unique identifier of an </w:t>
            </w:r>
            <w:r w:rsidRPr="00D5316B">
              <w:t>OVAL Test</w:t>
            </w:r>
            <w:r w:rsidRPr="008C7DE1">
              <w:t xml:space="preserve"> contained in the </w:t>
            </w:r>
            <w:r w:rsidRPr="00D5316B">
              <w:t>OVAL Definitions</w:t>
            </w:r>
            <w:r w:rsidRPr="008C7DE1">
              <w:t xml:space="preserve"> used to generate the OVAL Results.</w:t>
            </w:r>
          </w:p>
        </w:tc>
      </w:tr>
      <w:tr w:rsidR="00E90F68" w:rsidRPr="005C38B5"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version</w:t>
            </w:r>
          </w:p>
        </w:tc>
        <w:tc>
          <w:tcPr>
            <w:tcW w:w="1246"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rsidR="00E90F68" w:rsidRPr="008C7DE1" w:rsidRDefault="00E90F68" w:rsidP="00EB0E17">
            <w:pPr>
              <w:cnfStyle w:val="000000000000" w:firstRow="0" w:lastRow="0" w:firstColumn="0" w:lastColumn="0" w:oddVBand="0" w:evenVBand="0" w:oddHBand="0" w:evenHBand="0" w:firstRowFirstColumn="0" w:firstRowLastColumn="0" w:lastRowFirstColumn="0" w:lastRowLastColumn="0"/>
            </w:pPr>
            <w:r w:rsidRPr="008C7DE1">
              <w:t xml:space="preserve">The version of the globally unique </w:t>
            </w:r>
            <w:r w:rsidRPr="00D5316B">
              <w:t>OVAL Test</w:t>
            </w:r>
            <w:r w:rsidRPr="008C7DE1">
              <w:t xml:space="preserve"> referenced by the </w:t>
            </w:r>
            <w:proofErr w:type="spellStart"/>
            <w:r w:rsidRPr="008C7DE1">
              <w:rPr>
                <w:rFonts w:ascii="Courier New" w:hAnsi="Courier New" w:cs="Courier New"/>
              </w:rPr>
              <w:t>test_ref</w:t>
            </w:r>
            <w:proofErr w:type="spellEnd"/>
            <w:r w:rsidRPr="008C7DE1">
              <w:t xml:space="preserve"> property.</w:t>
            </w:r>
          </w:p>
        </w:tc>
      </w:tr>
      <w:tr w:rsidR="00E90F68" w:rsidRPr="00B233CA"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proofErr w:type="spellStart"/>
            <w:r w:rsidRPr="00CA47BF">
              <w:t>variable_instance</w:t>
            </w:r>
            <w:proofErr w:type="spellEnd"/>
          </w:p>
        </w:tc>
        <w:tc>
          <w:tcPr>
            <w:tcW w:w="124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rsidR="00E90F68" w:rsidRPr="008C7DE1" w:rsidRDefault="00E90F68" w:rsidP="00EB0E17">
            <w:pPr>
              <w:cnfStyle w:val="000000100000" w:firstRow="0" w:lastRow="0" w:firstColumn="0" w:lastColumn="0" w:oddVBand="0" w:evenVBand="0" w:oddHBand="1" w:evenHBand="0" w:firstRowFirstColumn="0" w:firstRowLastColumn="0" w:lastRowFirstColumn="0" w:lastRowLastColumn="0"/>
              <w:rPr>
                <w:rFonts w:ascii="Calibri" w:hAnsi="Calibri"/>
              </w:rPr>
            </w:pPr>
            <w:r w:rsidRPr="008C7DE1">
              <w:rPr>
                <w:rFonts w:ascii="Calibri" w:hAnsi="Calibri"/>
              </w:rPr>
              <w:t xml:space="preserve">The unique identifier that differentiates between each unique instance of an </w:t>
            </w:r>
            <w:r w:rsidRPr="00D5316B">
              <w:rPr>
                <w:rFonts w:ascii="Calibri" w:hAnsi="Calibri"/>
              </w:rPr>
              <w:t>OVAL Test</w:t>
            </w:r>
            <w:r w:rsidRPr="008C7DE1">
              <w:rPr>
                <w:rFonts w:ascii="Calibri" w:hAnsi="Calibri"/>
              </w:rPr>
              <w:t xml:space="preserve">. If an </w:t>
            </w:r>
            <w:r w:rsidRPr="00D5316B">
              <w:rPr>
                <w:rFonts w:ascii="Calibri" w:hAnsi="Calibri"/>
              </w:rPr>
              <w:t>OVAL Test</w:t>
            </w:r>
            <w:r w:rsidRPr="008C7DE1">
              <w:rPr>
                <w:rFonts w:ascii="Calibri" w:hAnsi="Calibri"/>
              </w:rPr>
              <w:t xml:space="preserve"> utilizes an </w:t>
            </w:r>
            <w:r w:rsidRPr="00D5316B">
              <w:rPr>
                <w:rFonts w:ascii="Calibri" w:hAnsi="Calibri"/>
              </w:rPr>
              <w:t>OVAL Variable</w:t>
            </w:r>
            <w:r w:rsidRPr="008C7DE1">
              <w:rPr>
                <w:rFonts w:ascii="Calibri" w:hAnsi="Calibri"/>
              </w:rPr>
              <w:t xml:space="preserve">, a unique instance of each </w:t>
            </w:r>
            <w:r w:rsidRPr="00D5316B">
              <w:rPr>
                <w:rFonts w:ascii="Calibri" w:hAnsi="Calibri"/>
              </w:rPr>
              <w:t>OVAL Test</w:t>
            </w:r>
            <w:r w:rsidRPr="008C7DE1">
              <w:rPr>
                <w:rFonts w:ascii="Calibri" w:hAnsi="Calibri"/>
              </w:rPr>
              <w:t xml:space="preserve"> must be created for each </w:t>
            </w:r>
            <w:r w:rsidR="00E401E7" w:rsidRPr="008C7DE1">
              <w:rPr>
                <w:rFonts w:ascii="Calibri" w:hAnsi="Calibri"/>
              </w:rPr>
              <w:t xml:space="preserve">collection of values assigned to the </w:t>
            </w:r>
            <w:r w:rsidRPr="00D5316B">
              <w:rPr>
                <w:rFonts w:ascii="Calibri" w:hAnsi="Calibri"/>
              </w:rPr>
              <w:t>OVAL Variable</w:t>
            </w:r>
            <w:r w:rsidRPr="008C7DE1">
              <w:rPr>
                <w:rFonts w:ascii="Calibri" w:hAnsi="Calibri"/>
              </w:rPr>
              <w:t>.</w:t>
            </w:r>
          </w:p>
          <w:p w:rsidR="00BA22E9" w:rsidRPr="00EB0E17" w:rsidRDefault="00BA22E9"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8C7DE1"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D5316B" w:rsidRPr="00D5316B">
              <w:rPr>
                <w:rFonts w:ascii="Calibri" w:hAnsi="Calibri"/>
                <w:b/>
                <w:i/>
              </w:rPr>
              <w:t>‘</w:t>
            </w:r>
            <w:r w:rsidRPr="00D5316B">
              <w:rPr>
                <w:rFonts w:ascii="Calibri" w:hAnsi="Calibri"/>
                <w:i/>
              </w:rPr>
              <w:t>1</w:t>
            </w:r>
            <w:r w:rsidR="00D5316B" w:rsidRPr="00D5316B">
              <w:rPr>
                <w:rFonts w:ascii="Calibri" w:hAnsi="Calibri"/>
                <w:i/>
              </w:rPr>
              <w:t>’</w:t>
            </w:r>
          </w:p>
        </w:tc>
      </w:tr>
      <w:tr w:rsidR="00E90F68" w:rsidRPr="00B233CA"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pPr>
              <w:spacing w:after="200" w:line="276" w:lineRule="auto"/>
            </w:pPr>
            <w:r w:rsidRPr="00CA47BF">
              <w:lastRenderedPageBreak/>
              <w:t>negate</w:t>
            </w:r>
          </w:p>
        </w:tc>
        <w:tc>
          <w:tcPr>
            <w:tcW w:w="1246" w:type="pct"/>
          </w:tcPr>
          <w:p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40" w:type="pct"/>
          </w:tcPr>
          <w:p w:rsidR="00E90F68" w:rsidRPr="008C7DE1" w:rsidRDefault="00E90F68" w:rsidP="00EB0E17">
            <w:pPr>
              <w:cnfStyle w:val="000000000000" w:firstRow="0" w:lastRow="0" w:firstColumn="0" w:lastColumn="0" w:oddVBand="0" w:evenVBand="0" w:oddHBand="0" w:evenHBand="0" w:firstRowFirstColumn="0" w:firstRowLastColumn="0" w:lastRowFirstColumn="0" w:lastRowLastColumn="0"/>
            </w:pPr>
            <w:r w:rsidRPr="008C7DE1">
              <w:t xml:space="preserve">Specifies whether or not the evaluation result of the </w:t>
            </w:r>
            <w:r w:rsidRPr="00D5316B">
              <w:t>OVAL Test</w:t>
            </w:r>
            <w:r w:rsidRPr="008C7DE1">
              <w:t xml:space="preserve">, referenced by the </w:t>
            </w:r>
            <w:proofErr w:type="spellStart"/>
            <w:r w:rsidRPr="008C7DE1">
              <w:rPr>
                <w:rFonts w:ascii="Courier New" w:hAnsi="Courier New" w:cs="Courier New"/>
              </w:rPr>
              <w:t>test_ref</w:t>
            </w:r>
            <w:proofErr w:type="spellEnd"/>
            <w:r w:rsidRPr="008C7DE1">
              <w:t xml:space="preserve"> property, should be negated.</w:t>
            </w:r>
          </w:p>
          <w:p w:rsidR="00BA22E9" w:rsidRPr="00EB0E17" w:rsidRDefault="00BA22E9" w:rsidP="00D5316B">
            <w:pPr>
              <w:cnfStyle w:val="000000000000" w:firstRow="0" w:lastRow="0" w:firstColumn="0" w:lastColumn="0" w:oddVBand="0" w:evenVBand="0" w:oddHBand="0" w:evenHBand="0" w:firstRowFirstColumn="0" w:firstRowLastColumn="0" w:lastRowFirstColumn="0" w:lastRowLastColumn="0"/>
            </w:pPr>
          </w:p>
          <w:p w:rsidR="00E90F68" w:rsidRPr="008C7DE1" w:rsidRDefault="00E90F68" w:rsidP="00D5316B">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D5316B" w:rsidRPr="00D5316B">
              <w:rPr>
                <w:b/>
                <w:i/>
              </w:rPr>
              <w:t>‘</w:t>
            </w:r>
            <w:r w:rsidRPr="00D5316B">
              <w:rPr>
                <w:i/>
              </w:rPr>
              <w:t>false</w:t>
            </w:r>
            <w:r w:rsidR="00D5316B" w:rsidRPr="00D5316B">
              <w:rPr>
                <w:i/>
              </w:rPr>
              <w:t>’</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result</w:t>
            </w:r>
          </w:p>
        </w:tc>
        <w:tc>
          <w:tcPr>
            <w:tcW w:w="1246" w:type="pct"/>
          </w:tcPr>
          <w:p w:rsidR="00E90F68" w:rsidRPr="00F40D6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proofErr w:type="spellStart"/>
            <w:r>
              <w:t>ResultEnumeration</w:t>
            </w:r>
            <w:proofErr w:type="spellEnd"/>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8C7DE1">
              <w:t xml:space="preserve">The evaluation result of the </w:t>
            </w:r>
            <w:r w:rsidRPr="00D5316B">
              <w:t>OVAL Test</w:t>
            </w:r>
            <w:r w:rsidRPr="008C7DE1">
              <w:t xml:space="preserve">, referenced by the </w:t>
            </w:r>
            <w:proofErr w:type="spellStart"/>
            <w:r w:rsidRPr="008C7DE1">
              <w:rPr>
                <w:rFonts w:ascii="Courier New" w:hAnsi="Courier New" w:cs="Courier New"/>
              </w:rPr>
              <w:t>test_ref</w:t>
            </w:r>
            <w:proofErr w:type="spellEnd"/>
            <w:r w:rsidRPr="008C7DE1">
              <w:t xml:space="preserve"> property, after the </w:t>
            </w:r>
            <w:r w:rsidRPr="008C7DE1">
              <w:rPr>
                <w:rFonts w:ascii="Courier New" w:hAnsi="Courier New" w:cs="Courier New"/>
              </w:rPr>
              <w:t>negate</w:t>
            </w:r>
            <w:r w:rsidRPr="008C7DE1">
              <w:t xml:space="preserve"> property has been applied.</w:t>
            </w:r>
          </w:p>
        </w:tc>
      </w:tr>
      <w:tr w:rsidR="000D74C9" w:rsidRPr="000D74C9" w:rsidTr="000D74C9">
        <w:tc>
          <w:tcPr>
            <w:cnfStyle w:val="001000000000" w:firstRow="0" w:lastRow="0" w:firstColumn="1" w:lastColumn="0" w:oddVBand="0" w:evenVBand="0" w:oddHBand="0" w:evenHBand="0" w:firstRowFirstColumn="0" w:firstRowLastColumn="0" w:lastRowFirstColumn="0" w:lastRowLastColumn="0"/>
            <w:tcW w:w="954" w:type="pct"/>
          </w:tcPr>
          <w:p w:rsidR="000D74C9" w:rsidRPr="000D74C9" w:rsidRDefault="000D74C9" w:rsidP="001E2C76">
            <w:r w:rsidRPr="000D74C9">
              <w:t>applicability_check</w:t>
            </w:r>
          </w:p>
        </w:tc>
        <w:tc>
          <w:tcPr>
            <w:tcW w:w="1246" w:type="pct"/>
          </w:tcPr>
          <w:p w:rsidR="000D74C9" w:rsidRPr="000D74C9" w:rsidRDefault="000D74C9"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0D74C9" w:rsidRPr="000D74C9" w:rsidRDefault="000D74C9" w:rsidP="001E2C76">
            <w:pPr>
              <w:cnfStyle w:val="000000000000" w:firstRow="0" w:lastRow="0" w:firstColumn="0" w:lastColumn="0" w:oddVBand="0" w:evenVBand="0" w:oddHBand="0" w:evenHBand="0" w:firstRowFirstColumn="0" w:firstRowLastColumn="0" w:lastRowFirstColumn="0" w:lastRowLastColumn="0"/>
            </w:pPr>
            <w:r>
              <w:t>0..1</w:t>
            </w:r>
          </w:p>
        </w:tc>
        <w:tc>
          <w:tcPr>
            <w:tcW w:w="2140" w:type="pct"/>
          </w:tcPr>
          <w:p w:rsidR="000D74C9" w:rsidRPr="000D74C9" w:rsidRDefault="000D74C9" w:rsidP="00EB0E1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true indicates that the </w:t>
            </w:r>
            <w:r w:rsidR="005629BC" w:rsidRPr="005629BC">
              <w:rPr>
                <w:rFonts w:ascii="Courier New" w:hAnsi="Courier New"/>
              </w:rPr>
              <w:t>criterion</w:t>
            </w:r>
            <w:r w:rsidRPr="00422BA6">
              <w:t xml:space="preserve"> is being used to determine whether the </w:t>
            </w:r>
            <w:r w:rsidRPr="00D5316B">
              <w:t>OVAL Definition</w:t>
            </w:r>
            <w:r w:rsidRPr="00422BA6">
              <w:t xml:space="preserve"> applies to a given system.</w:t>
            </w:r>
            <w:r w:rsidR="00CF604C">
              <w:t xml:space="preserve"> No additional meaning is assumed when </w:t>
            </w:r>
            <w:r w:rsidR="00CF604C" w:rsidRPr="00824A33">
              <w:rPr>
                <w:i/>
              </w:rPr>
              <w:t>‘false’</w:t>
            </w:r>
            <w:r w:rsidR="00CF604C">
              <w:t>.</w:t>
            </w:r>
          </w:p>
        </w:tc>
      </w:tr>
    </w:tbl>
    <w:p w:rsidR="00E90F68" w:rsidRDefault="00E90F68" w:rsidP="00E90F68">
      <w:pPr>
        <w:pStyle w:val="Heading3"/>
      </w:pPr>
      <w:bookmarkStart w:id="309" w:name="_Toc314765884"/>
      <w:proofErr w:type="spellStart"/>
      <w:r>
        <w:t>ExtendDefinitionType</w:t>
      </w:r>
      <w:bookmarkEnd w:id="309"/>
      <w:proofErr w:type="spellEnd"/>
    </w:p>
    <w:p w:rsidR="00E90F68" w:rsidRDefault="00E90F68" w:rsidP="00E90F68">
      <w:pPr>
        <w:rPr>
          <w:rFonts w:ascii="Calibri" w:hAnsi="Calibri"/>
        </w:rPr>
      </w:pPr>
      <w:r>
        <w:t>The</w:t>
      </w:r>
      <w:r w:rsidR="00EB0E17">
        <w:rPr>
          <w:rFonts w:ascii="Calibri" w:hAnsi="Calibri"/>
        </w:rPr>
        <w:t xml:space="preserve"> </w:t>
      </w:r>
      <w:proofErr w:type="spellStart"/>
      <w:r>
        <w:rPr>
          <w:rFonts w:ascii="Courier New" w:hAnsi="Courier New"/>
        </w:rPr>
        <w:t>ExtendDefinitionType</w:t>
      </w:r>
      <w:proofErr w:type="spellEnd"/>
      <w:r>
        <w:rPr>
          <w:rFonts w:ascii="Calibri" w:hAnsi="Calibri"/>
        </w:rPr>
        <w:t xml:space="preserve"> is a logical statement that references another </w:t>
      </w:r>
      <w:r w:rsidRPr="00D5316B">
        <w:rPr>
          <w:rFonts w:ascii="Calibri" w:hAnsi="Calibri"/>
        </w:rPr>
        <w:t>OVAL Definition</w:t>
      </w:r>
      <w:r>
        <w:rPr>
          <w:rFonts w:ascii="Calibri" w:hAnsi="Calibri"/>
        </w:rPr>
        <w:t>.</w:t>
      </w:r>
    </w:p>
    <w:p w:rsidR="00BD069C" w:rsidRDefault="00BD069C" w:rsidP="00C6050B">
      <w:pPr>
        <w:jc w:val="center"/>
        <w:rPr>
          <w:rFonts w:ascii="Calibri" w:hAnsi="Calibri"/>
        </w:rPr>
      </w:pPr>
      <w:r w:rsidRPr="00BD069C">
        <w:rPr>
          <w:noProof/>
          <w:lang w:bidi="ar-SA"/>
        </w:rPr>
        <w:drawing>
          <wp:inline distT="0" distB="0" distL="0" distR="0" wp14:anchorId="786E4F93" wp14:editId="3AEFA76C">
            <wp:extent cx="4452620" cy="977900"/>
            <wp:effectExtent l="0" t="0" r="508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452620" cy="97790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829"/>
        <w:gridCol w:w="1264"/>
        <w:gridCol w:w="3524"/>
      </w:tblGrid>
      <w:tr w:rsidR="00E90F68"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Default="00E90F68" w:rsidP="001E2C76">
            <w:pPr>
              <w:jc w:val="center"/>
              <w:rPr>
                <w:b w:val="0"/>
                <w:bCs w:val="0"/>
              </w:rPr>
            </w:pPr>
            <w:r>
              <w:t>Property</w:t>
            </w:r>
          </w:p>
        </w:tc>
        <w:tc>
          <w:tcPr>
            <w:tcW w:w="151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87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proofErr w:type="spellStart"/>
            <w:r w:rsidRPr="002624F4">
              <w:t>definition_ref</w:t>
            </w:r>
            <w:proofErr w:type="spellEnd"/>
          </w:p>
        </w:tc>
        <w:tc>
          <w:tcPr>
            <w:tcW w:w="1511" w:type="pct"/>
          </w:tcPr>
          <w:p w:rsidR="00E90F68" w:rsidRPr="0031429A" w:rsidRDefault="00BA22E9" w:rsidP="00370634">
            <w:pPr>
              <w:cnfStyle w:val="000000100000" w:firstRow="0" w:lastRow="0" w:firstColumn="0" w:lastColumn="0" w:oddVBand="0" w:evenVBand="0" w:oddHBand="1" w:evenHBand="0" w:firstRowFirstColumn="0" w:firstRowLastColumn="0" w:lastRowFirstColumn="0" w:lastRowLastColumn="0"/>
            </w:pPr>
            <w:proofErr w:type="spellStart"/>
            <w:r>
              <w:t>oval</w:t>
            </w:r>
            <w:r w:rsidR="00E90F68">
              <w:t>:DefinitionIDPattern</w:t>
            </w:r>
            <w:proofErr w:type="spellEnd"/>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74" w:type="pct"/>
          </w:tcPr>
          <w:p w:rsidR="00E90F68" w:rsidRPr="00EB0E17" w:rsidRDefault="00E90F68" w:rsidP="00A0110B">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D5316B">
              <w:t>OVAL Definition</w:t>
            </w:r>
            <w:r w:rsidRPr="00EB0E17">
              <w:t xml:space="preserve"> used to generate the OVAL Results.</w:t>
            </w:r>
          </w:p>
        </w:tc>
      </w:tr>
      <w:tr w:rsidR="00E90F68" w:rsidRPr="005C38B5"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t>version</w:t>
            </w:r>
          </w:p>
        </w:tc>
        <w:tc>
          <w:tcPr>
            <w:tcW w:w="1511"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874" w:type="pct"/>
          </w:tcPr>
          <w:p w:rsidR="00E90F68" w:rsidRPr="00EB0E17" w:rsidRDefault="00E90F68" w:rsidP="00EB0E17">
            <w:pPr>
              <w:cnfStyle w:val="000000000000" w:firstRow="0" w:lastRow="0" w:firstColumn="0" w:lastColumn="0" w:oddVBand="0" w:evenVBand="0" w:oddHBand="0" w:evenHBand="0" w:firstRowFirstColumn="0" w:firstRowLastColumn="0" w:lastRowFirstColumn="0" w:lastRowLastColumn="0"/>
            </w:pPr>
            <w:r w:rsidRPr="00EB0E17">
              <w:t xml:space="preserve">The version of the globally unique </w:t>
            </w:r>
            <w:r w:rsidRPr="00D5316B">
              <w:t>OVAL Definition</w:t>
            </w:r>
            <w:r w:rsidRPr="00EB0E17">
              <w:t xml:space="preserve"> referenced by the </w:t>
            </w:r>
            <w:proofErr w:type="spellStart"/>
            <w:r w:rsidRPr="00EB0E17">
              <w:rPr>
                <w:rFonts w:ascii="Courier New" w:hAnsi="Courier New" w:cs="Courier New"/>
              </w:rPr>
              <w:t>definition_ref</w:t>
            </w:r>
            <w:proofErr w:type="spellEnd"/>
            <w:r w:rsidRPr="00EB0E17">
              <w:t xml:space="preserve"> property.</w:t>
            </w:r>
          </w:p>
        </w:tc>
      </w:tr>
      <w:tr w:rsidR="00E90F68" w:rsidRPr="0018643D"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proofErr w:type="spellStart"/>
            <w:r w:rsidRPr="002624F4">
              <w:t>variable_instance</w:t>
            </w:r>
            <w:proofErr w:type="spellEnd"/>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74"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rPr>
                <w:rFonts w:ascii="Calibri" w:hAnsi="Calibri"/>
              </w:rPr>
            </w:pPr>
            <w:r w:rsidRPr="00EB0E17">
              <w:rPr>
                <w:rFonts w:ascii="Calibri" w:hAnsi="Calibri"/>
              </w:rPr>
              <w:t xml:space="preserve">The unique identifier that differentiates between each unique instance of an </w:t>
            </w:r>
            <w:r w:rsidRPr="00D5316B">
              <w:rPr>
                <w:rFonts w:ascii="Calibri" w:hAnsi="Calibri"/>
              </w:rPr>
              <w:t>OVAL Definition</w:t>
            </w:r>
            <w:r w:rsidRPr="00EB0E17">
              <w:rPr>
                <w:rFonts w:ascii="Calibri" w:hAnsi="Calibri"/>
              </w:rPr>
              <w:t xml:space="preserve">. If an </w:t>
            </w:r>
            <w:r w:rsidRPr="00D5316B">
              <w:rPr>
                <w:rFonts w:ascii="Calibri" w:hAnsi="Calibri"/>
              </w:rPr>
              <w:t>OVAL Definition</w:t>
            </w:r>
            <w:r w:rsidRPr="00EB0E17">
              <w:rPr>
                <w:rFonts w:ascii="Calibri" w:hAnsi="Calibri"/>
              </w:rPr>
              <w:t xml:space="preserve"> utilizes an </w:t>
            </w:r>
            <w:r w:rsidRPr="001B15AF">
              <w:rPr>
                <w:rFonts w:ascii="Calibri" w:hAnsi="Calibri"/>
              </w:rPr>
              <w:t>OVAL Variable</w:t>
            </w:r>
            <w:r w:rsidRPr="00EB0E17">
              <w:rPr>
                <w:rFonts w:ascii="Calibri" w:hAnsi="Calibri"/>
              </w:rPr>
              <w:t xml:space="preserve">, a unique instance of each </w:t>
            </w:r>
            <w:r w:rsidRPr="001B15AF">
              <w:rPr>
                <w:rFonts w:ascii="Calibri" w:hAnsi="Calibri"/>
              </w:rPr>
              <w:t xml:space="preserve">OVAL Definition </w:t>
            </w:r>
            <w:r w:rsidRPr="00EB0E17">
              <w:rPr>
                <w:rFonts w:ascii="Calibri" w:hAnsi="Calibri"/>
              </w:rPr>
              <w:t xml:space="preserve">must be created for each </w:t>
            </w:r>
            <w:r w:rsidR="00E401E7" w:rsidRPr="00EB0E17">
              <w:rPr>
                <w:rFonts w:ascii="Calibri" w:hAnsi="Calibri"/>
              </w:rPr>
              <w:t xml:space="preserve">collection of values assigned to the </w:t>
            </w:r>
            <w:r w:rsidRPr="001B15AF">
              <w:rPr>
                <w:rFonts w:ascii="Calibri" w:hAnsi="Calibri"/>
              </w:rPr>
              <w:t>OVAL Variable</w:t>
            </w:r>
            <w:r w:rsidRPr="00EB0E17">
              <w:rPr>
                <w:rFonts w:ascii="Calibri" w:hAnsi="Calibri"/>
              </w:rPr>
              <w:t>.</w:t>
            </w:r>
          </w:p>
          <w:p w:rsidR="00BA22E9" w:rsidRPr="00EB0E17" w:rsidRDefault="00BA22E9" w:rsidP="00EB0E17">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EB0E17" w:rsidRDefault="00E90F68" w:rsidP="001B15AF">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1B15AF" w:rsidRPr="001B15AF">
              <w:rPr>
                <w:rFonts w:ascii="Calibri" w:hAnsi="Calibri"/>
                <w:b/>
                <w:i/>
              </w:rPr>
              <w:t>‘</w:t>
            </w:r>
            <w:r w:rsidRPr="001B15AF">
              <w:rPr>
                <w:rFonts w:ascii="Calibri" w:hAnsi="Calibri"/>
                <w:i/>
              </w:rPr>
              <w:t>1</w:t>
            </w:r>
            <w:r w:rsidR="001B15AF" w:rsidRPr="001B15AF">
              <w:rPr>
                <w:rFonts w:ascii="Calibri" w:hAnsi="Calibri"/>
                <w:i/>
              </w:rPr>
              <w:t>’</w:t>
            </w:r>
          </w:p>
        </w:tc>
      </w:tr>
      <w:tr w:rsidR="00E90F68"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pPr>
              <w:spacing w:after="200" w:line="276" w:lineRule="auto"/>
            </w:pPr>
            <w:r w:rsidRPr="002624F4">
              <w:t>negate</w:t>
            </w:r>
          </w:p>
        </w:tc>
        <w:tc>
          <w:tcPr>
            <w:tcW w:w="1511" w:type="pct"/>
          </w:tcPr>
          <w:p w:rsidR="00E90F68" w:rsidRPr="002624F4"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874" w:type="pct"/>
          </w:tcPr>
          <w:p w:rsidR="00E90F68" w:rsidRPr="00EB0E17" w:rsidRDefault="00E90F68" w:rsidP="00EB0E17">
            <w:pPr>
              <w:cnfStyle w:val="000000000000" w:firstRow="0" w:lastRow="0" w:firstColumn="0" w:lastColumn="0" w:oddVBand="0" w:evenVBand="0" w:oddHBand="0" w:evenHBand="0" w:firstRowFirstColumn="0" w:firstRowLastColumn="0" w:lastRowFirstColumn="0" w:lastRowLastColumn="0"/>
            </w:pPr>
            <w:r w:rsidRPr="00EB0E17">
              <w:t xml:space="preserve">Specifies whether or not the evaluation result of the </w:t>
            </w:r>
            <w:r w:rsidRPr="001B15AF">
              <w:t>OVAL Definition</w:t>
            </w:r>
            <w:r w:rsidRPr="00EB0E17">
              <w:t xml:space="preserve">, referenced by the </w:t>
            </w:r>
            <w:proofErr w:type="spellStart"/>
            <w:r w:rsidRPr="00EB0E17">
              <w:rPr>
                <w:rFonts w:ascii="Courier New" w:hAnsi="Courier New" w:cs="Courier New"/>
              </w:rPr>
              <w:t>definition_ref</w:t>
            </w:r>
            <w:proofErr w:type="spellEnd"/>
            <w:r w:rsidRPr="00EB0E17">
              <w:t xml:space="preserve"> property, </w:t>
            </w:r>
            <w:r w:rsidRPr="00EB0E17">
              <w:lastRenderedPageBreak/>
              <w:t>should be negated.</w:t>
            </w:r>
          </w:p>
          <w:p w:rsidR="00BA22E9" w:rsidRPr="00EB0E17" w:rsidRDefault="00BA22E9" w:rsidP="00EB0E17">
            <w:pPr>
              <w:cnfStyle w:val="000000000000" w:firstRow="0" w:lastRow="0" w:firstColumn="0" w:lastColumn="0" w:oddVBand="0" w:evenVBand="0" w:oddHBand="0" w:evenHBand="0" w:firstRowFirstColumn="0" w:firstRowLastColumn="0" w:lastRowFirstColumn="0" w:lastRowLastColumn="0"/>
            </w:pPr>
          </w:p>
          <w:p w:rsidR="00E90F68" w:rsidRPr="00EB0E17" w:rsidRDefault="00E90F68" w:rsidP="001B15AF">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false</w:t>
            </w:r>
            <w:r w:rsidR="001B15AF" w:rsidRPr="001B15AF">
              <w:rPr>
                <w:i/>
              </w:rPr>
              <w:t>’</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lastRenderedPageBreak/>
              <w:t>result</w:t>
            </w:r>
          </w:p>
        </w:tc>
        <w:tc>
          <w:tcPr>
            <w:tcW w:w="1511" w:type="pct"/>
          </w:tcPr>
          <w:p w:rsidR="00E90F68" w:rsidRPr="002624F4"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proofErr w:type="spellStart"/>
            <w:r>
              <w:t>ResultEnumeration</w:t>
            </w:r>
            <w:proofErr w:type="spellEnd"/>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74"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EB0E17">
              <w:t xml:space="preserve">The evaluation result of the </w:t>
            </w:r>
            <w:r w:rsidRPr="001B15AF">
              <w:t>OVAL Definition</w:t>
            </w:r>
            <w:r w:rsidRPr="00EB0E17">
              <w:t xml:space="preserve">, referenced by the </w:t>
            </w:r>
            <w:proofErr w:type="spellStart"/>
            <w:r w:rsidRPr="00EB0E17">
              <w:rPr>
                <w:rFonts w:ascii="Courier New" w:hAnsi="Courier New" w:cs="Courier New"/>
              </w:rPr>
              <w:t>definition_ref</w:t>
            </w:r>
            <w:proofErr w:type="spellEnd"/>
            <w:r w:rsidRPr="00EB0E17">
              <w:t xml:space="preserve"> property, after the </w:t>
            </w:r>
            <w:r w:rsidRPr="00EB0E17">
              <w:rPr>
                <w:rFonts w:ascii="Courier New" w:hAnsi="Courier New" w:cs="Courier New"/>
              </w:rPr>
              <w:t>negate</w:t>
            </w:r>
            <w:r w:rsidRPr="00EB0E17">
              <w:t xml:space="preserve"> property has been applied.</w:t>
            </w:r>
          </w:p>
        </w:tc>
      </w:tr>
      <w:tr w:rsidR="000D74C9" w:rsidTr="000D74C9">
        <w:tc>
          <w:tcPr>
            <w:cnfStyle w:val="001000000000" w:firstRow="0" w:lastRow="0" w:firstColumn="1" w:lastColumn="0" w:oddVBand="0" w:evenVBand="0" w:oddHBand="0" w:evenHBand="0" w:firstRowFirstColumn="0" w:firstRowLastColumn="0" w:lastRowFirstColumn="0" w:lastRowLastColumn="0"/>
            <w:tcW w:w="954" w:type="pct"/>
          </w:tcPr>
          <w:p w:rsidR="000D74C9" w:rsidRPr="000D74C9" w:rsidRDefault="000D74C9" w:rsidP="001E2C76">
            <w:r w:rsidRPr="000D74C9">
              <w:t>applicability_check</w:t>
            </w:r>
          </w:p>
        </w:tc>
        <w:tc>
          <w:tcPr>
            <w:tcW w:w="1511" w:type="pct"/>
          </w:tcPr>
          <w:p w:rsidR="000D74C9" w:rsidRDefault="000D74C9"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0D74C9" w:rsidRDefault="000D74C9" w:rsidP="001E2C76">
            <w:pPr>
              <w:cnfStyle w:val="000000000000" w:firstRow="0" w:lastRow="0" w:firstColumn="0" w:lastColumn="0" w:oddVBand="0" w:evenVBand="0" w:oddHBand="0" w:evenHBand="0" w:firstRowFirstColumn="0" w:firstRowLastColumn="0" w:lastRowFirstColumn="0" w:lastRowLastColumn="0"/>
            </w:pPr>
            <w:r>
              <w:t>0..1</w:t>
            </w:r>
          </w:p>
        </w:tc>
        <w:tc>
          <w:tcPr>
            <w:tcW w:w="1874" w:type="pct"/>
          </w:tcPr>
          <w:p w:rsidR="000D74C9" w:rsidRDefault="000D74C9" w:rsidP="00EB0E1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true indicates that the </w:t>
            </w:r>
            <w:proofErr w:type="spellStart"/>
            <w:r w:rsidRPr="00370634">
              <w:rPr>
                <w:rFonts w:ascii="Courier New" w:hAnsi="Courier New" w:cs="Courier New"/>
              </w:rPr>
              <w:t>ExtendDefinition</w:t>
            </w:r>
            <w:proofErr w:type="spellEnd"/>
            <w:r w:rsidRPr="00422BA6">
              <w:t xml:space="preserve"> is being used to determine whether the </w:t>
            </w:r>
            <w:r w:rsidRPr="001B15AF">
              <w:t>OVAL Definition</w:t>
            </w:r>
            <w:r w:rsidRPr="00422BA6">
              <w:t xml:space="preserve"> applies to a given system.</w:t>
            </w:r>
            <w:r w:rsidR="00CF604C">
              <w:t xml:space="preserve"> No additional meaning is assumed when </w:t>
            </w:r>
            <w:r w:rsidR="00CF604C" w:rsidRPr="00824A33">
              <w:rPr>
                <w:i/>
              </w:rPr>
              <w:t>‘false’</w:t>
            </w:r>
            <w:r w:rsidR="00CF604C">
              <w:t>.</w:t>
            </w:r>
          </w:p>
        </w:tc>
      </w:tr>
    </w:tbl>
    <w:p w:rsidR="00E90F68" w:rsidRPr="005D40EB" w:rsidRDefault="005D40EB" w:rsidP="005D40EB">
      <w:pPr>
        <w:pStyle w:val="Heading3"/>
      </w:pPr>
      <w:bookmarkStart w:id="310" w:name="_Toc314765885"/>
      <w:r w:rsidRPr="005D40EB">
        <w:t>TestType</w:t>
      </w:r>
      <w:bookmarkEnd w:id="310"/>
    </w:p>
    <w:p w:rsidR="00E90F68" w:rsidRDefault="00E90F68" w:rsidP="00E90F68">
      <w:pPr>
        <w:rPr>
          <w:rFonts w:ascii="Calibri" w:hAnsi="Calibri"/>
        </w:rPr>
      </w:pPr>
      <w:r>
        <w:t xml:space="preserve">The </w:t>
      </w:r>
      <w:r w:rsidR="005D40EB" w:rsidRPr="005D40EB">
        <w:rPr>
          <w:rFonts w:ascii="Courier New" w:hAnsi="Courier New"/>
        </w:rPr>
        <w:t>TestType</w:t>
      </w:r>
      <w:r>
        <w:rPr>
          <w:rFonts w:ascii="Calibri" w:hAnsi="Calibri"/>
        </w:rPr>
        <w:t xml:space="preserve"> contains the result of an </w:t>
      </w:r>
      <w:r w:rsidRPr="00370634">
        <w:rPr>
          <w:rFonts w:ascii="Calibri" w:hAnsi="Calibri"/>
          <w:i/>
        </w:rPr>
        <w:t>OVAL Test</w:t>
      </w:r>
      <w:r>
        <w:rPr>
          <w:rFonts w:ascii="Calibri" w:hAnsi="Calibri"/>
        </w:rPr>
        <w:t>.</w:t>
      </w:r>
    </w:p>
    <w:p w:rsidR="00E90F68" w:rsidRDefault="00BD069C" w:rsidP="00E90F68">
      <w:pPr>
        <w:jc w:val="center"/>
        <w:rPr>
          <w:rFonts w:ascii="Calibri" w:hAnsi="Calibri"/>
        </w:rPr>
      </w:pPr>
      <w:r w:rsidRPr="00BD069C">
        <w:rPr>
          <w:rFonts w:ascii="Calibri" w:hAnsi="Calibri"/>
        </w:rPr>
        <w:t xml:space="preserve"> </w:t>
      </w:r>
      <w:r w:rsidRPr="00BD069C">
        <w:rPr>
          <w:noProof/>
          <w:lang w:bidi="ar-SA"/>
        </w:rPr>
        <w:drawing>
          <wp:inline distT="0" distB="0" distL="0" distR="0" wp14:anchorId="16F6BF2A" wp14:editId="13107B70">
            <wp:extent cx="5828030" cy="1367790"/>
            <wp:effectExtent l="0" t="0" r="127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828030" cy="136779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28"/>
        <w:gridCol w:w="2649"/>
        <w:gridCol w:w="1264"/>
        <w:gridCol w:w="3835"/>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02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proofErr w:type="spellStart"/>
            <w:r w:rsidRPr="002624F4">
              <w:t>test_id</w:t>
            </w:r>
            <w:proofErr w:type="spellEnd"/>
          </w:p>
        </w:tc>
        <w:tc>
          <w:tcPr>
            <w:tcW w:w="1023" w:type="pct"/>
          </w:tcPr>
          <w:p w:rsidR="00E90F68" w:rsidRPr="0031429A" w:rsidRDefault="00692E86" w:rsidP="00370634">
            <w:pPr>
              <w:cnfStyle w:val="000000100000" w:firstRow="0" w:lastRow="0" w:firstColumn="0" w:lastColumn="0" w:oddVBand="0" w:evenVBand="0" w:oddHBand="1" w:evenHBand="0" w:firstRowFirstColumn="0" w:firstRowLastColumn="0" w:lastRowFirstColumn="0" w:lastRowLastColumn="0"/>
            </w:pPr>
            <w:proofErr w:type="spellStart"/>
            <w:r>
              <w:t>oval</w:t>
            </w:r>
            <w:r w:rsidR="00E90F68">
              <w:t>:TestIDPattern</w:t>
            </w:r>
            <w:proofErr w:type="spellEnd"/>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Test</w:t>
            </w:r>
            <w:r w:rsidRPr="00EB0E17">
              <w:t xml:space="preserve"> contained in the </w:t>
            </w:r>
            <w:r w:rsidRPr="001B15AF">
              <w:t>OVAL Definitions</w:t>
            </w:r>
            <w:r w:rsidRPr="00EB0E17">
              <w:t xml:space="preserve"> used to generate the OVAL Results.</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version</w:t>
            </w:r>
          </w:p>
        </w:tc>
        <w:tc>
          <w:tcPr>
            <w:tcW w:w="102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rsidR="00E90F68" w:rsidRPr="00EB0E1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The version of the globally unique </w:t>
            </w:r>
            <w:r w:rsidRPr="001B15AF">
              <w:t>OVAL Test</w:t>
            </w:r>
            <w:r w:rsidRPr="00EB0E17">
              <w:t xml:space="preserve"> referenced by the </w:t>
            </w:r>
            <w:proofErr w:type="spellStart"/>
            <w:r w:rsidRPr="00EB0E17">
              <w:rPr>
                <w:rFonts w:ascii="Courier New" w:hAnsi="Courier New" w:cs="Courier New"/>
              </w:rPr>
              <w:t>test_id</w:t>
            </w:r>
            <w:proofErr w:type="spellEnd"/>
            <w:r w:rsidRPr="00EB0E17">
              <w:t xml:space="preserve"> property.</w:t>
            </w:r>
          </w:p>
        </w:tc>
      </w:tr>
      <w:tr w:rsidR="00E90F68" w:rsidRPr="00B233CA"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proofErr w:type="spellStart"/>
            <w:r w:rsidRPr="002624F4">
              <w:t>variable_instance</w:t>
            </w:r>
            <w:proofErr w:type="spellEnd"/>
          </w:p>
        </w:tc>
        <w:tc>
          <w:tcPr>
            <w:tcW w:w="102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383" w:type="pct"/>
          </w:tcPr>
          <w:p w:rsidR="007A07C0" w:rsidRPr="001B15AF"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B0E17">
              <w:rPr>
                <w:rFonts w:ascii="Calibri" w:hAnsi="Calibri"/>
              </w:rPr>
              <w:t xml:space="preserve">The unique identifier that differentiates between each unique instance of an </w:t>
            </w:r>
            <w:r w:rsidRPr="001B15AF">
              <w:rPr>
                <w:rFonts w:ascii="Calibri" w:hAnsi="Calibri"/>
              </w:rPr>
              <w:t>OVAL Test</w:t>
            </w:r>
            <w:r w:rsidRPr="00EB0E17">
              <w:rPr>
                <w:rFonts w:ascii="Calibri" w:hAnsi="Calibri"/>
              </w:rPr>
              <w:t xml:space="preserve">. If an </w:t>
            </w:r>
            <w:r w:rsidRPr="001B15AF">
              <w:rPr>
                <w:rFonts w:ascii="Calibri" w:hAnsi="Calibri"/>
              </w:rPr>
              <w:t>OVAL Test</w:t>
            </w:r>
            <w:r w:rsidRPr="00EB0E17">
              <w:rPr>
                <w:rFonts w:ascii="Calibri" w:hAnsi="Calibri"/>
              </w:rPr>
              <w:t xml:space="preserve"> utilizes an </w:t>
            </w:r>
            <w:r w:rsidRPr="001B15AF">
              <w:rPr>
                <w:rFonts w:ascii="Calibri" w:hAnsi="Calibri"/>
              </w:rPr>
              <w:t>OVAL Variable</w:t>
            </w:r>
            <w:r w:rsidRPr="00EB0E17">
              <w:rPr>
                <w:rFonts w:ascii="Calibri" w:hAnsi="Calibri"/>
              </w:rPr>
              <w:t xml:space="preserve">, a unique instance of each </w:t>
            </w:r>
            <w:r w:rsidRPr="001B15AF">
              <w:rPr>
                <w:rFonts w:ascii="Calibri" w:hAnsi="Calibri"/>
              </w:rPr>
              <w:t>OVAL Test</w:t>
            </w:r>
            <w:r w:rsidRPr="00EB0E17">
              <w:rPr>
                <w:rFonts w:ascii="Calibri" w:hAnsi="Calibri"/>
              </w:rPr>
              <w:t xml:space="preserve"> must be created for each </w:t>
            </w:r>
            <w:r w:rsidR="008C541C" w:rsidRPr="00EB0E17">
              <w:rPr>
                <w:rFonts w:ascii="Calibri" w:hAnsi="Calibri"/>
              </w:rPr>
              <w:t xml:space="preserve">collection of values assigned to the </w:t>
            </w:r>
            <w:r w:rsidRPr="001B15AF">
              <w:rPr>
                <w:rFonts w:ascii="Calibri" w:hAnsi="Calibri"/>
              </w:rPr>
              <w:t>OVAL Variable.</w:t>
            </w:r>
          </w:p>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lastRenderedPageBreak/>
              <w:t xml:space="preserve">Default Value: </w:t>
            </w:r>
            <w:r w:rsidR="001B15AF" w:rsidRPr="001B15AF">
              <w:rPr>
                <w:rFonts w:ascii="Calibri" w:hAnsi="Calibri"/>
                <w:b/>
                <w:i/>
              </w:rPr>
              <w:t>‘</w:t>
            </w:r>
            <w:r w:rsidRPr="001B15AF">
              <w:rPr>
                <w:rFonts w:ascii="Calibri" w:hAnsi="Calibri"/>
                <w:i/>
              </w:rPr>
              <w:t>1</w:t>
            </w:r>
            <w:r w:rsidR="001B15AF" w:rsidRPr="001B15AF">
              <w:rPr>
                <w:rFonts w:ascii="Calibri" w:hAnsi="Calibri"/>
                <w:i/>
              </w:rPr>
              <w:t>’</w:t>
            </w:r>
          </w:p>
        </w:tc>
      </w:tr>
      <w:tr w:rsidR="00E90F68" w:rsidRPr="00B233CA"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lastRenderedPageBreak/>
              <w:t>check_existence</w:t>
            </w:r>
          </w:p>
        </w:tc>
        <w:tc>
          <w:tcPr>
            <w:tcW w:w="1023" w:type="pct"/>
          </w:tcPr>
          <w:p w:rsidR="00E90F68" w:rsidRDefault="00692E86" w:rsidP="00370634">
            <w:pPr>
              <w:cnfStyle w:val="000000000000" w:firstRow="0" w:lastRow="0" w:firstColumn="0" w:lastColumn="0" w:oddVBand="0" w:evenVBand="0" w:oddHBand="0" w:evenHBand="0" w:firstRowFirstColumn="0" w:firstRowLastColumn="0" w:lastRowFirstColumn="0" w:lastRowLastColumn="0"/>
            </w:pPr>
            <w:proofErr w:type="spellStart"/>
            <w:r>
              <w:t>oval</w:t>
            </w:r>
            <w:r w:rsidR="00E90F68">
              <w:t>:ExistenceEnumeration</w:t>
            </w:r>
            <w:proofErr w:type="spellEnd"/>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Specifies how many </w:t>
            </w:r>
            <w:r w:rsidRPr="001B15AF">
              <w:t>OVAL Items</w:t>
            </w:r>
            <w:r w:rsidRPr="00EB0E17">
              <w:t xml:space="preserve"> must exist, on the system, in order for the </w:t>
            </w:r>
            <w:r w:rsidRPr="001B15AF">
              <w:t>OVAL Test</w:t>
            </w:r>
            <w:r w:rsidRPr="00EB0E17">
              <w:t xml:space="preserve"> to evaluate to true.</w:t>
            </w:r>
            <w:r w:rsidR="001B15AF">
              <w:br/>
            </w:r>
          </w:p>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at_least_one_exists</w:t>
            </w:r>
            <w:r w:rsidR="001B15AF" w:rsidRPr="001B15AF">
              <w:rPr>
                <w:i/>
              </w:rPr>
              <w:t>’</w:t>
            </w:r>
          </w:p>
        </w:tc>
      </w:tr>
      <w:tr w:rsidR="00E90F68" w:rsidRPr="00B233CA"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check</w:t>
            </w:r>
          </w:p>
        </w:tc>
        <w:tc>
          <w:tcPr>
            <w:tcW w:w="1023" w:type="pct"/>
          </w:tcPr>
          <w:p w:rsidR="00E90F68" w:rsidRDefault="00692E86" w:rsidP="00370634">
            <w:pPr>
              <w:cnfStyle w:val="000000100000" w:firstRow="0" w:lastRow="0" w:firstColumn="0" w:lastColumn="0" w:oddVBand="0" w:evenVBand="0" w:oddHBand="1" w:evenHBand="0" w:firstRowFirstColumn="0" w:firstRowLastColumn="0" w:lastRowFirstColumn="0" w:lastRowLastColumn="0"/>
            </w:pPr>
            <w:proofErr w:type="spellStart"/>
            <w:r>
              <w:t>oval</w:t>
            </w:r>
            <w:r w:rsidR="00E90F68">
              <w:t>:CheckEnumeration</w:t>
            </w:r>
            <w:proofErr w:type="spellEnd"/>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Specifies how many of the collected </w:t>
            </w:r>
            <w:r w:rsidRPr="001B15AF">
              <w:t>OVAL Items</w:t>
            </w:r>
            <w:r w:rsidRPr="00EB0E17">
              <w:t xml:space="preserve"> must satisfy the requirements specified by the </w:t>
            </w:r>
            <w:r w:rsidRPr="001B15AF">
              <w:t>OVAL State(s)</w:t>
            </w:r>
            <w:r w:rsidRPr="00EB0E17">
              <w:t xml:space="preserve"> in order for the </w:t>
            </w:r>
            <w:r w:rsidRPr="001B15AF">
              <w:t>OVAL Test</w:t>
            </w:r>
            <w:r w:rsidRPr="00EB0E17">
              <w:t xml:space="preserve"> to evaluate to true.</w:t>
            </w:r>
          </w:p>
        </w:tc>
      </w:tr>
      <w:tr w:rsidR="00E90F68" w:rsidRPr="00B233CA"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state_operator</w:t>
            </w:r>
          </w:p>
        </w:tc>
        <w:tc>
          <w:tcPr>
            <w:tcW w:w="1023" w:type="pct"/>
          </w:tcPr>
          <w:p w:rsidR="00E90F68" w:rsidRPr="00E30767" w:rsidRDefault="00692E86" w:rsidP="00370634">
            <w:pPr>
              <w:cnfStyle w:val="000000000000" w:firstRow="0" w:lastRow="0" w:firstColumn="0" w:lastColumn="0" w:oddVBand="0" w:evenVBand="0" w:oddHBand="0" w:evenHBand="0" w:firstRowFirstColumn="0" w:firstRowLastColumn="0" w:lastRowFirstColumn="0" w:lastRowLastColumn="0"/>
            </w:pPr>
            <w:proofErr w:type="spellStart"/>
            <w:r>
              <w:t>oval</w:t>
            </w:r>
            <w:r w:rsidR="00E90F68">
              <w:t>:OperatorEnumeration</w:t>
            </w:r>
            <w:proofErr w:type="spellEnd"/>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383" w:type="pct"/>
          </w:tcPr>
          <w:p w:rsidR="00E90F68" w:rsidRPr="00EB0E17" w:rsidRDefault="00E90F68" w:rsidP="001E2C76">
            <w:pPr>
              <w:tabs>
                <w:tab w:val="center" w:pos="4680"/>
                <w:tab w:val="right" w:pos="9360"/>
              </w:tabs>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Specifies how to logically combine the </w:t>
            </w:r>
            <w:r w:rsidRPr="001B15AF">
              <w:t>OVAL States</w:t>
            </w:r>
            <w:r w:rsidRPr="00EB0E17">
              <w:t xml:space="preserve"> referenced in the </w:t>
            </w:r>
            <w:r w:rsidRPr="001B15AF">
              <w:t>OVAL Test</w:t>
            </w:r>
            <w:r w:rsidRPr="00EB0E17">
              <w:t xml:space="preserve">. </w:t>
            </w:r>
          </w:p>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AND</w:t>
            </w:r>
            <w:r w:rsidR="001B15AF" w:rsidRPr="001B15AF">
              <w:rPr>
                <w: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result</w:t>
            </w:r>
          </w:p>
        </w:tc>
        <w:tc>
          <w:tcPr>
            <w:tcW w:w="1023" w:type="pct"/>
          </w:tcPr>
          <w:p w:rsidR="00E90F68" w:rsidRPr="00F40D68"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r>
              <w:t>ResultEnumeration</w:t>
            </w:r>
            <w:proofErr w:type="spellEnd"/>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evaluation result of the </w:t>
            </w:r>
            <w:r w:rsidRPr="001B15AF">
              <w:t>OVAL Test</w:t>
            </w:r>
            <w:r w:rsidRPr="00EB0E17">
              <w:t xml:space="preserve"> referenced by the </w:t>
            </w:r>
            <w:proofErr w:type="spellStart"/>
            <w:r w:rsidRPr="00EB0E17">
              <w:rPr>
                <w:rFonts w:ascii="Courier New" w:hAnsi="Courier New" w:cs="Courier New"/>
              </w:rPr>
              <w:t>test_id</w:t>
            </w:r>
            <w:proofErr w:type="spellEnd"/>
            <w:r w:rsidRPr="00EB0E17">
              <w:t xml:space="preserve"> property.</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message</w:t>
            </w:r>
          </w:p>
        </w:tc>
        <w:tc>
          <w:tcPr>
            <w:tcW w:w="1023" w:type="pct"/>
          </w:tcPr>
          <w:p w:rsidR="00E90F68" w:rsidRDefault="00692E86" w:rsidP="00370634">
            <w:pPr>
              <w:cnfStyle w:val="000000000000" w:firstRow="0" w:lastRow="0" w:firstColumn="0" w:lastColumn="0" w:oddVBand="0" w:evenVBand="0" w:oddHBand="0" w:evenHBand="0" w:firstRowFirstColumn="0" w:firstRowLastColumn="0" w:lastRowFirstColumn="0" w:lastRowLastColumn="0"/>
            </w:pPr>
            <w:proofErr w:type="spellStart"/>
            <w:r>
              <w:t>oval</w:t>
            </w:r>
            <w:r w:rsidR="00E90F68">
              <w:t>:MessageType</w:t>
            </w:r>
            <w:proofErr w:type="spellEnd"/>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rPr>
                <w:rFonts w:ascii="Calibri" w:hAnsi="Calibri"/>
              </w:rPr>
              <w:t xml:space="preserve">Any messages that are relayed from a tool at run-time during the evaluation of an </w:t>
            </w:r>
            <w:r w:rsidRPr="001B15AF">
              <w:rPr>
                <w:rFonts w:ascii="Calibri" w:hAnsi="Calibri"/>
              </w:rPr>
              <w:t>OVAL Test.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tested_item</w:t>
            </w:r>
          </w:p>
        </w:tc>
        <w:tc>
          <w:tcPr>
            <w:tcW w:w="102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proofErr w:type="spellStart"/>
            <w:r>
              <w:t>TestedItemType</w:t>
            </w:r>
            <w:proofErr w:type="spellEnd"/>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Specifies a reference to each </w:t>
            </w:r>
            <w:r w:rsidRPr="001B15AF">
              <w:t>OVAL Item</w:t>
            </w:r>
            <w:r w:rsidRPr="00EB0E17">
              <w:t xml:space="preserve"> used in the evaluation of an </w:t>
            </w:r>
            <w:r w:rsidRPr="001B15AF">
              <w:t>OVAL Test</w:t>
            </w:r>
            <w:r w:rsidRPr="00EB0E17">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proofErr w:type="spellStart"/>
            <w:r w:rsidRPr="002624F4">
              <w:t>tested_variable</w:t>
            </w:r>
            <w:proofErr w:type="spellEnd"/>
          </w:p>
        </w:tc>
        <w:tc>
          <w:tcPr>
            <w:tcW w:w="102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proofErr w:type="spellStart"/>
            <w:r>
              <w:t>TestedVariableType</w:t>
            </w:r>
            <w:proofErr w:type="spellEnd"/>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Specifies each </w:t>
            </w:r>
            <w:r w:rsidRPr="001B15AF">
              <w:t>OVAL Variable</w:t>
            </w:r>
            <w:r w:rsidRPr="00EB0E17">
              <w:t xml:space="preserve"> value used in the evaluation of an </w:t>
            </w:r>
            <w:r w:rsidRPr="001B15AF">
              <w:t>OVAL Test</w:t>
            </w:r>
            <w:r w:rsidR="003213F5" w:rsidRPr="00EB0E17">
              <w:t xml:space="preserve">. </w:t>
            </w:r>
            <w:r w:rsidRPr="00EB0E17">
              <w:t xml:space="preserve">This includes the </w:t>
            </w:r>
            <w:r w:rsidRPr="001B15AF">
              <w:t>OVAL Variable</w:t>
            </w:r>
            <w:r w:rsidRPr="00EB0E17">
              <w:t xml:space="preserve"> values used in both </w:t>
            </w:r>
            <w:r w:rsidRPr="001B15AF">
              <w:t>OVAL Objects</w:t>
            </w:r>
            <w:r w:rsidRPr="00EB0E17">
              <w:t xml:space="preserve"> and </w:t>
            </w:r>
            <w:r w:rsidRPr="001B15AF">
              <w:t>OVAL States</w:t>
            </w:r>
            <w:r w:rsidRPr="00EB0E17">
              <w:t>.</w:t>
            </w:r>
          </w:p>
        </w:tc>
      </w:tr>
    </w:tbl>
    <w:p w:rsidR="00E90F68" w:rsidRDefault="00E90F68" w:rsidP="00E90F68">
      <w:pPr>
        <w:pStyle w:val="Heading3"/>
      </w:pPr>
      <w:bookmarkStart w:id="311" w:name="_Toc314765886"/>
      <w:proofErr w:type="spellStart"/>
      <w:r>
        <w:t>TestedItemType</w:t>
      </w:r>
      <w:bookmarkEnd w:id="311"/>
      <w:proofErr w:type="spellEnd"/>
    </w:p>
    <w:p w:rsidR="00E90F68" w:rsidRPr="00EB0E17" w:rsidRDefault="00E90F68" w:rsidP="00E90F68">
      <w:pPr>
        <w:rPr>
          <w:rFonts w:ascii="Calibri" w:hAnsi="Calibri"/>
        </w:rPr>
      </w:pPr>
      <w:r>
        <w:t xml:space="preserve">The </w:t>
      </w:r>
      <w:proofErr w:type="spellStart"/>
      <w:r>
        <w:rPr>
          <w:rFonts w:ascii="Courier New" w:hAnsi="Courier New"/>
        </w:rPr>
        <w:t>TestedItemType</w:t>
      </w:r>
      <w:proofErr w:type="spellEnd"/>
      <w:r>
        <w:rPr>
          <w:rFonts w:ascii="Calibri" w:hAnsi="Calibri"/>
        </w:rPr>
        <w:t xml:space="preserve"> contains the result of </w:t>
      </w:r>
      <w:r w:rsidR="001E453A">
        <w:rPr>
          <w:rFonts w:ascii="Calibri" w:hAnsi="Calibri"/>
        </w:rPr>
        <w:t xml:space="preserve">evaluating </w:t>
      </w:r>
      <w:r>
        <w:rPr>
          <w:rFonts w:ascii="Calibri" w:hAnsi="Calibri"/>
        </w:rPr>
        <w:t xml:space="preserve">a collected </w:t>
      </w:r>
      <w:r w:rsidRPr="001B15AF">
        <w:rPr>
          <w:rFonts w:ascii="Calibri" w:hAnsi="Calibri"/>
        </w:rPr>
        <w:t>OVAL Item</w:t>
      </w:r>
      <w:r w:rsidRPr="00EB0E17">
        <w:rPr>
          <w:rFonts w:ascii="Calibri" w:hAnsi="Calibri"/>
        </w:rPr>
        <w:t xml:space="preserve"> against the </w:t>
      </w:r>
      <w:r w:rsidRPr="001B15AF">
        <w:rPr>
          <w:rFonts w:ascii="Calibri" w:hAnsi="Calibri"/>
        </w:rPr>
        <w:t>OVAL State(s),</w:t>
      </w:r>
      <w:r w:rsidRPr="00EB0E17">
        <w:rPr>
          <w:rFonts w:ascii="Calibri" w:hAnsi="Calibri"/>
        </w:rPr>
        <w:t xml:space="preserve"> if any, as specified by the corresponding </w:t>
      </w:r>
      <w:r w:rsidRPr="001B15AF">
        <w:rPr>
          <w:rFonts w:ascii="Calibri" w:hAnsi="Calibri"/>
        </w:rPr>
        <w:t>OVAL Test</w:t>
      </w:r>
      <w:r w:rsidRPr="00EB0E17">
        <w:rPr>
          <w:rFonts w:ascii="Calibri" w:hAnsi="Calibri"/>
        </w:rPr>
        <w:t>.</w:t>
      </w:r>
    </w:p>
    <w:p w:rsidR="00E90F68" w:rsidRPr="00C81363" w:rsidRDefault="00D71DC8" w:rsidP="00E90F68">
      <w:pPr>
        <w:jc w:val="center"/>
        <w:rPr>
          <w:rFonts w:ascii="Calibri" w:hAnsi="Calibri"/>
        </w:rPr>
      </w:pPr>
      <w:r w:rsidRPr="00D71DC8">
        <w:rPr>
          <w:noProof/>
          <w:lang w:bidi="ar-SA"/>
        </w:rPr>
        <w:drawing>
          <wp:inline distT="0" distB="0" distL="0" distR="0" wp14:anchorId="7A5C2E9B" wp14:editId="3D74F5FB">
            <wp:extent cx="4102735" cy="1311910"/>
            <wp:effectExtent l="0" t="0" r="0" b="254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102735" cy="1311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89"/>
        <w:gridCol w:w="1959"/>
        <w:gridCol w:w="1264"/>
        <w:gridCol w:w="456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02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proofErr w:type="spellStart"/>
            <w:r w:rsidRPr="00C81363">
              <w:t>item_id</w:t>
            </w:r>
            <w:proofErr w:type="spellEnd"/>
          </w:p>
        </w:tc>
        <w:tc>
          <w:tcPr>
            <w:tcW w:w="1023" w:type="pct"/>
          </w:tcPr>
          <w:p w:rsidR="00E90F68" w:rsidRPr="0031429A" w:rsidRDefault="00692E86" w:rsidP="00370634">
            <w:pPr>
              <w:cnfStyle w:val="000000100000" w:firstRow="0" w:lastRow="0" w:firstColumn="0" w:lastColumn="0" w:oddVBand="0" w:evenVBand="0" w:oddHBand="1" w:evenHBand="0" w:firstRowFirstColumn="0" w:firstRowLastColumn="0" w:lastRowFirstColumn="0" w:lastRowLastColumn="0"/>
            </w:pPr>
            <w:proofErr w:type="spellStart"/>
            <w:r>
              <w:t>oval</w:t>
            </w:r>
            <w:r w:rsidR="00E90F68">
              <w:t>:ItemIDPattern</w:t>
            </w:r>
            <w:proofErr w:type="spellEnd"/>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Item</w:t>
            </w:r>
            <w:r w:rsidRPr="00EB0E17">
              <w:t xml:space="preserve"> collected during </w:t>
            </w:r>
            <w:r w:rsidRPr="001B15AF">
              <w:t>OVAL Item</w:t>
            </w:r>
            <w:r w:rsidRPr="00EB0E17">
              <w:t xml:space="preserve"> Collection.</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result</w:t>
            </w:r>
          </w:p>
        </w:tc>
        <w:tc>
          <w:tcPr>
            <w:tcW w:w="102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proofErr w:type="spellStart"/>
            <w:r>
              <w:t>ResultEnumeration</w:t>
            </w:r>
            <w:proofErr w:type="spellEnd"/>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The evaluation result of the </w:t>
            </w:r>
            <w:r w:rsidRPr="001B15AF">
              <w:t>OVAL Item</w:t>
            </w:r>
            <w:r w:rsidRPr="00EB0E17">
              <w:t xml:space="preserve"> against the </w:t>
            </w:r>
            <w:r w:rsidRPr="001B15AF">
              <w:t>OVAL State(s),</w:t>
            </w:r>
            <w:r w:rsidRPr="00EB0E17">
              <w:t xml:space="preserve"> if any, as specified by the </w:t>
            </w:r>
            <w:r w:rsidRPr="00EB0E17">
              <w:lastRenderedPageBreak/>
              <w:t xml:space="preserve">corresponding </w:t>
            </w:r>
            <w:r w:rsidRPr="001B15AF">
              <w:t>OVAL Test</w:t>
            </w:r>
            <w:r w:rsidRPr="00EB0E17">
              <w:t>.</w:t>
            </w:r>
          </w:p>
        </w:tc>
      </w:tr>
      <w:tr w:rsidR="00E90F68" w:rsidRPr="005C38B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lastRenderedPageBreak/>
              <w:t>message</w:t>
            </w:r>
          </w:p>
        </w:tc>
        <w:tc>
          <w:tcPr>
            <w:tcW w:w="1023" w:type="pct"/>
          </w:tcPr>
          <w:p w:rsidR="00E90F68" w:rsidRDefault="00692E86" w:rsidP="00370634">
            <w:pPr>
              <w:cnfStyle w:val="000000100000" w:firstRow="0" w:lastRow="0" w:firstColumn="0" w:lastColumn="0" w:oddVBand="0" w:evenVBand="0" w:oddHBand="1" w:evenHBand="0" w:firstRowFirstColumn="0" w:firstRowLastColumn="0" w:lastRowFirstColumn="0" w:lastRowLastColumn="0"/>
            </w:pPr>
            <w:proofErr w:type="spellStart"/>
            <w:r>
              <w:t>oval</w:t>
            </w:r>
            <w:r w:rsidR="00E90F68">
              <w:t>:MessageType</w:t>
            </w:r>
            <w:proofErr w:type="spellEnd"/>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rPr>
                <w:rFonts w:ascii="Calibri" w:hAnsi="Calibri"/>
              </w:rPr>
              <w:t xml:space="preserve">Any messages that are relayed from a tool at run-time during the evaluation of an </w:t>
            </w:r>
            <w:r w:rsidRPr="001B15AF">
              <w:rPr>
                <w:rFonts w:ascii="Calibri" w:hAnsi="Calibri"/>
              </w:rPr>
              <w:t>OVAL Item</w:t>
            </w:r>
            <w:r w:rsidRPr="00EB0E17">
              <w:rPr>
                <w:rFonts w:ascii="Calibri" w:hAnsi="Calibri"/>
              </w:rPr>
              <w:t xml:space="preserve"> against an </w:t>
            </w:r>
            <w:r w:rsidRPr="001B15AF">
              <w:rPr>
                <w:rFonts w:ascii="Calibri" w:hAnsi="Calibri"/>
              </w:rPr>
              <w:t>OVAL State</w:t>
            </w:r>
            <w:r w:rsidRPr="00EB0E17">
              <w:rPr>
                <w:rFonts w:ascii="Calibri" w:hAnsi="Calibri"/>
              </w:rPr>
              <w:t>.</w:t>
            </w:r>
          </w:p>
        </w:tc>
      </w:tr>
    </w:tbl>
    <w:p w:rsidR="00E90F68" w:rsidRDefault="00E90F68" w:rsidP="00E90F68">
      <w:pPr>
        <w:pStyle w:val="Heading3"/>
      </w:pPr>
      <w:bookmarkStart w:id="312" w:name="_Toc314765887"/>
      <w:proofErr w:type="spellStart"/>
      <w:r>
        <w:t>TestedVariableType</w:t>
      </w:r>
      <w:bookmarkEnd w:id="312"/>
      <w:proofErr w:type="spellEnd"/>
    </w:p>
    <w:p w:rsidR="00E90F68" w:rsidRPr="00EB0E17" w:rsidRDefault="00E90F68" w:rsidP="00E90F68">
      <w:pPr>
        <w:rPr>
          <w:rFonts w:ascii="Calibri" w:hAnsi="Calibri"/>
        </w:rPr>
      </w:pPr>
      <w:r>
        <w:t xml:space="preserve">The </w:t>
      </w:r>
      <w:proofErr w:type="spellStart"/>
      <w:r>
        <w:rPr>
          <w:rFonts w:ascii="Courier New" w:hAnsi="Courier New"/>
        </w:rPr>
        <w:t>TestedVariableType</w:t>
      </w:r>
      <w:proofErr w:type="spellEnd"/>
      <w:r>
        <w:rPr>
          <w:rFonts w:ascii="Calibri" w:hAnsi="Calibri"/>
        </w:rPr>
        <w:t xml:space="preserve"> specifies the value </w:t>
      </w:r>
      <w:r w:rsidRPr="00EB0E17">
        <w:rPr>
          <w:rFonts w:ascii="Calibri" w:hAnsi="Calibri"/>
        </w:rPr>
        <w:t xml:space="preserve">of an </w:t>
      </w:r>
      <w:r w:rsidRPr="001B15AF">
        <w:rPr>
          <w:rFonts w:ascii="Calibri" w:hAnsi="Calibri"/>
        </w:rPr>
        <w:t>OVAL Variable</w:t>
      </w:r>
      <w:r w:rsidRPr="00EB0E17">
        <w:rPr>
          <w:rFonts w:ascii="Calibri" w:hAnsi="Calibri"/>
        </w:rPr>
        <w:t xml:space="preserve"> used during the evaluation of an </w:t>
      </w:r>
      <w:r w:rsidRPr="001B15AF">
        <w:rPr>
          <w:rFonts w:ascii="Calibri" w:hAnsi="Calibri"/>
        </w:rPr>
        <w:t>OVAL Test</w:t>
      </w:r>
      <w:r w:rsidRPr="00EB0E17">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46"/>
        <w:gridCol w:w="2244"/>
        <w:gridCol w:w="1264"/>
        <w:gridCol w:w="4422"/>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02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proofErr w:type="spellStart"/>
            <w:r w:rsidRPr="00C81363">
              <w:t>variable_id</w:t>
            </w:r>
            <w:proofErr w:type="spellEnd"/>
          </w:p>
        </w:tc>
        <w:tc>
          <w:tcPr>
            <w:tcW w:w="1023" w:type="pct"/>
          </w:tcPr>
          <w:p w:rsidR="00E90F68" w:rsidRPr="0031429A" w:rsidRDefault="005E1E2C" w:rsidP="001E2C76">
            <w:pPr>
              <w:cnfStyle w:val="000000100000" w:firstRow="0" w:lastRow="0" w:firstColumn="0" w:lastColumn="0" w:oddVBand="0" w:evenVBand="0" w:oddHBand="1" w:evenHBand="0" w:firstRowFirstColumn="0" w:firstRowLastColumn="0" w:lastRowFirstColumn="0" w:lastRowLastColumn="0"/>
            </w:pPr>
            <w:proofErr w:type="spellStart"/>
            <w:r>
              <w:t>oval:</w:t>
            </w:r>
            <w:r w:rsidR="00E90F68">
              <w:t>VariableIDPattern</w:t>
            </w:r>
            <w:proofErr w:type="spellEnd"/>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5628D3"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Variable</w:t>
            </w:r>
            <w:r w:rsidRPr="00EB0E17">
              <w:t>.</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value</w:t>
            </w:r>
          </w:p>
        </w:tc>
        <w:tc>
          <w:tcPr>
            <w:tcW w:w="102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Any</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rsidR="00E90F68" w:rsidRPr="00EB0E1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A value of the </w:t>
            </w:r>
            <w:r w:rsidRPr="001B15AF">
              <w:t>OVAL Variable</w:t>
            </w:r>
            <w:r w:rsidRPr="00EB0E17">
              <w:t xml:space="preserve"> referenced by the </w:t>
            </w:r>
            <w:proofErr w:type="spellStart"/>
            <w:r w:rsidRPr="005628D3">
              <w:rPr>
                <w:rFonts w:ascii="Courier New" w:hAnsi="Courier New" w:cs="Courier New"/>
              </w:rPr>
              <w:t>variable_id</w:t>
            </w:r>
            <w:proofErr w:type="spellEnd"/>
            <w:r w:rsidRPr="00EB0E17">
              <w:t xml:space="preserve"> property.</w:t>
            </w:r>
          </w:p>
        </w:tc>
      </w:tr>
    </w:tbl>
    <w:p w:rsidR="00E90F68" w:rsidRDefault="00E90F68" w:rsidP="00E90F68">
      <w:pPr>
        <w:pStyle w:val="Heading3"/>
      </w:pPr>
      <w:bookmarkStart w:id="313" w:name="_Toc314765888"/>
      <w:proofErr w:type="spellStart"/>
      <w:r>
        <w:t>ContentEnumeration</w:t>
      </w:r>
      <w:bookmarkEnd w:id="313"/>
      <w:proofErr w:type="spellEnd"/>
    </w:p>
    <w:p w:rsidR="00E90F68" w:rsidRDefault="00E90F68" w:rsidP="00E90F68">
      <w:pPr>
        <w:rPr>
          <w:rFonts w:ascii="Calibri" w:hAnsi="Calibri"/>
        </w:rPr>
      </w:pPr>
      <w:r>
        <w:t xml:space="preserve">The </w:t>
      </w:r>
      <w:proofErr w:type="spellStart"/>
      <w:r>
        <w:rPr>
          <w:rFonts w:ascii="Courier New" w:hAnsi="Courier New"/>
        </w:rPr>
        <w:t>ContentEnumeration</w:t>
      </w:r>
      <w:proofErr w:type="spellEnd"/>
      <w:r>
        <w:rPr>
          <w:rFonts w:ascii="Calibri" w:hAnsi="Calibri"/>
        </w:rPr>
        <w:t xml:space="preserve"> defines the acceptable levels of detail for the result information included in the OVAL Results.</w:t>
      </w:r>
    </w:p>
    <w:tbl>
      <w:tblPr>
        <w:tblStyle w:val="LightList1"/>
        <w:tblW w:w="5000" w:type="pct"/>
        <w:tblLook w:val="04A0" w:firstRow="1" w:lastRow="0" w:firstColumn="1" w:lastColumn="0" w:noHBand="0" w:noVBand="1"/>
      </w:tblPr>
      <w:tblGrid>
        <w:gridCol w:w="2063"/>
        <w:gridCol w:w="751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t>Enumeration Value</w:t>
            </w:r>
          </w:p>
        </w:tc>
        <w:tc>
          <w:tcPr>
            <w:tcW w:w="3923"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81363" w:rsidRDefault="00E90F68" w:rsidP="001E2C76">
            <w:pPr>
              <w:rPr>
                <w:color w:val="000000"/>
              </w:rPr>
            </w:pPr>
            <w:r w:rsidRPr="00C81363">
              <w:rPr>
                <w:color w:val="000000"/>
              </w:rPr>
              <w:t>thin</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value indicates that only the minimal amount of information </w:t>
            </w:r>
            <w:r w:rsidR="00BE26FD">
              <w:rPr>
                <w:color w:val="000000"/>
              </w:rPr>
              <w:t>is represented i</w:t>
            </w:r>
            <w:r>
              <w:rPr>
                <w:color w:val="000000"/>
              </w:rPr>
              <w:t>n the OVAL Results</w:t>
            </w:r>
            <w:r w:rsidR="003213F5">
              <w:rPr>
                <w:color w:val="000000"/>
              </w:rPr>
              <w:t xml:space="preserve">. </w:t>
            </w:r>
            <w:r w:rsidR="00A0110B">
              <w:rPr>
                <w:color w:val="000000"/>
              </w:rPr>
              <w:t>Specifically:</w:t>
            </w:r>
          </w:p>
          <w:p w:rsidR="00E90F68" w:rsidRPr="00C81363"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sidRPr="00C81363">
              <w:rPr>
                <w:color w:val="000000"/>
              </w:rPr>
              <w:t xml:space="preserve">The </w:t>
            </w:r>
            <w:proofErr w:type="spellStart"/>
            <w:r w:rsidRPr="00370634">
              <w:rPr>
                <w:rFonts w:ascii="Courier New" w:hAnsi="Courier New" w:cs="Courier New"/>
                <w:color w:val="000000"/>
              </w:rPr>
              <w:t>definition_id</w:t>
            </w:r>
            <w:proofErr w:type="spellEnd"/>
            <w:r w:rsidRPr="00C81363">
              <w:rPr>
                <w:color w:val="000000"/>
              </w:rPr>
              <w:t xml:space="preserve"> </w:t>
            </w:r>
            <w:r>
              <w:rPr>
                <w:color w:val="000000"/>
              </w:rPr>
              <w:t xml:space="preserve">property of </w:t>
            </w:r>
            <w:proofErr w:type="spellStart"/>
            <w:r w:rsidRPr="00C81363">
              <w:rPr>
                <w:rFonts w:ascii="Courier New" w:hAnsi="Courier New"/>
                <w:color w:val="000000"/>
              </w:rPr>
              <w:t>DefinitionType</w:t>
            </w:r>
            <w:proofErr w:type="spellEnd"/>
            <w:r>
              <w:rPr>
                <w:color w:val="000000"/>
              </w:rPr>
              <w:t xml:space="preserve"> will be included</w:t>
            </w:r>
            <w:r w:rsidR="005628D3">
              <w:rPr>
                <w:color w:val="000000"/>
              </w:rPr>
              <w:t>.</w:t>
            </w:r>
          </w:p>
          <w:p w:rsidR="00E90F68"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result</w:t>
            </w:r>
            <w:r>
              <w:rPr>
                <w:color w:val="000000"/>
              </w:rPr>
              <w:t xml:space="preserve"> property of </w:t>
            </w:r>
            <w:proofErr w:type="spellStart"/>
            <w:r>
              <w:rPr>
                <w:rFonts w:ascii="Courier New" w:hAnsi="Courier New"/>
                <w:color w:val="000000"/>
              </w:rPr>
              <w:t>DefinitionType</w:t>
            </w:r>
            <w:proofErr w:type="spellEnd"/>
            <w:r>
              <w:rPr>
                <w:color w:val="000000"/>
              </w:rPr>
              <w:t xml:space="preserve"> will be included</w:t>
            </w:r>
            <w:r w:rsidR="005628D3">
              <w:rPr>
                <w:color w:val="000000"/>
              </w:rPr>
              <w:t>.</w:t>
            </w:r>
          </w:p>
          <w:p w:rsidR="00E90F68"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criteria</w:t>
            </w:r>
            <w:r>
              <w:rPr>
                <w:color w:val="000000"/>
              </w:rPr>
              <w:t xml:space="preserve"> property of </w:t>
            </w:r>
            <w:proofErr w:type="spellStart"/>
            <w:r w:rsidRPr="00C81363">
              <w:rPr>
                <w:rFonts w:ascii="Courier New" w:hAnsi="Courier New"/>
                <w:color w:val="000000"/>
              </w:rPr>
              <w:t>DefinitionType</w:t>
            </w:r>
            <w:proofErr w:type="spellEnd"/>
            <w:r>
              <w:rPr>
                <w:color w:val="000000"/>
              </w:rPr>
              <w:t xml:space="preserve"> will not be included</w:t>
            </w:r>
            <w:r w:rsidR="005628D3">
              <w:rPr>
                <w:color w:val="000000"/>
              </w:rPr>
              <w:t>.</w:t>
            </w:r>
          </w:p>
          <w:p w:rsidR="00E90F68" w:rsidRPr="00C81363"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collected_objects</w:t>
            </w:r>
            <w:r>
              <w:rPr>
                <w:color w:val="000000"/>
              </w:rPr>
              <w:t xml:space="preserve"> and </w:t>
            </w:r>
            <w:r w:rsidRPr="00370634">
              <w:rPr>
                <w:rFonts w:ascii="Courier New" w:hAnsi="Courier New" w:cs="Courier New"/>
                <w:color w:val="000000"/>
              </w:rPr>
              <w:t>system_data</w:t>
            </w:r>
            <w:r>
              <w:rPr>
                <w:color w:val="000000"/>
              </w:rPr>
              <w:t xml:space="preserve"> properties, of the </w:t>
            </w:r>
            <w:proofErr w:type="spellStart"/>
            <w:r w:rsidRPr="00370634">
              <w:rPr>
                <w:rFonts w:ascii="Courier New" w:hAnsi="Courier New" w:cs="Courier New"/>
                <w:color w:val="000000"/>
              </w:rPr>
              <w:t>system_characteristics</w:t>
            </w:r>
            <w:proofErr w:type="spellEnd"/>
            <w:r>
              <w:rPr>
                <w:color w:val="000000"/>
              </w:rPr>
              <w:t xml:space="preserve"> property in </w:t>
            </w:r>
            <w:r w:rsidRPr="00C81363">
              <w:rPr>
                <w:rFonts w:ascii="Courier New" w:hAnsi="Courier New"/>
                <w:color w:val="000000"/>
              </w:rPr>
              <w:t>SystemType</w:t>
            </w:r>
            <w:r>
              <w:rPr>
                <w:rFonts w:ascii="Courier New" w:hAnsi="Courier New"/>
                <w:color w:val="000000"/>
              </w:rPr>
              <w:t>,</w:t>
            </w:r>
            <w:r>
              <w:rPr>
                <w:color w:val="000000"/>
              </w:rPr>
              <w:t xml:space="preserve"> will not be included.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81363" w:rsidRDefault="00E90F68" w:rsidP="001E2C76">
            <w:pPr>
              <w:rPr>
                <w:color w:val="000000"/>
              </w:rPr>
            </w:pPr>
            <w:r w:rsidRPr="00C81363">
              <w:rPr>
                <w:color w:val="000000"/>
              </w:rPr>
              <w:t>full</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indicates that a </w:t>
            </w:r>
            <w:r w:rsidR="001E453A">
              <w:rPr>
                <w:color w:val="000000"/>
              </w:rPr>
              <w:t xml:space="preserve">full detailed result </w:t>
            </w:r>
            <w:r>
              <w:rPr>
                <w:color w:val="000000"/>
              </w:rPr>
              <w:t xml:space="preserve">of information </w:t>
            </w:r>
            <w:r w:rsidR="00BE26FD">
              <w:rPr>
                <w:color w:val="000000"/>
              </w:rPr>
              <w:t xml:space="preserve">is represented in </w:t>
            </w:r>
            <w:r>
              <w:rPr>
                <w:color w:val="000000"/>
              </w:rPr>
              <w:t>the OVAL Results</w:t>
            </w:r>
            <w:r w:rsidR="003213F5">
              <w:rPr>
                <w:color w:val="000000"/>
              </w:rPr>
              <w:t xml:space="preserve">. </w:t>
            </w:r>
            <w:r w:rsidR="00A0110B">
              <w:rPr>
                <w:color w:val="000000"/>
              </w:rPr>
              <w:t>Specifically:</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proofErr w:type="spellStart"/>
            <w:r w:rsidRPr="00370634">
              <w:rPr>
                <w:rFonts w:ascii="Courier New" w:hAnsi="Courier New" w:cs="Courier New"/>
                <w:color w:val="000000"/>
              </w:rPr>
              <w:t>definition_id</w:t>
            </w:r>
            <w:proofErr w:type="spellEnd"/>
            <w:r>
              <w:rPr>
                <w:color w:val="000000"/>
              </w:rPr>
              <w:t xml:space="preserve"> property of </w:t>
            </w:r>
            <w:proofErr w:type="spellStart"/>
            <w:r w:rsidRPr="00C81363">
              <w:rPr>
                <w:rFonts w:ascii="Courier New" w:hAnsi="Courier New"/>
                <w:color w:val="000000"/>
              </w:rPr>
              <w:t>DefinitionType</w:t>
            </w:r>
            <w:proofErr w:type="spellEnd"/>
            <w:r>
              <w:rPr>
                <w:color w:val="000000"/>
              </w:rPr>
              <w:t xml:space="preserve"> will be included</w:t>
            </w:r>
            <w:r w:rsidR="005628D3">
              <w:rPr>
                <w:color w:val="000000"/>
              </w:rPr>
              <w:t>.</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result</w:t>
            </w:r>
            <w:r>
              <w:rPr>
                <w:color w:val="000000"/>
              </w:rPr>
              <w:t xml:space="preserve"> property of </w:t>
            </w:r>
            <w:proofErr w:type="spellStart"/>
            <w:r w:rsidRPr="00C81363">
              <w:rPr>
                <w:rFonts w:ascii="Courier New" w:hAnsi="Courier New"/>
                <w:color w:val="000000"/>
              </w:rPr>
              <w:t>DefinitionType</w:t>
            </w:r>
            <w:proofErr w:type="spellEnd"/>
            <w:r>
              <w:rPr>
                <w:color w:val="000000"/>
              </w:rPr>
              <w:t xml:space="preserve"> will be included</w:t>
            </w:r>
            <w:r w:rsidR="005628D3">
              <w:rPr>
                <w:color w:val="000000"/>
              </w:rPr>
              <w:t>.</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criteria</w:t>
            </w:r>
            <w:r>
              <w:rPr>
                <w:color w:val="000000"/>
              </w:rPr>
              <w:t xml:space="preserve"> property of </w:t>
            </w:r>
            <w:proofErr w:type="spellStart"/>
            <w:r w:rsidRPr="00C81363">
              <w:rPr>
                <w:rFonts w:ascii="Courier New" w:hAnsi="Courier New"/>
                <w:color w:val="000000"/>
              </w:rPr>
              <w:t>DefinitionType</w:t>
            </w:r>
            <w:proofErr w:type="spellEnd"/>
            <w:r>
              <w:rPr>
                <w:color w:val="000000"/>
              </w:rPr>
              <w:t xml:space="preserve"> will be included</w:t>
            </w:r>
            <w:r w:rsidR="005628D3">
              <w:rPr>
                <w:color w:val="000000"/>
              </w:rPr>
              <w:t>.</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collected_objects</w:t>
            </w:r>
            <w:r>
              <w:rPr>
                <w:color w:val="000000"/>
              </w:rPr>
              <w:t xml:space="preserve"> and </w:t>
            </w:r>
            <w:r w:rsidRPr="00370634">
              <w:rPr>
                <w:rFonts w:ascii="Courier New" w:hAnsi="Courier New" w:cs="Courier New"/>
                <w:color w:val="000000"/>
              </w:rPr>
              <w:t>system_data</w:t>
            </w:r>
            <w:r>
              <w:rPr>
                <w:color w:val="000000"/>
              </w:rPr>
              <w:t xml:space="preserve"> properties, of the </w:t>
            </w:r>
            <w:proofErr w:type="spellStart"/>
            <w:r w:rsidRPr="00370634">
              <w:rPr>
                <w:rFonts w:ascii="Courier New" w:hAnsi="Courier New" w:cs="Courier New"/>
                <w:color w:val="000000"/>
              </w:rPr>
              <w:t>system_characteristics</w:t>
            </w:r>
            <w:proofErr w:type="spellEnd"/>
            <w:r>
              <w:rPr>
                <w:color w:val="000000"/>
              </w:rPr>
              <w:t xml:space="preserve"> property in </w:t>
            </w:r>
            <w:r w:rsidRPr="00C81363">
              <w:rPr>
                <w:rFonts w:ascii="Courier New" w:hAnsi="Courier New"/>
                <w:color w:val="000000"/>
              </w:rPr>
              <w:t>SystemType</w:t>
            </w:r>
            <w:r>
              <w:rPr>
                <w:color w:val="000000"/>
              </w:rPr>
              <w:t>, will be included.</w:t>
            </w:r>
          </w:p>
          <w:p w:rsidR="00BE26FD" w:rsidRPr="00BE26FD" w:rsidRDefault="00A0110B" w:rsidP="00BE26FD">
            <w:p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value </w:t>
            </w:r>
            <w:r w:rsidR="00BE26FD" w:rsidRPr="00BE26FD">
              <w:rPr>
                <w:i/>
                <w:color w:val="000000"/>
              </w:rPr>
              <w:t>‘full’</w:t>
            </w:r>
            <w:r w:rsidR="00BE26FD">
              <w:rPr>
                <w:color w:val="000000"/>
              </w:rPr>
              <w:t xml:space="preserve"> is equivalent to </w:t>
            </w:r>
            <w:r w:rsidR="00BE26FD" w:rsidRPr="00BE26FD">
              <w:rPr>
                <w:i/>
                <w:color w:val="000000"/>
              </w:rPr>
              <w:t>‘thin’</w:t>
            </w:r>
            <w:r w:rsidR="00BE26FD">
              <w:rPr>
                <w:color w:val="000000"/>
              </w:rPr>
              <w:t xml:space="preserve"> with the </w:t>
            </w:r>
            <w:r w:rsidR="00BE26FD" w:rsidRPr="00370634">
              <w:rPr>
                <w:rFonts w:ascii="Courier New" w:hAnsi="Courier New" w:cs="Courier New"/>
                <w:color w:val="000000"/>
              </w:rPr>
              <w:t>collected_objects</w:t>
            </w:r>
            <w:r w:rsidR="00BE26FD">
              <w:rPr>
                <w:color w:val="000000"/>
              </w:rPr>
              <w:t xml:space="preserve"> and </w:t>
            </w:r>
            <w:r w:rsidR="00BE26FD" w:rsidRPr="00370634">
              <w:rPr>
                <w:rFonts w:ascii="Courier New" w:hAnsi="Courier New" w:cs="Courier New"/>
                <w:color w:val="000000"/>
              </w:rPr>
              <w:t>system_data</w:t>
            </w:r>
            <w:r w:rsidR="00BE26FD">
              <w:rPr>
                <w:color w:val="000000"/>
              </w:rPr>
              <w:t xml:space="preserve"> properties, of the </w:t>
            </w:r>
            <w:proofErr w:type="spellStart"/>
            <w:r w:rsidR="00BE26FD" w:rsidRPr="00370634">
              <w:rPr>
                <w:rFonts w:ascii="Courier New" w:hAnsi="Courier New" w:cs="Courier New"/>
                <w:color w:val="000000"/>
              </w:rPr>
              <w:t>system_characteristics</w:t>
            </w:r>
            <w:proofErr w:type="spellEnd"/>
            <w:r w:rsidR="00BE26FD">
              <w:rPr>
                <w:color w:val="000000"/>
              </w:rPr>
              <w:t xml:space="preserve"> property in </w:t>
            </w:r>
            <w:r w:rsidR="00BE26FD" w:rsidRPr="00C81363">
              <w:rPr>
                <w:rFonts w:ascii="Courier New" w:hAnsi="Courier New"/>
                <w:color w:val="000000"/>
              </w:rPr>
              <w:t>SystemType</w:t>
            </w:r>
            <w:r>
              <w:rPr>
                <w:color w:val="000000"/>
              </w:rPr>
              <w:t xml:space="preserve">, </w:t>
            </w:r>
            <w:r w:rsidR="00BE26FD">
              <w:rPr>
                <w:color w:val="000000"/>
              </w:rPr>
              <w:t>included.</w:t>
            </w:r>
          </w:p>
        </w:tc>
      </w:tr>
    </w:tbl>
    <w:p w:rsidR="00E90F68" w:rsidRDefault="00E90F68" w:rsidP="00E90F68">
      <w:pPr>
        <w:pStyle w:val="Heading3"/>
      </w:pPr>
      <w:bookmarkStart w:id="314" w:name="_Toc314765889"/>
      <w:proofErr w:type="spellStart"/>
      <w:r>
        <w:t>ResultEnumeration</w:t>
      </w:r>
      <w:bookmarkEnd w:id="314"/>
      <w:proofErr w:type="spellEnd"/>
    </w:p>
    <w:p w:rsidR="00E90F68" w:rsidRDefault="00E90F68" w:rsidP="00E90F68">
      <w:r>
        <w:t xml:space="preserve">The </w:t>
      </w:r>
      <w:proofErr w:type="spellStart"/>
      <w:r>
        <w:rPr>
          <w:rFonts w:ascii="Courier New" w:hAnsi="Courier New"/>
        </w:rPr>
        <w:t>ResultEnumeration</w:t>
      </w:r>
      <w:proofErr w:type="spellEnd"/>
      <w:r>
        <w:t xml:space="preserve"> defines the acceptable evaluation result values in the OVAL Language.</w:t>
      </w:r>
    </w:p>
    <w:tbl>
      <w:tblPr>
        <w:tblStyle w:val="LightList1"/>
        <w:tblW w:w="5000" w:type="pct"/>
        <w:tblLook w:val="04A0" w:firstRow="1" w:lastRow="0" w:firstColumn="1" w:lastColumn="0" w:noHBand="0" w:noVBand="1"/>
      </w:tblPr>
      <w:tblGrid>
        <w:gridCol w:w="2063"/>
        <w:gridCol w:w="751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t>Enumeration Value</w:t>
            </w:r>
          </w:p>
        </w:tc>
        <w:tc>
          <w:tcPr>
            <w:tcW w:w="3923" w:type="pct"/>
            <w:tcBorders>
              <w:bottom w:val="single" w:sz="8" w:space="0" w:color="000000" w:themeColor="text1"/>
            </w:tcBorders>
          </w:tcPr>
          <w:p w:rsidR="00E90F68" w:rsidRDefault="00E90F68" w:rsidP="001E2C76">
            <w:pP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F394F" w:rsidRDefault="00E90F68" w:rsidP="001E2C76">
            <w:pPr>
              <w:rPr>
                <w:color w:val="000000"/>
              </w:rPr>
            </w:pPr>
            <w:r w:rsidRPr="00CF394F">
              <w:rPr>
                <w:color w:val="000000"/>
              </w:rPr>
              <w:lastRenderedPageBreak/>
              <w:t>true</w:t>
            </w:r>
          </w:p>
        </w:tc>
        <w:tc>
          <w:tcPr>
            <w:tcW w:w="3923"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the conditions of the evaluation were satisfied.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F394F" w:rsidRDefault="00E90F68" w:rsidP="001E2C76">
            <w:pPr>
              <w:rPr>
                <w:color w:val="000000"/>
              </w:rPr>
            </w:pPr>
            <w:r w:rsidRPr="00CF394F">
              <w:rPr>
                <w:color w:val="000000"/>
              </w:rPr>
              <w:t>false</w:t>
            </w:r>
          </w:p>
        </w:tc>
        <w:tc>
          <w:tcPr>
            <w:tcW w:w="3923"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the conditions of the evaluation were not satisfied.</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F394F" w:rsidRDefault="00E90F68" w:rsidP="001E2C76">
            <w:pPr>
              <w:rPr>
                <w:color w:val="000000"/>
              </w:rPr>
            </w:pPr>
            <w:r w:rsidRPr="00CF394F">
              <w:rPr>
                <w:color w:val="000000"/>
              </w:rPr>
              <w:t>unknown</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it could not be determined if the conditions of the evaluation were satisfied.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F394F" w:rsidRDefault="00E90F68" w:rsidP="001E2C76">
            <w:pPr>
              <w:rPr>
                <w:color w:val="000000"/>
              </w:rPr>
            </w:pPr>
            <w:r w:rsidRPr="00CF394F">
              <w:rPr>
                <w:color w:val="000000"/>
              </w:rPr>
              <w:t>error</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an error occurred during the evaluation.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F394F" w:rsidRDefault="00E90F68" w:rsidP="001E2C76">
            <w:pPr>
              <w:rPr>
                <w:color w:val="000000"/>
              </w:rPr>
            </w:pPr>
            <w:r w:rsidRPr="00CF394F">
              <w:rPr>
                <w:color w:val="000000"/>
              </w:rPr>
              <w:t>not evaluated</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a choice was made not to perform the evaluation.</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F394F" w:rsidRDefault="00E90F68" w:rsidP="001E2C76">
            <w:pPr>
              <w:rPr>
                <w:color w:val="000000"/>
              </w:rPr>
            </w:pPr>
            <w:r w:rsidRPr="00CF394F">
              <w:rPr>
                <w:color w:val="000000"/>
              </w:rPr>
              <w:t>not applicable</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the evaluation being performed does not apply to the given platform.</w:t>
            </w:r>
          </w:p>
        </w:tc>
      </w:tr>
    </w:tbl>
    <w:p w:rsidR="00E90F68" w:rsidRDefault="00E90F68" w:rsidP="00E90F68">
      <w:pPr>
        <w:pStyle w:val="Heading2"/>
      </w:pPr>
      <w:bookmarkStart w:id="315" w:name="_Toc314765890"/>
      <w:r>
        <w:t>OVAL Directives Model</w:t>
      </w:r>
      <w:bookmarkEnd w:id="315"/>
    </w:p>
    <w:p w:rsidR="00E90F68" w:rsidRDefault="00E90F68" w:rsidP="00E90F68">
      <w:r w:rsidRPr="00910967">
        <w:t xml:space="preserve">The OVAL </w:t>
      </w:r>
      <w:r>
        <w:t>Directives Model is used to control what result information is included in the OVAL Results as well as specify its level of detail</w:t>
      </w:r>
      <w:r w:rsidR="003213F5">
        <w:t xml:space="preserve">. </w:t>
      </w:r>
    </w:p>
    <w:p w:rsidR="00E90F68" w:rsidRDefault="00D71DC8" w:rsidP="003D5C1E">
      <w:pPr>
        <w:jc w:val="center"/>
      </w:pPr>
      <w:r w:rsidRPr="00D71DC8">
        <w:rPr>
          <w:noProof/>
          <w:lang w:bidi="ar-SA"/>
        </w:rPr>
        <w:drawing>
          <wp:inline distT="0" distB="0" distL="0" distR="0" wp14:anchorId="4B0D79D2" wp14:editId="5F074CBF">
            <wp:extent cx="4563745" cy="1916430"/>
            <wp:effectExtent l="0" t="0" r="825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563745" cy="1916430"/>
                    </a:xfrm>
                    <a:prstGeom prst="rect">
                      <a:avLst/>
                    </a:prstGeom>
                    <a:noFill/>
                    <a:ln>
                      <a:noFill/>
                    </a:ln>
                  </pic:spPr>
                </pic:pic>
              </a:graphicData>
            </a:graphic>
          </wp:inline>
        </w:drawing>
      </w:r>
    </w:p>
    <w:tbl>
      <w:tblPr>
        <w:tblStyle w:val="LightList3"/>
        <w:tblW w:w="0" w:type="auto"/>
        <w:tblLayout w:type="fixed"/>
        <w:tblLook w:val="04A0" w:firstRow="1" w:lastRow="0" w:firstColumn="1" w:lastColumn="0" w:noHBand="0" w:noVBand="1"/>
      </w:tblPr>
      <w:tblGrid>
        <w:gridCol w:w="1728"/>
        <w:gridCol w:w="2970"/>
        <w:gridCol w:w="1350"/>
        <w:gridCol w:w="3528"/>
      </w:tblGrid>
      <w:tr w:rsidR="00E90F68" w:rsidTr="00EB5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97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5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8"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spacing w:after="200" w:line="276" w:lineRule="auto"/>
              <w:rPr>
                <w:rFonts w:ascii="Calibri" w:hAnsi="Calibri"/>
                <w:bCs w:val="0"/>
              </w:rPr>
            </w:pPr>
            <w:r w:rsidRPr="00FD0C4D">
              <w:rPr>
                <w:rFonts w:ascii="Calibri" w:hAnsi="Calibri"/>
              </w:rPr>
              <w:t>generator</w:t>
            </w:r>
          </w:p>
        </w:tc>
        <w:tc>
          <w:tcPr>
            <w:tcW w:w="2970" w:type="dxa"/>
            <w:tcBorders>
              <w:left w:val="single" w:sz="4" w:space="0" w:color="auto"/>
              <w:right w:val="single" w:sz="4" w:space="0" w:color="auto"/>
            </w:tcBorders>
          </w:tcPr>
          <w:p w:rsidR="00E90F68" w:rsidRPr="009E2D46" w:rsidRDefault="00692E86" w:rsidP="00370634">
            <w:pPr>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t>oval</w:t>
            </w:r>
            <w:r w:rsidR="00E90F68">
              <w:t>:</w:t>
            </w:r>
            <w:r w:rsidR="00E90F68">
              <w:rPr>
                <w:rFonts w:ascii="Calibri" w:hAnsi="Calibri"/>
              </w:rPr>
              <w:t>GeneratorType</w:t>
            </w:r>
            <w:proofErr w:type="spellEnd"/>
          </w:p>
        </w:tc>
        <w:tc>
          <w:tcPr>
            <w:tcW w:w="1350"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8" w:type="dxa"/>
            <w:tcBorders>
              <w:left w:val="single" w:sz="4" w:space="0" w:color="auto"/>
            </w:tcBorders>
          </w:tcPr>
          <w:p w:rsidR="00E90F68" w:rsidRPr="009E2D46" w:rsidRDefault="00E90F68" w:rsidP="00EE665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Information regarding the generation of the OVAL Directives content</w:t>
            </w:r>
            <w:r w:rsidRPr="009E2D46">
              <w:rPr>
                <w:rFonts w:ascii="Calibri" w:hAnsi="Calibri"/>
              </w:rP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proofErr w:type="spellStart"/>
            <w:r w:rsidR="00EB50D9" w:rsidRPr="00EB50D9">
              <w:rPr>
                <w:rFonts w:ascii="Courier New" w:hAnsi="Courier New" w:cs="Courier New"/>
              </w:rPr>
              <w:t>oval_d</w:t>
            </w:r>
            <w:r w:rsidR="00EB50D9">
              <w:rPr>
                <w:rFonts w:ascii="Courier New" w:hAnsi="Courier New" w:cs="Courier New"/>
              </w:rPr>
              <w:t>irectives</w:t>
            </w:r>
            <w:proofErr w:type="spellEnd"/>
            <w:r w:rsidR="00EB50D9">
              <w:t xml:space="preserve"> was created.</w:t>
            </w:r>
          </w:p>
        </w:tc>
      </w:tr>
      <w:tr w:rsidR="00E90F68" w:rsidTr="00EB50D9">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rPr>
                <w:rFonts w:ascii="Calibri" w:hAnsi="Calibri"/>
              </w:rPr>
            </w:pPr>
            <w:r w:rsidRPr="00FD0C4D">
              <w:rPr>
                <w:rFonts w:ascii="Calibri" w:hAnsi="Calibri"/>
              </w:rPr>
              <w:t>directives</w:t>
            </w:r>
          </w:p>
        </w:tc>
        <w:tc>
          <w:tcPr>
            <w:tcW w:w="2970" w:type="dxa"/>
            <w:tcBorders>
              <w:left w:val="single" w:sz="4" w:space="0" w:color="auto"/>
              <w:right w:val="single" w:sz="4" w:space="0" w:color="auto"/>
            </w:tcBorders>
          </w:tcPr>
          <w:p w:rsidR="00E90F68" w:rsidRDefault="005E1E2C" w:rsidP="001E2C76">
            <w:pPr>
              <w:cnfStyle w:val="000000000000" w:firstRow="0" w:lastRow="0" w:firstColumn="0" w:lastColumn="0" w:oddVBand="0" w:evenVBand="0" w:oddHBand="0" w:evenHBand="0" w:firstRowFirstColumn="0" w:firstRowLastColumn="0" w:lastRowFirstColumn="0" w:lastRowLastColumn="0"/>
              <w:rPr>
                <w:rFonts w:ascii="Calibri" w:hAnsi="Calibri"/>
              </w:rPr>
            </w:pPr>
            <w:proofErr w:type="spellStart"/>
            <w:r>
              <w:rPr>
                <w:rFonts w:ascii="Calibri" w:hAnsi="Calibri"/>
              </w:rPr>
              <w:t>oval-res:</w:t>
            </w:r>
            <w:r w:rsidR="00E90F68">
              <w:rPr>
                <w:rFonts w:ascii="Calibri" w:hAnsi="Calibri"/>
              </w:rPr>
              <w:t>DefaultDirectivesType</w:t>
            </w:r>
            <w:proofErr w:type="spellEnd"/>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528" w:type="dxa"/>
            <w:tcBorders>
              <w:left w:val="single" w:sz="4" w:space="0" w:color="auto"/>
            </w:tcBorders>
          </w:tcPr>
          <w:p w:rsidR="00E90F68" w:rsidRDefault="00E90F68" w:rsidP="00EE665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Describes the default set of directives that specify the results that have been included in the OVAL Results.</w:t>
            </w:r>
          </w:p>
        </w:tc>
      </w:tr>
      <w:tr w:rsidR="00E90F68" w:rsidRPr="00B3077A"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rPr>
                <w:rFonts w:ascii="Calibri" w:hAnsi="Calibri"/>
              </w:rPr>
            </w:pPr>
            <w:proofErr w:type="spellStart"/>
            <w:r w:rsidRPr="00FD0C4D">
              <w:rPr>
                <w:rFonts w:ascii="Calibri" w:hAnsi="Calibri"/>
              </w:rPr>
              <w:t>class_directives</w:t>
            </w:r>
            <w:proofErr w:type="spellEnd"/>
          </w:p>
        </w:tc>
        <w:tc>
          <w:tcPr>
            <w:tcW w:w="2970" w:type="dxa"/>
            <w:tcBorders>
              <w:left w:val="single" w:sz="4" w:space="0" w:color="auto"/>
              <w:right w:val="single" w:sz="4" w:space="0" w:color="auto"/>
            </w:tcBorders>
          </w:tcPr>
          <w:p w:rsidR="00E90F68" w:rsidRDefault="005E1E2C" w:rsidP="001E2C76">
            <w:pPr>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rPr>
                <w:rFonts w:ascii="Calibri" w:hAnsi="Calibri"/>
              </w:rPr>
              <w:t>oval-res:</w:t>
            </w:r>
            <w:r w:rsidR="00E90F68">
              <w:rPr>
                <w:rFonts w:ascii="Calibri" w:hAnsi="Calibri"/>
              </w:rPr>
              <w:t>ClassDirectivesType</w:t>
            </w:r>
            <w:proofErr w:type="spellEnd"/>
          </w:p>
        </w:tc>
        <w:tc>
          <w:tcPr>
            <w:tcW w:w="135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w:t>
            </w:r>
          </w:p>
        </w:tc>
        <w:tc>
          <w:tcPr>
            <w:tcW w:w="3528" w:type="dxa"/>
            <w:tcBorders>
              <w:left w:val="single" w:sz="4" w:space="0" w:color="auto"/>
            </w:tcBorders>
          </w:tcPr>
          <w:p w:rsidR="00E90F68" w:rsidRPr="00B3077A" w:rsidRDefault="00E90F68" w:rsidP="00EE665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Describes the set of directives that specify the class-specific results that have been included in the OVAL Results.</w:t>
            </w:r>
          </w:p>
        </w:tc>
      </w:tr>
      <w:tr w:rsidR="00E90F68" w:rsidRPr="009E2D46" w:rsidTr="00EB50D9">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spacing w:after="200" w:line="276" w:lineRule="auto"/>
              <w:rPr>
                <w:rFonts w:ascii="Calibri" w:hAnsi="Calibri"/>
              </w:rPr>
            </w:pPr>
            <w:r w:rsidRPr="00FD0C4D">
              <w:rPr>
                <w:rFonts w:ascii="Calibri" w:hAnsi="Calibri"/>
              </w:rPr>
              <w:t>signature</w:t>
            </w:r>
          </w:p>
        </w:tc>
        <w:tc>
          <w:tcPr>
            <w:tcW w:w="2970" w:type="dxa"/>
            <w:tcBorders>
              <w:left w:val="single" w:sz="4" w:space="0" w:color="auto"/>
              <w:right w:val="single" w:sz="4" w:space="0" w:color="auto"/>
            </w:tcBorders>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proofErr w:type="spellStart"/>
            <w:r>
              <w:rPr>
                <w:rFonts w:ascii="Calibri" w:hAnsi="Calibri"/>
              </w:rPr>
              <w:t>ext:Signature</w:t>
            </w:r>
            <w:proofErr w:type="spellEnd"/>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8" w:type="dxa"/>
            <w:tcBorders>
              <w:left w:val="single" w:sz="4" w:space="0" w:color="auto"/>
            </w:tcBorders>
          </w:tcPr>
          <w:p w:rsidR="00E90F68" w:rsidRPr="009E2D46" w:rsidRDefault="00E90F68" w:rsidP="00EE665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OVAL Directives content</w:t>
            </w:r>
            <w:r w:rsidRPr="009E2D46">
              <w:rPr>
                <w:rFonts w:ascii="Calibri" w:hAnsi="Calibri"/>
              </w:rPr>
              <w:t>.</w:t>
            </w:r>
          </w:p>
        </w:tc>
      </w:tr>
    </w:tbl>
    <w:p w:rsidR="00B22862" w:rsidRDefault="00B22862" w:rsidP="00B22862">
      <w:pPr>
        <w:pStyle w:val="Heading1"/>
      </w:pPr>
      <w:bookmarkStart w:id="316" w:name="_Toc314765891"/>
      <w:r>
        <w:lastRenderedPageBreak/>
        <w:t>Processing</w:t>
      </w:r>
      <w:r w:rsidR="00E3127F">
        <w:t xml:space="preserve"> Model for the OVAL Language</w:t>
      </w:r>
      <w:bookmarkEnd w:id="316"/>
    </w:p>
    <w:p w:rsidR="00D63F35" w:rsidRDefault="002F5EB4" w:rsidP="00B22862">
      <w:pPr>
        <w:rPr>
          <w:lang w:bidi="ar-SA"/>
        </w:rPr>
      </w:pPr>
      <w:r>
        <w:rPr>
          <w:lang w:bidi="ar-SA"/>
        </w:rPr>
        <w:t xml:space="preserve">The processing section describes in detail how the major components of the OVAL Language Data Model are used to produce OVAL Definitions, OVAL System Characteristics, and OVAL Results. </w:t>
      </w:r>
      <w:r w:rsidR="00A836DE">
        <w:rPr>
          <w:lang w:bidi="ar-SA"/>
        </w:rPr>
        <w:t>The diagram below provides an over</w:t>
      </w:r>
      <w:r w:rsidR="00D63F35">
        <w:rPr>
          <w:lang w:bidi="ar-SA"/>
        </w:rPr>
        <w:t xml:space="preserve">view of the complete process and highlights the major activities of this process. </w:t>
      </w:r>
    </w:p>
    <w:p w:rsidR="00C24791" w:rsidRDefault="003E2DD5" w:rsidP="00B22862">
      <w:pPr>
        <w:rPr>
          <w:lang w:bidi="ar-SA"/>
        </w:rPr>
      </w:pPr>
      <w:r w:rsidRPr="003E2DD5">
        <w:rPr>
          <w:noProof/>
          <w:lang w:bidi="ar-SA"/>
        </w:rPr>
        <w:drawing>
          <wp:inline distT="0" distB="0" distL="0" distR="0" wp14:anchorId="361824F6" wp14:editId="574EC895">
            <wp:extent cx="5943600" cy="299528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943600" cy="2995282"/>
                    </a:xfrm>
                    <a:prstGeom prst="rect">
                      <a:avLst/>
                    </a:prstGeom>
                    <a:noFill/>
                    <a:ln>
                      <a:noFill/>
                    </a:ln>
                  </pic:spPr>
                </pic:pic>
              </a:graphicData>
            </a:graphic>
          </wp:inline>
        </w:drawing>
      </w:r>
    </w:p>
    <w:p w:rsidR="00DA239A" w:rsidRDefault="00D63F35" w:rsidP="00D63F35">
      <w:pPr>
        <w:rPr>
          <w:lang w:bidi="ar-SA"/>
        </w:rPr>
      </w:pPr>
      <w:r>
        <w:rPr>
          <w:lang w:bidi="ar-SA"/>
        </w:rPr>
        <w:t>When producing OVAL Definitions there is assumed to be an advisory, policy, or other system state description that is either manually translated or automatically processed to create an OVAL Definition. The resulting OVAL Definition is based upon the low level system information that was specified and will be the basis for both producing OVAL System Characteristics and producing OVAL Results.</w:t>
      </w:r>
    </w:p>
    <w:p w:rsidR="00DA239A" w:rsidRDefault="00D63F35" w:rsidP="00D63F35">
      <w:pPr>
        <w:rPr>
          <w:lang w:bidi="ar-SA"/>
        </w:rPr>
      </w:pPr>
      <w:r>
        <w:rPr>
          <w:lang w:bidi="ar-SA"/>
        </w:rPr>
        <w:t>OVAL System Characteristics are produced by collecting system data directly</w:t>
      </w:r>
      <w:r w:rsidR="0049588E">
        <w:rPr>
          <w:lang w:bidi="ar-SA"/>
        </w:rPr>
        <w:t xml:space="preserve"> from </w:t>
      </w:r>
      <w:r>
        <w:rPr>
          <w:lang w:bidi="ar-SA"/>
        </w:rPr>
        <w:t xml:space="preserve">an end system on some other configuration information data store. This data collection </w:t>
      </w:r>
      <w:proofErr w:type="spellStart"/>
      <w:r w:rsidR="00DA239A" w:rsidRPr="00DA239A">
        <w:rPr>
          <w:lang w:bidi="ar-SA"/>
        </w:rPr>
        <w:t>subprocess</w:t>
      </w:r>
      <w:proofErr w:type="spellEnd"/>
      <w:r>
        <w:rPr>
          <w:lang w:bidi="ar-SA"/>
        </w:rPr>
        <w:t xml:space="preserve"> can be controlled by the OVAL Objects specified in the OVAL Definition</w:t>
      </w:r>
      <w:r w:rsidR="007F5ADD">
        <w:rPr>
          <w:lang w:bidi="ar-SA"/>
        </w:rPr>
        <w:t>,</w:t>
      </w:r>
      <w:r>
        <w:rPr>
          <w:lang w:bidi="ar-SA"/>
        </w:rPr>
        <w:t xml:space="preserve"> or </w:t>
      </w:r>
      <w:r w:rsidR="007F5ADD">
        <w:rPr>
          <w:lang w:bidi="ar-SA"/>
        </w:rPr>
        <w:t xml:space="preserve">by </w:t>
      </w:r>
      <w:r w:rsidR="00EF56B7">
        <w:rPr>
          <w:lang w:bidi="ar-SA"/>
        </w:rPr>
        <w:t xml:space="preserve">any other selection method. </w:t>
      </w:r>
      <w:r w:rsidR="007E6D8A">
        <w:rPr>
          <w:lang w:bidi="ar-SA"/>
        </w:rPr>
        <w:t xml:space="preserve">When OVAL Objects are used to guide the data collection process OVAL Variables may be supplied to allow for tailoring of the OVAL Objects. </w:t>
      </w:r>
      <w:r w:rsidR="00EF56B7">
        <w:rPr>
          <w:lang w:bidi="ar-SA"/>
        </w:rPr>
        <w:t>The collected system data is then compiled into OVAL System Characteristics that include</w:t>
      </w:r>
      <w:r w:rsidR="007E6D8A">
        <w:rPr>
          <w:lang w:bidi="ar-SA"/>
        </w:rPr>
        <w:t>s</w:t>
      </w:r>
      <w:r w:rsidR="00EF56B7">
        <w:rPr>
          <w:lang w:bidi="ar-SA"/>
        </w:rPr>
        <w:t xml:space="preserve"> information about the tool that </w:t>
      </w:r>
      <w:r w:rsidR="007E6D8A">
        <w:rPr>
          <w:lang w:bidi="ar-SA"/>
        </w:rPr>
        <w:t>collected the data a</w:t>
      </w:r>
      <w:r w:rsidR="00EF56B7">
        <w:rPr>
          <w:lang w:bidi="ar-SA"/>
        </w:rPr>
        <w:t>nd the set of OVAL Objects that were used to guide data collection</w:t>
      </w:r>
      <w:r w:rsidR="007E6D8A">
        <w:rPr>
          <w:lang w:bidi="ar-SA"/>
        </w:rPr>
        <w:t>,</w:t>
      </w:r>
      <w:r w:rsidR="00EF56B7">
        <w:rPr>
          <w:lang w:bidi="ar-SA"/>
        </w:rPr>
        <w:t xml:space="preserve"> if any.</w:t>
      </w:r>
    </w:p>
    <w:p w:rsidR="00D63F35" w:rsidRDefault="00EF56B7" w:rsidP="00D63F35">
      <w:pPr>
        <w:rPr>
          <w:lang w:bidi="ar-SA"/>
        </w:rPr>
      </w:pPr>
      <w:r>
        <w:rPr>
          <w:lang w:bidi="ar-SA"/>
        </w:rPr>
        <w:t xml:space="preserve">OVAL Results are produced by comparing an OVAL Definition and the system state that it describes to some observed system state as </w:t>
      </w:r>
      <w:r w:rsidR="007E6D8A">
        <w:rPr>
          <w:lang w:bidi="ar-SA"/>
        </w:rPr>
        <w:t xml:space="preserve">represented </w:t>
      </w:r>
      <w:r>
        <w:rPr>
          <w:lang w:bidi="ar-SA"/>
        </w:rPr>
        <w:t xml:space="preserve">in OVAL System Characteristics. This comparison process, referred to as Definition Evaluation, </w:t>
      </w:r>
      <w:r w:rsidR="007E6D8A">
        <w:rPr>
          <w:lang w:bidi="ar-SA"/>
        </w:rPr>
        <w:t xml:space="preserve">can be tailored by OVAL Variables and </w:t>
      </w:r>
      <w:r>
        <w:rPr>
          <w:lang w:bidi="ar-SA"/>
        </w:rPr>
        <w:t xml:space="preserve">creates detailed assessment results which are then used to generate OVAL Results. OVAL Results include information about the tool that </w:t>
      </w:r>
      <w:r w:rsidR="007E6D8A">
        <w:rPr>
          <w:lang w:bidi="ar-SA"/>
        </w:rPr>
        <w:t xml:space="preserve">produced </w:t>
      </w:r>
      <w:r>
        <w:rPr>
          <w:lang w:bidi="ar-SA"/>
        </w:rPr>
        <w:t>them and varying levels of assessment result information as specified b</w:t>
      </w:r>
      <w:r w:rsidR="00D75DF1">
        <w:rPr>
          <w:lang w:bidi="ar-SA"/>
        </w:rPr>
        <w:t>y</w:t>
      </w:r>
      <w:r>
        <w:rPr>
          <w:lang w:bidi="ar-SA"/>
        </w:rPr>
        <w:t xml:space="preserve"> a set of OVAL Directives. </w:t>
      </w:r>
    </w:p>
    <w:p w:rsidR="00FD6C8A" w:rsidRDefault="00FD6C8A" w:rsidP="00B22862">
      <w:pPr>
        <w:pStyle w:val="Heading2"/>
      </w:pPr>
      <w:bookmarkStart w:id="317" w:name="_Toc314765892"/>
      <w:r>
        <w:lastRenderedPageBreak/>
        <w:t>Producing OVAL Definitions</w:t>
      </w:r>
      <w:bookmarkEnd w:id="317"/>
    </w:p>
    <w:p w:rsidR="00886FA8" w:rsidRPr="0049601F" w:rsidRDefault="00F30D47" w:rsidP="0049601F">
      <w:r>
        <w:t xml:space="preserve">Producing OVAL Definitions is the process by which information from some source external to OVAL is </w:t>
      </w:r>
      <w:r w:rsidR="007F5ADD">
        <w:t xml:space="preserve">consumed </w:t>
      </w:r>
      <w:r>
        <w:t>by a person, tool, or service and then transformed into an OVAL Definition. Often this information comes from a security advisory, configuration checklist, or other data feed. Other times this information must be created through detailed system investigation and research of known issues. In either case, low level system state information is encoded in the form of an assertion about a system state.</w:t>
      </w:r>
    </w:p>
    <w:p w:rsidR="009E17A0" w:rsidRDefault="00EB50D9" w:rsidP="00BD3303">
      <w:pPr>
        <w:pStyle w:val="Heading3"/>
      </w:pPr>
      <w:bookmarkStart w:id="318" w:name="_Toc314765893"/>
      <w:r>
        <w:t xml:space="preserve">Reuse of </w:t>
      </w:r>
      <w:r w:rsidR="009E17A0">
        <w:t>Definition, Test, Object, State</w:t>
      </w:r>
      <w:r w:rsidR="00EA7555">
        <w:t>,</w:t>
      </w:r>
      <w:r w:rsidR="009E17A0">
        <w:t xml:space="preserve"> and Variable</w:t>
      </w:r>
      <w:bookmarkEnd w:id="318"/>
    </w:p>
    <w:p w:rsidR="00091E37" w:rsidRPr="0049601F" w:rsidRDefault="007F5ADD" w:rsidP="0049601F">
      <w:r>
        <w:t xml:space="preserve">The </w:t>
      </w:r>
      <w:r w:rsidR="0049601F">
        <w:t>OVAL Language enables content reuse</w:t>
      </w:r>
      <w:r>
        <w:t xml:space="preserve"> through</w:t>
      </w:r>
      <w:r w:rsidRPr="007F5ADD">
        <w:t xml:space="preserve"> </w:t>
      </w:r>
      <w:r>
        <w:t>the use of globally unique IDs</w:t>
      </w:r>
      <w:r w:rsidR="0049601F">
        <w:t xml:space="preserve">. </w:t>
      </w:r>
      <w:r w:rsidR="00091E37">
        <w:t>When producing OVAL Definitions, OVAL Tests, OVAL Objects, OVAL States, and OVAL Variables</w:t>
      </w:r>
      <w:r>
        <w:t>,</w:t>
      </w:r>
      <w:r w:rsidR="00091E37">
        <w:t xml:space="preserve"> </w:t>
      </w:r>
      <w:r w:rsidR="0004752F">
        <w:t>existing content SHOULD be reused</w:t>
      </w:r>
      <w:r w:rsidR="00BC5CDA">
        <w:t xml:space="preserve"> when possible</w:t>
      </w:r>
      <w:r w:rsidR="0004752F">
        <w:t>.</w:t>
      </w:r>
      <w:r w:rsidR="0049601F">
        <w:t xml:space="preserve"> </w:t>
      </w:r>
    </w:p>
    <w:p w:rsidR="009E17A0" w:rsidRDefault="009E17A0" w:rsidP="00BD3303">
      <w:pPr>
        <w:pStyle w:val="Heading3"/>
      </w:pPr>
      <w:bookmarkStart w:id="319" w:name="_Toc314765894"/>
      <w:r>
        <w:t>Tracking Change</w:t>
      </w:r>
      <w:bookmarkEnd w:id="319"/>
    </w:p>
    <w:p w:rsidR="0004752F" w:rsidRPr="0049601F" w:rsidRDefault="0049601F" w:rsidP="0049601F">
      <w:r>
        <w:t xml:space="preserve">The version property provides the ability to track changes to OVAL Definitions, OVAL Tests, OVAL Objects, OVAL States, and OVAL Variables. </w:t>
      </w:r>
      <w:r w:rsidR="00EB50D9">
        <w:t xml:space="preserve">Proper usage of the version property is critical for content sharing and reuse. </w:t>
      </w:r>
      <w:r>
        <w:t xml:space="preserve">When updating an OVAL Definition, OVAL Test, OVAL Object, OVAL State, or OVAL Variable the version property </w:t>
      </w:r>
      <w:r w:rsidR="00FA680D">
        <w:t>MUST</w:t>
      </w:r>
      <w:r>
        <w:t xml:space="preserve"> be incremented for each revision. </w:t>
      </w:r>
    </w:p>
    <w:p w:rsidR="009E17A0" w:rsidRDefault="009E17A0" w:rsidP="00BD3303">
      <w:pPr>
        <w:pStyle w:val="Heading3"/>
      </w:pPr>
      <w:bookmarkStart w:id="320" w:name="_Toc314765895"/>
      <w:r>
        <w:t>Metadata</w:t>
      </w:r>
      <w:bookmarkEnd w:id="320"/>
    </w:p>
    <w:p w:rsidR="00012FD1" w:rsidRPr="00012FD1" w:rsidRDefault="00012FD1" w:rsidP="00F2514D">
      <w:r w:rsidRPr="00F2514D">
        <w:t>Each OVAL Definition, as defined by the</w:t>
      </w:r>
      <w:r>
        <w:t xml:space="preserve"> </w:t>
      </w:r>
      <w:proofErr w:type="spellStart"/>
      <w:r w:rsidR="00A0110B">
        <w:rPr>
          <w:rFonts w:ascii="Courier New" w:hAnsi="Courier New" w:cs="Courier New"/>
        </w:rPr>
        <w:t>oval-def</w:t>
      </w:r>
      <w:proofErr w:type="gramStart"/>
      <w:r w:rsidR="00A0110B">
        <w:rPr>
          <w:rFonts w:ascii="Courier New" w:hAnsi="Courier New" w:cs="Courier New"/>
        </w:rPr>
        <w:t>:D</w:t>
      </w:r>
      <w:r w:rsidRPr="00BD3303">
        <w:rPr>
          <w:rFonts w:ascii="Courier New" w:hAnsi="Courier New" w:cs="Courier New"/>
        </w:rPr>
        <w:t>efinitionType</w:t>
      </w:r>
      <w:proofErr w:type="spellEnd"/>
      <w:proofErr w:type="gramEnd"/>
      <w:r w:rsidRPr="00F2514D">
        <w:t>,</w:t>
      </w:r>
      <w:r>
        <w:t xml:space="preserve"> </w:t>
      </w:r>
      <w:r w:rsidRPr="00F2514D">
        <w:t>include</w:t>
      </w:r>
      <w:r>
        <w:t xml:space="preserve">s a </w:t>
      </w:r>
      <w:r w:rsidRPr="00BD3303">
        <w:rPr>
          <w:rFonts w:ascii="Courier New" w:eastAsiaTheme="minorHAnsi" w:hAnsi="Courier New" w:cs="Courier New"/>
        </w:rPr>
        <w:t>metadata</w:t>
      </w:r>
      <w:r>
        <w:t xml:space="preserve"> property.</w:t>
      </w:r>
      <w:r w:rsidR="00F2514D">
        <w:t xml:space="preserve"> The contents of the </w:t>
      </w:r>
      <w:r w:rsidR="00F2514D" w:rsidRPr="00BD3303">
        <w:rPr>
          <w:rFonts w:ascii="Courier New" w:hAnsi="Courier New" w:cs="Courier New"/>
        </w:rPr>
        <w:t>metadata</w:t>
      </w:r>
      <w:r w:rsidR="00F2514D">
        <w:t xml:space="preserve"> property </w:t>
      </w:r>
      <w:r w:rsidR="00FA680D">
        <w:t xml:space="preserve">MUST NOT </w:t>
      </w:r>
      <w:r w:rsidR="00F2514D">
        <w:t xml:space="preserve">impact OVAL Definition evaluation. </w:t>
      </w:r>
      <w:r w:rsidR="00EB50D9">
        <w:t>A</w:t>
      </w:r>
      <w:r w:rsidR="00F2514D">
        <w:t xml:space="preserve">ll information that is encoded in the </w:t>
      </w:r>
      <w:r w:rsidR="00F2514D" w:rsidRPr="00BD3303">
        <w:rPr>
          <w:rFonts w:ascii="Courier New" w:hAnsi="Courier New" w:cs="Courier New"/>
        </w:rPr>
        <w:t>metadata</w:t>
      </w:r>
      <w:r w:rsidR="00F2514D">
        <w:t xml:space="preserve"> property SHOULD also be encoded in the OVAL Definition’s </w:t>
      </w:r>
      <w:r w:rsidR="005629BC" w:rsidRPr="005629BC">
        <w:rPr>
          <w:rFonts w:ascii="Courier New" w:hAnsi="Courier New"/>
        </w:rPr>
        <w:t>criteria</w:t>
      </w:r>
      <w:r w:rsidR="00F2514D">
        <w:t>.</w:t>
      </w:r>
      <w:r>
        <w:t xml:space="preserve"> </w:t>
      </w:r>
    </w:p>
    <w:p w:rsidR="009E17A0" w:rsidRDefault="009E17A0" w:rsidP="00BD3303">
      <w:pPr>
        <w:pStyle w:val="Heading4"/>
      </w:pPr>
      <w:r>
        <w:t>Authoritative References</w:t>
      </w:r>
    </w:p>
    <w:p w:rsidR="00F2514D" w:rsidRPr="00F2514D" w:rsidRDefault="00F2514D" w:rsidP="00F2514D">
      <w:r>
        <w:t xml:space="preserve">The </w:t>
      </w:r>
      <w:r w:rsidRPr="00BD3303">
        <w:rPr>
          <w:rFonts w:ascii="Courier New" w:hAnsi="Courier New" w:cs="Courier New"/>
        </w:rPr>
        <w:t>reference</w:t>
      </w:r>
      <w:r>
        <w:t xml:space="preserve"> property of an OVAL Definition’s </w:t>
      </w:r>
      <w:r w:rsidRPr="00BD3303">
        <w:rPr>
          <w:rFonts w:ascii="Courier New" w:hAnsi="Courier New" w:cs="Courier New"/>
        </w:rPr>
        <w:t>metadata</w:t>
      </w:r>
      <w:r>
        <w:t xml:space="preserve"> property SHOULD provide an authoritative citation for the specific system state being described by the OVAL Definition. OVAL Definitions with a </w:t>
      </w:r>
      <w:r w:rsidRPr="00BD3303">
        <w:rPr>
          <w:rFonts w:ascii="Courier New" w:hAnsi="Courier New" w:cs="Courier New"/>
        </w:rPr>
        <w:t>class</w:t>
      </w:r>
      <w:r>
        <w:t xml:space="preserve"> property value of </w:t>
      </w:r>
      <w:r w:rsidRPr="004078E6">
        <w:rPr>
          <w:i/>
        </w:rPr>
        <w:t>‘vulnerability’</w:t>
      </w:r>
      <w:r>
        <w:t xml:space="preserve"> SHOULD include a reference to the CVE </w:t>
      </w:r>
      <w:r w:rsidR="00790092">
        <w:t xml:space="preserve">Name </w:t>
      </w:r>
      <w:r w:rsidR="00514309">
        <w:t xml:space="preserve">for the vulnerability when one exists. OVAL Definitions with a </w:t>
      </w:r>
      <w:r w:rsidR="00514309" w:rsidRPr="00940AC8">
        <w:rPr>
          <w:rFonts w:ascii="Courier New" w:hAnsi="Courier New" w:cs="Courier New"/>
        </w:rPr>
        <w:t>class</w:t>
      </w:r>
      <w:r w:rsidR="00514309">
        <w:t xml:space="preserve"> property value of </w:t>
      </w:r>
      <w:r w:rsidR="00514309" w:rsidRPr="004078E6">
        <w:rPr>
          <w:i/>
        </w:rPr>
        <w:t>‘compliance’</w:t>
      </w:r>
      <w:r w:rsidR="00514309">
        <w:t xml:space="preserve"> SHOULD include a reference to the CCE </w:t>
      </w:r>
      <w:r w:rsidR="00790092">
        <w:t xml:space="preserve">Name </w:t>
      </w:r>
      <w:r w:rsidR="00514309">
        <w:t xml:space="preserve">for the configuration item when one exists. OVAL Definitions with a </w:t>
      </w:r>
      <w:r w:rsidR="00514309" w:rsidRPr="00940AC8">
        <w:rPr>
          <w:rFonts w:ascii="Courier New" w:hAnsi="Courier New" w:cs="Courier New"/>
        </w:rPr>
        <w:t>class</w:t>
      </w:r>
      <w:r w:rsidR="00514309">
        <w:t xml:space="preserve"> property value of </w:t>
      </w:r>
      <w:r w:rsidR="00514309" w:rsidRPr="004078E6">
        <w:rPr>
          <w:i/>
        </w:rPr>
        <w:t>‘inventory’</w:t>
      </w:r>
      <w:r w:rsidR="00514309">
        <w:t xml:space="preserve"> SHOULD include a reference to the CPE for the relevant operating system or application when a CPE Name exists.</w:t>
      </w:r>
    </w:p>
    <w:p w:rsidR="009E17A0" w:rsidRDefault="009E17A0" w:rsidP="00BD3303">
      <w:pPr>
        <w:pStyle w:val="Heading4"/>
      </w:pPr>
      <w:r>
        <w:t>Platforms and Products</w:t>
      </w:r>
    </w:p>
    <w:p w:rsidR="006F3CF1" w:rsidRPr="006F3CF1" w:rsidRDefault="006F3CF1" w:rsidP="006F3CF1">
      <w:r>
        <w:t xml:space="preserve">The </w:t>
      </w:r>
      <w:r>
        <w:rPr>
          <w:rFonts w:ascii="Courier New" w:hAnsi="Courier New" w:cs="Courier New"/>
        </w:rPr>
        <w:t xml:space="preserve">platform </w:t>
      </w:r>
      <w:r w:rsidRPr="00BD3303">
        <w:rPr>
          <w:rFonts w:cstheme="minorHAnsi"/>
        </w:rPr>
        <w:t>and</w:t>
      </w:r>
      <w:r>
        <w:rPr>
          <w:rFonts w:ascii="Courier New" w:hAnsi="Courier New" w:cs="Courier New"/>
        </w:rPr>
        <w:t xml:space="preserve"> product</w:t>
      </w:r>
      <w:r>
        <w:t xml:space="preserve"> properties of an OVAL Definition’s </w:t>
      </w:r>
      <w:r w:rsidRPr="00940AC8">
        <w:rPr>
          <w:rFonts w:ascii="Courier New" w:hAnsi="Courier New" w:cs="Courier New"/>
        </w:rPr>
        <w:t>metadata</w:t>
      </w:r>
      <w:r>
        <w:t xml:space="preserve"> property SHOULD provide a listing of platforms and products </w:t>
      </w:r>
      <w:r w:rsidR="001F2DF8">
        <w:t xml:space="preserve">to which </w:t>
      </w:r>
      <w:r>
        <w:t>the OVAL Definition is known to apply.</w:t>
      </w:r>
    </w:p>
    <w:p w:rsidR="009E17A0" w:rsidRPr="009E17A0" w:rsidRDefault="009E17A0" w:rsidP="00BD3303">
      <w:pPr>
        <w:pStyle w:val="Heading3"/>
      </w:pPr>
      <w:bookmarkStart w:id="321" w:name="_Toc314765896"/>
      <w:r>
        <w:t>Content Integrity and Authenticity</w:t>
      </w:r>
      <w:bookmarkEnd w:id="321"/>
    </w:p>
    <w:p w:rsidR="001777EF" w:rsidRPr="00DC4CCD" w:rsidRDefault="00505DD2" w:rsidP="0084216D">
      <w:r>
        <w:t>Content expressed in the OVAL Definitions Model MAY be digitally signed in order to preserve content integrity and authenticity. The OVAL Definitions Model defines six locations for including a digital signature. Any of these locations MAY be used.</w:t>
      </w:r>
      <w:r w:rsidR="00D439BA">
        <w:t xml:space="preserve">  See section </w:t>
      </w:r>
      <w:r w:rsidR="00D439BA">
        <w:fldChar w:fldCharType="begin"/>
      </w:r>
      <w:r w:rsidR="00D439BA">
        <w:instrText xml:space="preserve"> REF _Ref303608302 \r \h </w:instrText>
      </w:r>
      <w:r w:rsidR="00D439BA">
        <w:fldChar w:fldCharType="separate"/>
      </w:r>
      <w:r w:rsidR="00082012">
        <w:t>6.1</w:t>
      </w:r>
      <w:r w:rsidR="00D439BA">
        <w:fldChar w:fldCharType="end"/>
      </w:r>
      <w:r w:rsidR="00D439BA">
        <w:t xml:space="preserve"> XML Signature Support.</w:t>
      </w:r>
    </w:p>
    <w:p w:rsidR="00FD6C8A" w:rsidRDefault="00FD6C8A" w:rsidP="00B22862">
      <w:pPr>
        <w:pStyle w:val="Heading2"/>
      </w:pPr>
      <w:bookmarkStart w:id="322" w:name="_Toc314765897"/>
      <w:r>
        <w:lastRenderedPageBreak/>
        <w:t>Producing OVAL System Characteristics</w:t>
      </w:r>
      <w:bookmarkEnd w:id="322"/>
    </w:p>
    <w:p w:rsidR="002328C6" w:rsidRDefault="002B7C2A" w:rsidP="006C7846">
      <w:r>
        <w:t>Producing OVAL System Characteristics is the process by which detailed system state information is collected and represented in a standard format. This information may be collected through direct interaction with an end system by using system APIs to query the state of the system, or by gathering information from some other source of system state information</w:t>
      </w:r>
      <w:r w:rsidR="00E21C29">
        <w:t>,</w:t>
      </w:r>
      <w:r>
        <w:t xml:space="preserve"> like a configuration management database. </w:t>
      </w:r>
    </w:p>
    <w:p w:rsidR="0084216D" w:rsidRDefault="00710C7E" w:rsidP="0084216D">
      <w:pPr>
        <w:pStyle w:val="Heading3"/>
      </w:pPr>
      <w:bookmarkStart w:id="323" w:name="_Toc314765898"/>
      <w:r>
        <w:t>System Information</w:t>
      </w:r>
      <w:bookmarkEnd w:id="323"/>
    </w:p>
    <w:p w:rsidR="0084216D" w:rsidRDefault="00026FDA" w:rsidP="0089463A">
      <w:r w:rsidRPr="00BD3303">
        <w:t xml:space="preserve">The </w:t>
      </w:r>
      <w:proofErr w:type="spellStart"/>
      <w:r w:rsidR="00A0110B">
        <w:rPr>
          <w:rFonts w:ascii="Courier New" w:hAnsi="Courier New" w:cs="Courier New"/>
        </w:rPr>
        <w:t>oval-sc</w:t>
      </w:r>
      <w:proofErr w:type="gramStart"/>
      <w:r w:rsidR="00A0110B">
        <w:rPr>
          <w:rFonts w:ascii="Courier New" w:hAnsi="Courier New" w:cs="Courier New"/>
        </w:rPr>
        <w:t>:s</w:t>
      </w:r>
      <w:r w:rsidRPr="00BD3303">
        <w:rPr>
          <w:rFonts w:ascii="Courier New" w:hAnsi="Courier New" w:cs="Courier New"/>
        </w:rPr>
        <w:t>ystem</w:t>
      </w:r>
      <w:proofErr w:type="gramEnd"/>
      <w:r w:rsidRPr="00BD3303">
        <w:rPr>
          <w:rFonts w:ascii="Courier New" w:hAnsi="Courier New" w:cs="Courier New"/>
        </w:rPr>
        <w:t>_info</w:t>
      </w:r>
      <w:proofErr w:type="spellEnd"/>
      <w:r>
        <w:t xml:space="preserve"> property of the OVAL System Characteristics model MUST </w:t>
      </w:r>
      <w:r w:rsidR="0089463A">
        <w:t xml:space="preserve">accurately represent the system from which the data was collected. When the system data was collected from a source other than directly from the system being described, the </w:t>
      </w:r>
      <w:proofErr w:type="spellStart"/>
      <w:r w:rsidR="00A0110B">
        <w:rPr>
          <w:rFonts w:ascii="Courier New" w:hAnsi="Courier New" w:cs="Courier New"/>
        </w:rPr>
        <w:t>oval-sc</w:t>
      </w:r>
      <w:proofErr w:type="gramStart"/>
      <w:r w:rsidR="00A0110B">
        <w:rPr>
          <w:rFonts w:ascii="Courier New" w:hAnsi="Courier New" w:cs="Courier New"/>
        </w:rPr>
        <w:t>:</w:t>
      </w:r>
      <w:r w:rsidR="0089463A" w:rsidRPr="00BD3303">
        <w:rPr>
          <w:rFonts w:ascii="Courier New" w:hAnsi="Courier New" w:cs="Courier New"/>
        </w:rPr>
        <w:t>system</w:t>
      </w:r>
      <w:proofErr w:type="gramEnd"/>
      <w:r w:rsidR="0089463A" w:rsidRPr="00BD3303">
        <w:rPr>
          <w:rFonts w:ascii="Courier New" w:hAnsi="Courier New" w:cs="Courier New"/>
        </w:rPr>
        <w:t>_info</w:t>
      </w:r>
      <w:proofErr w:type="spellEnd"/>
      <w:r w:rsidR="0089463A">
        <w:t xml:space="preserve"> type MUST represent the original system from which the data was collected. </w:t>
      </w:r>
    </w:p>
    <w:p w:rsidR="0084216D" w:rsidRDefault="0084216D" w:rsidP="0084216D">
      <w:pPr>
        <w:pStyle w:val="Heading3"/>
      </w:pPr>
      <w:bookmarkStart w:id="324" w:name="_Toc314765899"/>
      <w:r>
        <w:t xml:space="preserve">Collected </w:t>
      </w:r>
      <w:r w:rsidR="00132084">
        <w:t>O</w:t>
      </w:r>
      <w:r>
        <w:t>bjects</w:t>
      </w:r>
      <w:bookmarkEnd w:id="324"/>
    </w:p>
    <w:p w:rsidR="000A4A84" w:rsidRDefault="00822E11" w:rsidP="0084216D">
      <w:r>
        <w:t>Whe</w:t>
      </w:r>
      <w:r w:rsidR="00F045EB">
        <w:t xml:space="preserve">n a set of OVAL Objects is used to guide the </w:t>
      </w:r>
      <w:r>
        <w:t>collection of system data</w:t>
      </w:r>
      <w:r w:rsidR="000A4A84">
        <w:t>,</w:t>
      </w:r>
      <w:r>
        <w:t xml:space="preserve"> the OVAL Objects that were used MUST be recorded </w:t>
      </w:r>
      <w:r w:rsidR="000A4A84">
        <w:t xml:space="preserve">as </w:t>
      </w:r>
      <w:r w:rsidR="000A4A84" w:rsidRPr="00BD3303">
        <w:rPr>
          <w:rFonts w:ascii="Courier New" w:hAnsi="Courier New" w:cs="Courier New"/>
        </w:rPr>
        <w:t>objects</w:t>
      </w:r>
      <w:r w:rsidR="000A4A84">
        <w:t xml:space="preserve"> </w:t>
      </w:r>
      <w:r>
        <w:t xml:space="preserve">in the </w:t>
      </w:r>
      <w:proofErr w:type="spellStart"/>
      <w:r w:rsidR="00A0110B">
        <w:rPr>
          <w:rFonts w:ascii="Courier New" w:hAnsi="Courier New" w:cs="Courier New"/>
        </w:rPr>
        <w:t>oval-sc</w:t>
      </w:r>
      <w:proofErr w:type="gramStart"/>
      <w:r w:rsidR="00A0110B">
        <w:rPr>
          <w:rFonts w:ascii="Courier New" w:hAnsi="Courier New" w:cs="Courier New"/>
        </w:rPr>
        <w:t>:</w:t>
      </w:r>
      <w:r w:rsidRPr="00BD3303">
        <w:rPr>
          <w:rFonts w:ascii="Courier New" w:hAnsi="Courier New" w:cs="Courier New"/>
        </w:rPr>
        <w:t>collected</w:t>
      </w:r>
      <w:proofErr w:type="gramEnd"/>
      <w:r w:rsidRPr="00BD3303">
        <w:rPr>
          <w:rFonts w:ascii="Courier New" w:hAnsi="Courier New" w:cs="Courier New"/>
        </w:rPr>
        <w:t>_objects</w:t>
      </w:r>
      <w:proofErr w:type="spellEnd"/>
      <w:r>
        <w:t xml:space="preserve"> property of the OVAL System Characteristics model. </w:t>
      </w:r>
      <w:r w:rsidR="000A4A84">
        <w:t xml:space="preserve">This section describes the process of creating an </w:t>
      </w:r>
      <w:proofErr w:type="spellStart"/>
      <w:r w:rsidR="00A0110B">
        <w:rPr>
          <w:rFonts w:ascii="Courier New" w:hAnsi="Courier New" w:cs="Courier New"/>
        </w:rPr>
        <w:t>oval-sc</w:t>
      </w:r>
      <w:proofErr w:type="gramStart"/>
      <w:r w:rsidR="00A0110B">
        <w:rPr>
          <w:rFonts w:ascii="Courier New" w:hAnsi="Courier New" w:cs="Courier New"/>
        </w:rPr>
        <w:t>:</w:t>
      </w:r>
      <w:r w:rsidR="000A4A84" w:rsidRPr="00BD3303">
        <w:rPr>
          <w:rFonts w:ascii="Courier New" w:hAnsi="Courier New" w:cs="Courier New"/>
        </w:rPr>
        <w:t>object</w:t>
      </w:r>
      <w:proofErr w:type="spellEnd"/>
      <w:proofErr w:type="gramEnd"/>
      <w:r w:rsidR="000A4A84">
        <w:t xml:space="preserve"> in the collection of </w:t>
      </w:r>
      <w:proofErr w:type="spellStart"/>
      <w:r w:rsidR="00A0110B">
        <w:rPr>
          <w:rFonts w:ascii="Courier New" w:hAnsi="Courier New" w:cs="Courier New"/>
        </w:rPr>
        <w:t>oval-sc:</w:t>
      </w:r>
      <w:r w:rsidR="000A4A84" w:rsidRPr="00BD3303">
        <w:rPr>
          <w:rFonts w:ascii="Courier New" w:hAnsi="Courier New" w:cs="Courier New"/>
        </w:rPr>
        <w:t>collected_objects</w:t>
      </w:r>
      <w:proofErr w:type="spellEnd"/>
      <w:r w:rsidR="000A4A84">
        <w:t>.</w:t>
      </w:r>
    </w:p>
    <w:p w:rsidR="00A23424" w:rsidRPr="00BD3303" w:rsidRDefault="00A23424" w:rsidP="00BD3303">
      <w:pPr>
        <w:pStyle w:val="Heading4"/>
      </w:pPr>
      <w:bookmarkStart w:id="325" w:name="_Ref303796562"/>
      <w:proofErr w:type="gramStart"/>
      <w:r w:rsidRPr="00BD3303">
        <w:t>flag</w:t>
      </w:r>
      <w:proofErr w:type="gramEnd"/>
      <w:r w:rsidR="003661A9">
        <w:t xml:space="preserve"> Usage</w:t>
      </w:r>
      <w:bookmarkEnd w:id="325"/>
    </w:p>
    <w:p w:rsidR="0084216D" w:rsidRPr="00BD3303" w:rsidRDefault="000A4A84" w:rsidP="0084216D">
      <w:r>
        <w:t>E</w:t>
      </w:r>
      <w:r w:rsidR="003661A9">
        <w:t xml:space="preserve">ach </w:t>
      </w:r>
      <w:r w:rsidR="003661A9" w:rsidRPr="00BD3303">
        <w:rPr>
          <w:rFonts w:ascii="Courier New" w:hAnsi="Courier New" w:cs="Courier New"/>
        </w:rPr>
        <w:t>object</w:t>
      </w:r>
      <w:r w:rsidR="003661A9">
        <w:t xml:space="preserve"> listed in the </w:t>
      </w:r>
      <w:proofErr w:type="spellStart"/>
      <w:r w:rsidR="00A0110B">
        <w:rPr>
          <w:rFonts w:ascii="Courier New" w:hAnsi="Courier New" w:cs="Courier New"/>
        </w:rPr>
        <w:t>oval-sc</w:t>
      </w:r>
      <w:proofErr w:type="gramStart"/>
      <w:r w:rsidR="00A0110B">
        <w:rPr>
          <w:rFonts w:ascii="Courier New" w:hAnsi="Courier New" w:cs="Courier New"/>
        </w:rPr>
        <w:t>:</w:t>
      </w:r>
      <w:r w:rsidR="003661A9" w:rsidRPr="00BD3303">
        <w:rPr>
          <w:rFonts w:ascii="Courier New" w:hAnsi="Courier New" w:cs="Courier New"/>
        </w:rPr>
        <w:t>collected</w:t>
      </w:r>
      <w:proofErr w:type="gramEnd"/>
      <w:r w:rsidR="003661A9" w:rsidRPr="00BD3303">
        <w:rPr>
          <w:rFonts w:ascii="Courier New" w:hAnsi="Courier New" w:cs="Courier New"/>
        </w:rPr>
        <w:t>_objects</w:t>
      </w:r>
      <w:proofErr w:type="spellEnd"/>
      <w:r w:rsidR="003661A9">
        <w:t xml:space="preserve"> MUST specify the outcome of the data collection </w:t>
      </w:r>
      <w:r>
        <w:t xml:space="preserve">effort </w:t>
      </w:r>
      <w:r w:rsidR="003661A9">
        <w:t xml:space="preserve">by setting the flag </w:t>
      </w:r>
      <w:r w:rsidR="003661A9" w:rsidRPr="00BD3303">
        <w:rPr>
          <w:rFonts w:ascii="Courier New" w:hAnsi="Courier New" w:cs="Courier New"/>
        </w:rPr>
        <w:t>property</w:t>
      </w:r>
      <w:r w:rsidR="003661A9">
        <w:t xml:space="preserve"> to the appropriate value.</w:t>
      </w:r>
      <w:r w:rsidR="00CB703E">
        <w:t xml:space="preserve"> </w:t>
      </w:r>
      <w:r w:rsidR="00C63A5C">
        <w:t xml:space="preserve">The valid flag values are defined in the </w:t>
      </w:r>
      <w:proofErr w:type="spellStart"/>
      <w:r w:rsidR="001E70A4">
        <w:rPr>
          <w:rFonts w:ascii="Courier New" w:hAnsi="Courier New"/>
        </w:rPr>
        <w:t>oval-sc</w:t>
      </w:r>
      <w:proofErr w:type="gramStart"/>
      <w:r w:rsidR="00C63A5C">
        <w:rPr>
          <w:rFonts w:ascii="Courier New" w:hAnsi="Courier New"/>
        </w:rPr>
        <w:t>:Flag</w:t>
      </w:r>
      <w:r w:rsidR="00C63A5C" w:rsidRPr="00705FBB">
        <w:rPr>
          <w:rFonts w:ascii="Courier New" w:hAnsi="Courier New"/>
        </w:rPr>
        <w:t>Enumeration</w:t>
      </w:r>
      <w:proofErr w:type="spellEnd"/>
      <w:proofErr w:type="gramEnd"/>
      <w:r w:rsidR="00C63A5C">
        <w:rPr>
          <w:rFonts w:ascii="Calibri" w:hAnsi="Calibri"/>
        </w:rPr>
        <w:t xml:space="preserve">. </w:t>
      </w:r>
      <w:r w:rsidR="00CB703E">
        <w:t xml:space="preserve">The correct usage of </w:t>
      </w:r>
      <w:r w:rsidR="00C63A5C">
        <w:t xml:space="preserve">the </w:t>
      </w:r>
      <w:r w:rsidR="00CB703E">
        <w:t>flag enumeration values</w:t>
      </w:r>
      <w:r>
        <w:t xml:space="preserve"> in the context of the </w:t>
      </w:r>
      <w:r w:rsidRPr="00BD3303">
        <w:rPr>
          <w:rFonts w:ascii="Courier New" w:hAnsi="Courier New" w:cs="Courier New"/>
        </w:rPr>
        <w:t>flag</w:t>
      </w:r>
      <w:r>
        <w:t xml:space="preserve"> property</w:t>
      </w:r>
      <w:r w:rsidR="00CB703E">
        <w:t xml:space="preserve"> is specified in the following table.</w:t>
      </w:r>
    </w:p>
    <w:tbl>
      <w:tblPr>
        <w:tblStyle w:val="LightList1"/>
        <w:tblW w:w="5000" w:type="pct"/>
        <w:tblLook w:val="04A0" w:firstRow="1" w:lastRow="0" w:firstColumn="1" w:lastColumn="0" w:noHBand="0" w:noVBand="1"/>
      </w:tblPr>
      <w:tblGrid>
        <w:gridCol w:w="2063"/>
        <w:gridCol w:w="7513"/>
      </w:tblGrid>
      <w:tr w:rsidR="006D0836" w:rsidRPr="00A719C5" w:rsidTr="0030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6D0836" w:rsidRDefault="006D0836" w:rsidP="0030168D">
            <w:pPr>
              <w:rPr>
                <w:b w:val="0"/>
                <w:bCs w:val="0"/>
                <w:lang w:bidi="ar-SA"/>
              </w:rPr>
            </w:pPr>
            <w:r w:rsidRPr="00A719C5">
              <w:rPr>
                <w:lang w:bidi="ar-SA"/>
              </w:rPr>
              <w:t>Enumeration Value</w:t>
            </w:r>
          </w:p>
        </w:tc>
        <w:tc>
          <w:tcPr>
            <w:tcW w:w="3923" w:type="pct"/>
            <w:tcBorders>
              <w:bottom w:val="single" w:sz="8" w:space="0" w:color="000000" w:themeColor="text1"/>
            </w:tcBorders>
          </w:tcPr>
          <w:p w:rsidR="006D0836" w:rsidRDefault="006D0836" w:rsidP="0030168D">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6D0836" w:rsidRPr="00A719C5"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6D0836" w:rsidRPr="00D50E49" w:rsidRDefault="006D0836" w:rsidP="0030168D">
            <w:pPr>
              <w:rPr>
                <w:b w:val="0"/>
                <w:color w:val="000000"/>
                <w:lang w:bidi="ar-SA"/>
              </w:rPr>
            </w:pPr>
            <w:r>
              <w:rPr>
                <w:color w:val="000000"/>
                <w:lang w:bidi="ar-SA"/>
              </w:rPr>
              <w:t>e</w:t>
            </w:r>
            <w:r w:rsidRPr="00D50E49">
              <w:rPr>
                <w:color w:val="000000"/>
                <w:lang w:bidi="ar-SA"/>
              </w:rPr>
              <w:t>rror</w:t>
            </w:r>
          </w:p>
        </w:tc>
        <w:tc>
          <w:tcPr>
            <w:tcW w:w="3923" w:type="pct"/>
            <w:tcBorders>
              <w:left w:val="single" w:sz="4" w:space="0" w:color="auto"/>
            </w:tcBorders>
          </w:tcPr>
          <w:p w:rsidR="006D0836" w:rsidRDefault="006D0836" w:rsidP="00CB703E">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CB703E">
              <w:rPr>
                <w:color w:val="000000"/>
                <w:lang w:bidi="ar-SA"/>
              </w:rPr>
              <w:t xml:space="preserve">MUST </w:t>
            </w:r>
            <w:r>
              <w:rPr>
                <w:color w:val="000000"/>
                <w:lang w:bidi="ar-SA"/>
              </w:rPr>
              <w:t xml:space="preserve">be used when </w:t>
            </w:r>
            <w:r w:rsidRPr="00D50E49">
              <w:rPr>
                <w:color w:val="000000"/>
                <w:lang w:bidi="ar-SA"/>
              </w:rPr>
              <w:t>an error</w:t>
            </w:r>
            <w:r>
              <w:rPr>
                <w:color w:val="000000"/>
                <w:lang w:bidi="ar-SA"/>
              </w:rPr>
              <w:t xml:space="preserve"> that prevents the collection of the OVAL Item</w:t>
            </w:r>
            <w:r w:rsidR="00CB703E">
              <w:rPr>
                <w:color w:val="000000"/>
                <w:lang w:bidi="ar-SA"/>
              </w:rPr>
              <w:t>s for the OVAL Object</w:t>
            </w:r>
            <w:r>
              <w:rPr>
                <w:color w:val="000000"/>
                <w:lang w:bidi="ar-SA"/>
              </w:rPr>
              <w:t>.</w:t>
            </w:r>
          </w:p>
          <w:p w:rsidR="00CB703E" w:rsidRDefault="00CB703E" w:rsidP="00CB703E">
            <w:pPr>
              <w:cnfStyle w:val="000000100000" w:firstRow="0" w:lastRow="0" w:firstColumn="0" w:lastColumn="0" w:oddVBand="0" w:evenVBand="0" w:oddHBand="1" w:evenHBand="0" w:firstRowFirstColumn="0" w:firstRowLastColumn="0" w:lastRowFirstColumn="0" w:lastRowLastColumn="0"/>
              <w:rPr>
                <w:color w:val="000000"/>
                <w:lang w:bidi="ar-SA"/>
              </w:rPr>
            </w:pPr>
          </w:p>
          <w:p w:rsidR="00CB703E" w:rsidRPr="00D50E49" w:rsidRDefault="000A4A84"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00CB703E">
              <w:rPr>
                <w:color w:val="000000"/>
                <w:lang w:bidi="ar-SA"/>
              </w:rPr>
              <w:t xml:space="preserve">he </w:t>
            </w:r>
            <w:r w:rsidR="00CB703E" w:rsidRPr="00BD3303">
              <w:rPr>
                <w:rFonts w:ascii="Courier New" w:hAnsi="Courier New" w:cs="Courier New"/>
                <w:color w:val="000000"/>
                <w:lang w:bidi="ar-SA"/>
              </w:rPr>
              <w:t>object</w:t>
            </w:r>
            <w:r w:rsidR="00CB703E">
              <w:rPr>
                <w:color w:val="000000"/>
                <w:lang w:bidi="ar-SA"/>
              </w:rPr>
              <w:t xml:space="preserve"> property SHOULD include one or more </w:t>
            </w:r>
            <w:r w:rsidR="00CB703E" w:rsidRPr="00BD3303">
              <w:rPr>
                <w:rFonts w:ascii="Courier New" w:hAnsi="Courier New" w:cs="Courier New"/>
                <w:color w:val="000000"/>
                <w:lang w:bidi="ar-SA"/>
              </w:rPr>
              <w:t>messages</w:t>
            </w:r>
            <w:r w:rsidR="00CB703E">
              <w:rPr>
                <w:color w:val="000000"/>
                <w:lang w:bidi="ar-SA"/>
              </w:rPr>
              <w:t xml:space="preserve"> describing the error condition.</w:t>
            </w:r>
          </w:p>
        </w:tc>
      </w:tr>
      <w:tr w:rsidR="006D0836" w:rsidRPr="00A719C5"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6D0836" w:rsidRPr="00D50E49" w:rsidRDefault="006D0836" w:rsidP="0030168D">
            <w:pPr>
              <w:rPr>
                <w:b w:val="0"/>
                <w:color w:val="000000"/>
                <w:lang w:bidi="ar-SA"/>
              </w:rPr>
            </w:pPr>
            <w:r>
              <w:rPr>
                <w:color w:val="000000"/>
                <w:lang w:bidi="ar-SA"/>
              </w:rPr>
              <w:t>complete</w:t>
            </w:r>
          </w:p>
        </w:tc>
        <w:tc>
          <w:tcPr>
            <w:tcW w:w="3923" w:type="pct"/>
            <w:tcBorders>
              <w:top w:val="single" w:sz="8" w:space="0" w:color="000000" w:themeColor="text1"/>
              <w:left w:val="single" w:sz="4" w:space="0" w:color="auto"/>
              <w:bottom w:val="single" w:sz="8" w:space="0" w:color="000000" w:themeColor="text1"/>
            </w:tcBorders>
          </w:tcPr>
          <w:p w:rsidR="006D0836" w:rsidRPr="00D50E49" w:rsidRDefault="006D0836" w:rsidP="00CB703E">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sidR="00CB703E">
              <w:rPr>
                <w:color w:val="000000"/>
                <w:lang w:bidi="ar-SA"/>
              </w:rPr>
              <w:t>MUST</w:t>
            </w:r>
            <w:r>
              <w:rPr>
                <w:color w:val="000000"/>
                <w:lang w:bidi="ar-SA"/>
              </w:rPr>
              <w:t xml:space="preserve"> be used when the </w:t>
            </w:r>
            <w:r w:rsidR="00CB703E">
              <w:rPr>
                <w:color w:val="000000"/>
                <w:lang w:bidi="ar-SA"/>
              </w:rPr>
              <w:t xml:space="preserve">collection process for the OVAL Object was successful and accurately captured the complete set of </w:t>
            </w:r>
            <w:r w:rsidR="00CF3C12">
              <w:rPr>
                <w:color w:val="000000"/>
                <w:lang w:bidi="ar-SA"/>
              </w:rPr>
              <w:t>matching OVAL Items.</w:t>
            </w:r>
          </w:p>
        </w:tc>
      </w:tr>
      <w:tr w:rsidR="006D0836"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6D0836" w:rsidRPr="00BD3303" w:rsidRDefault="006D0836" w:rsidP="0030168D">
            <w:pPr>
              <w:spacing w:after="200" w:line="276" w:lineRule="auto"/>
              <w:rPr>
                <w:color w:val="000000"/>
                <w:lang w:bidi="ar-SA"/>
              </w:rPr>
            </w:pPr>
            <w:r w:rsidRPr="006D0836">
              <w:rPr>
                <w:color w:val="000000"/>
                <w:lang w:bidi="ar-SA"/>
              </w:rPr>
              <w:t>incomplete</w:t>
            </w:r>
          </w:p>
        </w:tc>
        <w:tc>
          <w:tcPr>
            <w:tcW w:w="3923" w:type="pct"/>
            <w:tcBorders>
              <w:left w:val="single" w:sz="4" w:space="0" w:color="auto"/>
            </w:tcBorders>
          </w:tcPr>
          <w:p w:rsidR="00CF3C12"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CF3C12">
              <w:rPr>
                <w:color w:val="000000"/>
                <w:lang w:bidi="ar-SA"/>
              </w:rPr>
              <w:t>MUST</w:t>
            </w:r>
            <w:r>
              <w:rPr>
                <w:color w:val="000000"/>
                <w:lang w:bidi="ar-SA"/>
              </w:rPr>
              <w:t xml:space="preserve"> be used when the </w:t>
            </w:r>
            <w:r w:rsidR="00CF3C12">
              <w:rPr>
                <w:color w:val="000000"/>
                <w:lang w:bidi="ar-SA"/>
              </w:rPr>
              <w:t xml:space="preserve">collection process for the OVAL Object was successful but the complete set of matching OVAL Items is not represented by the set of </w:t>
            </w:r>
            <w:r w:rsidR="00CF3C12" w:rsidRPr="00BD3303">
              <w:rPr>
                <w:rFonts w:ascii="Courier New" w:hAnsi="Courier New" w:cs="Courier New"/>
                <w:color w:val="000000"/>
                <w:lang w:bidi="ar-SA"/>
              </w:rPr>
              <w:t>references</w:t>
            </w:r>
            <w:r w:rsidR="00CF3C12">
              <w:rPr>
                <w:color w:val="000000"/>
                <w:lang w:bidi="ar-SA"/>
              </w:rPr>
              <w:t>.</w:t>
            </w:r>
          </w:p>
          <w:p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CF3C12" w:rsidRPr="00D50E49" w:rsidRDefault="00CF3C12"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SHOULD include one or more </w:t>
            </w:r>
            <w:r w:rsidRPr="00940AC8">
              <w:rPr>
                <w:rFonts w:ascii="Courier New" w:hAnsi="Courier New" w:cs="Courier New"/>
                <w:color w:val="000000"/>
                <w:lang w:bidi="ar-SA"/>
              </w:rPr>
              <w:t>messages</w:t>
            </w:r>
            <w:r>
              <w:rPr>
                <w:color w:val="000000"/>
                <w:lang w:bidi="ar-SA"/>
              </w:rPr>
              <w:t xml:space="preserve"> explaining the incomplete </w:t>
            </w:r>
            <w:r w:rsidRPr="00BD3303">
              <w:rPr>
                <w:rFonts w:ascii="Courier New" w:hAnsi="Courier New" w:cs="Courier New"/>
                <w:color w:val="000000"/>
                <w:lang w:bidi="ar-SA"/>
              </w:rPr>
              <w:t>flag</w:t>
            </w:r>
            <w:r>
              <w:rPr>
                <w:color w:val="000000"/>
                <w:lang w:bidi="ar-SA"/>
              </w:rPr>
              <w:t xml:space="preserve"> value.</w:t>
            </w:r>
          </w:p>
        </w:tc>
      </w:tr>
      <w:tr w:rsidR="006D0836"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6D0836" w:rsidRPr="0030168D" w:rsidRDefault="006D0836" w:rsidP="0030168D">
            <w:pPr>
              <w:spacing w:after="200" w:line="276" w:lineRule="auto"/>
              <w:rPr>
                <w:b w:val="0"/>
                <w:color w:val="000000"/>
                <w:lang w:bidi="ar-SA"/>
              </w:rPr>
            </w:pPr>
            <w:r w:rsidRPr="00D50E49">
              <w:rPr>
                <w:color w:val="000000"/>
                <w:lang w:bidi="ar-SA"/>
              </w:rPr>
              <w:t>does not exist</w:t>
            </w:r>
          </w:p>
        </w:tc>
        <w:tc>
          <w:tcPr>
            <w:tcW w:w="3923" w:type="pct"/>
            <w:tcBorders>
              <w:top w:val="single" w:sz="8" w:space="0" w:color="000000" w:themeColor="text1"/>
              <w:left w:val="single" w:sz="4" w:space="0" w:color="auto"/>
              <w:bottom w:val="single" w:sz="8" w:space="0" w:color="000000" w:themeColor="text1"/>
            </w:tcBorders>
          </w:tcPr>
          <w:p w:rsidR="006D0836" w:rsidRPr="00D50E49" w:rsidRDefault="00CF3C12"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This value MUST be used when no matching OVAL Items were found.</w:t>
            </w:r>
          </w:p>
        </w:tc>
      </w:tr>
      <w:tr w:rsidR="006D0836"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6D0836" w:rsidRPr="00D50E49" w:rsidRDefault="006D0836" w:rsidP="0030168D">
            <w:pPr>
              <w:rPr>
                <w:b w:val="0"/>
                <w:color w:val="000000"/>
                <w:lang w:bidi="ar-SA"/>
              </w:rPr>
            </w:pPr>
            <w:r w:rsidRPr="00D50E49">
              <w:rPr>
                <w:color w:val="000000"/>
                <w:lang w:bidi="ar-SA"/>
              </w:rPr>
              <w:t>not collected</w:t>
            </w:r>
          </w:p>
        </w:tc>
        <w:tc>
          <w:tcPr>
            <w:tcW w:w="3923" w:type="pct"/>
            <w:tcBorders>
              <w:left w:val="single" w:sz="4" w:space="0" w:color="auto"/>
            </w:tcBorders>
          </w:tcPr>
          <w:p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w:t>
            </w:r>
            <w:r w:rsidR="00CF3C12">
              <w:rPr>
                <w:color w:val="000000"/>
                <w:lang w:bidi="ar-SA"/>
              </w:rPr>
              <w:t>MUST</w:t>
            </w:r>
            <w:r>
              <w:rPr>
                <w:color w:val="000000"/>
                <w:lang w:bidi="ar-SA"/>
              </w:rPr>
              <w:t xml:space="preserve"> be used when no attempt was made </w:t>
            </w:r>
            <w:r w:rsidR="00CF3C12">
              <w:rPr>
                <w:color w:val="000000"/>
                <w:lang w:bidi="ar-SA"/>
              </w:rPr>
              <w:t xml:space="preserve">to </w:t>
            </w:r>
            <w:r>
              <w:rPr>
                <w:color w:val="000000"/>
                <w:lang w:bidi="ar-SA"/>
              </w:rPr>
              <w:t xml:space="preserve">collect the OVAL </w:t>
            </w:r>
            <w:r w:rsidR="00CF3C12">
              <w:rPr>
                <w:color w:val="000000"/>
                <w:lang w:bidi="ar-SA"/>
              </w:rPr>
              <w:t>Object.</w:t>
            </w:r>
          </w:p>
          <w:p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6D0836" w:rsidRPr="00D50E49" w:rsidRDefault="00CF3C12"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lastRenderedPageBreak/>
              <w:t xml:space="preserve">The </w:t>
            </w:r>
            <w:r w:rsidRPr="00940AC8">
              <w:rPr>
                <w:rFonts w:ascii="Courier New" w:hAnsi="Courier New" w:cs="Courier New"/>
                <w:color w:val="000000"/>
                <w:lang w:bidi="ar-SA"/>
              </w:rPr>
              <w:t>object</w:t>
            </w:r>
            <w:r>
              <w:rPr>
                <w:color w:val="000000"/>
                <w:lang w:bidi="ar-SA"/>
              </w:rPr>
              <w:t xml:space="preserve"> property MAY include one or more </w:t>
            </w:r>
            <w:r w:rsidRPr="00940AC8">
              <w:rPr>
                <w:rFonts w:ascii="Courier New" w:hAnsi="Courier New" w:cs="Courier New"/>
                <w:color w:val="000000"/>
                <w:lang w:bidi="ar-SA"/>
              </w:rPr>
              <w:t>messages</w:t>
            </w:r>
            <w:r>
              <w:rPr>
                <w:color w:val="000000"/>
                <w:lang w:bidi="ar-SA"/>
              </w:rPr>
              <w:t xml:space="preserve"> explaining the not collected </w:t>
            </w:r>
            <w:r w:rsidRPr="00940AC8">
              <w:rPr>
                <w:rFonts w:ascii="Courier New" w:hAnsi="Courier New" w:cs="Courier New"/>
                <w:color w:val="000000"/>
                <w:lang w:bidi="ar-SA"/>
              </w:rPr>
              <w:t>flag</w:t>
            </w:r>
            <w:r>
              <w:rPr>
                <w:color w:val="000000"/>
                <w:lang w:bidi="ar-SA"/>
              </w:rPr>
              <w:t xml:space="preserve"> value.</w:t>
            </w:r>
          </w:p>
        </w:tc>
      </w:tr>
      <w:tr w:rsidR="006D0836"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6D0836" w:rsidRPr="00D50E49" w:rsidRDefault="006D0836" w:rsidP="0030168D">
            <w:pPr>
              <w:rPr>
                <w:color w:val="000000"/>
                <w:lang w:bidi="ar-SA"/>
              </w:rPr>
            </w:pPr>
            <w:r>
              <w:rPr>
                <w:color w:val="000000"/>
                <w:lang w:bidi="ar-SA"/>
              </w:rPr>
              <w:lastRenderedPageBreak/>
              <w:t>not applicable</w:t>
            </w:r>
          </w:p>
        </w:tc>
        <w:tc>
          <w:tcPr>
            <w:tcW w:w="3923" w:type="pct"/>
            <w:tcBorders>
              <w:top w:val="single" w:sz="8" w:space="0" w:color="000000" w:themeColor="text1"/>
              <w:left w:val="single" w:sz="4" w:space="0" w:color="auto"/>
              <w:bottom w:val="single" w:sz="8" w:space="0" w:color="000000" w:themeColor="text1"/>
            </w:tcBorders>
          </w:tcPr>
          <w:p w:rsidR="00CF3C12" w:rsidRDefault="00CF3C12" w:rsidP="00CF3C12">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MUST be used </w:t>
            </w:r>
            <w:r w:rsidRPr="00D50E49">
              <w:rPr>
                <w:color w:val="000000"/>
              </w:rPr>
              <w:t>the specified OVAL Object is not applicable to the system under test.</w:t>
            </w:r>
          </w:p>
          <w:p w:rsidR="00CF3C12" w:rsidRDefault="00CF3C12" w:rsidP="00CF3C12">
            <w:pPr>
              <w:cnfStyle w:val="000000000000" w:firstRow="0" w:lastRow="0" w:firstColumn="0" w:lastColumn="0" w:oddVBand="0" w:evenVBand="0" w:oddHBand="0" w:evenHBand="0" w:firstRowFirstColumn="0" w:firstRowLastColumn="0" w:lastRowFirstColumn="0" w:lastRowLastColumn="0"/>
              <w:rPr>
                <w:color w:val="000000"/>
                <w:lang w:bidi="ar-SA"/>
              </w:rPr>
            </w:pPr>
          </w:p>
          <w:p w:rsidR="006D0836" w:rsidRPr="00D50E49" w:rsidRDefault="00CF3C12" w:rsidP="000A4A84">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MAY include one or more </w:t>
            </w:r>
            <w:r w:rsidRPr="00940AC8">
              <w:rPr>
                <w:rFonts w:ascii="Courier New" w:hAnsi="Courier New" w:cs="Courier New"/>
                <w:color w:val="000000"/>
                <w:lang w:bidi="ar-SA"/>
              </w:rPr>
              <w:t>messages</w:t>
            </w:r>
            <w:r>
              <w:rPr>
                <w:color w:val="000000"/>
                <w:lang w:bidi="ar-SA"/>
              </w:rPr>
              <w:t xml:space="preserve"> explaining the not applicable </w:t>
            </w:r>
            <w:r w:rsidRPr="00940AC8">
              <w:rPr>
                <w:rFonts w:ascii="Courier New" w:hAnsi="Courier New" w:cs="Courier New"/>
                <w:color w:val="000000"/>
                <w:lang w:bidi="ar-SA"/>
              </w:rPr>
              <w:t>flag</w:t>
            </w:r>
            <w:r>
              <w:rPr>
                <w:color w:val="000000"/>
                <w:lang w:bidi="ar-SA"/>
              </w:rPr>
              <w:t xml:space="preserve"> value.</w:t>
            </w:r>
          </w:p>
        </w:tc>
      </w:tr>
    </w:tbl>
    <w:p w:rsidR="00A23424" w:rsidRPr="00BD3303" w:rsidRDefault="00A23424" w:rsidP="00BD3303">
      <w:pPr>
        <w:pStyle w:val="Heading4"/>
      </w:pPr>
      <w:proofErr w:type="spellStart"/>
      <w:proofErr w:type="gramStart"/>
      <w:r w:rsidRPr="00BD3303">
        <w:t>variable_instance</w:t>
      </w:r>
      <w:proofErr w:type="spellEnd"/>
      <w:proofErr w:type="gramEnd"/>
      <w:r w:rsidRPr="00BD3303">
        <w:t xml:space="preserve"> property</w:t>
      </w:r>
    </w:p>
    <w:p w:rsidR="00017242" w:rsidRPr="00BD3303" w:rsidRDefault="00017242" w:rsidP="003B4DC0">
      <w:pPr>
        <w:rPr>
          <w:highlight w:val="yellow"/>
        </w:rPr>
      </w:pPr>
      <w:r>
        <w:t xml:space="preserve">When an OVAL Object makes use of an OVAL Variable, either directly or indirectly, each </w:t>
      </w:r>
      <w:r w:rsidR="00D33E9C">
        <w:t xml:space="preserve">collection of </w:t>
      </w:r>
      <w:r>
        <w:t>value</w:t>
      </w:r>
      <w:r w:rsidR="00D33E9C">
        <w:t>s</w:t>
      </w:r>
      <w:r>
        <w:t xml:space="preserve"> assigned to </w:t>
      </w:r>
      <w:r w:rsidR="003B4DC0">
        <w:t>the</w:t>
      </w:r>
      <w:r>
        <w:t xml:space="preserve"> OVAL Variable MUST be differentiated by incrementing the </w:t>
      </w:r>
      <w:proofErr w:type="spellStart"/>
      <w:r w:rsidRPr="00BD3303">
        <w:rPr>
          <w:rFonts w:ascii="Courier New" w:hAnsi="Courier New" w:cs="Courier New"/>
        </w:rPr>
        <w:t>variable_instance</w:t>
      </w:r>
      <w:proofErr w:type="spellEnd"/>
      <w:r>
        <w:t xml:space="preserve"> property </w:t>
      </w:r>
      <w:r w:rsidR="003B4DC0">
        <w:t xml:space="preserve">once for </w:t>
      </w:r>
      <w:r>
        <w:t xml:space="preserve">each </w:t>
      </w:r>
      <w:r w:rsidR="003B4DC0">
        <w:t xml:space="preserve">assigned </w:t>
      </w:r>
      <w:r w:rsidR="00D33E9C">
        <w:t xml:space="preserve">collection of </w:t>
      </w:r>
      <w:r w:rsidR="003B4DC0">
        <w:t>value</w:t>
      </w:r>
      <w:r w:rsidR="00D33E9C">
        <w:t>s</w:t>
      </w:r>
      <w:r w:rsidR="003B4DC0">
        <w:t xml:space="preserve"> </w:t>
      </w:r>
      <w:r w:rsidR="00D33E9C">
        <w:t xml:space="preserve">for </w:t>
      </w:r>
      <w:r>
        <w:t>the OVAL Variable.</w:t>
      </w:r>
      <w:r w:rsidR="00031EEE">
        <w:t xml:space="preserve"> When more than one </w:t>
      </w:r>
      <w:r w:rsidR="00D33E9C">
        <w:t xml:space="preserve">collection of </w:t>
      </w:r>
      <w:r w:rsidR="00031EEE">
        <w:t>value</w:t>
      </w:r>
      <w:r w:rsidR="00D33E9C">
        <w:t>s</w:t>
      </w:r>
      <w:r w:rsidR="00031EEE">
        <w:t xml:space="preserve"> is assigned to an OVAL Variable, a given OVAL Object will appear as </w:t>
      </w:r>
      <w:proofErr w:type="spellStart"/>
      <w:r w:rsidR="00031EEE">
        <w:t>a</w:t>
      </w:r>
      <w:proofErr w:type="spellEnd"/>
      <w:r w:rsidR="00031EEE">
        <w:t xml:space="preserve"> </w:t>
      </w:r>
      <w:proofErr w:type="spellStart"/>
      <w:r w:rsidR="00A0110B">
        <w:rPr>
          <w:rFonts w:ascii="Courier New" w:hAnsi="Courier New" w:cs="Courier New"/>
        </w:rPr>
        <w:t>oval-sc</w:t>
      </w:r>
      <w:proofErr w:type="gramStart"/>
      <w:r w:rsidR="00A0110B">
        <w:rPr>
          <w:rFonts w:ascii="Courier New" w:hAnsi="Courier New" w:cs="Courier New"/>
        </w:rPr>
        <w:t>:</w:t>
      </w:r>
      <w:r w:rsidR="00031EEE" w:rsidRPr="00BD3303">
        <w:rPr>
          <w:rFonts w:ascii="Courier New" w:hAnsi="Courier New" w:cs="Courier New"/>
        </w:rPr>
        <w:t>collected</w:t>
      </w:r>
      <w:proofErr w:type="gramEnd"/>
      <w:r w:rsidR="00031EEE" w:rsidRPr="00BD3303">
        <w:rPr>
          <w:rFonts w:ascii="Courier New" w:hAnsi="Courier New" w:cs="Courier New"/>
        </w:rPr>
        <w:t>_object</w:t>
      </w:r>
      <w:proofErr w:type="spellEnd"/>
      <w:r w:rsidR="00031EEE">
        <w:t xml:space="preserve"> once for each assigned value.</w:t>
      </w:r>
    </w:p>
    <w:p w:rsidR="00A23424" w:rsidRPr="00BD3303" w:rsidRDefault="00A23424" w:rsidP="00BD3303">
      <w:pPr>
        <w:pStyle w:val="Heading4"/>
      </w:pPr>
      <w:r w:rsidRPr="006D0836">
        <w:t>Item References</w:t>
      </w:r>
    </w:p>
    <w:p w:rsidR="003B4DC0" w:rsidRPr="00877EAD" w:rsidRDefault="006D0836" w:rsidP="003B4DC0">
      <w:r w:rsidRPr="00877EAD">
        <w:t xml:space="preserve">Each </w:t>
      </w:r>
      <w:r w:rsidRPr="00B8334F">
        <w:t>OVAL Item</w:t>
      </w:r>
      <w:r w:rsidRPr="00877EAD">
        <w:t xml:space="preserve"> that is collected as a result of collecting a given </w:t>
      </w:r>
      <w:r w:rsidRPr="00B8334F">
        <w:t>OVAL Object</w:t>
      </w:r>
      <w:r w:rsidRPr="00877EAD">
        <w:t xml:space="preserve"> MUST be referenced </w:t>
      </w:r>
      <w:r w:rsidR="000A4A84" w:rsidRPr="00877EAD">
        <w:t>by</w:t>
      </w:r>
      <w:r w:rsidR="003656C2" w:rsidRPr="00877EAD">
        <w:t xml:space="preserve"> the</w:t>
      </w:r>
      <w:r w:rsidR="002A23F1" w:rsidRPr="00BA1220">
        <w:t xml:space="preserve"> </w:t>
      </w:r>
      <w:r w:rsidRPr="00BA1220">
        <w:rPr>
          <w:rFonts w:ascii="Courier New" w:hAnsi="Courier New" w:cs="Courier New"/>
        </w:rPr>
        <w:t>reference</w:t>
      </w:r>
      <w:r w:rsidRPr="00BA1220">
        <w:t xml:space="preserve"> property</w:t>
      </w:r>
      <w:r w:rsidR="003656C2" w:rsidRPr="00BA1220">
        <w:t xml:space="preserve"> of the </w:t>
      </w:r>
      <w:r w:rsidR="003656C2" w:rsidRPr="00BA1220">
        <w:rPr>
          <w:rFonts w:ascii="Courier New" w:hAnsi="Courier New" w:cs="Courier New"/>
        </w:rPr>
        <w:t>object</w:t>
      </w:r>
      <w:r w:rsidRPr="00BA1220">
        <w:t xml:space="preserve">. </w:t>
      </w:r>
      <w:r w:rsidR="00CB703E" w:rsidRPr="00BA1220">
        <w:t xml:space="preserve">A given </w:t>
      </w:r>
      <w:r w:rsidR="00CB703E" w:rsidRPr="00B8334F">
        <w:t>OVAL Item</w:t>
      </w:r>
      <w:r w:rsidR="00CB703E" w:rsidRPr="00877EAD">
        <w:t xml:space="preserve"> MAY be referenced by one or more </w:t>
      </w:r>
      <w:r w:rsidR="00CB703E" w:rsidRPr="00877EAD">
        <w:rPr>
          <w:rFonts w:ascii="Courier New" w:hAnsi="Courier New" w:cs="Courier New"/>
        </w:rPr>
        <w:t>objects</w:t>
      </w:r>
      <w:r w:rsidR="00CB703E" w:rsidRPr="00877EAD">
        <w:t xml:space="preserve">. This situation will occur when two distinct </w:t>
      </w:r>
      <w:r w:rsidR="00CB703E" w:rsidRPr="00B8334F">
        <w:t>OVAL Objects</w:t>
      </w:r>
      <w:r w:rsidR="00CB703E" w:rsidRPr="00877EAD">
        <w:t xml:space="preserve"> identify overlapping sets of </w:t>
      </w:r>
      <w:r w:rsidR="00CB703E" w:rsidRPr="00B8334F">
        <w:t>OVAL Items</w:t>
      </w:r>
      <w:r w:rsidR="00CB703E" w:rsidRPr="00877EAD">
        <w:t>.</w:t>
      </w:r>
    </w:p>
    <w:p w:rsidR="003661A9" w:rsidRPr="006D0836" w:rsidRDefault="003661A9" w:rsidP="003B4DC0">
      <w:r>
        <w:t xml:space="preserve">When the </w:t>
      </w:r>
      <w:r w:rsidRPr="00BD3303">
        <w:rPr>
          <w:rFonts w:ascii="Courier New" w:hAnsi="Courier New" w:cs="Courier New"/>
        </w:rPr>
        <w:t>flag</w:t>
      </w:r>
      <w:r>
        <w:t xml:space="preserve"> property has a value of </w:t>
      </w:r>
      <w:r w:rsidRPr="002A23F1">
        <w:rPr>
          <w:i/>
        </w:rPr>
        <w:t>‘not collected’</w:t>
      </w:r>
      <w:r>
        <w:t xml:space="preserve"> or </w:t>
      </w:r>
      <w:r w:rsidRPr="002A23F1">
        <w:rPr>
          <w:i/>
        </w:rPr>
        <w:t>‘not applicable’</w:t>
      </w:r>
      <w:r>
        <w:t xml:space="preserve"> the </w:t>
      </w:r>
      <w:r w:rsidR="00CB703E" w:rsidRPr="00BD3303">
        <w:rPr>
          <w:rFonts w:ascii="Courier New" w:hAnsi="Courier New" w:cs="Courier New"/>
        </w:rPr>
        <w:t>object</w:t>
      </w:r>
      <w:r w:rsidR="00CB703E">
        <w:t xml:space="preserve"> MUST NOT include any </w:t>
      </w:r>
      <w:r w:rsidR="000A4A84" w:rsidRPr="00B8334F">
        <w:t>OVAL Item</w:t>
      </w:r>
      <w:r w:rsidR="000A4A84">
        <w:t xml:space="preserve"> </w:t>
      </w:r>
      <w:r w:rsidR="00CB703E">
        <w:t xml:space="preserve">references. </w:t>
      </w:r>
    </w:p>
    <w:p w:rsidR="00A23424" w:rsidRDefault="00A23424" w:rsidP="00BD3303">
      <w:pPr>
        <w:pStyle w:val="Heading4"/>
      </w:pPr>
      <w:r w:rsidRPr="00481EE4">
        <w:t>Variable Values</w:t>
      </w:r>
    </w:p>
    <w:p w:rsidR="00017242" w:rsidRPr="00BD3303" w:rsidRDefault="00481EE4" w:rsidP="00017242">
      <w:pPr>
        <w:rPr>
          <w:highlight w:val="yellow"/>
        </w:rPr>
      </w:pPr>
      <w:r>
        <w:t xml:space="preserve">Each </w:t>
      </w:r>
      <w:r w:rsidRPr="00B8334F">
        <w:t>OVAL Variable</w:t>
      </w:r>
      <w:r w:rsidRPr="00877EAD">
        <w:t xml:space="preserve"> and its value used </w:t>
      </w:r>
      <w:r w:rsidR="002A23F1" w:rsidRPr="00BA1220">
        <w:t xml:space="preserve">when </w:t>
      </w:r>
      <w:r w:rsidRPr="00BA1220">
        <w:t xml:space="preserve">collecting </w:t>
      </w:r>
      <w:r w:rsidR="002A23F1" w:rsidRPr="00B8334F">
        <w:t>OVAL Items</w:t>
      </w:r>
      <w:r w:rsidR="002A23F1" w:rsidRPr="00877EAD">
        <w:t xml:space="preserve"> for </w:t>
      </w:r>
      <w:r w:rsidRPr="00BA1220">
        <w:t xml:space="preserve">an </w:t>
      </w:r>
      <w:r w:rsidRPr="00B8334F">
        <w:t>OVAL Object</w:t>
      </w:r>
      <w:r w:rsidRPr="00877EAD">
        <w:t xml:space="preserve"> MUST</w:t>
      </w:r>
      <w:r>
        <w:t xml:space="preserve"> be recorded in the </w:t>
      </w:r>
      <w:proofErr w:type="spellStart"/>
      <w:r w:rsidRPr="00BD3303">
        <w:rPr>
          <w:rFonts w:ascii="Courier New" w:hAnsi="Courier New" w:cs="Courier New"/>
        </w:rPr>
        <w:t>variable_value</w:t>
      </w:r>
      <w:proofErr w:type="spellEnd"/>
      <w:r>
        <w:t xml:space="preserve"> property of the </w:t>
      </w:r>
      <w:r w:rsidRPr="00BD3303">
        <w:rPr>
          <w:rFonts w:ascii="Courier New" w:hAnsi="Courier New" w:cs="Courier New"/>
        </w:rPr>
        <w:t>object</w:t>
      </w:r>
      <w:r>
        <w:t>.</w:t>
      </w:r>
    </w:p>
    <w:p w:rsidR="0035499B" w:rsidRDefault="0035499B" w:rsidP="0035499B">
      <w:pPr>
        <w:pStyle w:val="Heading3"/>
      </w:pPr>
      <w:bookmarkStart w:id="326" w:name="_Toc314765900"/>
      <w:r>
        <w:t>Conveying System Data without OVAL Objects</w:t>
      </w:r>
      <w:bookmarkEnd w:id="326"/>
    </w:p>
    <w:p w:rsidR="0035499B" w:rsidRDefault="00F17929" w:rsidP="0035499B">
      <w:r>
        <w:t xml:space="preserve">OVAL Objects are commonly used to guide the collection of OVAL Items. However, </w:t>
      </w:r>
      <w:r w:rsidR="00963A72">
        <w:t>system state information may</w:t>
      </w:r>
      <w:r>
        <w:t xml:space="preserve"> be collected </w:t>
      </w:r>
      <w:r w:rsidR="0035499B" w:rsidRPr="009E7C74">
        <w:t xml:space="preserve">without the use of OVAL Objects. OVAL Items </w:t>
      </w:r>
      <w:r>
        <w:t>MAY</w:t>
      </w:r>
      <w:r w:rsidR="0035499B" w:rsidRPr="009E7C74">
        <w:t xml:space="preserve"> be collected by searching </w:t>
      </w:r>
      <w:r>
        <w:t xml:space="preserve">system </w:t>
      </w:r>
      <w:r w:rsidR="0035499B" w:rsidRPr="009E7C74">
        <w:t>data stores, API calls, algorithms, or other proprietary processes</w:t>
      </w:r>
      <w:r w:rsidR="003213F5">
        <w:t xml:space="preserve">. </w:t>
      </w:r>
      <w:r w:rsidR="0035499B" w:rsidRPr="009E7C74">
        <w:t>When this is done, the OVAL System Char</w:t>
      </w:r>
      <w:r w:rsidR="00A0110B">
        <w:t xml:space="preserve">acteristics will not contain a </w:t>
      </w:r>
      <w:r w:rsidR="00A0110B" w:rsidRPr="00A0110B">
        <w:rPr>
          <w:rFonts w:ascii="Courier New" w:hAnsi="Courier New" w:cs="Courier New"/>
        </w:rPr>
        <w:t>collected_o</w:t>
      </w:r>
      <w:r w:rsidR="0035499B" w:rsidRPr="00A0110B">
        <w:rPr>
          <w:rFonts w:ascii="Courier New" w:hAnsi="Courier New" w:cs="Courier New"/>
        </w:rPr>
        <w:t>bjects</w:t>
      </w:r>
      <w:r w:rsidR="0035499B" w:rsidRPr="009E7C74">
        <w:t xml:space="preserve"> section, </w:t>
      </w:r>
      <w:r w:rsidR="00BA1220">
        <w:t>however</w:t>
      </w:r>
      <w:r w:rsidR="0035499B" w:rsidRPr="009E7C74">
        <w:t>, it will contain a</w:t>
      </w:r>
      <w:r>
        <w:t xml:space="preserve"> </w:t>
      </w:r>
      <w:r w:rsidR="00A0110B" w:rsidRPr="00A0110B">
        <w:rPr>
          <w:rFonts w:ascii="Courier New" w:hAnsi="Courier New" w:cs="Courier New"/>
        </w:rPr>
        <w:t>s</w:t>
      </w:r>
      <w:r w:rsidR="00BA1220" w:rsidRPr="00A0110B">
        <w:rPr>
          <w:rFonts w:ascii="Courier New" w:hAnsi="Courier New" w:cs="Courier New"/>
        </w:rPr>
        <w:t>y</w:t>
      </w:r>
      <w:r w:rsidR="00A0110B" w:rsidRPr="00A0110B">
        <w:rPr>
          <w:rFonts w:ascii="Courier New" w:hAnsi="Courier New" w:cs="Courier New"/>
        </w:rPr>
        <w:t>stem_d</w:t>
      </w:r>
      <w:r w:rsidR="00BA1220" w:rsidRPr="00A0110B">
        <w:rPr>
          <w:rFonts w:ascii="Courier New" w:hAnsi="Courier New" w:cs="Courier New"/>
        </w:rPr>
        <w:t>ata</w:t>
      </w:r>
      <w:r w:rsidR="00BA1220">
        <w:t xml:space="preserve"> </w:t>
      </w:r>
      <w:r>
        <w:t>section with a</w:t>
      </w:r>
      <w:r w:rsidR="0035499B" w:rsidRPr="009E7C74">
        <w:t>ll of the OVAL Items collected.</w:t>
      </w:r>
    </w:p>
    <w:p w:rsidR="0084216D" w:rsidRDefault="00F17929" w:rsidP="006C7846">
      <w:pPr>
        <w:pStyle w:val="Heading3"/>
      </w:pPr>
      <w:bookmarkStart w:id="327" w:name="_Toc314765901"/>
      <w:r>
        <w:t xml:space="preserve">Recording </w:t>
      </w:r>
      <w:r w:rsidR="0084216D">
        <w:t>System Data</w:t>
      </w:r>
      <w:r w:rsidR="007A64FD">
        <w:t xml:space="preserve"> and OVAL Items</w:t>
      </w:r>
      <w:bookmarkEnd w:id="327"/>
    </w:p>
    <w:p w:rsidR="0084216D" w:rsidRDefault="00434C72" w:rsidP="0084216D">
      <w:r>
        <w:t xml:space="preserve">The </w:t>
      </w:r>
      <w:r w:rsidRPr="00BD3303">
        <w:rPr>
          <w:rFonts w:ascii="Courier New" w:hAnsi="Courier New" w:cs="Courier New"/>
        </w:rPr>
        <w:t>system_data</w:t>
      </w:r>
      <w:r>
        <w:t xml:space="preserve"> </w:t>
      </w:r>
      <w:r w:rsidR="000A4A84">
        <w:t>property holds a collection of OVAL Items. This section describes the process of building an OVAL Item and the constraints that apply to OVAL Items.</w:t>
      </w:r>
    </w:p>
    <w:p w:rsidR="006511CD" w:rsidRDefault="00133130" w:rsidP="00BD3303">
      <w:pPr>
        <w:pStyle w:val="Heading4"/>
      </w:pPr>
      <w:r>
        <w:t>Item IDs</w:t>
      </w:r>
    </w:p>
    <w:p w:rsidR="00133130" w:rsidRPr="00133130" w:rsidRDefault="00133130" w:rsidP="00133130">
      <w:r>
        <w:t xml:space="preserve">Each OVAL Item contains a unique identifier which distinguishes it from other OVAL Items that are represented in the collection of </w:t>
      </w:r>
      <w:r w:rsidRPr="00940AC8">
        <w:rPr>
          <w:rFonts w:ascii="Courier New" w:hAnsi="Courier New" w:cs="Courier New"/>
        </w:rPr>
        <w:t>system_data</w:t>
      </w:r>
      <w:r w:rsidRPr="00BD3303">
        <w:rPr>
          <w:rFonts w:cstheme="minorHAnsi"/>
        </w:rPr>
        <w:t>.</w:t>
      </w:r>
      <w:r>
        <w:rPr>
          <w:rFonts w:cstheme="minorHAnsi"/>
        </w:rPr>
        <w:t xml:space="preserve"> Item IDs MUST be unique within an OVAL System Characteristics Model.</w:t>
      </w:r>
    </w:p>
    <w:p w:rsidR="00133130" w:rsidRDefault="00133130" w:rsidP="00BD3303">
      <w:pPr>
        <w:pStyle w:val="Heading4"/>
      </w:pPr>
      <w:r>
        <w:lastRenderedPageBreak/>
        <w:t>Unique Items</w:t>
      </w:r>
    </w:p>
    <w:p w:rsidR="00133130" w:rsidRDefault="0039201B" w:rsidP="00133130">
      <w:pPr>
        <w:rPr>
          <w:rFonts w:cstheme="minorHAnsi"/>
        </w:rPr>
      </w:pPr>
      <w:r>
        <w:rPr>
          <w:rFonts w:cstheme="minorHAnsi"/>
        </w:rPr>
        <w:t xml:space="preserve">OVAL Items are differentiated by examining each OVAL Item’s name and each of the OVAL Item’s entity names and values. </w:t>
      </w:r>
      <w:r w:rsidR="00133130">
        <w:t xml:space="preserve">Each OVAL Item MUST represent a unique system data artifact. No two OVAL Items </w:t>
      </w:r>
      <w:r w:rsidR="00133130">
        <w:rPr>
          <w:rFonts w:cstheme="minorHAnsi"/>
        </w:rPr>
        <w:t xml:space="preserve">within an OVAL System Characteristics Model can be the same. </w:t>
      </w:r>
    </w:p>
    <w:p w:rsidR="00B94B8A" w:rsidRPr="00B94B8A" w:rsidRDefault="00B94B8A" w:rsidP="00B94B8A">
      <w:pPr>
        <w:pStyle w:val="Heading4"/>
      </w:pPr>
      <w:r w:rsidRPr="00B94B8A">
        <w:t>Partial Matches</w:t>
      </w:r>
    </w:p>
    <w:p w:rsidR="00B94B8A" w:rsidRPr="00C228E8" w:rsidRDefault="00B94B8A" w:rsidP="00B94B8A">
      <w:r w:rsidRPr="00B94B8A">
        <w:t>A partial match is when an OVAL Item, containing some information, is reported in the OVAL System Characteristics rather than</w:t>
      </w:r>
      <w:r>
        <w:t xml:space="preserve"> </w:t>
      </w:r>
      <w:r w:rsidRPr="00B94B8A">
        <w:t>simply not reporting the OVAL Item.  Partial matches are useful for debugging purposes when an OVAL Item does not exist on the system or is not collected due to limitations in the OVAL Capable Product.  Please note that the use of partial matches is optional.</w:t>
      </w:r>
    </w:p>
    <w:p w:rsidR="00133130" w:rsidRDefault="00133130" w:rsidP="00BD3303">
      <w:pPr>
        <w:pStyle w:val="Heading4"/>
      </w:pPr>
      <w:r>
        <w:t>Item Status</w:t>
      </w:r>
    </w:p>
    <w:p w:rsidR="00FC1261" w:rsidRDefault="00FC1261" w:rsidP="00FC1261">
      <w:pPr>
        <w:rPr>
          <w:rFonts w:ascii="Calibri" w:hAnsi="Calibri"/>
        </w:rPr>
      </w:pPr>
      <w:r>
        <w:t xml:space="preserve">The valid status values, for an OVAL Item, are defined in the </w:t>
      </w:r>
      <w:proofErr w:type="spellStart"/>
      <w:r w:rsidR="00981D77">
        <w:rPr>
          <w:rFonts w:ascii="Courier New" w:hAnsi="Courier New"/>
        </w:rPr>
        <w:t>oval-sc</w:t>
      </w:r>
      <w:proofErr w:type="gramStart"/>
      <w:r w:rsidRPr="00705FBB">
        <w:rPr>
          <w:rFonts w:ascii="Courier New" w:hAnsi="Courier New"/>
        </w:rPr>
        <w:t>:StatusEnumeration</w:t>
      </w:r>
      <w:proofErr w:type="spellEnd"/>
      <w:proofErr w:type="gramEnd"/>
      <w:r w:rsidR="003213F5">
        <w:rPr>
          <w:rFonts w:ascii="Calibri" w:hAnsi="Calibri"/>
        </w:rPr>
        <w:t xml:space="preserve">. </w:t>
      </w:r>
      <w:r>
        <w:t xml:space="preserve">The correct usage of the status enumeration values in the context of the </w:t>
      </w:r>
      <w:r>
        <w:rPr>
          <w:rFonts w:ascii="Courier New" w:hAnsi="Courier New" w:cs="Courier New"/>
        </w:rPr>
        <w:t>status</w:t>
      </w:r>
      <w:r>
        <w:t xml:space="preserve"> property is specified in the following table.</w:t>
      </w:r>
    </w:p>
    <w:tbl>
      <w:tblPr>
        <w:tblStyle w:val="LightList1"/>
        <w:tblW w:w="5000" w:type="pct"/>
        <w:tblLook w:val="04A0" w:firstRow="1" w:lastRow="0" w:firstColumn="1" w:lastColumn="0" w:noHBand="0" w:noVBand="1"/>
      </w:tblPr>
      <w:tblGrid>
        <w:gridCol w:w="2063"/>
        <w:gridCol w:w="7513"/>
      </w:tblGrid>
      <w:tr w:rsidR="00FC1261" w:rsidRPr="00A719C5" w:rsidTr="0030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FC1261" w:rsidRDefault="00FC1261" w:rsidP="0030168D">
            <w:pPr>
              <w:rPr>
                <w:b w:val="0"/>
                <w:bCs w:val="0"/>
                <w:lang w:bidi="ar-SA"/>
              </w:rPr>
            </w:pPr>
            <w:r w:rsidRPr="00A719C5">
              <w:rPr>
                <w:lang w:bidi="ar-SA"/>
              </w:rPr>
              <w:t>Enumeration Value</w:t>
            </w:r>
          </w:p>
        </w:tc>
        <w:tc>
          <w:tcPr>
            <w:tcW w:w="3923" w:type="pct"/>
            <w:tcBorders>
              <w:bottom w:val="single" w:sz="8" w:space="0" w:color="000000" w:themeColor="text1"/>
            </w:tcBorders>
          </w:tcPr>
          <w:p w:rsidR="00FC1261" w:rsidRDefault="00FC1261" w:rsidP="0030168D">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FC1261" w:rsidRPr="00A719C5"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FC1261" w:rsidRPr="00D50E49" w:rsidRDefault="00FC1261" w:rsidP="0030168D">
            <w:pPr>
              <w:rPr>
                <w:b w:val="0"/>
                <w:color w:val="000000"/>
                <w:lang w:bidi="ar-SA"/>
              </w:rPr>
            </w:pPr>
            <w:r>
              <w:rPr>
                <w:color w:val="000000"/>
                <w:lang w:bidi="ar-SA"/>
              </w:rPr>
              <w:t>e</w:t>
            </w:r>
            <w:r w:rsidRPr="00D50E49">
              <w:rPr>
                <w:color w:val="000000"/>
                <w:lang w:bidi="ar-SA"/>
              </w:rPr>
              <w:t>rror</w:t>
            </w:r>
          </w:p>
        </w:tc>
        <w:tc>
          <w:tcPr>
            <w:tcW w:w="3923" w:type="pct"/>
            <w:tcBorders>
              <w:left w:val="single" w:sz="4" w:space="0" w:color="auto"/>
            </w:tcBorders>
          </w:tcPr>
          <w:p w:rsidR="00FC1261"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MUST be used when there is</w:t>
            </w:r>
            <w:r w:rsidRPr="00D50E49">
              <w:rPr>
                <w:color w:val="000000"/>
                <w:lang w:bidi="ar-SA"/>
              </w:rPr>
              <w:t xml:space="preserve"> an error</w:t>
            </w:r>
            <w:r>
              <w:rPr>
                <w:color w:val="000000"/>
                <w:lang w:bidi="ar-SA"/>
              </w:rPr>
              <w:t xml:space="preserve"> that prevents the collection of </w:t>
            </w:r>
            <w:r w:rsidR="0039201B">
              <w:rPr>
                <w:color w:val="000000"/>
                <w:lang w:bidi="ar-SA"/>
              </w:rPr>
              <w:t>an</w:t>
            </w:r>
            <w:r>
              <w:rPr>
                <w:color w:val="000000"/>
                <w:lang w:bidi="ar-SA"/>
              </w:rPr>
              <w:t xml:space="preserve"> OVAL Item or any of its entities.</w:t>
            </w:r>
          </w:p>
          <w:p w:rsidR="00FC1261"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p>
          <w:p w:rsidR="00FC1261" w:rsidRPr="00D50E49"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BD3303">
              <w:rPr>
                <w:rFonts w:cstheme="minorHAnsi"/>
                <w:color w:val="000000"/>
                <w:lang w:bidi="ar-SA"/>
              </w:rPr>
              <w:t>OVAL Item</w:t>
            </w:r>
            <w:r>
              <w:rPr>
                <w:color w:val="000000"/>
                <w:lang w:bidi="ar-SA"/>
              </w:rPr>
              <w:t xml:space="preserve"> SHOULD include one or more </w:t>
            </w:r>
            <w:r w:rsidRPr="00940AC8">
              <w:rPr>
                <w:rFonts w:ascii="Courier New" w:hAnsi="Courier New" w:cs="Courier New"/>
                <w:color w:val="000000"/>
                <w:lang w:bidi="ar-SA"/>
              </w:rPr>
              <w:t>messages</w:t>
            </w:r>
            <w:r>
              <w:rPr>
                <w:color w:val="000000"/>
                <w:lang w:bidi="ar-SA"/>
              </w:rPr>
              <w:t xml:space="preserve"> describing the error condition.</w:t>
            </w:r>
          </w:p>
        </w:tc>
      </w:tr>
      <w:tr w:rsidR="00FC1261" w:rsidRPr="00A719C5"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FC1261" w:rsidRPr="00D50E49" w:rsidRDefault="00FC1261" w:rsidP="0030168D">
            <w:pPr>
              <w:rPr>
                <w:b w:val="0"/>
                <w:color w:val="000000"/>
                <w:lang w:bidi="ar-SA"/>
              </w:rPr>
            </w:pPr>
            <w:r>
              <w:rPr>
                <w:color w:val="000000"/>
                <w:lang w:bidi="ar-SA"/>
              </w:rPr>
              <w:t>e</w:t>
            </w:r>
            <w:r w:rsidRPr="00D50E49">
              <w:rPr>
                <w:color w:val="000000"/>
                <w:lang w:bidi="ar-SA"/>
              </w:rPr>
              <w:t>xists</w:t>
            </w:r>
          </w:p>
        </w:tc>
        <w:tc>
          <w:tcPr>
            <w:tcW w:w="3923" w:type="pct"/>
            <w:tcBorders>
              <w:top w:val="single" w:sz="8" w:space="0" w:color="000000" w:themeColor="text1"/>
              <w:left w:val="single" w:sz="4" w:space="0" w:color="auto"/>
              <w:bottom w:val="single" w:sz="8" w:space="0" w:color="000000" w:themeColor="text1"/>
            </w:tcBorders>
          </w:tcPr>
          <w:p w:rsidR="00FC1261" w:rsidRPr="00D50E49" w:rsidRDefault="00FC1261"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 xml:space="preserve">MUST be used when </w:t>
            </w:r>
            <w:r w:rsidR="0039201B">
              <w:rPr>
                <w:color w:val="000000"/>
                <w:lang w:bidi="ar-SA"/>
              </w:rPr>
              <w:t>an</w:t>
            </w:r>
            <w:r>
              <w:rPr>
                <w:color w:val="000000"/>
                <w:lang w:bidi="ar-SA"/>
              </w:rPr>
              <w:t xml:space="preserve"> OVAL Item </w:t>
            </w:r>
            <w:r w:rsidR="0039201B">
              <w:rPr>
                <w:color w:val="000000"/>
                <w:lang w:bidi="ar-SA"/>
              </w:rPr>
              <w:t>is</w:t>
            </w:r>
            <w:r>
              <w:rPr>
                <w:color w:val="000000"/>
                <w:lang w:bidi="ar-SA"/>
              </w:rPr>
              <w:t xml:space="preserve"> successfully collected.</w:t>
            </w:r>
          </w:p>
        </w:tc>
      </w:tr>
      <w:tr w:rsidR="00FC1261"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FC1261" w:rsidRPr="00D50E49" w:rsidRDefault="00FC1261" w:rsidP="0030168D">
            <w:pPr>
              <w:rPr>
                <w:b w:val="0"/>
                <w:color w:val="000000"/>
                <w:lang w:bidi="ar-SA"/>
              </w:rPr>
            </w:pPr>
            <w:r w:rsidRPr="00D50E49">
              <w:rPr>
                <w:color w:val="000000"/>
                <w:lang w:bidi="ar-SA"/>
              </w:rPr>
              <w:t>does not exist</w:t>
            </w:r>
          </w:p>
        </w:tc>
        <w:tc>
          <w:tcPr>
            <w:tcW w:w="3923" w:type="pct"/>
            <w:tcBorders>
              <w:left w:val="single" w:sz="4" w:space="0" w:color="auto"/>
            </w:tcBorders>
          </w:tcPr>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 xml:space="preserve">MUST be used when the OVAL Item </w:t>
            </w:r>
            <w:r w:rsidR="0039201B">
              <w:rPr>
                <w:color w:val="000000"/>
                <w:lang w:bidi="ar-SA"/>
              </w:rPr>
              <w:t>is</w:t>
            </w:r>
            <w:r>
              <w:rPr>
                <w:color w:val="000000"/>
                <w:lang w:bidi="ar-SA"/>
              </w:rPr>
              <w:t xml:space="preserve"> not found on the system being examined.</w:t>
            </w:r>
          </w:p>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The use of this value is optional and is only used to report a partial match</w:t>
            </w:r>
            <w:r w:rsidR="003213F5">
              <w:rPr>
                <w:color w:val="000000"/>
                <w:lang w:bidi="ar-SA"/>
              </w:rPr>
              <w:t xml:space="preserve">. </w:t>
            </w:r>
            <w:r>
              <w:rPr>
                <w:color w:val="000000"/>
                <w:lang w:bidi="ar-SA"/>
              </w:rPr>
              <w:t xml:space="preserve">If a partial match is not being reported, the OVAL Item MUST </w:t>
            </w:r>
            <w:r w:rsidR="00AB3BD4">
              <w:rPr>
                <w:color w:val="000000"/>
                <w:lang w:bidi="ar-SA"/>
              </w:rPr>
              <w:t>NOT</w:t>
            </w:r>
            <w:r>
              <w:rPr>
                <w:color w:val="000000"/>
                <w:lang w:bidi="ar-SA"/>
              </w:rPr>
              <w:t xml:space="preserve"> be reported in the OVAL System Characteristics.</w:t>
            </w:r>
          </w:p>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FC1261" w:rsidRPr="00D50E49"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940AC8">
              <w:rPr>
                <w:rFonts w:cstheme="minorHAnsi"/>
                <w:color w:val="000000"/>
                <w:lang w:bidi="ar-SA"/>
              </w:rPr>
              <w:t>OVAL Item</w:t>
            </w:r>
            <w:r>
              <w:rPr>
                <w:color w:val="000000"/>
                <w:lang w:bidi="ar-SA"/>
              </w:rPr>
              <w:t xml:space="preserve"> MAY include one or more </w:t>
            </w:r>
            <w:r w:rsidRPr="00940AC8">
              <w:rPr>
                <w:rFonts w:ascii="Courier New" w:hAnsi="Courier New" w:cs="Courier New"/>
                <w:color w:val="000000"/>
                <w:lang w:bidi="ar-SA"/>
              </w:rPr>
              <w:t>messages</w:t>
            </w:r>
            <w:r>
              <w:rPr>
                <w:color w:val="000000"/>
                <w:lang w:bidi="ar-SA"/>
              </w:rPr>
              <w:t xml:space="preserve"> describing this status value.</w:t>
            </w:r>
          </w:p>
        </w:tc>
      </w:tr>
      <w:tr w:rsidR="00FC1261"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FC1261" w:rsidRPr="00D50E49" w:rsidRDefault="00FC1261" w:rsidP="0030168D">
            <w:pPr>
              <w:rPr>
                <w:b w:val="0"/>
                <w:color w:val="000000"/>
                <w:lang w:bidi="ar-SA"/>
              </w:rPr>
            </w:pPr>
            <w:r w:rsidRPr="00D50E49">
              <w:rPr>
                <w:color w:val="000000"/>
                <w:lang w:bidi="ar-SA"/>
              </w:rPr>
              <w:t>not collected</w:t>
            </w:r>
          </w:p>
        </w:tc>
        <w:tc>
          <w:tcPr>
            <w:tcW w:w="3923" w:type="pct"/>
            <w:tcBorders>
              <w:top w:val="single" w:sz="8" w:space="0" w:color="000000" w:themeColor="text1"/>
              <w:left w:val="single" w:sz="4" w:space="0" w:color="auto"/>
              <w:bottom w:val="single" w:sz="8" w:space="0" w:color="000000" w:themeColor="text1"/>
            </w:tcBorders>
          </w:tcPr>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MUST be used when no attempt </w:t>
            </w:r>
            <w:r w:rsidR="0039201B">
              <w:rPr>
                <w:color w:val="000000"/>
                <w:lang w:bidi="ar-SA"/>
              </w:rPr>
              <w:t>is</w:t>
            </w:r>
            <w:r>
              <w:rPr>
                <w:color w:val="000000"/>
                <w:lang w:bidi="ar-SA"/>
              </w:rPr>
              <w:t xml:space="preserve"> made collect the OVAL Item.</w:t>
            </w:r>
          </w:p>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p>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The use of this value is optional and is only used to report a partial match</w:t>
            </w:r>
            <w:r w:rsidR="003213F5">
              <w:rPr>
                <w:color w:val="000000"/>
                <w:lang w:bidi="ar-SA"/>
              </w:rPr>
              <w:t xml:space="preserve">. </w:t>
            </w:r>
            <w:r>
              <w:rPr>
                <w:color w:val="000000"/>
                <w:lang w:bidi="ar-SA"/>
              </w:rPr>
              <w:t xml:space="preserve">If a partial match is not being reported, the OVAL Item </w:t>
            </w:r>
            <w:r w:rsidR="00AB3BD4">
              <w:rPr>
                <w:color w:val="000000"/>
                <w:lang w:bidi="ar-SA"/>
              </w:rPr>
              <w:t>MUST NOT</w:t>
            </w:r>
            <w:r>
              <w:rPr>
                <w:color w:val="000000"/>
                <w:lang w:bidi="ar-SA"/>
              </w:rPr>
              <w:t xml:space="preserve"> be reported in the OVAL System Characteristics.</w:t>
            </w:r>
          </w:p>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p>
          <w:p w:rsidR="00FC1261" w:rsidRPr="00D50E49" w:rsidRDefault="00FC1261" w:rsidP="00FC1261">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940AC8">
              <w:rPr>
                <w:rFonts w:cstheme="minorHAnsi"/>
                <w:color w:val="000000"/>
                <w:lang w:bidi="ar-SA"/>
              </w:rPr>
              <w:t>OVAL Item</w:t>
            </w:r>
            <w:r>
              <w:rPr>
                <w:color w:val="000000"/>
                <w:lang w:bidi="ar-SA"/>
              </w:rPr>
              <w:t xml:space="preserve"> SHOULD include one or more </w:t>
            </w:r>
            <w:r w:rsidRPr="00940AC8">
              <w:rPr>
                <w:rFonts w:ascii="Courier New" w:hAnsi="Courier New" w:cs="Courier New"/>
                <w:color w:val="000000"/>
                <w:lang w:bidi="ar-SA"/>
              </w:rPr>
              <w:t>messages</w:t>
            </w:r>
            <w:r>
              <w:rPr>
                <w:color w:val="000000"/>
                <w:lang w:bidi="ar-SA"/>
              </w:rPr>
              <w:t xml:space="preserve"> describing this status value</w:t>
            </w:r>
            <w:r w:rsidR="00AB3BD4">
              <w:rPr>
                <w:color w:val="000000"/>
                <w:lang w:bidi="ar-SA"/>
              </w:rPr>
              <w:t>.</w:t>
            </w:r>
          </w:p>
        </w:tc>
      </w:tr>
    </w:tbl>
    <w:p w:rsidR="00133130" w:rsidRPr="00133130" w:rsidRDefault="00133130" w:rsidP="00BD3303">
      <w:pPr>
        <w:pStyle w:val="Heading4"/>
      </w:pPr>
      <w:r>
        <w:t>Item Entities</w:t>
      </w:r>
    </w:p>
    <w:p w:rsidR="0084216D" w:rsidRDefault="0084216D" w:rsidP="0084216D">
      <w:pPr>
        <w:rPr>
          <w:rFonts w:ascii="Calibri" w:hAnsi="Calibri"/>
        </w:rPr>
      </w:pPr>
      <w:r>
        <w:rPr>
          <w:rFonts w:ascii="Calibri" w:hAnsi="Calibri"/>
        </w:rPr>
        <w:t xml:space="preserve">OVAL Item Entities must be added to the OVAL Item such that it aligns with the constraints specified in the appropriate </w:t>
      </w:r>
      <w:r w:rsidR="003260AF">
        <w:rPr>
          <w:rFonts w:ascii="Calibri" w:hAnsi="Calibri"/>
        </w:rPr>
        <w:t xml:space="preserve">OVAL </w:t>
      </w:r>
      <w:r w:rsidRPr="00C95DAB">
        <w:rPr>
          <w:rFonts w:ascii="Calibri" w:hAnsi="Calibri"/>
        </w:rPr>
        <w:t>Component Model and</w:t>
      </w:r>
      <w:r>
        <w:rPr>
          <w:rFonts w:ascii="Calibri" w:hAnsi="Calibri"/>
        </w:rPr>
        <w:t xml:space="preserve"> </w:t>
      </w:r>
      <w:r w:rsidR="0039201B">
        <w:rPr>
          <w:rFonts w:ascii="Calibri" w:hAnsi="Calibri"/>
        </w:rPr>
        <w:t>the requirements in this section</w:t>
      </w:r>
      <w:r>
        <w:rPr>
          <w:rFonts w:ascii="Calibri" w:hAnsi="Calibri"/>
        </w:rPr>
        <w:t>.</w:t>
      </w:r>
      <w:r w:rsidR="0039201B">
        <w:rPr>
          <w:rFonts w:ascii="Calibri" w:hAnsi="Calibri"/>
        </w:rPr>
        <w:t xml:space="preserve"> </w:t>
      </w:r>
    </w:p>
    <w:p w:rsidR="00F464CF" w:rsidRDefault="00F464CF" w:rsidP="00FE7AF9">
      <w:pPr>
        <w:pStyle w:val="Heading5"/>
      </w:pPr>
      <w:r>
        <w:lastRenderedPageBreak/>
        <w:t>Determining Which Entities to Include</w:t>
      </w:r>
    </w:p>
    <w:p w:rsidR="00933395" w:rsidRDefault="003260AF" w:rsidP="00933395">
      <w:pPr>
        <w:rPr>
          <w:rFonts w:ascii="Calibri" w:hAnsi="Calibri"/>
        </w:rPr>
      </w:pPr>
      <w:r>
        <w:rPr>
          <w:rFonts w:ascii="Calibri" w:hAnsi="Calibri"/>
        </w:rPr>
        <w:t>OVAL Component Model</w:t>
      </w:r>
      <w:r w:rsidR="00F464CF" w:rsidRPr="00C95DAB">
        <w:rPr>
          <w:rFonts w:ascii="Calibri" w:hAnsi="Calibri"/>
        </w:rPr>
        <w:t>s</w:t>
      </w:r>
      <w:r w:rsidR="00F464CF">
        <w:rPr>
          <w:rFonts w:ascii="Calibri" w:hAnsi="Calibri"/>
        </w:rPr>
        <w:t xml:space="preserve"> define concrete OVAL Items and their entities. All entities within an OVAL Item are optional. When creating an OVAL Item any number of item entities MAY be included.</w:t>
      </w:r>
      <w:r w:rsidR="00FD5F47">
        <w:rPr>
          <w:rFonts w:ascii="Calibri" w:hAnsi="Calibri"/>
        </w:rPr>
        <w:t xml:space="preserve"> </w:t>
      </w:r>
      <w:r w:rsidR="00933395">
        <w:rPr>
          <w:rFonts w:ascii="Calibri" w:hAnsi="Calibri"/>
        </w:rPr>
        <w:t>However, sufficient OVAL Item entities MUST be included to ensure that the OVAL Item describes only a single system configuration item.</w:t>
      </w:r>
    </w:p>
    <w:p w:rsidR="00F464CF" w:rsidRPr="00933395" w:rsidRDefault="00FD5F47" w:rsidP="00933395">
      <w:pPr>
        <w:rPr>
          <w:rFonts w:ascii="Calibri" w:hAnsi="Calibri"/>
        </w:rPr>
      </w:pPr>
      <w:r w:rsidRPr="00933395">
        <w:rPr>
          <w:rFonts w:ascii="Calibri" w:hAnsi="Calibri"/>
        </w:rPr>
        <w:t xml:space="preserve">Many OVAL Items </w:t>
      </w:r>
      <w:r w:rsidR="00CB7D17" w:rsidRPr="00BD3303">
        <w:rPr>
          <w:rFonts w:ascii="Calibri" w:hAnsi="Calibri"/>
        </w:rPr>
        <w:t xml:space="preserve">include </w:t>
      </w:r>
      <w:r w:rsidRPr="00933395">
        <w:rPr>
          <w:rFonts w:ascii="Calibri" w:hAnsi="Calibri"/>
        </w:rPr>
        <w:t>entities that have dependencies upon other entities within the same OVAL Item. When dependencies exist between OVAL Item entities</w:t>
      </w:r>
      <w:r w:rsidR="00933395">
        <w:rPr>
          <w:rFonts w:ascii="Calibri" w:hAnsi="Calibri"/>
        </w:rPr>
        <w:t>, if an entity is included then all entities that it depends upon MUST also be included in the OVAL Item.</w:t>
      </w:r>
      <w:r w:rsidR="00D41E93">
        <w:rPr>
          <w:rFonts w:ascii="Calibri" w:hAnsi="Calibri"/>
        </w:rPr>
        <w:t xml:space="preserve"> When using OVAL Objects to guide the collection of system data, the entities included in the OVAL Object SHOULD be included in the OVAL Items that it identifies.</w:t>
      </w:r>
    </w:p>
    <w:p w:rsidR="00FD5F47" w:rsidRPr="00BD3303" w:rsidRDefault="00FD5F47" w:rsidP="00933395">
      <w:r w:rsidRPr="00933395">
        <w:rPr>
          <w:rFonts w:ascii="Calibri" w:hAnsi="Calibri"/>
        </w:rPr>
        <w:t xml:space="preserve">When collecting system data an OVAL State MAY be used to determine which entities to include within and OVAL Item. This sort of processing can be an optimization made when collecting data. </w:t>
      </w:r>
      <w:r w:rsidR="00933395">
        <w:rPr>
          <w:rFonts w:ascii="Calibri" w:hAnsi="Calibri"/>
        </w:rPr>
        <w:t xml:space="preserve">For example, if the OVAL State makes an assertion about a single entity it may not be necessary to include all other OVAL Item entities. </w:t>
      </w:r>
    </w:p>
    <w:p w:rsidR="0039201B" w:rsidRDefault="0039201B" w:rsidP="00FE7AF9">
      <w:pPr>
        <w:pStyle w:val="Heading5"/>
      </w:pPr>
      <w:r>
        <w:t>Status</w:t>
      </w:r>
    </w:p>
    <w:p w:rsidR="0084216D" w:rsidRDefault="0084216D" w:rsidP="0084216D">
      <w:pPr>
        <w:rPr>
          <w:rFonts w:ascii="Calibri" w:hAnsi="Calibri"/>
        </w:rPr>
      </w:pPr>
      <w:r>
        <w:t xml:space="preserve">The OVAL Item Entity </w:t>
      </w:r>
      <w:r w:rsidRPr="00BD3303">
        <w:rPr>
          <w:rFonts w:ascii="Courier New" w:hAnsi="Courier New" w:cs="Courier New"/>
        </w:rPr>
        <w:t>status</w:t>
      </w:r>
      <w:r>
        <w:t xml:space="preserve"> conveys </w:t>
      </w:r>
      <w:r w:rsidR="0039201B">
        <w:t xml:space="preserve">the outcome of attempting </w:t>
      </w:r>
      <w:r>
        <w:t xml:space="preserve">to collect </w:t>
      </w:r>
      <w:r w:rsidR="003B5386">
        <w:t xml:space="preserve">one property of </w:t>
      </w:r>
      <w:r>
        <w:t xml:space="preserve">a piece of system </w:t>
      </w:r>
      <w:r w:rsidR="003B5386">
        <w:t>state information</w:t>
      </w:r>
      <w:r w:rsidR="003213F5">
        <w:t xml:space="preserve">. </w:t>
      </w:r>
      <w:r>
        <w:t xml:space="preserve">The valid OVAL Item Entity status values are defined in the </w:t>
      </w:r>
      <w:proofErr w:type="spellStart"/>
      <w:r w:rsidR="00981D77">
        <w:rPr>
          <w:rFonts w:ascii="Courier New" w:hAnsi="Courier New"/>
        </w:rPr>
        <w:t>oval-sc</w:t>
      </w:r>
      <w:proofErr w:type="gramStart"/>
      <w:r w:rsidRPr="00F06E38">
        <w:rPr>
          <w:rFonts w:ascii="Courier New" w:hAnsi="Courier New"/>
        </w:rPr>
        <w:t>:StatusEnumeration</w:t>
      </w:r>
      <w:proofErr w:type="spellEnd"/>
      <w:proofErr w:type="gramEnd"/>
      <w:r w:rsidR="003213F5">
        <w:rPr>
          <w:rFonts w:ascii="Calibri" w:hAnsi="Calibri"/>
        </w:rPr>
        <w:t xml:space="preserve">. </w:t>
      </w:r>
      <w:r w:rsidR="00A0110B">
        <w:rPr>
          <w:rFonts w:ascii="Calibri" w:hAnsi="Calibri"/>
        </w:rPr>
        <w:t>T</w:t>
      </w:r>
      <w:r>
        <w:rPr>
          <w:rFonts w:ascii="Calibri" w:hAnsi="Calibri"/>
        </w:rPr>
        <w:t xml:space="preserve">he status of an OVAL Item Entity </w:t>
      </w:r>
      <w:r w:rsidR="003B5386">
        <w:rPr>
          <w:rFonts w:ascii="Calibri" w:hAnsi="Calibri"/>
        </w:rPr>
        <w:t xml:space="preserve">can be </w:t>
      </w:r>
      <w:r>
        <w:rPr>
          <w:rFonts w:ascii="Calibri" w:hAnsi="Calibri"/>
        </w:rPr>
        <w:t xml:space="preserve">independent of other OVAL Item Entities and </w:t>
      </w:r>
      <w:r w:rsidR="003B5386">
        <w:rPr>
          <w:rFonts w:ascii="Calibri" w:hAnsi="Calibri"/>
        </w:rPr>
        <w:t>SHOULD NOT</w:t>
      </w:r>
      <w:r>
        <w:rPr>
          <w:rFonts w:ascii="Calibri" w:hAnsi="Calibri"/>
        </w:rPr>
        <w:t xml:space="preserve"> be propagated up to the containing OVAL Item.</w:t>
      </w:r>
      <w:r w:rsidR="00805B09">
        <w:rPr>
          <w:rFonts w:ascii="Calibri" w:hAnsi="Calibri"/>
        </w:rPr>
        <w:t xml:space="preserve"> </w:t>
      </w:r>
      <w:r w:rsidR="00A0110B">
        <w:rPr>
          <w:rFonts w:ascii="Calibri" w:hAnsi="Calibri"/>
        </w:rPr>
        <w:t xml:space="preserve"> </w:t>
      </w:r>
      <w:r>
        <w:rPr>
          <w:rFonts w:ascii="Calibri" w:hAnsi="Calibri"/>
        </w:rPr>
        <w:t>The following table indicates when to use each status value.</w:t>
      </w:r>
    </w:p>
    <w:tbl>
      <w:tblPr>
        <w:tblStyle w:val="LightList1"/>
        <w:tblW w:w="5000" w:type="pct"/>
        <w:tblLook w:val="04A0" w:firstRow="1" w:lastRow="0" w:firstColumn="1" w:lastColumn="0" w:noHBand="0" w:noVBand="1"/>
      </w:tblPr>
      <w:tblGrid>
        <w:gridCol w:w="2063"/>
        <w:gridCol w:w="7513"/>
      </w:tblGrid>
      <w:tr w:rsidR="0084216D" w:rsidTr="006C7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84216D" w:rsidRDefault="0084216D" w:rsidP="006C7846">
            <w:pPr>
              <w:rPr>
                <w:b w:val="0"/>
                <w:bCs w:val="0"/>
                <w:lang w:bidi="ar-SA"/>
              </w:rPr>
            </w:pPr>
            <w:r w:rsidRPr="00A719C5">
              <w:rPr>
                <w:lang w:bidi="ar-SA"/>
              </w:rPr>
              <w:t>Enumeration Value</w:t>
            </w:r>
          </w:p>
        </w:tc>
        <w:tc>
          <w:tcPr>
            <w:tcW w:w="3923" w:type="pct"/>
            <w:tcBorders>
              <w:bottom w:val="single" w:sz="8" w:space="0" w:color="000000" w:themeColor="text1"/>
            </w:tcBorders>
          </w:tcPr>
          <w:p w:rsidR="0084216D" w:rsidRDefault="0084216D" w:rsidP="006C7846">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84216D" w:rsidRPr="00D50E49" w:rsidTr="006C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84216D" w:rsidRPr="00D50E49" w:rsidRDefault="00822E11" w:rsidP="006C7846">
            <w:pPr>
              <w:rPr>
                <w:b w:val="0"/>
                <w:color w:val="000000"/>
                <w:lang w:bidi="ar-SA"/>
              </w:rPr>
            </w:pPr>
            <w:r>
              <w:rPr>
                <w:color w:val="000000"/>
                <w:lang w:bidi="ar-SA"/>
              </w:rPr>
              <w:t>e</w:t>
            </w:r>
            <w:r w:rsidR="0084216D" w:rsidRPr="00D50E49">
              <w:rPr>
                <w:color w:val="000000"/>
                <w:lang w:bidi="ar-SA"/>
              </w:rPr>
              <w:t>rror</w:t>
            </w:r>
          </w:p>
        </w:tc>
        <w:tc>
          <w:tcPr>
            <w:tcW w:w="3923" w:type="pct"/>
            <w:tcBorders>
              <w:left w:val="single" w:sz="4" w:space="0" w:color="auto"/>
            </w:tcBorders>
          </w:tcPr>
          <w:p w:rsidR="0084216D" w:rsidRPr="00D50E49" w:rsidRDefault="0084216D" w:rsidP="00933395">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there is</w:t>
            </w:r>
            <w:r w:rsidRPr="00D50E49">
              <w:rPr>
                <w:color w:val="000000"/>
                <w:lang w:bidi="ar-SA"/>
              </w:rPr>
              <w:t xml:space="preserve"> an error</w:t>
            </w:r>
            <w:r>
              <w:rPr>
                <w:color w:val="000000"/>
                <w:lang w:bidi="ar-SA"/>
              </w:rPr>
              <w:t xml:space="preserve"> that prevents the collection of </w:t>
            </w:r>
            <w:r w:rsidR="0039201B">
              <w:rPr>
                <w:color w:val="000000"/>
                <w:lang w:bidi="ar-SA"/>
              </w:rPr>
              <w:t xml:space="preserve">the </w:t>
            </w:r>
            <w:r>
              <w:rPr>
                <w:color w:val="000000"/>
                <w:lang w:bidi="ar-SA"/>
              </w:rPr>
              <w:t>OVAL Item Entity.</w:t>
            </w:r>
          </w:p>
        </w:tc>
      </w:tr>
      <w:tr w:rsidR="0084216D" w:rsidRPr="00D50E49" w:rsidTr="006C784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84216D" w:rsidRPr="00D50E49" w:rsidRDefault="00822E11" w:rsidP="006C7846">
            <w:pPr>
              <w:rPr>
                <w:b w:val="0"/>
                <w:color w:val="000000"/>
                <w:lang w:bidi="ar-SA"/>
              </w:rPr>
            </w:pPr>
            <w:r>
              <w:rPr>
                <w:color w:val="000000"/>
                <w:lang w:bidi="ar-SA"/>
              </w:rPr>
              <w:t>e</w:t>
            </w:r>
            <w:r w:rsidR="0084216D" w:rsidRPr="00D50E49">
              <w:rPr>
                <w:color w:val="000000"/>
                <w:lang w:bidi="ar-SA"/>
              </w:rPr>
              <w:t>xists</w:t>
            </w:r>
          </w:p>
        </w:tc>
        <w:tc>
          <w:tcPr>
            <w:tcW w:w="3923" w:type="pct"/>
            <w:tcBorders>
              <w:top w:val="single" w:sz="8" w:space="0" w:color="000000" w:themeColor="text1"/>
              <w:left w:val="single" w:sz="4" w:space="0" w:color="auto"/>
              <w:bottom w:val="single" w:sz="8" w:space="0" w:color="000000" w:themeColor="text1"/>
            </w:tcBorders>
          </w:tcPr>
          <w:p w:rsidR="0084216D" w:rsidRPr="00D50E49" w:rsidRDefault="0084216D"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 OVAL Item Entity exists on the system and is collected.</w:t>
            </w:r>
          </w:p>
        </w:tc>
      </w:tr>
      <w:tr w:rsidR="0084216D" w:rsidRPr="00D50E49" w:rsidTr="006C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84216D" w:rsidRPr="00D50E49" w:rsidRDefault="0084216D" w:rsidP="006C7846">
            <w:pPr>
              <w:rPr>
                <w:b w:val="0"/>
                <w:color w:val="000000"/>
                <w:lang w:bidi="ar-SA"/>
              </w:rPr>
            </w:pPr>
            <w:r w:rsidRPr="00D50E49">
              <w:rPr>
                <w:color w:val="000000"/>
                <w:lang w:bidi="ar-SA"/>
              </w:rPr>
              <w:t>does not exist</w:t>
            </w:r>
          </w:p>
        </w:tc>
        <w:tc>
          <w:tcPr>
            <w:tcW w:w="3923" w:type="pct"/>
            <w:tcBorders>
              <w:left w:val="single" w:sz="4" w:space="0" w:color="auto"/>
            </w:tcBorders>
          </w:tcPr>
          <w:p w:rsidR="0084216D" w:rsidRPr="00D50E49" w:rsidRDefault="0084216D" w:rsidP="00933395">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 OVAL Item Entity does not exist on the system.</w:t>
            </w:r>
          </w:p>
        </w:tc>
      </w:tr>
      <w:tr w:rsidR="0084216D" w:rsidRPr="00D50E49" w:rsidTr="006C784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84216D" w:rsidRPr="00D50E49" w:rsidRDefault="0084216D" w:rsidP="006C7846">
            <w:pPr>
              <w:rPr>
                <w:b w:val="0"/>
                <w:color w:val="000000"/>
                <w:lang w:bidi="ar-SA"/>
              </w:rPr>
            </w:pPr>
            <w:r w:rsidRPr="00D50E49">
              <w:rPr>
                <w:color w:val="000000"/>
                <w:lang w:bidi="ar-SA"/>
              </w:rPr>
              <w:t>not collected</w:t>
            </w:r>
          </w:p>
        </w:tc>
        <w:tc>
          <w:tcPr>
            <w:tcW w:w="3923" w:type="pct"/>
            <w:tcBorders>
              <w:top w:val="single" w:sz="8" w:space="0" w:color="000000" w:themeColor="text1"/>
              <w:left w:val="single" w:sz="4" w:space="0" w:color="auto"/>
              <w:bottom w:val="single" w:sz="8" w:space="0" w:color="000000" w:themeColor="text1"/>
            </w:tcBorders>
          </w:tcPr>
          <w:p w:rsidR="0084216D" w:rsidRPr="00D50E49" w:rsidRDefault="0084216D"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w:t>
            </w:r>
            <w:r w:rsidR="0039201B">
              <w:rPr>
                <w:color w:val="000000"/>
                <w:lang w:bidi="ar-SA"/>
              </w:rPr>
              <w:t xml:space="preserve">MUST </w:t>
            </w:r>
            <w:r>
              <w:rPr>
                <w:color w:val="000000"/>
                <w:lang w:bidi="ar-SA"/>
              </w:rPr>
              <w:t xml:space="preserve">be used when no attempt </w:t>
            </w:r>
            <w:r w:rsidR="0039201B">
              <w:rPr>
                <w:color w:val="000000"/>
                <w:lang w:bidi="ar-SA"/>
              </w:rPr>
              <w:t xml:space="preserve">is </w:t>
            </w:r>
            <w:r>
              <w:rPr>
                <w:color w:val="000000"/>
                <w:lang w:bidi="ar-SA"/>
              </w:rPr>
              <w:t xml:space="preserve">made </w:t>
            </w:r>
            <w:r w:rsidR="0039201B">
              <w:rPr>
                <w:color w:val="000000"/>
                <w:lang w:bidi="ar-SA"/>
              </w:rPr>
              <w:t xml:space="preserve">to </w:t>
            </w:r>
            <w:r>
              <w:rPr>
                <w:color w:val="000000"/>
                <w:lang w:bidi="ar-SA"/>
              </w:rPr>
              <w:t>collect the OVAL Item Entity.</w:t>
            </w:r>
          </w:p>
        </w:tc>
      </w:tr>
    </w:tbl>
    <w:p w:rsidR="0039201B" w:rsidRDefault="0039201B" w:rsidP="00FE7AF9">
      <w:pPr>
        <w:pStyle w:val="Heading5"/>
      </w:pPr>
      <w:bookmarkStart w:id="328" w:name="_Ref303607608"/>
      <w:r>
        <w:t>Datatype</w:t>
      </w:r>
      <w:bookmarkEnd w:id="328"/>
    </w:p>
    <w:p w:rsidR="0084216D" w:rsidRDefault="0084216D" w:rsidP="0084216D">
      <w:r>
        <w:t xml:space="preserve">The </w:t>
      </w:r>
      <w:r w:rsidRPr="00BD3303">
        <w:rPr>
          <w:rFonts w:ascii="Courier New" w:hAnsi="Courier New" w:cs="Courier New"/>
        </w:rPr>
        <w:t>datatype</w:t>
      </w:r>
      <w:r>
        <w:t xml:space="preserve"> of the OVAL Item Entity describes how the </w:t>
      </w:r>
      <w:r w:rsidRPr="00BD3303">
        <w:rPr>
          <w:rFonts w:ascii="Courier New" w:hAnsi="Courier New" w:cs="Courier New"/>
        </w:rPr>
        <w:t>value</w:t>
      </w:r>
      <w:r>
        <w:t xml:space="preserve"> of the OVAL Item Entity should be interpreted</w:t>
      </w:r>
      <w:r w:rsidR="003213F5">
        <w:t xml:space="preserve">. </w:t>
      </w:r>
      <w:r>
        <w:t xml:space="preserve">The valid </w:t>
      </w:r>
      <w:r w:rsidRPr="00BD3303">
        <w:rPr>
          <w:rFonts w:ascii="Courier New" w:hAnsi="Courier New" w:cs="Courier New"/>
        </w:rPr>
        <w:t>datatype</w:t>
      </w:r>
      <w:r>
        <w:t xml:space="preserve"> values for an OVAL Item Entity are listed in the </w:t>
      </w:r>
      <w:proofErr w:type="spellStart"/>
      <w:r w:rsidR="00981D77">
        <w:rPr>
          <w:rFonts w:ascii="Courier New" w:hAnsi="Courier New"/>
        </w:rPr>
        <w:t>oval</w:t>
      </w:r>
      <w:proofErr w:type="gramStart"/>
      <w:r w:rsidR="00981D77">
        <w:rPr>
          <w:rFonts w:ascii="Courier New" w:hAnsi="Courier New"/>
        </w:rPr>
        <w:t>:</w:t>
      </w:r>
      <w:r w:rsidRPr="0050641E">
        <w:rPr>
          <w:rFonts w:ascii="Courier New" w:hAnsi="Courier New"/>
        </w:rPr>
        <w:t>DatatypeEnumeration</w:t>
      </w:r>
      <w:proofErr w:type="spellEnd"/>
      <w:proofErr w:type="gramEnd"/>
      <w:r w:rsidR="0039201B" w:rsidRPr="00BD3303">
        <w:rPr>
          <w:rFonts w:cstheme="minorHAnsi"/>
        </w:rPr>
        <w:t xml:space="preserve"> and </w:t>
      </w:r>
      <w:r w:rsidR="0039201B">
        <w:t xml:space="preserve">restricted as needed in </w:t>
      </w:r>
      <w:r w:rsidR="0039201B" w:rsidRPr="003260AF">
        <w:rPr>
          <w:rFonts w:ascii="Calibri" w:hAnsi="Calibri"/>
        </w:rPr>
        <w:t>OVAL Component Models</w:t>
      </w:r>
      <w:r w:rsidR="003213F5">
        <w:t xml:space="preserve">. </w:t>
      </w:r>
      <w:r>
        <w:t xml:space="preserve"> When assigning a </w:t>
      </w:r>
      <w:r w:rsidRPr="00BD3303">
        <w:rPr>
          <w:rFonts w:ascii="Courier New" w:hAnsi="Courier New" w:cs="Courier New"/>
        </w:rPr>
        <w:t>datatype</w:t>
      </w:r>
      <w:r>
        <w:t xml:space="preserve"> to an OVAL Item Entity, there are two cases to consider:</w:t>
      </w:r>
    </w:p>
    <w:p w:rsidR="0084216D" w:rsidRDefault="001F34A3" w:rsidP="006552DB">
      <w:pPr>
        <w:pStyle w:val="ListParagraph"/>
        <w:numPr>
          <w:ilvl w:val="0"/>
          <w:numId w:val="36"/>
        </w:numPr>
      </w:pPr>
      <w:r>
        <w:t>T</w:t>
      </w:r>
      <w:r w:rsidR="0084216D">
        <w:t xml:space="preserve">he </w:t>
      </w:r>
      <w:r w:rsidR="0084216D" w:rsidRPr="00BD3303">
        <w:rPr>
          <w:rFonts w:ascii="Courier New" w:hAnsi="Courier New" w:cs="Courier New"/>
        </w:rPr>
        <w:t>datatype</w:t>
      </w:r>
      <w:r w:rsidR="0084216D">
        <w:t xml:space="preserve"> is fixed to a specific </w:t>
      </w:r>
      <w:r w:rsidR="0084216D" w:rsidRPr="00BD3303">
        <w:rPr>
          <w:rFonts w:ascii="Courier New" w:hAnsi="Courier New" w:cs="Courier New"/>
        </w:rPr>
        <w:t>datatype</w:t>
      </w:r>
      <w:r w:rsidR="0084216D">
        <w:t xml:space="preserve"> value</w:t>
      </w:r>
      <w:r w:rsidR="003213F5">
        <w:t xml:space="preserve">. </w:t>
      </w:r>
      <w:r w:rsidR="0084216D">
        <w:t xml:space="preserve">In this case, the OVAL Item Entity </w:t>
      </w:r>
      <w:r>
        <w:t>MUST</w:t>
      </w:r>
      <w:r w:rsidR="0084216D">
        <w:t xml:space="preserve"> always use the specified </w:t>
      </w:r>
      <w:r w:rsidR="0084216D" w:rsidRPr="00BD3303">
        <w:rPr>
          <w:rFonts w:ascii="Courier New" w:hAnsi="Courier New" w:cs="Courier New"/>
        </w:rPr>
        <w:t>datatype</w:t>
      </w:r>
      <w:r w:rsidR="0084216D">
        <w:t xml:space="preserve"> value.</w:t>
      </w:r>
    </w:p>
    <w:p w:rsidR="0084216D" w:rsidRDefault="001F34A3" w:rsidP="006552DB">
      <w:pPr>
        <w:pStyle w:val="ListParagraph"/>
        <w:numPr>
          <w:ilvl w:val="0"/>
          <w:numId w:val="36"/>
        </w:numPr>
      </w:pPr>
      <w:r>
        <w:lastRenderedPageBreak/>
        <w:t>T</w:t>
      </w:r>
      <w:r w:rsidR="0084216D">
        <w:t xml:space="preserve">he </w:t>
      </w:r>
      <w:r w:rsidR="0084216D" w:rsidRPr="00BD3303">
        <w:rPr>
          <w:rFonts w:ascii="Courier New" w:hAnsi="Courier New" w:cs="Courier New"/>
        </w:rPr>
        <w:t>datatype</w:t>
      </w:r>
      <w:r w:rsidR="0084216D">
        <w:t xml:space="preserve"> can be one of </w:t>
      </w:r>
      <w:r w:rsidR="00A90E00">
        <w:t xml:space="preserve">several </w:t>
      </w:r>
      <w:r w:rsidR="0084216D">
        <w:t>datatype values</w:t>
      </w:r>
      <w:r w:rsidR="003213F5">
        <w:t xml:space="preserve">. </w:t>
      </w:r>
      <w:r w:rsidR="0084216D">
        <w:t xml:space="preserve">In this case, the </w:t>
      </w:r>
      <w:r w:rsidR="0084216D" w:rsidRPr="00BD3303">
        <w:rPr>
          <w:rFonts w:ascii="Courier New" w:hAnsi="Courier New" w:cs="Courier New"/>
        </w:rPr>
        <w:t>datatype</w:t>
      </w:r>
      <w:r w:rsidR="0084216D">
        <w:t xml:space="preserve"> value that most appropriately describes the value of the OVAL Item Entity</w:t>
      </w:r>
      <w:r w:rsidR="00400C15">
        <w:t xml:space="preserve"> SHOULD be used</w:t>
      </w:r>
      <w:r w:rsidR="003213F5">
        <w:t xml:space="preserve">. </w:t>
      </w:r>
      <w:r w:rsidR="0084216D">
        <w:t xml:space="preserve">If an OVAL Item Entity value is not present, the </w:t>
      </w:r>
      <w:r w:rsidR="0084216D" w:rsidRPr="00BD3303">
        <w:rPr>
          <w:rFonts w:ascii="Courier New" w:hAnsi="Courier New" w:cs="Courier New"/>
        </w:rPr>
        <w:t>datatype</w:t>
      </w:r>
      <w:r w:rsidR="0084216D">
        <w:t xml:space="preserve"> value must be set to the default datatype value specified in corresponding </w:t>
      </w:r>
      <w:r w:rsidR="0084216D" w:rsidRPr="003260AF">
        <w:t>OVAL Component Model</w:t>
      </w:r>
      <w:r w:rsidR="0084216D">
        <w:t>.</w:t>
      </w:r>
    </w:p>
    <w:p w:rsidR="00A90E00" w:rsidRDefault="00A90E00" w:rsidP="00FE7AF9">
      <w:pPr>
        <w:pStyle w:val="Heading5"/>
      </w:pPr>
      <w:r>
        <w:t>Value</w:t>
      </w:r>
    </w:p>
    <w:p w:rsidR="002A23F1" w:rsidRDefault="0084216D" w:rsidP="00BD3303">
      <w:r>
        <w:t xml:space="preserve">The final aspect of an OVAL Item Entity is its </w:t>
      </w:r>
      <w:r w:rsidRPr="00BD3303">
        <w:rPr>
          <w:rFonts w:ascii="Courier New" w:hAnsi="Courier New" w:cs="Courier New"/>
        </w:rPr>
        <w:t>value</w:t>
      </w:r>
      <w:r w:rsidR="003213F5">
        <w:t xml:space="preserve">. </w:t>
      </w:r>
      <w:r>
        <w:t>An OVAL Item Entity may contain simple character data or complex structured data as specified in the corresponding OVAL Component Model</w:t>
      </w:r>
      <w:r w:rsidR="003213F5">
        <w:t xml:space="preserve">. </w:t>
      </w:r>
      <w:r>
        <w:t xml:space="preserve">All OVAL Item Entity values must conform to the constraints defined in the </w:t>
      </w:r>
      <w:proofErr w:type="spellStart"/>
      <w:r w:rsidR="002A23F1">
        <w:rPr>
          <w:rFonts w:ascii="Courier New" w:hAnsi="Courier New"/>
        </w:rPr>
        <w:t>o</w:t>
      </w:r>
      <w:r w:rsidR="00981D77">
        <w:rPr>
          <w:rFonts w:ascii="Courier New" w:hAnsi="Courier New"/>
        </w:rPr>
        <w:t>val-sc</w:t>
      </w:r>
      <w:proofErr w:type="gramStart"/>
      <w:r w:rsidRPr="00705FBB">
        <w:rPr>
          <w:rFonts w:ascii="Courier New" w:hAnsi="Courier New"/>
        </w:rPr>
        <w:t>:</w:t>
      </w:r>
      <w:r w:rsidR="00AD028C">
        <w:rPr>
          <w:rFonts w:ascii="Courier New" w:hAnsi="Courier New"/>
        </w:rPr>
        <w:t>Datatype</w:t>
      </w:r>
      <w:r w:rsidRPr="00705FBB">
        <w:rPr>
          <w:rFonts w:ascii="Courier New" w:hAnsi="Courier New"/>
        </w:rPr>
        <w:t>Enumeration</w:t>
      </w:r>
      <w:proofErr w:type="spellEnd"/>
      <w:proofErr w:type="gramEnd"/>
      <w:r>
        <w:rPr>
          <w:rFonts w:ascii="Calibri" w:hAnsi="Calibri"/>
        </w:rPr>
        <w:t>.</w:t>
      </w:r>
      <w:r w:rsidR="008C02BF" w:rsidRPr="006C7846" w:rsidDel="008C02BF">
        <w:t xml:space="preserve"> </w:t>
      </w:r>
    </w:p>
    <w:p w:rsidR="00512860" w:rsidRDefault="00512860" w:rsidP="002A23F1">
      <w:pPr>
        <w:pStyle w:val="Heading3"/>
      </w:pPr>
      <w:bookmarkStart w:id="329" w:name="_Toc314765902"/>
      <w:r>
        <w:t>Content Integrity and Authenticity</w:t>
      </w:r>
      <w:bookmarkEnd w:id="329"/>
    </w:p>
    <w:p w:rsidR="00710C7E" w:rsidRPr="00DC4CCD" w:rsidRDefault="008C02BF" w:rsidP="00710C7E">
      <w:r>
        <w:t>Content expressed in the OVAL System Characteristics Model MAY be digitally signed in order to preserve content integrity and authenticity</w:t>
      </w:r>
      <w:r w:rsidR="00805B09">
        <w:t xml:space="preserve">.  See Section </w:t>
      </w:r>
      <w:r w:rsidR="00805B09">
        <w:fldChar w:fldCharType="begin"/>
      </w:r>
      <w:r w:rsidR="00805B09">
        <w:instrText xml:space="preserve"> REF _Ref303608302 \r \h </w:instrText>
      </w:r>
      <w:r w:rsidR="00805B09">
        <w:fldChar w:fldCharType="separate"/>
      </w:r>
      <w:r w:rsidR="00082012">
        <w:t>6.1</w:t>
      </w:r>
      <w:r w:rsidR="00805B09">
        <w:fldChar w:fldCharType="end"/>
      </w:r>
      <w:r w:rsidR="00805B09">
        <w:t xml:space="preserve"> on XML Signature Support.</w:t>
      </w:r>
    </w:p>
    <w:p w:rsidR="004710BF" w:rsidRDefault="00FD6C8A" w:rsidP="00BD3303">
      <w:pPr>
        <w:pStyle w:val="Heading2"/>
      </w:pPr>
      <w:bookmarkStart w:id="330" w:name="_Toc314765903"/>
      <w:r>
        <w:t>Producing OVAL Results</w:t>
      </w:r>
      <w:bookmarkEnd w:id="330"/>
      <w:r w:rsidR="004710BF" w:rsidRPr="004710BF">
        <w:t xml:space="preserve"> </w:t>
      </w:r>
    </w:p>
    <w:p w:rsidR="00D35E93" w:rsidRDefault="00D35E93" w:rsidP="00D35E93">
      <w:r>
        <w:t>Producing OVAL Results is the process by which detailed system state information is evaluated against the expected state of a system and represented in a standard</w:t>
      </w:r>
      <w:r w:rsidR="001F34A3">
        <w:t>ized</w:t>
      </w:r>
      <w:r>
        <w:t xml:space="preserve"> format</w:t>
      </w:r>
      <w:r w:rsidR="003213F5">
        <w:t xml:space="preserve">. </w:t>
      </w:r>
      <w:r>
        <w:t xml:space="preserve">This </w:t>
      </w:r>
      <w:r w:rsidR="001F34A3">
        <w:t xml:space="preserve">standardized </w:t>
      </w:r>
      <w:r>
        <w:t>format conveys the results of the evaluation which can indicate the presence of a vulnerability, compliance to a policy, installation of software, or even the presence of malware artifacts</w:t>
      </w:r>
      <w:r w:rsidR="003213F5">
        <w:t xml:space="preserve">. </w:t>
      </w:r>
      <w:r>
        <w:t xml:space="preserve">Additionally, the results can be consumed by other tools where they can be interpreted and used to </w:t>
      </w:r>
      <w:r w:rsidR="001F34A3">
        <w:t xml:space="preserve">inform </w:t>
      </w:r>
      <w:r>
        <w:t>remediat</w:t>
      </w:r>
      <w:r w:rsidR="001F34A3">
        <w:t>ion of</w:t>
      </w:r>
      <w:r>
        <w:t xml:space="preserve"> discovered issues.</w:t>
      </w:r>
    </w:p>
    <w:p w:rsidR="00B22862" w:rsidRDefault="00B22862" w:rsidP="00FB5C04">
      <w:pPr>
        <w:pStyle w:val="Heading3"/>
      </w:pPr>
      <w:bookmarkStart w:id="331" w:name="_Toc297714990"/>
      <w:bookmarkStart w:id="332" w:name="_Toc297715277"/>
      <w:bookmarkStart w:id="333" w:name="_Toc297715570"/>
      <w:bookmarkStart w:id="334" w:name="_Toc297715858"/>
      <w:bookmarkStart w:id="335" w:name="_Toc314765904"/>
      <w:bookmarkEnd w:id="331"/>
      <w:bookmarkEnd w:id="332"/>
      <w:bookmarkEnd w:id="333"/>
      <w:bookmarkEnd w:id="334"/>
      <w:r>
        <w:t>Definition Evaluation</w:t>
      </w:r>
      <w:bookmarkEnd w:id="335"/>
    </w:p>
    <w:p w:rsidR="00B22862" w:rsidRDefault="00B22862" w:rsidP="00B22862">
      <w:r>
        <w:t xml:space="preserve">OVAL Definition Evaluation is the process </w:t>
      </w:r>
      <w:r w:rsidR="00993A06">
        <w:t xml:space="preserve">examining the characteristics of a system and </w:t>
      </w:r>
      <w:r>
        <w:t xml:space="preserve">applying one or more logical statements </w:t>
      </w:r>
      <w:r w:rsidR="00993A06">
        <w:t xml:space="preserve">about those characteristics </w:t>
      </w:r>
      <w:r>
        <w:t xml:space="preserve">to determine </w:t>
      </w:r>
      <w:r w:rsidR="00993A06">
        <w:t>an overall result for the system state that the</w:t>
      </w:r>
      <w:r>
        <w:t xml:space="preserve"> OVAL Definition</w:t>
      </w:r>
      <w:r w:rsidR="00993A06">
        <w:t xml:space="preserve"> describes</w:t>
      </w:r>
      <w:r w:rsidR="003213F5">
        <w:t xml:space="preserve">. </w:t>
      </w:r>
      <w:r w:rsidR="00993A06">
        <w:t xml:space="preserve">Each OVAL Definition has zero or one logical </w:t>
      </w:r>
      <w:r w:rsidR="00993A06" w:rsidRPr="00BD3303">
        <w:rPr>
          <w:rFonts w:ascii="Courier New" w:hAnsi="Courier New" w:cs="Courier New"/>
        </w:rPr>
        <w:t>criteria</w:t>
      </w:r>
      <w:r w:rsidR="00993A06">
        <w:t xml:space="preserve"> components</w:t>
      </w:r>
      <w:r w:rsidR="001F34A3">
        <w:t xml:space="preserve">, which are </w:t>
      </w:r>
      <w:r>
        <w:t>combined using logical operators, such as ‘</w:t>
      </w:r>
      <w:r w:rsidRPr="002D1C7F">
        <w:rPr>
          <w:rFonts w:ascii="Courier New" w:hAnsi="Courier New" w:cs="Courier New"/>
        </w:rPr>
        <w:t>AND</w:t>
      </w:r>
      <w:r>
        <w:rPr>
          <w:rFonts w:ascii="Courier New" w:hAnsi="Courier New" w:cs="Courier New"/>
        </w:rPr>
        <w:t>’</w:t>
      </w:r>
      <w:r>
        <w:t xml:space="preserve"> and ‘</w:t>
      </w:r>
      <w:r w:rsidRPr="002D1C7F">
        <w:rPr>
          <w:rFonts w:ascii="Courier New" w:hAnsi="Courier New" w:cs="Courier New"/>
        </w:rPr>
        <w:t>OR’</w:t>
      </w:r>
      <w:r w:rsidR="003213F5">
        <w:t xml:space="preserve">. </w:t>
      </w:r>
      <w:r w:rsidR="00993A06">
        <w:t xml:space="preserve">The overall result of </w:t>
      </w:r>
      <w:r w:rsidR="001F34A3">
        <w:t xml:space="preserve">evaluating </w:t>
      </w:r>
      <w:r w:rsidR="00993A06">
        <w:t xml:space="preserve">an OVAL Definition is determined by evaluating </w:t>
      </w:r>
      <w:r w:rsidR="00AA692D">
        <w:t xml:space="preserve">its </w:t>
      </w:r>
      <w:r w:rsidR="00AA692D" w:rsidRPr="00BD3303">
        <w:rPr>
          <w:rFonts w:ascii="Courier New" w:hAnsi="Courier New" w:cs="Courier New"/>
        </w:rPr>
        <w:t>criteria</w:t>
      </w:r>
      <w:r w:rsidR="00AA692D">
        <w:t xml:space="preserve"> component. This process is described in detail in the following section. </w:t>
      </w:r>
    </w:p>
    <w:p w:rsidR="00394DAE" w:rsidRPr="00394DAE" w:rsidRDefault="00394DAE" w:rsidP="00394DAE">
      <w:pPr>
        <w:pStyle w:val="Heading4"/>
      </w:pPr>
      <w:r w:rsidRPr="00394DAE">
        <w:t>Evaluating a Deprecated OVAL Definition</w:t>
      </w:r>
    </w:p>
    <w:p w:rsidR="00394DAE" w:rsidRPr="00D93CD9" w:rsidRDefault="00394DAE" w:rsidP="00394DAE">
      <w:r w:rsidRPr="00394DAE">
        <w:t xml:space="preserve">When evaluating a deprecated OVAL Definition, that does not have a </w:t>
      </w:r>
      <w:r w:rsidRPr="00394DAE">
        <w:rPr>
          <w:rFonts w:ascii="Courier New" w:hAnsi="Courier New"/>
        </w:rPr>
        <w:t>criteria</w:t>
      </w:r>
      <w:r w:rsidRPr="00394DAE">
        <w:t xml:space="preserve"> construct, the OVAL Definition MUST evaluate to </w:t>
      </w:r>
      <w:r w:rsidRPr="00394DAE">
        <w:rPr>
          <w:i/>
        </w:rPr>
        <w:t>‘not evaluated’</w:t>
      </w:r>
      <w:r w:rsidRPr="00394DAE">
        <w:t xml:space="preserve">.  If a deprecated OVAL Definition contains a </w:t>
      </w:r>
      <w:r w:rsidRPr="00394DAE">
        <w:rPr>
          <w:rFonts w:ascii="Courier New" w:hAnsi="Courier New"/>
        </w:rPr>
        <w:t>criteria</w:t>
      </w:r>
      <w:r w:rsidRPr="00394DAE">
        <w:t xml:space="preserve"> construct, the OVAL Definition SHOULD evaluate as if it were not deprecated.  However, the OVAL Definition MAY evaluate to </w:t>
      </w:r>
      <w:r w:rsidRPr="00394DAE">
        <w:rPr>
          <w:i/>
        </w:rPr>
        <w:t xml:space="preserve">‘not </w:t>
      </w:r>
      <w:proofErr w:type="spellStart"/>
      <w:r w:rsidRPr="00394DAE">
        <w:rPr>
          <w:i/>
        </w:rPr>
        <w:t>evaluted</w:t>
      </w:r>
      <w:proofErr w:type="spellEnd"/>
      <w:r w:rsidRPr="00394DAE">
        <w:rPr>
          <w:i/>
        </w:rPr>
        <w:t>’</w:t>
      </w:r>
      <w:r w:rsidRPr="00394DAE">
        <w:t>.</w:t>
      </w:r>
    </w:p>
    <w:p w:rsidR="00B22862" w:rsidRDefault="00B22862" w:rsidP="00FB5C04">
      <w:pPr>
        <w:pStyle w:val="Heading4"/>
      </w:pPr>
      <w:r>
        <w:t>Criteria Evaluation</w:t>
      </w:r>
    </w:p>
    <w:p w:rsidR="00D35E93" w:rsidRDefault="00D35E93" w:rsidP="00D35E93">
      <w:pPr>
        <w:rPr>
          <w:rFonts w:ascii="Calibri" w:hAnsi="Calibri"/>
        </w:rPr>
      </w:pPr>
      <w:r>
        <w:t xml:space="preserve">A </w:t>
      </w:r>
      <w:r w:rsidRPr="002D1C7F">
        <w:rPr>
          <w:rFonts w:ascii="Courier New" w:hAnsi="Courier New" w:cs="Courier New"/>
        </w:rPr>
        <w:t>criteria</w:t>
      </w:r>
      <w:r w:rsidRPr="002C7D91">
        <w:rPr>
          <w:rFonts w:cstheme="minorHAnsi"/>
        </w:rPr>
        <w:t xml:space="preserve"> </w:t>
      </w:r>
      <w:r>
        <w:t>component of an OVAL Definition combines one or more logical statements in order to determine a result value</w:t>
      </w:r>
      <w:r w:rsidR="003213F5">
        <w:t xml:space="preserve">. </w:t>
      </w:r>
      <w:r>
        <w:t xml:space="preserve">A </w:t>
      </w:r>
      <w:r w:rsidRPr="002D1C7F">
        <w:rPr>
          <w:rFonts w:ascii="Courier New" w:hAnsi="Courier New" w:cs="Courier New"/>
        </w:rPr>
        <w:t>criteria</w:t>
      </w:r>
      <w:r>
        <w:t xml:space="preserve"> can be made up of other </w:t>
      </w:r>
      <w:r w:rsidRPr="002D1C7F">
        <w:rPr>
          <w:rFonts w:ascii="Courier New" w:hAnsi="Courier New" w:cs="Courier New"/>
        </w:rPr>
        <w:t>criteria</w:t>
      </w:r>
      <w:r>
        <w:t xml:space="preserve">, </w:t>
      </w:r>
      <w:r w:rsidRPr="002D1C7F">
        <w:rPr>
          <w:rFonts w:ascii="Courier New" w:hAnsi="Courier New" w:cs="Courier New"/>
        </w:rPr>
        <w:t>criterion</w:t>
      </w:r>
      <w:r>
        <w:t xml:space="preserve">, or </w:t>
      </w:r>
      <w:r w:rsidRPr="00936435">
        <w:rPr>
          <w:rFonts w:ascii="Courier New" w:hAnsi="Courier New" w:cs="Courier New"/>
        </w:rPr>
        <w:t>extend_definitions</w:t>
      </w:r>
      <w:r>
        <w:t xml:space="preserve">, along with an </w:t>
      </w:r>
      <w:r w:rsidRPr="00002302">
        <w:rPr>
          <w:rFonts w:ascii="Courier New" w:hAnsi="Courier New"/>
        </w:rPr>
        <w:t>operator</w:t>
      </w:r>
      <w:r w:rsidRPr="002C7D91">
        <w:rPr>
          <w:rFonts w:cstheme="minorHAnsi"/>
        </w:rPr>
        <w:t xml:space="preserve"> property</w:t>
      </w:r>
      <w:r>
        <w:t xml:space="preserve"> that specifies how to logically combine</w:t>
      </w:r>
      <w:r w:rsidR="00077E40">
        <w:t xml:space="preserve"> </w:t>
      </w:r>
      <w:r>
        <w:t>the specified logical statements</w:t>
      </w:r>
      <w:r w:rsidR="003213F5">
        <w:t xml:space="preserve">. </w:t>
      </w:r>
      <w:r>
        <w:t xml:space="preserve">For more information on how to combine the individual results of the </w:t>
      </w:r>
      <w:r>
        <w:lastRenderedPageBreak/>
        <w:t xml:space="preserve">logical statements specified within a </w:t>
      </w:r>
      <w:r w:rsidRPr="002A23F1">
        <w:rPr>
          <w:rFonts w:ascii="Courier New" w:hAnsi="Courier New" w:cs="Courier New"/>
        </w:rPr>
        <w:t>crite</w:t>
      </w:r>
      <w:r w:rsidR="001F34A3" w:rsidRPr="002A23F1">
        <w:rPr>
          <w:rFonts w:ascii="Courier New" w:hAnsi="Courier New" w:cs="Courier New"/>
        </w:rPr>
        <w:t>ria</w:t>
      </w:r>
      <w:r w:rsidR="001F34A3">
        <w:t xml:space="preserve">, </w:t>
      </w:r>
      <w:r w:rsidR="00084D0D">
        <w:t xml:space="preserve">see </w:t>
      </w:r>
      <w:r w:rsidR="001F34A3">
        <w:t>Section</w:t>
      </w:r>
      <w:r w:rsidR="00A0110B">
        <w:t xml:space="preserve"> </w:t>
      </w:r>
      <w:r w:rsidR="00A0110B">
        <w:fldChar w:fldCharType="begin"/>
      </w:r>
      <w:r w:rsidR="00A0110B">
        <w:instrText xml:space="preserve"> REF _Ref303609003 \r \h </w:instrText>
      </w:r>
      <w:r w:rsidR="00A0110B">
        <w:fldChar w:fldCharType="separate"/>
      </w:r>
      <w:r w:rsidR="00082012">
        <w:t>5.3.6.2</w:t>
      </w:r>
      <w:r w:rsidR="00A0110B">
        <w:fldChar w:fldCharType="end"/>
      </w:r>
      <w:r w:rsidR="003213F5">
        <w:t xml:space="preserve">. </w:t>
      </w:r>
      <w:r w:rsidR="002C7D91">
        <w:t xml:space="preserve">The result value of the criteria is determined by first </w:t>
      </w:r>
      <w:r w:rsidR="001F34A3">
        <w:t xml:space="preserve">evaluating </w:t>
      </w:r>
      <w:r w:rsidR="002C7D91">
        <w:t xml:space="preserve">the </w:t>
      </w:r>
      <w:r w:rsidR="002C7D91" w:rsidRPr="00EB07E5">
        <w:rPr>
          <w:rFonts w:ascii="Courier New" w:hAnsi="Courier New" w:cs="Courier New"/>
        </w:rPr>
        <w:t>operator</w:t>
      </w:r>
      <w:r w:rsidR="002C7D91">
        <w:t xml:space="preserve"> property to combine th</w:t>
      </w:r>
      <w:r w:rsidR="001F34A3">
        <w:t>e logical statements and t</w:t>
      </w:r>
      <w:r w:rsidR="002C7D91">
        <w:t>hen</w:t>
      </w:r>
      <w:r w:rsidR="001F34A3">
        <w:t xml:space="preserve"> evaluating the </w:t>
      </w:r>
      <w:r w:rsidR="002C7D91" w:rsidRPr="00EB07E5">
        <w:rPr>
          <w:rFonts w:ascii="Courier New" w:hAnsi="Courier New" w:cs="Courier New"/>
        </w:rPr>
        <w:t>negate</w:t>
      </w:r>
      <w:r w:rsidR="002C7D91">
        <w:t xml:space="preserve"> property</w:t>
      </w:r>
      <w:r w:rsidR="003213F5">
        <w:t xml:space="preserve">. </w:t>
      </w:r>
      <w:r w:rsidR="00084D0D">
        <w:rPr>
          <w:rFonts w:ascii="Calibri" w:hAnsi="Calibri"/>
        </w:rPr>
        <w:t xml:space="preserve">See </w:t>
      </w:r>
      <w:r w:rsidR="002C7D91" w:rsidRPr="00270F18">
        <w:rPr>
          <w:rFonts w:ascii="Calibri" w:hAnsi="Calibri"/>
        </w:rPr>
        <w:t xml:space="preserve">Section </w:t>
      </w:r>
      <w:r w:rsidR="0042235C">
        <w:rPr>
          <w:rFonts w:ascii="Calibri" w:hAnsi="Calibri"/>
        </w:rPr>
        <w:fldChar w:fldCharType="begin"/>
      </w:r>
      <w:r w:rsidR="0042235C">
        <w:rPr>
          <w:rFonts w:ascii="Calibri" w:hAnsi="Calibri"/>
        </w:rPr>
        <w:instrText xml:space="preserve"> REF _Ref303608901 \r \h </w:instrText>
      </w:r>
      <w:r w:rsidR="0042235C">
        <w:rPr>
          <w:rFonts w:ascii="Calibri" w:hAnsi="Calibri"/>
        </w:rPr>
      </w:r>
      <w:r w:rsidR="0042235C">
        <w:rPr>
          <w:rFonts w:ascii="Calibri" w:hAnsi="Calibri"/>
        </w:rPr>
        <w:fldChar w:fldCharType="separate"/>
      </w:r>
      <w:r w:rsidR="00082012">
        <w:rPr>
          <w:rFonts w:ascii="Calibri" w:hAnsi="Calibri"/>
        </w:rPr>
        <w:t>5.3.1.5</w:t>
      </w:r>
      <w:r w:rsidR="0042235C">
        <w:rPr>
          <w:rFonts w:ascii="Calibri" w:hAnsi="Calibri"/>
        </w:rPr>
        <w:fldChar w:fldCharType="end"/>
      </w:r>
      <w:r w:rsidR="0042235C">
        <w:rPr>
          <w:rFonts w:ascii="Calibri" w:hAnsi="Calibri"/>
        </w:rPr>
        <w:t xml:space="preserve"> </w:t>
      </w:r>
      <w:r w:rsidR="002C7D91" w:rsidRPr="00270F18">
        <w:rPr>
          <w:rFonts w:ascii="Calibri" w:hAnsi="Calibri"/>
        </w:rPr>
        <w:t>for additional information on how to n</w:t>
      </w:r>
      <w:r w:rsidR="002C7D91">
        <w:rPr>
          <w:rFonts w:ascii="Calibri" w:hAnsi="Calibri"/>
        </w:rPr>
        <w:t xml:space="preserve">egate the result of the </w:t>
      </w:r>
      <w:r w:rsidR="002C7D91" w:rsidRPr="00EB07E5">
        <w:rPr>
          <w:rFonts w:ascii="Courier New" w:hAnsi="Courier New" w:cs="Courier New"/>
        </w:rPr>
        <w:t>criteria</w:t>
      </w:r>
      <w:r w:rsidR="002C7D91" w:rsidRPr="00270F18">
        <w:rPr>
          <w:rFonts w:ascii="Calibri" w:hAnsi="Calibri"/>
        </w:rPr>
        <w:t>.</w:t>
      </w:r>
    </w:p>
    <w:p w:rsidR="00394DAE" w:rsidRPr="00394DAE" w:rsidRDefault="00394DAE" w:rsidP="00394DAE">
      <w:pPr>
        <w:pStyle w:val="Heading5"/>
      </w:pPr>
      <w:r w:rsidRPr="00394DAE">
        <w:t>applicability_check</w:t>
      </w:r>
    </w:p>
    <w:p w:rsidR="00394DAE" w:rsidRPr="00CE4DE6" w:rsidRDefault="00394DAE" w:rsidP="00394DAE">
      <w:r w:rsidRPr="00394DAE">
        <w:t xml:space="preserve">If a value for the </w:t>
      </w:r>
      <w:r w:rsidRPr="00394DAE">
        <w:rPr>
          <w:rFonts w:ascii="Courier New" w:hAnsi="Courier New"/>
        </w:rPr>
        <w:t>applicability_check</w:t>
      </w:r>
      <w:r w:rsidRPr="00394DAE">
        <w:t xml:space="preserve"> property is specified on the </w:t>
      </w:r>
      <w:r w:rsidRPr="00394DAE">
        <w:rPr>
          <w:rFonts w:ascii="Courier New" w:hAnsi="Courier New"/>
        </w:rPr>
        <w:t>criteria</w:t>
      </w:r>
      <w:r w:rsidRPr="00394DAE">
        <w:t xml:space="preserve"> construct, in an OVAL Definition, the </w:t>
      </w:r>
      <w:r w:rsidRPr="00394DAE">
        <w:rPr>
          <w:rFonts w:ascii="Courier New" w:hAnsi="Courier New"/>
        </w:rPr>
        <w:t>applicability_check</w:t>
      </w:r>
      <w:r w:rsidRPr="00394DAE">
        <w:t xml:space="preserve"> property and value MUST be replicated on the </w:t>
      </w:r>
      <w:r w:rsidRPr="00394DAE">
        <w:rPr>
          <w:rFonts w:ascii="Courier New" w:hAnsi="Courier New"/>
        </w:rPr>
        <w:t>criteria</w:t>
      </w:r>
      <w:r w:rsidRPr="00394DAE">
        <w:t xml:space="preserve"> construct in the OVAL Results.</w:t>
      </w:r>
    </w:p>
    <w:p w:rsidR="00B22862" w:rsidRDefault="00B22862" w:rsidP="00FB5C04">
      <w:pPr>
        <w:pStyle w:val="Heading4"/>
      </w:pPr>
      <w:r>
        <w:t>Criterion Evaluation</w:t>
      </w:r>
    </w:p>
    <w:p w:rsidR="00D35E93" w:rsidRDefault="00D35E93" w:rsidP="00D35E93">
      <w:pPr>
        <w:rPr>
          <w:rFonts w:ascii="Calibri" w:hAnsi="Calibri"/>
        </w:rPr>
      </w:pPr>
      <w:r w:rsidRPr="00270F18">
        <w:t xml:space="preserve">The result of a </w:t>
      </w:r>
      <w:r w:rsidRPr="00270F18">
        <w:rPr>
          <w:rFonts w:ascii="Courier New" w:hAnsi="Courier New"/>
        </w:rPr>
        <w:t>criterion</w:t>
      </w:r>
      <w:r w:rsidRPr="00270F18">
        <w:rPr>
          <w:rFonts w:ascii="Calibri" w:hAnsi="Calibri"/>
        </w:rPr>
        <w:t xml:space="preserve"> construct is the result of the OVAL Test that it references, after the </w:t>
      </w:r>
      <w:r w:rsidR="002C7D91" w:rsidRPr="00632916">
        <w:rPr>
          <w:rFonts w:ascii="Courier New" w:hAnsi="Courier New" w:cs="Courier New"/>
        </w:rPr>
        <w:t>negate</w:t>
      </w:r>
      <w:r w:rsidR="002C7D91">
        <w:rPr>
          <w:rFonts w:ascii="Calibri" w:hAnsi="Calibri"/>
        </w:rPr>
        <w:t xml:space="preserve"> property</w:t>
      </w:r>
      <w:r w:rsidRPr="00270F18">
        <w:rPr>
          <w:rFonts w:ascii="Calibri" w:hAnsi="Calibri"/>
        </w:rPr>
        <w:t xml:space="preserve"> has been applied</w:t>
      </w:r>
      <w:r w:rsidR="003213F5">
        <w:rPr>
          <w:rFonts w:ascii="Calibri" w:hAnsi="Calibri"/>
        </w:rPr>
        <w:t xml:space="preserve">. </w:t>
      </w:r>
      <w:r w:rsidR="00084D0D">
        <w:rPr>
          <w:rFonts w:ascii="Calibri" w:hAnsi="Calibri"/>
        </w:rPr>
        <w:t xml:space="preserve">See </w:t>
      </w:r>
      <w:r w:rsidRPr="00270F18">
        <w:rPr>
          <w:rFonts w:ascii="Calibri" w:hAnsi="Calibri"/>
        </w:rPr>
        <w:t xml:space="preserve">Section </w:t>
      </w:r>
      <w:r w:rsidR="00805B09">
        <w:rPr>
          <w:rFonts w:ascii="Calibri" w:hAnsi="Calibri"/>
        </w:rPr>
        <w:fldChar w:fldCharType="begin"/>
      </w:r>
      <w:r w:rsidR="00805B09">
        <w:rPr>
          <w:rFonts w:ascii="Calibri" w:hAnsi="Calibri"/>
        </w:rPr>
        <w:instrText xml:space="preserve"> REF _Ref303608901 \r \h </w:instrText>
      </w:r>
      <w:r w:rsidR="00805B09">
        <w:rPr>
          <w:rFonts w:ascii="Calibri" w:hAnsi="Calibri"/>
        </w:rPr>
      </w:r>
      <w:r w:rsidR="00805B09">
        <w:rPr>
          <w:rFonts w:ascii="Calibri" w:hAnsi="Calibri"/>
        </w:rPr>
        <w:fldChar w:fldCharType="separate"/>
      </w:r>
      <w:r w:rsidR="00082012">
        <w:rPr>
          <w:rFonts w:ascii="Calibri" w:hAnsi="Calibri"/>
        </w:rPr>
        <w:t>5.3.1.5</w:t>
      </w:r>
      <w:r w:rsidR="00805B09">
        <w:rPr>
          <w:rFonts w:ascii="Calibri" w:hAnsi="Calibri"/>
        </w:rPr>
        <w:fldChar w:fldCharType="end"/>
      </w:r>
      <w:r w:rsidR="00805B09">
        <w:rPr>
          <w:rFonts w:ascii="Calibri" w:hAnsi="Calibri"/>
        </w:rPr>
        <w:t xml:space="preserve"> </w:t>
      </w:r>
      <w:r w:rsidR="00577B85">
        <w:rPr>
          <w:rFonts w:ascii="Calibri" w:hAnsi="Calibri"/>
        </w:rPr>
        <w:t xml:space="preserve">Negate Evaluation </w:t>
      </w:r>
      <w:r w:rsidRPr="00270F18">
        <w:rPr>
          <w:rFonts w:ascii="Calibri" w:hAnsi="Calibri"/>
        </w:rPr>
        <w:t>for additional information on how to negate the result of an OVAL Test.</w:t>
      </w:r>
    </w:p>
    <w:p w:rsidR="00A11FB5" w:rsidRDefault="00A11FB5" w:rsidP="00D35E93">
      <w:r>
        <w:t xml:space="preserve">The </w:t>
      </w:r>
      <w:proofErr w:type="spellStart"/>
      <w:r w:rsidRPr="00632916">
        <w:rPr>
          <w:rFonts w:ascii="Courier New" w:hAnsi="Courier New" w:cs="Courier New"/>
        </w:rPr>
        <w:t>variable_instance</w:t>
      </w:r>
      <w:proofErr w:type="spellEnd"/>
      <w:r>
        <w:t xml:space="preserve"> property of the </w:t>
      </w:r>
      <w:r w:rsidRPr="002C7D91">
        <w:rPr>
          <w:rFonts w:ascii="Courier New" w:hAnsi="Courier New" w:cs="Courier New"/>
        </w:rPr>
        <w:t>criterion</w:t>
      </w:r>
      <w:r>
        <w:t xml:space="preserve"> is carried over from the </w:t>
      </w:r>
      <w:proofErr w:type="spellStart"/>
      <w:r w:rsidRPr="00632916">
        <w:rPr>
          <w:rFonts w:ascii="Courier New" w:hAnsi="Courier New" w:cs="Courier New"/>
        </w:rPr>
        <w:t>variable_instance</w:t>
      </w:r>
      <w:proofErr w:type="spellEnd"/>
      <w:r>
        <w:t xml:space="preserve"> value of the referenced OVAL Test.</w:t>
      </w:r>
    </w:p>
    <w:p w:rsidR="00394DAE" w:rsidRPr="00394DAE" w:rsidRDefault="00394DAE" w:rsidP="00394DAE">
      <w:pPr>
        <w:pStyle w:val="Heading5"/>
      </w:pPr>
      <w:r w:rsidRPr="00394DAE">
        <w:t>applicability_check</w:t>
      </w:r>
    </w:p>
    <w:p w:rsidR="00394DAE" w:rsidRPr="00DF301A" w:rsidRDefault="00394DAE" w:rsidP="00394DAE">
      <w:r w:rsidRPr="00394DAE">
        <w:t xml:space="preserve">If a value for the </w:t>
      </w:r>
      <w:r w:rsidRPr="00394DAE">
        <w:rPr>
          <w:rFonts w:ascii="Courier New" w:hAnsi="Courier New"/>
        </w:rPr>
        <w:t>applicability_check</w:t>
      </w:r>
      <w:r w:rsidRPr="00394DAE">
        <w:t xml:space="preserve"> property is specified on the </w:t>
      </w:r>
      <w:r w:rsidRPr="00394DAE">
        <w:rPr>
          <w:rFonts w:ascii="Courier New" w:hAnsi="Courier New"/>
        </w:rPr>
        <w:t>criterion</w:t>
      </w:r>
      <w:r w:rsidRPr="00394DAE">
        <w:t xml:space="preserve"> construct, in an OVAL Definition, the </w:t>
      </w:r>
      <w:r w:rsidRPr="00394DAE">
        <w:rPr>
          <w:rFonts w:ascii="Courier New" w:hAnsi="Courier New"/>
        </w:rPr>
        <w:t>applicability_check</w:t>
      </w:r>
      <w:r w:rsidRPr="00394DAE">
        <w:t xml:space="preserve"> property and value MUST be replicated on the </w:t>
      </w:r>
      <w:r w:rsidRPr="00394DAE">
        <w:rPr>
          <w:rFonts w:ascii="Courier New" w:hAnsi="Courier New"/>
        </w:rPr>
        <w:t>criterion</w:t>
      </w:r>
      <w:r w:rsidRPr="00394DAE">
        <w:t xml:space="preserve"> construct in the OVAL Results.</w:t>
      </w:r>
    </w:p>
    <w:p w:rsidR="00B22862" w:rsidRDefault="00B22862" w:rsidP="00FB5C04">
      <w:pPr>
        <w:pStyle w:val="Heading4"/>
      </w:pPr>
      <w:r>
        <w:t xml:space="preserve">Extend </w:t>
      </w:r>
      <w:r w:rsidR="001809E9">
        <w:t>Definition Evaluation</w:t>
      </w:r>
    </w:p>
    <w:p w:rsidR="00D35E93" w:rsidRDefault="00D35E93" w:rsidP="00D35E93">
      <w:pPr>
        <w:rPr>
          <w:rFonts w:ascii="Calibri" w:hAnsi="Calibri"/>
        </w:rPr>
      </w:pPr>
      <w:r w:rsidRPr="00270F18">
        <w:t>The result of a</w:t>
      </w:r>
      <w:r w:rsidR="00077E40">
        <w:t>n</w:t>
      </w:r>
      <w:r w:rsidRPr="00270F18">
        <w:t xml:space="preserve"> </w:t>
      </w:r>
      <w:r w:rsidRPr="00270F18">
        <w:rPr>
          <w:rFonts w:ascii="Courier New" w:hAnsi="Courier New"/>
        </w:rPr>
        <w:t>extend_definition</w:t>
      </w:r>
      <w:r w:rsidRPr="00270F18">
        <w:rPr>
          <w:rFonts w:ascii="Calibri" w:hAnsi="Calibri"/>
        </w:rPr>
        <w:t xml:space="preserve"> construct is the result of the OVAL Definition, that it references, after the </w:t>
      </w:r>
      <w:r w:rsidR="002C7D91" w:rsidRPr="00EB07E5">
        <w:rPr>
          <w:rFonts w:ascii="Courier New" w:hAnsi="Courier New" w:cs="Courier New"/>
        </w:rPr>
        <w:t>negate</w:t>
      </w:r>
      <w:r w:rsidR="002C7D91">
        <w:rPr>
          <w:rFonts w:ascii="Calibri" w:hAnsi="Calibri"/>
        </w:rPr>
        <w:t xml:space="preserve"> property</w:t>
      </w:r>
      <w:r w:rsidRPr="00270F18">
        <w:rPr>
          <w:rFonts w:ascii="Calibri" w:hAnsi="Calibri"/>
        </w:rPr>
        <w:t xml:space="preserve"> has been applied</w:t>
      </w:r>
      <w:r w:rsidR="003213F5">
        <w:rPr>
          <w:rFonts w:ascii="Calibri" w:hAnsi="Calibri"/>
        </w:rPr>
        <w:t xml:space="preserve">. </w:t>
      </w:r>
      <w:r w:rsidR="00084D0D">
        <w:rPr>
          <w:rFonts w:ascii="Calibri" w:hAnsi="Calibri"/>
        </w:rPr>
        <w:t xml:space="preserve">See </w:t>
      </w:r>
      <w:r w:rsidR="00805B09" w:rsidRPr="00270F18">
        <w:rPr>
          <w:rFonts w:ascii="Calibri" w:hAnsi="Calibri"/>
        </w:rPr>
        <w:t xml:space="preserve">Section </w:t>
      </w:r>
      <w:r w:rsidR="00805B09">
        <w:rPr>
          <w:rFonts w:ascii="Calibri" w:hAnsi="Calibri"/>
        </w:rPr>
        <w:fldChar w:fldCharType="begin"/>
      </w:r>
      <w:r w:rsidR="00805B09">
        <w:rPr>
          <w:rFonts w:ascii="Calibri" w:hAnsi="Calibri"/>
        </w:rPr>
        <w:instrText xml:space="preserve"> REF _Ref303608901 \r \h </w:instrText>
      </w:r>
      <w:r w:rsidR="00805B09">
        <w:rPr>
          <w:rFonts w:ascii="Calibri" w:hAnsi="Calibri"/>
        </w:rPr>
      </w:r>
      <w:r w:rsidR="00805B09">
        <w:rPr>
          <w:rFonts w:ascii="Calibri" w:hAnsi="Calibri"/>
        </w:rPr>
        <w:fldChar w:fldCharType="separate"/>
      </w:r>
      <w:r w:rsidR="00082012">
        <w:rPr>
          <w:rFonts w:ascii="Calibri" w:hAnsi="Calibri"/>
        </w:rPr>
        <w:t>5.3.1.5</w:t>
      </w:r>
      <w:r w:rsidR="00805B09">
        <w:rPr>
          <w:rFonts w:ascii="Calibri" w:hAnsi="Calibri"/>
        </w:rPr>
        <w:fldChar w:fldCharType="end"/>
      </w:r>
      <w:r w:rsidRPr="00270F18">
        <w:rPr>
          <w:rFonts w:ascii="Calibri" w:hAnsi="Calibri"/>
        </w:rPr>
        <w:t xml:space="preserve"> Negate Evaluation for additional information on how to negate the result of an OVAL Definition.</w:t>
      </w:r>
    </w:p>
    <w:p w:rsidR="00A11FB5" w:rsidRDefault="00A11FB5" w:rsidP="00D35E93">
      <w:r>
        <w:t xml:space="preserve">The </w:t>
      </w:r>
      <w:proofErr w:type="spellStart"/>
      <w:r w:rsidRPr="00632916">
        <w:rPr>
          <w:rFonts w:ascii="Courier New" w:hAnsi="Courier New" w:cs="Courier New"/>
        </w:rPr>
        <w:t>variable_instance</w:t>
      </w:r>
      <w:proofErr w:type="spellEnd"/>
      <w:r>
        <w:t xml:space="preserve"> property of the </w:t>
      </w:r>
      <w:r w:rsidR="00077E40" w:rsidRPr="00270F18">
        <w:rPr>
          <w:rFonts w:ascii="Courier New" w:hAnsi="Courier New"/>
        </w:rPr>
        <w:t>extend_definition</w:t>
      </w:r>
      <w:r>
        <w:t xml:space="preserve"> is carried over from the </w:t>
      </w:r>
      <w:proofErr w:type="spellStart"/>
      <w:r w:rsidRPr="00632916">
        <w:rPr>
          <w:rFonts w:ascii="Courier New" w:hAnsi="Courier New" w:cs="Courier New"/>
        </w:rPr>
        <w:t>variable_instance</w:t>
      </w:r>
      <w:proofErr w:type="spellEnd"/>
      <w:r>
        <w:t xml:space="preserve"> value of the referenced OVAL Definition.</w:t>
      </w:r>
    </w:p>
    <w:p w:rsidR="0015491C" w:rsidRPr="0015491C" w:rsidRDefault="0015491C" w:rsidP="0015491C">
      <w:pPr>
        <w:pStyle w:val="Heading5"/>
      </w:pPr>
      <w:r w:rsidRPr="0015491C">
        <w:t>applicability_check</w:t>
      </w:r>
    </w:p>
    <w:p w:rsidR="0015491C" w:rsidRPr="00CE4DE6" w:rsidRDefault="0015491C" w:rsidP="0015491C">
      <w:r w:rsidRPr="0015491C">
        <w:t xml:space="preserve">If a value for the </w:t>
      </w:r>
      <w:r w:rsidRPr="0015491C">
        <w:rPr>
          <w:rFonts w:ascii="Courier New" w:hAnsi="Courier New"/>
        </w:rPr>
        <w:t>applicability_check</w:t>
      </w:r>
      <w:r w:rsidRPr="0015491C">
        <w:t xml:space="preserve"> property is specified on the </w:t>
      </w:r>
      <w:r w:rsidRPr="0015491C">
        <w:rPr>
          <w:rFonts w:ascii="Courier New" w:hAnsi="Courier New"/>
        </w:rPr>
        <w:t>extend_definition</w:t>
      </w:r>
      <w:r w:rsidRPr="0015491C">
        <w:t xml:space="preserve"> construct, in an OVAL Definition, the </w:t>
      </w:r>
      <w:r w:rsidRPr="0015491C">
        <w:rPr>
          <w:rFonts w:ascii="Courier New" w:hAnsi="Courier New"/>
        </w:rPr>
        <w:t>applicability_check</w:t>
      </w:r>
      <w:r w:rsidRPr="0015491C">
        <w:t xml:space="preserve"> property and value MUST be replicated on the </w:t>
      </w:r>
      <w:r w:rsidRPr="0015491C">
        <w:rPr>
          <w:rFonts w:ascii="Courier New" w:hAnsi="Courier New"/>
        </w:rPr>
        <w:t>extend_definition</w:t>
      </w:r>
      <w:r w:rsidRPr="0015491C">
        <w:t xml:space="preserve"> construct in the OVAL Results.</w:t>
      </w:r>
    </w:p>
    <w:p w:rsidR="00A57AAC" w:rsidRDefault="00A57AAC" w:rsidP="00FB5C04">
      <w:pPr>
        <w:pStyle w:val="Heading4"/>
      </w:pPr>
      <w:bookmarkStart w:id="336" w:name="_Ref303608901"/>
      <w:r>
        <w:t>Negate Evaluation</w:t>
      </w:r>
      <w:bookmarkEnd w:id="336"/>
    </w:p>
    <w:p w:rsidR="00D35E93" w:rsidRPr="00936435" w:rsidRDefault="00D35E93" w:rsidP="00D35E93">
      <w:r>
        <w:t xml:space="preserve">When the </w:t>
      </w:r>
      <w:r w:rsidRPr="00936435">
        <w:rPr>
          <w:rFonts w:ascii="Courier New" w:hAnsi="Courier New" w:cs="Courier New"/>
        </w:rPr>
        <w:t>negate</w:t>
      </w:r>
      <w:r>
        <w:t xml:space="preserve"> property is </w:t>
      </w:r>
      <w:r w:rsidR="00E14067" w:rsidRPr="00E14067">
        <w:rPr>
          <w:rFonts w:ascii="Calibri" w:hAnsi="Calibri"/>
          <w:i/>
        </w:rPr>
        <w:t>‘true’</w:t>
      </w:r>
      <w:r>
        <w:t>, the final result of a construct MUST be the logical complement of its result value</w:t>
      </w:r>
      <w:r w:rsidR="003213F5">
        <w:t xml:space="preserve">. </w:t>
      </w:r>
      <w:r>
        <w:t xml:space="preserve">That is, for any construct that evaluates to </w:t>
      </w:r>
      <w:r w:rsidR="00E14067" w:rsidRPr="00E14067">
        <w:rPr>
          <w:rFonts w:ascii="Calibri" w:hAnsi="Calibri" w:cs="Courier New"/>
          <w:i/>
        </w:rPr>
        <w:t>‘true’</w:t>
      </w:r>
      <w:r>
        <w:t xml:space="preserve">, the final result would become </w:t>
      </w:r>
      <w:r w:rsidR="00E14067" w:rsidRPr="00E14067">
        <w:rPr>
          <w:rFonts w:ascii="Calibri" w:hAnsi="Calibri" w:cs="Courier New"/>
          <w:i/>
        </w:rPr>
        <w:t>‘false’</w:t>
      </w:r>
      <w:r>
        <w:t xml:space="preserve">, and vice versa. The </w:t>
      </w:r>
      <w:r w:rsidRPr="00DF301A">
        <w:rPr>
          <w:rFonts w:ascii="Courier New" w:hAnsi="Courier New" w:cs="Courier New"/>
        </w:rPr>
        <w:t>negate</w:t>
      </w:r>
      <w:r>
        <w:t xml:space="preserve"> property does not apply to non-Boolean result values</w:t>
      </w:r>
      <w:r w:rsidR="003213F5">
        <w:t xml:space="preserve">. </w:t>
      </w:r>
      <w:r>
        <w:t>If a non-Boolean result value is encountered, the final result MUST be the non-Boolean result value</w:t>
      </w:r>
      <w:r w:rsidR="003213F5">
        <w:t xml:space="preserve">. </w:t>
      </w:r>
      <w:r>
        <w:t xml:space="preserve">If the negate property is set to </w:t>
      </w:r>
      <w:r w:rsidR="00E14067" w:rsidRPr="00E14067">
        <w:rPr>
          <w:rFonts w:ascii="Calibri" w:hAnsi="Calibri"/>
          <w:i/>
        </w:rPr>
        <w:t>‘false’</w:t>
      </w:r>
      <w:r>
        <w:t xml:space="preserve">, the final result of a construct will be its </w:t>
      </w:r>
      <w:r w:rsidR="001F34A3">
        <w:t xml:space="preserve">original </w:t>
      </w:r>
      <w:r>
        <w:t>result value.</w:t>
      </w:r>
    </w:p>
    <w:p w:rsidR="0050623B" w:rsidRDefault="0050623B" w:rsidP="00EB07E5">
      <w:pPr>
        <w:pStyle w:val="Heading4"/>
      </w:pPr>
      <w:r>
        <w:lastRenderedPageBreak/>
        <w:t>Variable Instance</w:t>
      </w:r>
    </w:p>
    <w:p w:rsidR="0050623B" w:rsidRPr="007219D9" w:rsidRDefault="004B2C61" w:rsidP="0050623B">
      <w:r>
        <w:t xml:space="preserve">The value of the </w:t>
      </w:r>
      <w:proofErr w:type="spellStart"/>
      <w:r w:rsidRPr="00586C15">
        <w:rPr>
          <w:rFonts w:ascii="Courier New" w:hAnsi="Courier New" w:cs="Courier New"/>
        </w:rPr>
        <w:t>variable_instance</w:t>
      </w:r>
      <w:proofErr w:type="spellEnd"/>
      <w:r>
        <w:t xml:space="preserve"> property is derived from the </w:t>
      </w:r>
      <w:proofErr w:type="spellStart"/>
      <w:r w:rsidR="00586C15" w:rsidRPr="00586C15">
        <w:rPr>
          <w:rFonts w:ascii="Courier New" w:hAnsi="Courier New" w:cs="Courier New"/>
        </w:rPr>
        <w:t>variable_instance</w:t>
      </w:r>
      <w:proofErr w:type="spellEnd"/>
      <w:r w:rsidR="00586C15">
        <w:t xml:space="preserve"> values of the OVAL Definitions and OVAL Tests that are referenced within the OVAL Definition’s </w:t>
      </w:r>
      <w:r w:rsidR="00586C15" w:rsidRPr="00586C15">
        <w:rPr>
          <w:rFonts w:ascii="Courier New" w:hAnsi="Courier New" w:cs="Courier New"/>
        </w:rPr>
        <w:t>criteria</w:t>
      </w:r>
      <w:r w:rsidR="003213F5">
        <w:t xml:space="preserve">. </w:t>
      </w:r>
      <w:r w:rsidR="0050623B">
        <w:t xml:space="preserve">When an OVAL </w:t>
      </w:r>
      <w:r w:rsidR="00586C15">
        <w:t>Definition references another OVAL Definition o</w:t>
      </w:r>
      <w:r w:rsidR="0071109C">
        <w:t>r</w:t>
      </w:r>
      <w:r w:rsidR="00586C15">
        <w:t xml:space="preserve"> an OVAL Test that </w:t>
      </w:r>
      <w:r w:rsidR="0050623B">
        <w:t xml:space="preserve">makes use of an OVAL Variable, each collection of values assigned to the OVAL Variable MUST be differentiated by incrementing the </w:t>
      </w:r>
      <w:proofErr w:type="spellStart"/>
      <w:r w:rsidR="0050623B" w:rsidRPr="00BD3303">
        <w:rPr>
          <w:rFonts w:ascii="Courier New" w:hAnsi="Courier New" w:cs="Courier New"/>
        </w:rPr>
        <w:t>variable_instance</w:t>
      </w:r>
      <w:proofErr w:type="spellEnd"/>
      <w:r w:rsidR="0050623B">
        <w:t xml:space="preserve"> property</w:t>
      </w:r>
      <w:r w:rsidR="0071109C">
        <w:t xml:space="preserve">. The </w:t>
      </w:r>
      <w:proofErr w:type="spellStart"/>
      <w:r w:rsidR="0071109C" w:rsidRPr="00BD3303">
        <w:rPr>
          <w:rFonts w:ascii="Courier New" w:hAnsi="Courier New" w:cs="Courier New"/>
        </w:rPr>
        <w:t>variable_instance</w:t>
      </w:r>
      <w:proofErr w:type="spellEnd"/>
      <w:r w:rsidR="0050623B">
        <w:t xml:space="preserve"> </w:t>
      </w:r>
      <w:r w:rsidR="0071109C">
        <w:t xml:space="preserve">value is incremented </w:t>
      </w:r>
      <w:r w:rsidR="0050623B">
        <w:t xml:space="preserve">once for each assigned collection of values for the OVAL Variable. When more than one collection of values is assigned to an OVAL Variable, an OVAL </w:t>
      </w:r>
      <w:r w:rsidR="00586C15">
        <w:t xml:space="preserve">Definition </w:t>
      </w:r>
      <w:r w:rsidR="0050623B">
        <w:t xml:space="preserve">will appear in the </w:t>
      </w:r>
      <w:r w:rsidR="00586C15">
        <w:rPr>
          <w:rFonts w:ascii="Courier New" w:hAnsi="Courier New"/>
        </w:rPr>
        <w:t>definition</w:t>
      </w:r>
      <w:r w:rsidR="00586C15" w:rsidRPr="00270F18">
        <w:rPr>
          <w:rFonts w:ascii="Courier New" w:hAnsi="Courier New"/>
        </w:rPr>
        <w:t>s</w:t>
      </w:r>
      <w:r w:rsidR="00586C15">
        <w:t xml:space="preserve"> </w:t>
      </w:r>
      <w:r w:rsidR="0050623B">
        <w:t>section once for each assigned collection of values.</w:t>
      </w:r>
    </w:p>
    <w:p w:rsidR="00B22862" w:rsidRDefault="00B22862" w:rsidP="00FB5C04">
      <w:pPr>
        <w:pStyle w:val="Heading3"/>
      </w:pPr>
      <w:bookmarkStart w:id="337" w:name="_Toc314765905"/>
      <w:r>
        <w:t>Test Evaluation</w:t>
      </w:r>
      <w:bookmarkEnd w:id="337"/>
    </w:p>
    <w:p w:rsidR="002E0B54" w:rsidRDefault="00B22862" w:rsidP="00B22862">
      <w:r>
        <w:t>An OVAL Test is the standardized representation of an assertion about the state of a system</w:t>
      </w:r>
      <w:r w:rsidR="003213F5">
        <w:t xml:space="preserve">. </w:t>
      </w:r>
      <w:r>
        <w:t xml:space="preserve">An OVAL Test contains references to an OVAL Object </w:t>
      </w:r>
      <w:r w:rsidR="002E0B54">
        <w:t xml:space="preserve">that </w:t>
      </w:r>
      <w:r>
        <w:t xml:space="preserve">specifies which </w:t>
      </w:r>
      <w:r w:rsidR="00BF5464">
        <w:t>system data</w:t>
      </w:r>
      <w:r>
        <w:t xml:space="preserve"> to collect and zero or more OVAL States </w:t>
      </w:r>
      <w:r w:rsidR="002E0B54">
        <w:t xml:space="preserve">that </w:t>
      </w:r>
      <w:r>
        <w:t xml:space="preserve">specify the </w:t>
      </w:r>
      <w:r w:rsidR="00BF5464">
        <w:t>expected state of the collected system data</w:t>
      </w:r>
      <w:r w:rsidR="003213F5">
        <w:t xml:space="preserve">. </w:t>
      </w:r>
      <w:r>
        <w:t xml:space="preserve">OVAL Test Evaluation is the process of comparing </w:t>
      </w:r>
      <w:r w:rsidR="001F34A3">
        <w:t>the</w:t>
      </w:r>
      <w:r>
        <w:t xml:space="preserve"> collected set of</w:t>
      </w:r>
      <w:r w:rsidR="00BF5464">
        <w:t xml:space="preserve"> system data, as </w:t>
      </w:r>
      <w:r>
        <w:t>OVAL Items</w:t>
      </w:r>
      <w:r w:rsidR="00BF5464">
        <w:t>,</w:t>
      </w:r>
      <w:r>
        <w:t xml:space="preserve"> </w:t>
      </w:r>
      <w:r w:rsidR="00BF5464">
        <w:t>to</w:t>
      </w:r>
      <w:r>
        <w:t xml:space="preserve"> zero or more OVAL States</w:t>
      </w:r>
      <w:r w:rsidR="00BF5464">
        <w:t xml:space="preserve">. </w:t>
      </w:r>
    </w:p>
    <w:p w:rsidR="00B22862" w:rsidRDefault="00BF5464" w:rsidP="00B22862">
      <w:r>
        <w:t>T</w:t>
      </w:r>
      <w:r w:rsidR="00B22862">
        <w:t xml:space="preserve">he result of the OVAL Test Evaluation is </w:t>
      </w:r>
      <w:r>
        <w:t xml:space="preserve">then </w:t>
      </w:r>
      <w:r w:rsidR="00B22862">
        <w:t xml:space="preserve">determined by combining the results of the following three </w:t>
      </w:r>
      <w:r>
        <w:t xml:space="preserve">test </w:t>
      </w:r>
      <w:r w:rsidR="00B22862">
        <w:t>evaluation</w:t>
      </w:r>
      <w:r>
        <w:t xml:space="preserve"> parameters:</w:t>
      </w:r>
    </w:p>
    <w:p w:rsidR="00B22862" w:rsidRDefault="00B22862" w:rsidP="006552DB">
      <w:pPr>
        <w:pStyle w:val="ListParagraph"/>
        <w:numPr>
          <w:ilvl w:val="0"/>
          <w:numId w:val="21"/>
        </w:numPr>
        <w:spacing w:line="240" w:lineRule="auto"/>
        <w:ind w:left="360" w:firstLine="0"/>
        <w:contextualSpacing w:val="0"/>
      </w:pPr>
      <w:r w:rsidRPr="00A66574">
        <w:rPr>
          <w:b/>
        </w:rPr>
        <w:t>Existence Check Evaluation</w:t>
      </w:r>
      <w:r>
        <w:t xml:space="preserve"> – The process of determining whether or not the number of OVAL Items, that match the specified OVAL Object, satisfy the requirements specified by the </w:t>
      </w:r>
      <w:r w:rsidRPr="00EB07E5">
        <w:rPr>
          <w:rFonts w:ascii="Courier New" w:hAnsi="Courier New" w:cs="Courier New"/>
        </w:rPr>
        <w:t>check_existence</w:t>
      </w:r>
      <w:r>
        <w:t xml:space="preserve"> property.</w:t>
      </w:r>
    </w:p>
    <w:p w:rsidR="00B22862" w:rsidRDefault="00B22862" w:rsidP="006552DB">
      <w:pPr>
        <w:pStyle w:val="ListParagraph"/>
        <w:numPr>
          <w:ilvl w:val="0"/>
          <w:numId w:val="21"/>
        </w:numPr>
        <w:spacing w:line="240" w:lineRule="auto"/>
        <w:ind w:left="360" w:firstLine="0"/>
        <w:contextualSpacing w:val="0"/>
      </w:pPr>
      <w:r w:rsidRPr="00A66574">
        <w:rPr>
          <w:b/>
        </w:rPr>
        <w:t>Check Evaluation</w:t>
      </w:r>
      <w:r>
        <w:t xml:space="preserve"> – The process of determining whether or not the number of collected OVAL Items, specified by the check property, match the specified OVAL States.</w:t>
      </w:r>
    </w:p>
    <w:p w:rsidR="00B22862" w:rsidRDefault="00B22862" w:rsidP="006552DB">
      <w:pPr>
        <w:pStyle w:val="ListParagraph"/>
        <w:numPr>
          <w:ilvl w:val="0"/>
          <w:numId w:val="21"/>
        </w:numPr>
        <w:spacing w:line="240" w:lineRule="auto"/>
        <w:ind w:left="360" w:firstLine="0"/>
        <w:contextualSpacing w:val="0"/>
      </w:pPr>
      <w:r w:rsidRPr="00A66574">
        <w:rPr>
          <w:b/>
        </w:rPr>
        <w:t>State Operator Evaluation</w:t>
      </w:r>
      <w:r>
        <w:t xml:space="preserve"> – The process of combining the individual results, from the comparison of an OVAL Item </w:t>
      </w:r>
      <w:r w:rsidR="00BF5464">
        <w:t xml:space="preserve">to </w:t>
      </w:r>
      <w:r>
        <w:t xml:space="preserve">the specified OVAL States, according to the </w:t>
      </w:r>
      <w:r w:rsidRPr="00EB07E5">
        <w:rPr>
          <w:rFonts w:ascii="Courier New" w:hAnsi="Courier New" w:cs="Courier New"/>
        </w:rPr>
        <w:t>state_operator</w:t>
      </w:r>
      <w:r>
        <w:t xml:space="preserve"> property.</w:t>
      </w:r>
    </w:p>
    <w:p w:rsidR="00B22862" w:rsidRDefault="00167F06" w:rsidP="00167F06">
      <w:pPr>
        <w:jc w:val="center"/>
      </w:pPr>
      <w:r w:rsidRPr="00167F06">
        <w:rPr>
          <w:noProof/>
          <w:lang w:bidi="ar-SA"/>
        </w:rPr>
        <w:lastRenderedPageBreak/>
        <w:drawing>
          <wp:inline distT="0" distB="0" distL="0" distR="0" wp14:anchorId="0471E675" wp14:editId="20A2C051">
            <wp:extent cx="5943600" cy="50116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43600" cy="5011644"/>
                    </a:xfrm>
                    <a:prstGeom prst="rect">
                      <a:avLst/>
                    </a:prstGeom>
                    <a:noFill/>
                    <a:ln>
                      <a:noFill/>
                    </a:ln>
                  </pic:spPr>
                </pic:pic>
              </a:graphicData>
            </a:graphic>
          </wp:inline>
        </w:drawing>
      </w:r>
    </w:p>
    <w:p w:rsidR="00B22862" w:rsidRDefault="00B22862" w:rsidP="00FB5C04">
      <w:pPr>
        <w:pStyle w:val="Heading4"/>
      </w:pPr>
      <w:r>
        <w:t>Existence Check Evaluation</w:t>
      </w:r>
    </w:p>
    <w:p w:rsidR="00B22862" w:rsidRDefault="00B22862" w:rsidP="00B22862">
      <w:pPr>
        <w:spacing w:line="240" w:lineRule="auto"/>
        <w:rPr>
          <w:rFonts w:ascii="Calibri" w:hAnsi="Calibri"/>
        </w:rPr>
      </w:pPr>
      <w:r>
        <w:t xml:space="preserve">Existence Check Evaluation is the process of determining whether or not the number of OVAL Items, that match the specified OVAL Object, satisfy the requirements specified by the </w:t>
      </w:r>
      <w:r w:rsidRPr="0060748A">
        <w:rPr>
          <w:rFonts w:ascii="Courier New" w:hAnsi="Courier New" w:cs="Courier New"/>
        </w:rPr>
        <w:t>check_existence</w:t>
      </w:r>
      <w:r>
        <w:t xml:space="preserve"> property</w:t>
      </w:r>
      <w:r w:rsidR="003213F5">
        <w:t xml:space="preserve">. </w:t>
      </w:r>
      <w:r w:rsidRPr="00A66574">
        <w:rPr>
          <w:rFonts w:ascii="Calibri" w:hAnsi="Calibri"/>
        </w:rPr>
        <w:t xml:space="preserve">The </w:t>
      </w:r>
      <w:r w:rsidRPr="0060748A">
        <w:rPr>
          <w:rFonts w:ascii="Courier New" w:hAnsi="Courier New" w:cs="Courier New"/>
        </w:rPr>
        <w:t>check_existence</w:t>
      </w:r>
      <w:r w:rsidRPr="00A66574">
        <w:rPr>
          <w:rFonts w:ascii="Calibri" w:hAnsi="Calibri"/>
        </w:rPr>
        <w:t xml:space="preserve"> property specifies how many OVAL Items that match the specified OVAL Object must exist on the system in order for the OVAL Test to evaluate to </w:t>
      </w:r>
      <w:r w:rsidR="00E14067" w:rsidRPr="00E14067">
        <w:rPr>
          <w:rFonts w:ascii="Calibri" w:hAnsi="Calibri"/>
          <w:i/>
        </w:rPr>
        <w:t>‘true’</w:t>
      </w:r>
      <w:r w:rsidR="003213F5">
        <w:rPr>
          <w:rFonts w:ascii="Calibri" w:hAnsi="Calibri"/>
        </w:rPr>
        <w:t xml:space="preserve">. </w:t>
      </w:r>
      <w:r>
        <w:rPr>
          <w:rFonts w:ascii="Calibri" w:hAnsi="Calibri"/>
        </w:rPr>
        <w:t xml:space="preserve">To </w:t>
      </w:r>
      <w:r w:rsidR="00BF5464">
        <w:rPr>
          <w:rFonts w:ascii="Calibri" w:hAnsi="Calibri"/>
        </w:rPr>
        <w:t>determine if</w:t>
      </w:r>
      <w:r>
        <w:rPr>
          <w:rFonts w:ascii="Calibri" w:hAnsi="Calibri"/>
        </w:rPr>
        <w:t xml:space="preserve"> the </w:t>
      </w:r>
      <w:r w:rsidRPr="0060748A">
        <w:rPr>
          <w:rFonts w:ascii="Courier New" w:hAnsi="Courier New" w:cs="Courier New"/>
        </w:rPr>
        <w:t>check_existence</w:t>
      </w:r>
      <w:r>
        <w:rPr>
          <w:rFonts w:ascii="Calibri" w:hAnsi="Calibri"/>
        </w:rPr>
        <w:t xml:space="preserve"> property is satisfied, the status of each OVAL Item collected by the OVAL Object must be examined.</w:t>
      </w:r>
    </w:p>
    <w:p w:rsidR="00B22862" w:rsidRPr="00A33128" w:rsidRDefault="00B22862" w:rsidP="00B22862">
      <w:pPr>
        <w:spacing w:line="240" w:lineRule="auto"/>
        <w:rPr>
          <w:lang w:bidi="ar-SA"/>
        </w:rPr>
      </w:pPr>
      <w:r w:rsidRPr="000C1480">
        <w:rPr>
          <w:lang w:bidi="ar-SA"/>
        </w:rPr>
        <w:t xml:space="preserve">The following tables describe how each </w:t>
      </w:r>
      <w:r w:rsidRPr="0060748A">
        <w:rPr>
          <w:rFonts w:ascii="Courier New" w:hAnsi="Courier New" w:cs="Courier New"/>
          <w:lang w:bidi="ar-SA"/>
        </w:rPr>
        <w:t>ExistenceEnumeration</w:t>
      </w:r>
      <w:r w:rsidRPr="000C1480">
        <w:rPr>
          <w:lang w:bidi="ar-SA"/>
        </w:rPr>
        <w:t xml:space="preserve"> value affects the result of </w:t>
      </w:r>
      <w:r>
        <w:rPr>
          <w:lang w:bidi="ar-SA"/>
        </w:rPr>
        <w:t>the Existence Check</w:t>
      </w:r>
      <w:r w:rsidRPr="000C1480">
        <w:rPr>
          <w:lang w:bidi="ar-SA"/>
        </w:rPr>
        <w:t xml:space="preserve"> </w:t>
      </w:r>
      <w:r>
        <w:rPr>
          <w:lang w:bidi="ar-SA"/>
        </w:rPr>
        <w:t>E</w:t>
      </w:r>
      <w:r w:rsidRPr="000C1480">
        <w:rPr>
          <w:lang w:bidi="ar-SA"/>
        </w:rPr>
        <w:t>valuation</w:t>
      </w:r>
      <w:r w:rsidR="003213F5">
        <w:rPr>
          <w:lang w:bidi="ar-SA"/>
        </w:rPr>
        <w:t xml:space="preserve">. </w:t>
      </w:r>
      <w:r w:rsidRPr="000C1480">
        <w:rPr>
          <w:lang w:bidi="ar-SA"/>
        </w:rPr>
        <w:t xml:space="preserve">The far left column identifies the </w:t>
      </w:r>
      <w:r w:rsidRPr="0060748A">
        <w:rPr>
          <w:rFonts w:ascii="Courier New" w:hAnsi="Courier New" w:cs="Courier New"/>
          <w:lang w:bidi="ar-SA"/>
        </w:rPr>
        <w:t>ExistenceEnumeration</w:t>
      </w:r>
      <w:r w:rsidRPr="000C1480">
        <w:rPr>
          <w:lang w:bidi="ar-SA"/>
        </w:rPr>
        <w:t xml:space="preserve"> value in question</w:t>
      </w:r>
      <w:r w:rsidR="00593E7F">
        <w:rPr>
          <w:lang w:bidi="ar-SA"/>
        </w:rPr>
        <w:t>,</w:t>
      </w:r>
      <w:r w:rsidRPr="000C1480">
        <w:rPr>
          <w:lang w:bidi="ar-SA"/>
        </w:rPr>
        <w:t xml:space="preserve"> and the middle column specifies the different combinations of individual </w:t>
      </w:r>
      <w:r>
        <w:rPr>
          <w:lang w:bidi="ar-SA"/>
        </w:rPr>
        <w:t>OVAL Item status values</w:t>
      </w:r>
      <w:r w:rsidRPr="000C1480">
        <w:rPr>
          <w:lang w:bidi="ar-SA"/>
        </w:rPr>
        <w:t xml:space="preserve"> that may b</w:t>
      </w:r>
      <w:r>
        <w:rPr>
          <w:lang w:bidi="ar-SA"/>
        </w:rPr>
        <w:t>e</w:t>
      </w:r>
      <w:r w:rsidRPr="000C1480">
        <w:rPr>
          <w:lang w:bidi="ar-SA"/>
        </w:rPr>
        <w:t xml:space="preserve"> </w:t>
      </w:r>
      <w:r>
        <w:rPr>
          <w:lang w:bidi="ar-SA"/>
        </w:rPr>
        <w:t>found</w:t>
      </w:r>
      <w:r w:rsidR="003213F5">
        <w:rPr>
          <w:lang w:bidi="ar-SA"/>
        </w:rPr>
        <w:t xml:space="preserve">. </w:t>
      </w:r>
      <w:r w:rsidR="00593E7F">
        <w:rPr>
          <w:lang w:bidi="ar-SA"/>
        </w:rPr>
        <w:t>The</w:t>
      </w:r>
      <w:r w:rsidRPr="000C1480">
        <w:rPr>
          <w:lang w:bidi="ar-SA"/>
        </w:rPr>
        <w:t xml:space="preserve"> last column specifies the final result</w:t>
      </w:r>
      <w:r>
        <w:rPr>
          <w:lang w:bidi="ar-SA"/>
        </w:rPr>
        <w:t xml:space="preserve"> of the Existence Check Evaluation</w:t>
      </w:r>
      <w:r w:rsidRPr="000C1480">
        <w:rPr>
          <w:lang w:bidi="ar-SA"/>
        </w:rPr>
        <w:t xml:space="preserve"> according to </w:t>
      </w:r>
      <w:r>
        <w:rPr>
          <w:lang w:bidi="ar-SA"/>
        </w:rPr>
        <w:t>the</w:t>
      </w:r>
      <w:r w:rsidRPr="000C1480">
        <w:rPr>
          <w:lang w:bidi="ar-SA"/>
        </w:rPr>
        <w:t xml:space="preserve"> combination of individual </w:t>
      </w:r>
      <w:r>
        <w:rPr>
          <w:lang w:bidi="ar-SA"/>
        </w:rPr>
        <w:t>OVAL Item status values</w:t>
      </w:r>
      <w:r w:rsidR="003213F5">
        <w:rPr>
          <w:lang w:bidi="ar-SA"/>
        </w:rPr>
        <w:t xml:space="preserve">. </w:t>
      </w:r>
    </w:p>
    <w:tbl>
      <w:tblPr>
        <w:tblStyle w:val="LightList1"/>
        <w:tblW w:w="5000" w:type="pct"/>
        <w:tblLook w:val="04A0" w:firstRow="1" w:lastRow="0" w:firstColumn="1" w:lastColumn="0" w:noHBand="0" w:noVBand="1"/>
      </w:tblPr>
      <w:tblGrid>
        <w:gridCol w:w="2387"/>
        <w:gridCol w:w="870"/>
        <w:gridCol w:w="1772"/>
        <w:gridCol w:w="814"/>
        <w:gridCol w:w="1680"/>
        <w:gridCol w:w="2053"/>
      </w:tblGrid>
      <w:tr w:rsidR="00B22862" w:rsidTr="00F115A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tcPr>
          <w:p w:rsidR="00B22862" w:rsidRDefault="00B22862" w:rsidP="00F115A6">
            <w:pPr>
              <w:jc w:val="center"/>
            </w:pPr>
            <w:r>
              <w:t>Enumeration Value</w:t>
            </w:r>
          </w:p>
        </w:tc>
        <w:tc>
          <w:tcPr>
            <w:tcW w:w="2681"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72"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val="restart"/>
          </w:tcPr>
          <w:p w:rsidR="00B22862" w:rsidRPr="0060748A" w:rsidRDefault="00B22862" w:rsidP="00F115A6">
            <w:r w:rsidRPr="0060748A">
              <w:t>all_exist</w:t>
            </w:r>
          </w:p>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rsidTr="00F115A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rsidR="00B22862"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rsidR="00B22862" w:rsidRDefault="00B22862" w:rsidP="00F115A6">
            <w:pPr>
              <w:jc w:val="center"/>
            </w:pPr>
            <w:r>
              <w:t>Enumeration Value</w:t>
            </w:r>
          </w:p>
        </w:tc>
        <w:tc>
          <w:tcPr>
            <w:tcW w:w="270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val="restart"/>
          </w:tcPr>
          <w:p w:rsidR="00B22862" w:rsidRPr="00BF5464" w:rsidRDefault="00B22862" w:rsidP="00F115A6">
            <w:r w:rsidRPr="0060748A">
              <w:t>any_exist</w:t>
            </w:r>
          </w:p>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exists</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error</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Pr="009B08FF"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true</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rsidR="00B22862" w:rsidRDefault="00B22862" w:rsidP="00B22862"/>
    <w:tbl>
      <w:tblPr>
        <w:tblStyle w:val="LightList1"/>
        <w:tblW w:w="5000" w:type="pct"/>
        <w:tblLook w:val="04A0" w:firstRow="1" w:lastRow="0" w:firstColumn="1" w:lastColumn="0" w:noHBand="0" w:noVBand="1"/>
      </w:tblPr>
      <w:tblGrid>
        <w:gridCol w:w="2417"/>
        <w:gridCol w:w="871"/>
        <w:gridCol w:w="1775"/>
        <w:gridCol w:w="816"/>
        <w:gridCol w:w="1680"/>
        <w:gridCol w:w="2017"/>
      </w:tblGrid>
      <w:tr w:rsidR="00B22862"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tcPr>
          <w:p w:rsidR="00B22862" w:rsidRDefault="00B22862" w:rsidP="00F115A6">
            <w:pPr>
              <w:jc w:val="center"/>
            </w:pPr>
            <w:r>
              <w:t>Enumeration Value</w:t>
            </w:r>
          </w:p>
        </w:tc>
        <w:tc>
          <w:tcPr>
            <w:tcW w:w="268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53"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val="restart"/>
          </w:tcPr>
          <w:p w:rsidR="00B22862" w:rsidRPr="009A12F6" w:rsidRDefault="00B22862" w:rsidP="00F115A6">
            <w:pPr>
              <w:rPr>
                <w:b w:val="0"/>
              </w:rPr>
            </w:pPr>
            <w:r w:rsidRPr="009A12F6">
              <w:t>at_least_one_exists</w:t>
            </w:r>
          </w:p>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c>
          <w:tcPr>
            <w:cnfStyle w:val="001000000000" w:firstRow="0" w:lastRow="0" w:firstColumn="1" w:lastColumn="0" w:oddVBand="0" w:evenVBand="0" w:oddHBand="0" w:evenHBand="0" w:firstRowFirstColumn="0" w:firstRowLastColumn="0" w:lastRowFirstColumn="0" w:lastRowLastColumn="0"/>
            <w:tcW w:w="1262" w:type="pct"/>
            <w:vMerge/>
          </w:tcPr>
          <w:p w:rsidR="00B22862" w:rsidRPr="00394468" w:rsidRDefault="00B22862" w:rsidP="00F115A6"/>
        </w:tc>
        <w:tc>
          <w:tcPr>
            <w:tcW w:w="45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2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53"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87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53"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error</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unknown</w:t>
            </w:r>
          </w:p>
        </w:tc>
      </w:tr>
      <w:tr w:rsidR="00B22862" w:rsidTr="00F115A6">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2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7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53"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evaluated</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applicable</w:t>
            </w:r>
          </w:p>
        </w:tc>
      </w:tr>
    </w:tbl>
    <w:p w:rsidR="00B22862" w:rsidRPr="00703013"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rsidR="00B22862" w:rsidRDefault="00B22862" w:rsidP="00F115A6">
            <w:pPr>
              <w:jc w:val="center"/>
            </w:pPr>
            <w:r>
              <w:t>Enumeration Value</w:t>
            </w:r>
          </w:p>
        </w:tc>
        <w:tc>
          <w:tcPr>
            <w:tcW w:w="270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val="restart"/>
          </w:tcPr>
          <w:p w:rsidR="00B22862" w:rsidRPr="0060748A" w:rsidRDefault="00B22862" w:rsidP="00F115A6">
            <w:r w:rsidRPr="0060748A">
              <w:t>none_exist</w:t>
            </w:r>
          </w:p>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Pr="004C6283"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error</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unknown</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evaluated</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applicable</w:t>
            </w:r>
          </w:p>
        </w:tc>
      </w:tr>
    </w:tbl>
    <w:p w:rsidR="00B22862"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rsidTr="00F115A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tcPr>
          <w:p w:rsidR="00B22862" w:rsidRDefault="00B22862" w:rsidP="00F115A6">
            <w:pPr>
              <w:jc w:val="center"/>
            </w:pPr>
            <w:r>
              <w:t>Enumeration Value</w:t>
            </w:r>
          </w:p>
        </w:tc>
        <w:tc>
          <w:tcPr>
            <w:tcW w:w="270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val="restart"/>
          </w:tcPr>
          <w:p w:rsidR="00B22862" w:rsidRPr="0060748A" w:rsidRDefault="00B22862" w:rsidP="00F115A6">
            <w:r w:rsidRPr="0060748A">
              <w:t>only_one_exists</w:t>
            </w:r>
          </w:p>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Pr="00DC312D"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2+</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0,1</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0,1</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rsidTr="00F115A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rsidR="00B22862" w:rsidRDefault="00B22862" w:rsidP="00FB5C04">
      <w:pPr>
        <w:pStyle w:val="Heading4"/>
      </w:pPr>
      <w:r>
        <w:t>Check Evaluation</w:t>
      </w:r>
    </w:p>
    <w:p w:rsidR="00A17ADC" w:rsidRPr="00002302" w:rsidRDefault="00A17ADC" w:rsidP="00A17ADC">
      <w:pPr>
        <w:spacing w:line="240" w:lineRule="auto"/>
        <w:rPr>
          <w:rFonts w:ascii="Calibri" w:hAnsi="Calibri"/>
        </w:rPr>
      </w:pPr>
      <w:r w:rsidRPr="00A66574">
        <w:t>Check Evaluation</w:t>
      </w:r>
      <w:r w:rsidRPr="001D3D69">
        <w:t xml:space="preserve"> </w:t>
      </w:r>
      <w:r>
        <w:t>is the process of determining whether or not the number of collected OVAL Items, specified by the check property, match the specified OVAL States</w:t>
      </w:r>
      <w:r w:rsidR="003213F5">
        <w:t xml:space="preserve">. </w:t>
      </w:r>
      <w:r w:rsidRPr="00816CA1">
        <w:t xml:space="preserve">The check property specifies how many of the collected OVAL Items must match the specified OVAL States in order for the OVAL Test to evaluate to </w:t>
      </w:r>
      <w:r w:rsidR="00E14067" w:rsidRPr="00E14067">
        <w:rPr>
          <w:rFonts w:ascii="Calibri" w:hAnsi="Calibri"/>
          <w:i/>
        </w:rPr>
        <w:t>‘true’</w:t>
      </w:r>
      <w:r w:rsidR="003213F5">
        <w:rPr>
          <w:rFonts w:ascii="Calibri" w:hAnsi="Calibri"/>
        </w:rPr>
        <w:t xml:space="preserve">. </w:t>
      </w:r>
      <w:r>
        <w:rPr>
          <w:rFonts w:ascii="Calibri" w:hAnsi="Calibri"/>
        </w:rPr>
        <w:t xml:space="preserve">For additional information on how to determine if the check property is satisfied, </w:t>
      </w:r>
      <w:r w:rsidR="00084D0D">
        <w:rPr>
          <w:rFonts w:ascii="Calibri" w:hAnsi="Calibri"/>
        </w:rPr>
        <w:t xml:space="preserve">see </w:t>
      </w:r>
      <w:r w:rsidR="000F39B9">
        <w:rPr>
          <w:rFonts w:ascii="Calibri" w:hAnsi="Calibri"/>
        </w:rPr>
        <w:t xml:space="preserve">Section </w:t>
      </w:r>
      <w:r w:rsidR="000F39B9">
        <w:rPr>
          <w:rFonts w:ascii="Calibri" w:hAnsi="Calibri"/>
        </w:rPr>
        <w:fldChar w:fldCharType="begin"/>
      </w:r>
      <w:r w:rsidR="000F39B9">
        <w:rPr>
          <w:rFonts w:ascii="Calibri" w:hAnsi="Calibri"/>
        </w:rPr>
        <w:instrText xml:space="preserve"> REF _Ref303605724 \r \h </w:instrText>
      </w:r>
      <w:r w:rsidR="000F39B9">
        <w:rPr>
          <w:rFonts w:ascii="Calibri" w:hAnsi="Calibri"/>
        </w:rPr>
      </w:r>
      <w:r w:rsidR="000F39B9">
        <w:rPr>
          <w:rFonts w:ascii="Calibri" w:hAnsi="Calibri"/>
        </w:rPr>
        <w:fldChar w:fldCharType="separate"/>
      </w:r>
      <w:r w:rsidR="00082012">
        <w:rPr>
          <w:rFonts w:ascii="Calibri" w:hAnsi="Calibri"/>
        </w:rPr>
        <w:t>5.3.6.1</w:t>
      </w:r>
      <w:r w:rsidR="000F39B9">
        <w:rPr>
          <w:rFonts w:ascii="Calibri" w:hAnsi="Calibri"/>
        </w:rPr>
        <w:fldChar w:fldCharType="end"/>
      </w:r>
      <w:r w:rsidR="00E808BB">
        <w:rPr>
          <w:rFonts w:ascii="Calibri" w:hAnsi="Calibri"/>
        </w:rPr>
        <w:t xml:space="preserve"> Check Enumeration Evaluation</w:t>
      </w:r>
      <w:r>
        <w:rPr>
          <w:rFonts w:ascii="Calibri" w:hAnsi="Calibri"/>
        </w:rPr>
        <w:t>.</w:t>
      </w:r>
    </w:p>
    <w:p w:rsidR="00B22862" w:rsidRDefault="00B22862" w:rsidP="00FB5C04">
      <w:pPr>
        <w:pStyle w:val="Heading4"/>
      </w:pPr>
      <w:r>
        <w:t>State Operator Evaluation</w:t>
      </w:r>
    </w:p>
    <w:p w:rsidR="00EB07E5" w:rsidRDefault="00D35E93" w:rsidP="00EB07E5">
      <w:r w:rsidRPr="00A66574">
        <w:t>State Operator Evaluation</w:t>
      </w:r>
      <w:r>
        <w:t xml:space="preserve"> is the process of combining the individual results, from the comparison of an OVAL Item </w:t>
      </w:r>
      <w:r w:rsidR="00EB07E5">
        <w:t>to</w:t>
      </w:r>
      <w:r>
        <w:t xml:space="preserve"> the specified OVAL States, according to the </w:t>
      </w:r>
      <w:r w:rsidRPr="00EB07E5">
        <w:rPr>
          <w:rFonts w:ascii="Courier New" w:hAnsi="Courier New" w:cs="Courier New"/>
        </w:rPr>
        <w:t>state_operator</w:t>
      </w:r>
      <w:r>
        <w:t xml:space="preserve"> property</w:t>
      </w:r>
      <w:r w:rsidR="001D6677">
        <w:t>, to produce a result for the OVAL Test</w:t>
      </w:r>
      <w:r w:rsidR="003213F5">
        <w:t xml:space="preserve">. </w:t>
      </w:r>
      <w:r>
        <w:t xml:space="preserve">For additional information on how to determine the final result using the </w:t>
      </w:r>
      <w:r w:rsidRPr="00EB07E5">
        <w:rPr>
          <w:rFonts w:ascii="Courier New" w:hAnsi="Courier New" w:cs="Courier New"/>
        </w:rPr>
        <w:t>state_operator</w:t>
      </w:r>
      <w:r>
        <w:t xml:space="preserve"> property, </w:t>
      </w:r>
      <w:r w:rsidR="00084D0D">
        <w:t xml:space="preserve">see </w:t>
      </w:r>
      <w:r w:rsidR="000F39B9">
        <w:t xml:space="preserve">Section </w:t>
      </w:r>
      <w:r w:rsidR="000F39B9">
        <w:fldChar w:fldCharType="begin"/>
      </w:r>
      <w:r w:rsidR="000F39B9">
        <w:instrText xml:space="preserve"> REF _Ref303609003 \r \h </w:instrText>
      </w:r>
      <w:r w:rsidR="000F39B9">
        <w:fldChar w:fldCharType="separate"/>
      </w:r>
      <w:r w:rsidR="00082012">
        <w:t>5.3.6.2</w:t>
      </w:r>
      <w:r w:rsidR="000F39B9">
        <w:fldChar w:fldCharType="end"/>
      </w:r>
      <w:r w:rsidR="00027BBD">
        <w:t xml:space="preserve"> Operator Enumeration Evaluation</w:t>
      </w:r>
      <w:r>
        <w:t>.</w:t>
      </w:r>
    </w:p>
    <w:p w:rsidR="00B22862" w:rsidRDefault="00B22862" w:rsidP="00EB07E5">
      <w:pPr>
        <w:pStyle w:val="Heading4"/>
      </w:pPr>
      <w:r>
        <w:t xml:space="preserve">Determining the Final </w:t>
      </w:r>
      <w:r w:rsidR="00270C30">
        <w:t xml:space="preserve">OVAL Test Evaluation </w:t>
      </w:r>
      <w:r>
        <w:t>Result</w:t>
      </w:r>
    </w:p>
    <w:p w:rsidR="002C206F" w:rsidRDefault="00755CA9" w:rsidP="00C7773F">
      <w:r>
        <w:t xml:space="preserve">While the final result of the OVAL Test Evaluation is the combination of the results from the three evaluations (Existence Check Evaluation, Check Evaluation, and State Operator Evaluation), how the result is calculated </w:t>
      </w:r>
      <w:r w:rsidR="0036214F">
        <w:t>will</w:t>
      </w:r>
      <w:r>
        <w:t xml:space="preserve"> vary depending </w:t>
      </w:r>
      <w:r w:rsidR="00472AE6">
        <w:t>up</w:t>
      </w:r>
      <w:r>
        <w:t xml:space="preserve">on </w:t>
      </w:r>
      <w:r w:rsidR="0036214F">
        <w:t>if</w:t>
      </w:r>
      <w:r>
        <w:t xml:space="preserve"> the optional collected object section is present in the OVAL System Characteristics</w:t>
      </w:r>
      <w:r w:rsidR="003213F5">
        <w:t xml:space="preserve">. </w:t>
      </w:r>
      <w:r w:rsidR="00E86682">
        <w:t xml:space="preserve">However, in either case, if the result of the Existence Check Evaluation is </w:t>
      </w:r>
      <w:r w:rsidR="00E14067" w:rsidRPr="00E14067">
        <w:rPr>
          <w:rFonts w:ascii="Calibri" w:hAnsi="Calibri"/>
          <w:i/>
        </w:rPr>
        <w:t>‘false’</w:t>
      </w:r>
      <w:r w:rsidR="00E86682">
        <w:t xml:space="preserve">, the Check and State Operator Evaluations can be </w:t>
      </w:r>
      <w:r w:rsidR="001D6677">
        <w:t>ignored</w:t>
      </w:r>
      <w:r w:rsidR="00E86682">
        <w:t xml:space="preserve"> and the final result of the OVAL Test will be </w:t>
      </w:r>
      <w:r w:rsidR="00E14067" w:rsidRPr="00E14067">
        <w:rPr>
          <w:rFonts w:ascii="Calibri" w:hAnsi="Calibri"/>
          <w:i/>
        </w:rPr>
        <w:t>‘false’</w:t>
      </w:r>
      <w:r w:rsidR="00E86682">
        <w:t>.</w:t>
      </w:r>
    </w:p>
    <w:p w:rsidR="00521797" w:rsidRDefault="00270C30" w:rsidP="00FB5C04">
      <w:pPr>
        <w:pStyle w:val="Heading5"/>
      </w:pPr>
      <w:r>
        <w:t xml:space="preserve">Final OVAL Test Evaluation Result without a </w:t>
      </w:r>
      <w:r w:rsidR="00755CA9">
        <w:t>Collected Objects Section</w:t>
      </w:r>
    </w:p>
    <w:p w:rsidR="0055071A" w:rsidRDefault="00521797" w:rsidP="00A96BA9">
      <w:r w:rsidRPr="00270C30">
        <w:t xml:space="preserve">When the Collected Objects section is not present in the OVAL System Characteristics, </w:t>
      </w:r>
      <w:r w:rsidR="0055071A" w:rsidRPr="00270C30">
        <w:t xml:space="preserve">all OVAL Items present in the OVAL System Characteristics </w:t>
      </w:r>
      <w:r w:rsidR="00270C30" w:rsidRPr="00270C30">
        <w:t>must be examined</w:t>
      </w:r>
      <w:r w:rsidR="008A0F01">
        <w:t xml:space="preserve">. Each OVAL Item MUST be examined to determine </w:t>
      </w:r>
      <w:r w:rsidR="0055071A" w:rsidRPr="00270C30">
        <w:t>which match the OVAL Object according to Sectio</w:t>
      </w:r>
      <w:r w:rsidR="000F39B9">
        <w:t xml:space="preserve">n </w:t>
      </w:r>
      <w:r w:rsidR="000F39B9">
        <w:fldChar w:fldCharType="begin"/>
      </w:r>
      <w:r w:rsidR="000F39B9">
        <w:instrText xml:space="preserve"> REF _Ref303609053 \r \h </w:instrText>
      </w:r>
      <w:r w:rsidR="000F39B9">
        <w:fldChar w:fldCharType="separate"/>
      </w:r>
      <w:r w:rsidR="00082012">
        <w:t>5.3.3.1</w:t>
      </w:r>
      <w:r w:rsidR="000F39B9">
        <w:fldChar w:fldCharType="end"/>
      </w:r>
      <w:r w:rsidR="0055071A" w:rsidRPr="00270C30">
        <w:t xml:space="preserve"> </w:t>
      </w:r>
      <w:proofErr w:type="gramStart"/>
      <w:r w:rsidR="00E808BB" w:rsidRPr="007F3D7A">
        <w:t>Matching</w:t>
      </w:r>
      <w:proofErr w:type="gramEnd"/>
      <w:r w:rsidR="00E808BB" w:rsidRPr="007F3D7A">
        <w:t xml:space="preserve"> an OVAL Object to an OVAL Item</w:t>
      </w:r>
      <w:r w:rsidR="00E808BB" w:rsidRPr="00270C30">
        <w:t xml:space="preserve"> </w:t>
      </w:r>
      <w:r w:rsidR="0055071A" w:rsidRPr="00270C30">
        <w:t xml:space="preserve">and </w:t>
      </w:r>
      <w:r w:rsidR="008A0F01">
        <w:t xml:space="preserve">Section </w:t>
      </w:r>
      <w:r w:rsidR="000F39B9">
        <w:fldChar w:fldCharType="begin"/>
      </w:r>
      <w:r w:rsidR="000F39B9">
        <w:instrText xml:space="preserve"> REF _Ref303609067 \r \h </w:instrText>
      </w:r>
      <w:r w:rsidR="000F39B9">
        <w:fldChar w:fldCharType="separate"/>
      </w:r>
      <w:r w:rsidR="00082012">
        <w:t>5.3.3.2</w:t>
      </w:r>
      <w:r w:rsidR="000F39B9">
        <w:fldChar w:fldCharType="end"/>
      </w:r>
      <w:r w:rsidR="00E808BB">
        <w:t xml:space="preserve"> </w:t>
      </w:r>
      <w:r w:rsidR="008D01C9" w:rsidRPr="007F3D7A">
        <w:t>Matching an OVAL Object Entity to an OVAL Item Entity</w:t>
      </w:r>
      <w:r w:rsidR="003213F5">
        <w:t xml:space="preserve">. </w:t>
      </w:r>
      <w:r w:rsidR="001557FA" w:rsidRPr="00270C30">
        <w:t>Once the set of matching OVAL Items is determined, the</w:t>
      </w:r>
      <w:r w:rsidR="008A0F01">
        <w:t>y</w:t>
      </w:r>
      <w:r w:rsidR="001557FA" w:rsidRPr="00270C30">
        <w:t xml:space="preserve"> can undergo the three different evaluations that make up OVAL Test Evaluation.</w:t>
      </w:r>
    </w:p>
    <w:p w:rsidR="00B22862" w:rsidRDefault="00270C30" w:rsidP="00FB5C04">
      <w:pPr>
        <w:pStyle w:val="Heading5"/>
      </w:pPr>
      <w:r>
        <w:t>Final OVAL Test Evaluation Result with a Collected Objects Section</w:t>
      </w:r>
    </w:p>
    <w:p w:rsidR="005B18F4" w:rsidRDefault="002010AC">
      <w:r>
        <w:t>When the Collected Objects section is present in the OVAL System Characteristics the flag value of an OVAL Object</w:t>
      </w:r>
      <w:r w:rsidR="00EC0624">
        <w:t>, in the Collected Objects section,</w:t>
      </w:r>
      <w:r>
        <w:t xml:space="preserve"> must be examined before the Existence Check Evaluation is performed.</w:t>
      </w:r>
    </w:p>
    <w:p w:rsidR="005B18F4" w:rsidRDefault="00EC0624">
      <w:r>
        <w:t>If the OVAL Object, referenced by an OVAL Test, cannot be found in the Collected Objects section, the final result of the OVAL Test</w:t>
      </w:r>
      <w:r w:rsidR="005B18F4">
        <w:t xml:space="preserve"> </w:t>
      </w:r>
      <w:r w:rsidR="008A0F01">
        <w:t xml:space="preserve">MUST </w:t>
      </w:r>
      <w:r>
        <w:t xml:space="preserve">be </w:t>
      </w:r>
      <w:r w:rsidR="00E14067" w:rsidRPr="00E14067">
        <w:rPr>
          <w:rFonts w:ascii="Calibri" w:hAnsi="Calibri"/>
          <w:i/>
        </w:rPr>
        <w:t>‘unknown’</w:t>
      </w:r>
      <w:r>
        <w:t>.</w:t>
      </w:r>
    </w:p>
    <w:p w:rsidR="005B18F4" w:rsidRDefault="005B18F4">
      <w:r>
        <w:lastRenderedPageBreak/>
        <w:t>Otherwise, if the OVAL Object, referenced by an OVAL Test, is found, the following</w:t>
      </w:r>
      <w:r w:rsidR="00220B0A">
        <w:t xml:space="preserve"> guidelines must be followed when determining the final result of an OVAL Test.</w:t>
      </w:r>
    </w:p>
    <w:p w:rsidR="001557FA" w:rsidRDefault="005B18F4" w:rsidP="00366827">
      <w:pPr>
        <w:pStyle w:val="ListParagraph"/>
        <w:numPr>
          <w:ilvl w:val="0"/>
          <w:numId w:val="18"/>
        </w:numPr>
      </w:pPr>
      <w:r>
        <w:t xml:space="preserve">If the </w:t>
      </w:r>
      <w:r w:rsidR="00220B0A">
        <w:t xml:space="preserve">flag value </w:t>
      </w:r>
      <w:r>
        <w:t xml:space="preserve">is </w:t>
      </w:r>
      <w:r w:rsidR="00E14067" w:rsidRPr="00E14067">
        <w:rPr>
          <w:rFonts w:ascii="Calibri" w:hAnsi="Calibri"/>
          <w:i/>
        </w:rPr>
        <w:t>‘error’</w:t>
      </w:r>
      <w:r w:rsidRPr="00607BBF">
        <w:t xml:space="preserve">, </w:t>
      </w:r>
      <w:r>
        <w:t xml:space="preserve">the final result of the OVAL Test </w:t>
      </w:r>
      <w:r w:rsidR="008A0F01">
        <w:t xml:space="preserve">MUST </w:t>
      </w:r>
      <w:r>
        <w:t xml:space="preserve">be </w:t>
      </w:r>
      <w:r w:rsidR="00E14067" w:rsidRPr="00E14067">
        <w:rPr>
          <w:rFonts w:ascii="Calibri" w:hAnsi="Calibri"/>
          <w:i/>
        </w:rPr>
        <w:t>‘error’</w:t>
      </w:r>
      <w:r>
        <w:t>.</w:t>
      </w:r>
    </w:p>
    <w:p w:rsidR="005B18F4" w:rsidRDefault="005B18F4" w:rsidP="00366827">
      <w:pPr>
        <w:pStyle w:val="ListParagraph"/>
        <w:numPr>
          <w:ilvl w:val="0"/>
          <w:numId w:val="18"/>
        </w:numPr>
      </w:pPr>
      <w:r>
        <w:t xml:space="preserve">If the </w:t>
      </w:r>
      <w:r w:rsidR="00220B0A">
        <w:t xml:space="preserve">flag value is </w:t>
      </w:r>
      <w:r w:rsidR="00E14067" w:rsidRPr="00E14067">
        <w:rPr>
          <w:rFonts w:ascii="Calibri" w:hAnsi="Calibri"/>
          <w:i/>
        </w:rPr>
        <w:t>‘not collected’</w:t>
      </w:r>
      <w:r w:rsidR="00220B0A" w:rsidRPr="00607BBF">
        <w:rPr>
          <w:rFonts w:ascii="Calibri" w:hAnsi="Calibri"/>
        </w:rPr>
        <w:t xml:space="preserve">, the </w:t>
      </w:r>
      <w:r w:rsidR="00220B0A">
        <w:t xml:space="preserve">final result of the OVAL Test </w:t>
      </w:r>
      <w:r w:rsidR="008A0F01">
        <w:t>MUST</w:t>
      </w:r>
      <w:r w:rsidR="008A0F01" w:rsidDel="008A0F01">
        <w:t xml:space="preserve"> </w:t>
      </w:r>
      <w:r w:rsidR="00220B0A">
        <w:t xml:space="preserve">be </w:t>
      </w:r>
      <w:r w:rsidR="00E14067" w:rsidRPr="00E14067">
        <w:rPr>
          <w:rFonts w:ascii="Calibri" w:hAnsi="Calibri"/>
          <w:i/>
        </w:rPr>
        <w:t>‘unknown’</w:t>
      </w:r>
      <w:r w:rsidR="00220B0A">
        <w:t>.</w:t>
      </w:r>
    </w:p>
    <w:p w:rsidR="00220B0A" w:rsidRDefault="00220B0A" w:rsidP="00366827">
      <w:pPr>
        <w:pStyle w:val="ListParagraph"/>
        <w:numPr>
          <w:ilvl w:val="0"/>
          <w:numId w:val="18"/>
        </w:numPr>
      </w:pPr>
      <w:r>
        <w:t xml:space="preserve">If the flag value is </w:t>
      </w:r>
      <w:r w:rsidR="00E14067" w:rsidRPr="00E14067">
        <w:rPr>
          <w:rFonts w:ascii="Calibri" w:hAnsi="Calibri"/>
          <w:i/>
        </w:rPr>
        <w:t>‘not applicable’</w:t>
      </w:r>
      <w:r>
        <w:t xml:space="preserve">, the final result of the OVAL Test </w:t>
      </w:r>
      <w:r w:rsidR="008A0F01">
        <w:t>MUST</w:t>
      </w:r>
      <w:r w:rsidR="008A0F01" w:rsidDel="008A0F01">
        <w:t xml:space="preserve"> </w:t>
      </w:r>
      <w:r>
        <w:t xml:space="preserve">be </w:t>
      </w:r>
      <w:r w:rsidR="00E14067" w:rsidRPr="00E14067">
        <w:rPr>
          <w:rFonts w:ascii="Calibri" w:hAnsi="Calibri"/>
          <w:i/>
        </w:rPr>
        <w:t>‘not applicable’</w:t>
      </w:r>
      <w:r>
        <w:t>.</w:t>
      </w:r>
    </w:p>
    <w:p w:rsidR="00220B0A" w:rsidRDefault="00220B0A" w:rsidP="00366827">
      <w:pPr>
        <w:pStyle w:val="ListParagraph"/>
        <w:numPr>
          <w:ilvl w:val="0"/>
          <w:numId w:val="18"/>
        </w:numPr>
      </w:pPr>
      <w:r>
        <w:t xml:space="preserve">If the flag value is </w:t>
      </w:r>
      <w:r w:rsidR="00E14067" w:rsidRPr="00E14067">
        <w:rPr>
          <w:rFonts w:ascii="Calibri" w:hAnsi="Calibri"/>
          <w:i/>
        </w:rPr>
        <w:t>‘does not exist’</w:t>
      </w:r>
      <w:r>
        <w:t>, th</w:t>
      </w:r>
      <w:r w:rsidR="00100DA0">
        <w:t xml:space="preserve">e final result is determined solely </w:t>
      </w:r>
      <w:r w:rsidR="008A0F01">
        <w:t xml:space="preserve">by </w:t>
      </w:r>
      <w:r w:rsidR="00100DA0">
        <w:t>performing the Check Existence Evaluation.</w:t>
      </w:r>
    </w:p>
    <w:p w:rsidR="00F9160E" w:rsidRDefault="00F9160E" w:rsidP="00366827">
      <w:pPr>
        <w:pStyle w:val="ListParagraph"/>
        <w:numPr>
          <w:ilvl w:val="0"/>
          <w:numId w:val="18"/>
        </w:numPr>
      </w:pPr>
      <w:r>
        <w:t xml:space="preserve">If the flag value is </w:t>
      </w:r>
      <w:r w:rsidR="00E14067" w:rsidRPr="00E14067">
        <w:rPr>
          <w:rFonts w:ascii="Calibri" w:hAnsi="Calibri"/>
          <w:i/>
        </w:rPr>
        <w:t>‘complete’</w:t>
      </w:r>
      <w:r>
        <w:t xml:space="preserve">, the final result is determined by </w:t>
      </w:r>
      <w:r w:rsidR="00044F96">
        <w:t xml:space="preserve">first </w:t>
      </w:r>
      <w:r>
        <w:t>performing the C</w:t>
      </w:r>
      <w:r w:rsidR="00044F96">
        <w:t>heck Existence Evaluation followed by the Check Evaluation</w:t>
      </w:r>
      <w:r>
        <w:t xml:space="preserve"> and State Operator Evaluation.</w:t>
      </w:r>
    </w:p>
    <w:p w:rsidR="000201C7" w:rsidRDefault="000201C7" w:rsidP="00366827">
      <w:pPr>
        <w:pStyle w:val="ListParagraph"/>
        <w:numPr>
          <w:ilvl w:val="0"/>
          <w:numId w:val="18"/>
        </w:numPr>
      </w:pPr>
      <w:r>
        <w:t xml:space="preserve">If the flag value is </w:t>
      </w:r>
      <w:r w:rsidR="00E14067" w:rsidRPr="00E14067">
        <w:rPr>
          <w:rFonts w:ascii="Calibri" w:hAnsi="Calibri"/>
          <w:i/>
        </w:rPr>
        <w:t>‘incomplete’</w:t>
      </w:r>
      <w:r>
        <w:t xml:space="preserve">, the final result </w:t>
      </w:r>
      <w:r w:rsidR="008A0F01">
        <w:t>is determined as follows:</w:t>
      </w:r>
    </w:p>
    <w:p w:rsidR="000201C7" w:rsidRDefault="000201C7" w:rsidP="00366827">
      <w:pPr>
        <w:pStyle w:val="ListParagraph"/>
        <w:numPr>
          <w:ilvl w:val="1"/>
          <w:numId w:val="18"/>
        </w:numPr>
      </w:pPr>
      <w:r>
        <w:t xml:space="preserve">If the </w:t>
      </w:r>
      <w:r w:rsidRPr="00607BBF">
        <w:rPr>
          <w:rFonts w:ascii="Courier New" w:hAnsi="Courier New"/>
        </w:rPr>
        <w:t>check_existence</w:t>
      </w:r>
      <w:r>
        <w:t xml:space="preserve"> property</w:t>
      </w:r>
      <w:r w:rsidR="00D3163B">
        <w:t xml:space="preserve"> has a value of</w:t>
      </w:r>
      <w:r>
        <w:t xml:space="preserve"> </w:t>
      </w:r>
      <w:r w:rsidR="00E14067" w:rsidRPr="00E14067">
        <w:rPr>
          <w:rFonts w:ascii="Calibri" w:hAnsi="Calibri"/>
          <w:i/>
        </w:rPr>
        <w:t>‘none_exist’</w:t>
      </w:r>
      <w:r>
        <w:t xml:space="preserve"> and one or more OVAL Items, referenced by the OVAL Object, have a status of </w:t>
      </w:r>
      <w:r w:rsidR="00E14067" w:rsidRPr="00E14067">
        <w:rPr>
          <w:rFonts w:ascii="Calibri" w:hAnsi="Calibri"/>
          <w:i/>
        </w:rPr>
        <w:t>‘exists’</w:t>
      </w:r>
      <w:r>
        <w:t xml:space="preserve">, the final result of the OVAL Test </w:t>
      </w:r>
      <w:r w:rsidR="008A0F01">
        <w:t>MUST</w:t>
      </w:r>
      <w:r w:rsidR="008A0F01" w:rsidDel="008A0F01">
        <w:t xml:space="preserve"> </w:t>
      </w:r>
      <w:r>
        <w:t xml:space="preserve">be </w:t>
      </w:r>
      <w:r w:rsidR="00E14067" w:rsidRPr="00E14067">
        <w:rPr>
          <w:rFonts w:ascii="Calibri" w:hAnsi="Calibri"/>
          <w:i/>
        </w:rPr>
        <w:t>‘false’</w:t>
      </w:r>
      <w:r>
        <w:t>.</w:t>
      </w:r>
    </w:p>
    <w:p w:rsidR="00D3163B" w:rsidRDefault="00D3163B" w:rsidP="00366827">
      <w:pPr>
        <w:pStyle w:val="ListParagraph"/>
        <w:numPr>
          <w:ilvl w:val="1"/>
          <w:numId w:val="18"/>
        </w:numPr>
      </w:pPr>
      <w:r>
        <w:t xml:space="preserve">If the </w:t>
      </w:r>
      <w:r w:rsidRPr="00207846">
        <w:rPr>
          <w:rFonts w:ascii="Courier New" w:hAnsi="Courier New"/>
        </w:rPr>
        <w:t>check_existence</w:t>
      </w:r>
      <w:r>
        <w:t xml:space="preserve"> property has a value of </w:t>
      </w:r>
      <w:r w:rsidR="00E14067">
        <w:t>‘</w:t>
      </w:r>
      <w:r w:rsidRPr="00E14067">
        <w:rPr>
          <w:rFonts w:ascii="Calibri" w:hAnsi="Calibri"/>
          <w:i/>
        </w:rPr>
        <w:t xml:space="preserve">only one </w:t>
      </w:r>
      <w:r w:rsidR="00E14067" w:rsidRPr="00E14067">
        <w:rPr>
          <w:rFonts w:ascii="Calibri" w:hAnsi="Calibri"/>
          <w:i/>
        </w:rPr>
        <w:t>exists’</w:t>
      </w:r>
      <w:r>
        <w:t xml:space="preserve"> and more than one OVAL Item, referenced by the OVAL Object, has a status of </w:t>
      </w:r>
      <w:r w:rsidR="00E14067" w:rsidRPr="00E14067">
        <w:rPr>
          <w:rFonts w:ascii="Calibri" w:hAnsi="Calibri"/>
          <w:i/>
        </w:rPr>
        <w:t>‘exists’</w:t>
      </w:r>
      <w:r>
        <w:t>, the</w:t>
      </w:r>
      <w:r w:rsidR="00694158">
        <w:t xml:space="preserve"> final result of the OVAL Test </w:t>
      </w:r>
      <w:r w:rsidR="008A0F01">
        <w:t>MUST</w:t>
      </w:r>
      <w:r w:rsidR="008A0F01" w:rsidDel="008A0F01">
        <w:t xml:space="preserve"> </w:t>
      </w:r>
      <w:r>
        <w:t xml:space="preserve">be </w:t>
      </w:r>
      <w:r w:rsidR="00E14067" w:rsidRPr="00E14067">
        <w:rPr>
          <w:rFonts w:ascii="Calibri" w:hAnsi="Calibri"/>
          <w:i/>
        </w:rPr>
        <w:t>‘false’</w:t>
      </w:r>
      <w:r>
        <w:t>.</w:t>
      </w:r>
    </w:p>
    <w:p w:rsidR="000B597C" w:rsidRDefault="000B597C" w:rsidP="00366827">
      <w:pPr>
        <w:pStyle w:val="ListParagraph"/>
        <w:numPr>
          <w:ilvl w:val="1"/>
          <w:numId w:val="18"/>
        </w:numPr>
      </w:pPr>
      <w:r>
        <w:t>If the result of the Existence Check Evaluation is true</w:t>
      </w:r>
      <w:r w:rsidR="00BA30C9">
        <w:t xml:space="preserve">, the following special cases during the Check Evaluation </w:t>
      </w:r>
      <w:r w:rsidR="008A0F01">
        <w:t>MUST</w:t>
      </w:r>
      <w:r w:rsidR="008A0F01" w:rsidDel="008A0F01">
        <w:t xml:space="preserve"> </w:t>
      </w:r>
      <w:r w:rsidR="00BA30C9">
        <w:t>be considered</w:t>
      </w:r>
      <w:r w:rsidR="008A0F01">
        <w:t>:</w:t>
      </w:r>
    </w:p>
    <w:p w:rsidR="00BA30C9" w:rsidRDefault="00BA30C9" w:rsidP="00366827">
      <w:pPr>
        <w:pStyle w:val="ListParagraph"/>
        <w:numPr>
          <w:ilvl w:val="2"/>
          <w:numId w:val="18"/>
        </w:numPr>
      </w:pPr>
      <w:r>
        <w:t xml:space="preserve">If the Check Evaluation evaluates to </w:t>
      </w:r>
      <w:r w:rsidR="00E14067" w:rsidRPr="00E14067">
        <w:rPr>
          <w:rFonts w:ascii="Calibri" w:hAnsi="Calibri"/>
          <w:i/>
        </w:rPr>
        <w:t>‘false’</w:t>
      </w:r>
      <w:r>
        <w:t xml:space="preserve">, the final result of the OVAL Test </w:t>
      </w:r>
      <w:r w:rsidR="008A0F01">
        <w:t>MUST</w:t>
      </w:r>
      <w:r w:rsidR="008A0F01" w:rsidDel="008A0F01">
        <w:t xml:space="preserve"> </w:t>
      </w:r>
      <w:r>
        <w:t xml:space="preserve">be </w:t>
      </w:r>
      <w:r w:rsidR="00E14067" w:rsidRPr="00E14067">
        <w:rPr>
          <w:rFonts w:ascii="Calibri" w:hAnsi="Calibri"/>
          <w:i/>
        </w:rPr>
        <w:t>‘false’</w:t>
      </w:r>
      <w:r>
        <w:t>.</w:t>
      </w:r>
    </w:p>
    <w:p w:rsidR="00BA30C9" w:rsidRDefault="00BA30C9" w:rsidP="00366827">
      <w:pPr>
        <w:pStyle w:val="ListParagraph"/>
        <w:numPr>
          <w:ilvl w:val="2"/>
          <w:numId w:val="18"/>
        </w:numPr>
      </w:pPr>
      <w:r>
        <w:t xml:space="preserve">If the </w:t>
      </w:r>
      <w:r w:rsidRPr="00607BBF">
        <w:rPr>
          <w:rFonts w:ascii="Courier New" w:hAnsi="Courier New"/>
        </w:rPr>
        <w:t>check</w:t>
      </w:r>
      <w:r>
        <w:t xml:space="preserve"> property has a value of</w:t>
      </w:r>
      <w:r w:rsidRPr="0042235C">
        <w:t xml:space="preserve"> </w:t>
      </w:r>
      <w:r w:rsidR="0042235C" w:rsidRPr="0042235C">
        <w:rPr>
          <w:i/>
        </w:rPr>
        <w:t>‘</w:t>
      </w:r>
      <w:r w:rsidRPr="0042235C">
        <w:rPr>
          <w:i/>
        </w:rPr>
        <w:t>at least one satisfies</w:t>
      </w:r>
      <w:r w:rsidR="0042235C" w:rsidRPr="0042235C">
        <w:rPr>
          <w:i/>
        </w:rPr>
        <w:t>’</w:t>
      </w:r>
      <w:r w:rsidRPr="0042235C">
        <w:t xml:space="preserve"> </w:t>
      </w:r>
      <w:r w:rsidR="0042235C">
        <w:t>and the check e</w:t>
      </w:r>
      <w:r>
        <w:t xml:space="preserve">valuation evaluates to </w:t>
      </w:r>
      <w:r w:rsidR="00E14067" w:rsidRPr="00E14067">
        <w:rPr>
          <w:rFonts w:ascii="Calibri" w:hAnsi="Calibri"/>
          <w:i/>
        </w:rPr>
        <w:t>‘true’</w:t>
      </w:r>
      <w:r>
        <w:t xml:space="preserve">, the final result of the OVAL Test </w:t>
      </w:r>
      <w:r w:rsidR="008A0F01">
        <w:t>MUST</w:t>
      </w:r>
      <w:r w:rsidR="008A0F01" w:rsidDel="008A0F01">
        <w:t xml:space="preserve"> </w:t>
      </w:r>
      <w:r>
        <w:t xml:space="preserve">be </w:t>
      </w:r>
      <w:r w:rsidR="00E14067" w:rsidRPr="00E14067">
        <w:rPr>
          <w:rFonts w:ascii="Calibri" w:hAnsi="Calibri"/>
          <w:i/>
        </w:rPr>
        <w:t>‘true’</w:t>
      </w:r>
      <w:r>
        <w:t>.</w:t>
      </w:r>
    </w:p>
    <w:p w:rsidR="000B597C" w:rsidRDefault="000B597C" w:rsidP="00366827">
      <w:pPr>
        <w:pStyle w:val="ListParagraph"/>
        <w:numPr>
          <w:ilvl w:val="1"/>
          <w:numId w:val="18"/>
        </w:numPr>
      </w:pPr>
      <w:r>
        <w:t xml:space="preserve">Otherwise, the final result of the OVAL Test </w:t>
      </w:r>
      <w:r w:rsidR="008A0F01">
        <w:t>MUST</w:t>
      </w:r>
      <w:r w:rsidR="008A0F01" w:rsidDel="008A0F01">
        <w:t xml:space="preserve"> </w:t>
      </w:r>
      <w:r>
        <w:t xml:space="preserve">be </w:t>
      </w:r>
      <w:r w:rsidR="00E14067" w:rsidRPr="00E14067">
        <w:rPr>
          <w:rFonts w:ascii="Calibri" w:hAnsi="Calibri"/>
          <w:i/>
        </w:rPr>
        <w:t>‘unknown’</w:t>
      </w:r>
      <w:r>
        <w:t>.</w:t>
      </w:r>
    </w:p>
    <w:tbl>
      <w:tblPr>
        <w:tblStyle w:val="LightList3"/>
        <w:tblW w:w="5000" w:type="pct"/>
        <w:tblLook w:val="04A0" w:firstRow="1" w:lastRow="0" w:firstColumn="1" w:lastColumn="0" w:noHBand="0" w:noVBand="1"/>
      </w:tblPr>
      <w:tblGrid>
        <w:gridCol w:w="2852"/>
        <w:gridCol w:w="6724"/>
      </w:tblGrid>
      <w:tr w:rsidR="00C7773F" w:rsidTr="00993A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bottom w:val="single" w:sz="8" w:space="0" w:color="000000" w:themeColor="text1"/>
            </w:tcBorders>
          </w:tcPr>
          <w:p w:rsidR="00C7773F" w:rsidRDefault="00C7773F" w:rsidP="00B8334F">
            <w:pPr>
              <w:rPr>
                <w:b w:val="0"/>
                <w:bCs w:val="0"/>
                <w:color w:val="auto"/>
              </w:rPr>
            </w:pPr>
            <w:r>
              <w:t>Enumeration Value</w:t>
            </w:r>
          </w:p>
        </w:tc>
        <w:tc>
          <w:tcPr>
            <w:tcW w:w="3511" w:type="pct"/>
            <w:tcBorders>
              <w:bottom w:val="single" w:sz="8" w:space="0" w:color="000000" w:themeColor="text1"/>
            </w:tcBorders>
          </w:tcPr>
          <w:p w:rsidR="00C7773F" w:rsidRDefault="00C7773F" w:rsidP="00993A0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Test Result</w:t>
            </w:r>
          </w:p>
        </w:tc>
      </w:tr>
      <w:tr w:rsidR="00C7773F"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rsidR="00C7773F" w:rsidRPr="003601CC" w:rsidRDefault="00C7773F" w:rsidP="00993A06">
            <w:r w:rsidRPr="003601CC">
              <w:t>error</w:t>
            </w:r>
          </w:p>
        </w:tc>
        <w:tc>
          <w:tcPr>
            <w:tcW w:w="3511" w:type="pct"/>
            <w:tcBorders>
              <w:left w:val="single" w:sz="4" w:space="0" w:color="auto"/>
            </w:tcBorders>
          </w:tcPr>
          <w:p w:rsidR="00C7773F" w:rsidRPr="003601CC" w:rsidRDefault="001205BB" w:rsidP="00993A06">
            <w:pPr>
              <w:cnfStyle w:val="000000100000" w:firstRow="0" w:lastRow="0" w:firstColumn="0" w:lastColumn="0" w:oddVBand="0" w:evenVBand="0" w:oddHBand="1" w:evenHBand="0" w:firstRowFirstColumn="0" w:firstRowLastColumn="0" w:lastRowFirstColumn="0" w:lastRowLastColumn="0"/>
            </w:pPr>
            <w:r>
              <w:t>e</w:t>
            </w:r>
            <w:r w:rsidR="00C7773F" w:rsidRPr="003601CC">
              <w:t>rror</w:t>
            </w:r>
          </w:p>
        </w:tc>
      </w:tr>
      <w:tr w:rsidR="00C7773F"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rsidR="00C7773F" w:rsidRPr="003601CC" w:rsidRDefault="00C7773F" w:rsidP="00993A06">
            <w:r w:rsidRPr="003601CC">
              <w:t>complete</w:t>
            </w:r>
          </w:p>
        </w:tc>
        <w:tc>
          <w:tcPr>
            <w:tcW w:w="3511" w:type="pct"/>
            <w:tcBorders>
              <w:top w:val="single" w:sz="8" w:space="0" w:color="000000" w:themeColor="text1"/>
              <w:left w:val="single" w:sz="4" w:space="0" w:color="auto"/>
              <w:bottom w:val="single" w:sz="8" w:space="0" w:color="000000" w:themeColor="text1"/>
            </w:tcBorders>
          </w:tcPr>
          <w:p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depends on check_existence and check attributes</w:t>
            </w:r>
          </w:p>
        </w:tc>
      </w:tr>
      <w:tr w:rsidR="00C7773F"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rsidR="00C7773F" w:rsidRPr="003601CC" w:rsidRDefault="00C7773F" w:rsidP="00993A06">
            <w:r w:rsidRPr="003601CC">
              <w:t>incomplete</w:t>
            </w:r>
          </w:p>
        </w:tc>
        <w:tc>
          <w:tcPr>
            <w:tcW w:w="3511" w:type="pct"/>
            <w:tcBorders>
              <w:left w:val="single" w:sz="4" w:space="0" w:color="auto"/>
            </w:tcBorders>
          </w:tcPr>
          <w:p w:rsidR="00C7773F" w:rsidRPr="003601CC" w:rsidRDefault="00C7773F" w:rsidP="00993A06">
            <w:pPr>
              <w:cnfStyle w:val="000000100000" w:firstRow="0" w:lastRow="0" w:firstColumn="0" w:lastColumn="0" w:oddVBand="0" w:evenVBand="0" w:oddHBand="1" w:evenHBand="0" w:firstRowFirstColumn="0" w:firstRowLastColumn="0" w:lastRowFirstColumn="0" w:lastRowLastColumn="0"/>
            </w:pPr>
            <w:r w:rsidRPr="003601CC">
              <w:t>depends on check_existence and check attributes</w:t>
            </w:r>
          </w:p>
        </w:tc>
      </w:tr>
      <w:tr w:rsidR="00C7773F"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rsidR="00C7773F" w:rsidRPr="003601CC" w:rsidRDefault="00C7773F" w:rsidP="00993A06">
            <w:r w:rsidRPr="003601CC">
              <w:t>does not exist</w:t>
            </w:r>
          </w:p>
        </w:tc>
        <w:tc>
          <w:tcPr>
            <w:tcW w:w="3511" w:type="pct"/>
            <w:tcBorders>
              <w:top w:val="single" w:sz="8" w:space="0" w:color="000000" w:themeColor="text1"/>
              <w:left w:val="single" w:sz="4" w:space="0" w:color="auto"/>
              <w:bottom w:val="single" w:sz="8" w:space="0" w:color="000000" w:themeColor="text1"/>
            </w:tcBorders>
          </w:tcPr>
          <w:p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depends on check_existence and check attributes</w:t>
            </w:r>
          </w:p>
        </w:tc>
      </w:tr>
      <w:tr w:rsidR="00C7773F"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rsidR="00C7773F" w:rsidRPr="003601CC" w:rsidRDefault="00C7773F" w:rsidP="00993A06">
            <w:r w:rsidRPr="003601CC">
              <w:t>not collected</w:t>
            </w:r>
          </w:p>
        </w:tc>
        <w:tc>
          <w:tcPr>
            <w:tcW w:w="3511" w:type="pct"/>
            <w:tcBorders>
              <w:left w:val="single" w:sz="4" w:space="0" w:color="auto"/>
            </w:tcBorders>
          </w:tcPr>
          <w:p w:rsidR="00C7773F" w:rsidRPr="003601CC" w:rsidRDefault="001205BB" w:rsidP="00993A06">
            <w:pPr>
              <w:cnfStyle w:val="000000100000" w:firstRow="0" w:lastRow="0" w:firstColumn="0" w:lastColumn="0" w:oddVBand="0" w:evenVBand="0" w:oddHBand="1" w:evenHBand="0" w:firstRowFirstColumn="0" w:firstRowLastColumn="0" w:lastRowFirstColumn="0" w:lastRowLastColumn="0"/>
            </w:pPr>
            <w:r>
              <w:t>u</w:t>
            </w:r>
            <w:r w:rsidR="00C7773F" w:rsidRPr="003601CC">
              <w:t>nknown</w:t>
            </w:r>
          </w:p>
        </w:tc>
      </w:tr>
      <w:tr w:rsidR="00C7773F"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rsidR="00C7773F" w:rsidRPr="003601CC" w:rsidRDefault="00C7773F" w:rsidP="00993A06">
            <w:r w:rsidRPr="003601CC">
              <w:t>not applicable</w:t>
            </w:r>
          </w:p>
        </w:tc>
        <w:tc>
          <w:tcPr>
            <w:tcW w:w="3511" w:type="pct"/>
            <w:tcBorders>
              <w:top w:val="single" w:sz="8" w:space="0" w:color="000000" w:themeColor="text1"/>
              <w:left w:val="single" w:sz="4" w:space="0" w:color="auto"/>
              <w:bottom w:val="single" w:sz="8" w:space="0" w:color="000000" w:themeColor="text1"/>
            </w:tcBorders>
          </w:tcPr>
          <w:p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not applicable</w:t>
            </w:r>
          </w:p>
        </w:tc>
      </w:tr>
    </w:tbl>
    <w:p w:rsidR="0050623B" w:rsidRDefault="0050623B" w:rsidP="0050623B">
      <w:pPr>
        <w:pStyle w:val="Heading4"/>
      </w:pPr>
      <w:r>
        <w:t>Variable Instance</w:t>
      </w:r>
    </w:p>
    <w:p w:rsidR="0050623B" w:rsidRDefault="0050623B" w:rsidP="00EB07E5">
      <w:r>
        <w:t xml:space="preserve">When an OVAL Test makes use of an OVAL Variable, either directly or indirectly, </w:t>
      </w:r>
      <w:r w:rsidR="00E401E7">
        <w:t xml:space="preserve">OVAL Test is evaluated once for </w:t>
      </w:r>
      <w:r>
        <w:t>each collection of values assigned to the OVAL Variable</w:t>
      </w:r>
      <w:r w:rsidR="003213F5">
        <w:t xml:space="preserve">. </w:t>
      </w:r>
      <w:r w:rsidR="00542916">
        <w:t>E</w:t>
      </w:r>
      <w:r w:rsidR="00E401E7">
        <w:t>ach evaluation result for the OVAL Tests</w:t>
      </w:r>
      <w:r>
        <w:t xml:space="preserve"> MUST be differentiated by incrementing the </w:t>
      </w:r>
      <w:proofErr w:type="spellStart"/>
      <w:r w:rsidRPr="00BD3303">
        <w:rPr>
          <w:rFonts w:ascii="Courier New" w:hAnsi="Courier New" w:cs="Courier New"/>
        </w:rPr>
        <w:t>variable_instance</w:t>
      </w:r>
      <w:proofErr w:type="spellEnd"/>
      <w:r>
        <w:t xml:space="preserve"> property once for each assigned collection of values for the OVAL Variable. When more than one collection of values is assigned to an OVAL Vari</w:t>
      </w:r>
      <w:r w:rsidR="004B2C61">
        <w:t xml:space="preserve">able, an OVAL Test will appear </w:t>
      </w:r>
      <w:r>
        <w:t xml:space="preserve">in the </w:t>
      </w:r>
      <w:r w:rsidRPr="00270F18">
        <w:rPr>
          <w:rFonts w:ascii="Courier New" w:hAnsi="Courier New"/>
        </w:rPr>
        <w:t>tests</w:t>
      </w:r>
      <w:r>
        <w:t xml:space="preserve"> section once for each assigned collection of values.</w:t>
      </w:r>
    </w:p>
    <w:p w:rsidR="00B22862" w:rsidRDefault="00907ED9" w:rsidP="00FB5C04">
      <w:pPr>
        <w:pStyle w:val="Heading3"/>
      </w:pPr>
      <w:bookmarkStart w:id="338" w:name="_Toc314765906"/>
      <w:r>
        <w:t xml:space="preserve">OVAL </w:t>
      </w:r>
      <w:r w:rsidR="00B22862">
        <w:t>Object Evaluation</w:t>
      </w:r>
      <w:bookmarkEnd w:id="338"/>
    </w:p>
    <w:p w:rsidR="00B22862" w:rsidRDefault="00B22862" w:rsidP="00B22862">
      <w:r>
        <w:lastRenderedPageBreak/>
        <w:t>At the highest level, OVAL Object Evaluation is the process of collecting OVAL Items based on the constraints specified by the OVAL Object Entities and OVAL Behaviors, if present, in an OVAL Object</w:t>
      </w:r>
      <w:r w:rsidR="003213F5">
        <w:t xml:space="preserve">. </w:t>
      </w:r>
      <w:r w:rsidR="00711141">
        <w:t xml:space="preserve">An OVAL Object contains the minimal </w:t>
      </w:r>
      <w:r w:rsidR="00F00B98">
        <w:t>number</w:t>
      </w:r>
      <w:r w:rsidR="00711141">
        <w:t xml:space="preserve"> of OVAL Object Entities needed to uniquely identify the system state information that makes up </w:t>
      </w:r>
      <w:r w:rsidR="00B629DD">
        <w:t>the corresponding</w:t>
      </w:r>
      <w:r w:rsidR="00711141">
        <w:t xml:space="preserve"> OVAL Item</w:t>
      </w:r>
      <w:r w:rsidR="003213F5">
        <w:t xml:space="preserve">. </w:t>
      </w:r>
      <w:r>
        <w:t xml:space="preserve">The methodology used to collect the system </w:t>
      </w:r>
      <w:r w:rsidR="00711141">
        <w:t xml:space="preserve">state </w:t>
      </w:r>
      <w:r>
        <w:t>information for the OVAL Items is strictly an implementation detail</w:t>
      </w:r>
      <w:r w:rsidR="003213F5">
        <w:t xml:space="preserve">. </w:t>
      </w:r>
      <w:r w:rsidR="00822668">
        <w:t>Regardless of the chosen methodology, the</w:t>
      </w:r>
      <w:r>
        <w:t xml:space="preserve"> same OVAL Items </w:t>
      </w:r>
      <w:r w:rsidR="00822668">
        <w:t xml:space="preserve">MUST be collected </w:t>
      </w:r>
      <w:r>
        <w:t xml:space="preserve">on a system for a </w:t>
      </w:r>
      <w:r w:rsidR="00822668">
        <w:t xml:space="preserve">given </w:t>
      </w:r>
      <w:r>
        <w:t xml:space="preserve">OVAL Object except when the </w:t>
      </w:r>
      <w:r w:rsidRPr="00E03581">
        <w:rPr>
          <w:rFonts w:ascii="Courier New" w:hAnsi="Courier New"/>
        </w:rPr>
        <w:t>flag</w:t>
      </w:r>
      <w:r>
        <w:t xml:space="preserve"> for the collected OVAL Object has a value of </w:t>
      </w:r>
      <w:r w:rsidR="00E14067" w:rsidRPr="00E14067">
        <w:rPr>
          <w:rFonts w:ascii="Calibri" w:hAnsi="Calibri"/>
          <w:i/>
        </w:rPr>
        <w:t>‘incomplete’</w:t>
      </w:r>
      <w:r w:rsidR="0042235C">
        <w:t>.</w:t>
      </w:r>
    </w:p>
    <w:p w:rsidR="00B22862" w:rsidRDefault="00822668" w:rsidP="00822668">
      <w:pPr>
        <w:pStyle w:val="Heading4"/>
      </w:pPr>
      <w:bookmarkStart w:id="339" w:name="_Ref303609053"/>
      <w:r>
        <w:t>Matching an</w:t>
      </w:r>
      <w:r w:rsidR="00B22862">
        <w:t xml:space="preserve"> OVAL Object to an OVAL Item</w:t>
      </w:r>
      <w:bookmarkEnd w:id="339"/>
    </w:p>
    <w:p w:rsidR="00B22862" w:rsidRDefault="00B22862" w:rsidP="00B22862">
      <w:r>
        <w:t>An OVAL Item match</w:t>
      </w:r>
      <w:r w:rsidR="00884FF5">
        <w:t>es</w:t>
      </w:r>
      <w:r>
        <w:t xml:space="preserve"> an OVAL Object </w:t>
      </w:r>
      <w:r w:rsidR="00F82C4A">
        <w:t>only if</w:t>
      </w:r>
      <w:r>
        <w:t xml:space="preserve"> every OVAL Object Entity</w:t>
      </w:r>
      <w:r w:rsidR="00822668">
        <w:t xml:space="preserve">, as guided by any OVAL Behaviors, </w:t>
      </w:r>
      <w:r>
        <w:t xml:space="preserve">matches the corresponding OVAL Item Entity in the OVAL Item under consideration. </w:t>
      </w:r>
    </w:p>
    <w:p w:rsidR="00B22862" w:rsidRDefault="00822668" w:rsidP="00822668">
      <w:pPr>
        <w:pStyle w:val="Heading4"/>
      </w:pPr>
      <w:bookmarkStart w:id="340" w:name="_Ref303609067"/>
      <w:r>
        <w:t>Matching an</w:t>
      </w:r>
      <w:r w:rsidR="00B22862">
        <w:t xml:space="preserve"> OVAL Object Entity to an OVAL Item Entity</w:t>
      </w:r>
      <w:bookmarkEnd w:id="340"/>
    </w:p>
    <w:p w:rsidR="00B22862" w:rsidRDefault="00D20B64" w:rsidP="00B22862">
      <w:r>
        <w:t>A</w:t>
      </w:r>
      <w:r w:rsidR="00B22862">
        <w:t xml:space="preserve">n </w:t>
      </w:r>
      <w:r w:rsidR="00B22862" w:rsidRPr="00B8334F">
        <w:t>OVAL Object Entity</w:t>
      </w:r>
      <w:r w:rsidR="00B22862" w:rsidRPr="008D01C9">
        <w:t xml:space="preserve"> </w:t>
      </w:r>
      <w:r w:rsidR="00B22862">
        <w:t>match</w:t>
      </w:r>
      <w:r w:rsidR="00884FF5">
        <w:t>es</w:t>
      </w:r>
      <w:r w:rsidR="00B22862">
        <w:t xml:space="preserve"> an OVAL Item Entity </w:t>
      </w:r>
      <w:r w:rsidR="00F82C4A">
        <w:t>only if</w:t>
      </w:r>
      <w:r w:rsidR="00B22862">
        <w:t xml:space="preserve"> the value of the OVAL Item Entity matches the value of the OVAL Object Entity in the context of the specified datatype and operation. </w:t>
      </w:r>
      <w:r w:rsidR="00084D0D">
        <w:t xml:space="preserve">See </w:t>
      </w:r>
      <w:r w:rsidR="000F39B9">
        <w:t xml:space="preserve">Section </w:t>
      </w:r>
      <w:r w:rsidR="0042235C">
        <w:fldChar w:fldCharType="begin"/>
      </w:r>
      <w:r w:rsidR="0042235C">
        <w:instrText xml:space="preserve"> REF _Ref303796355 \r \h </w:instrText>
      </w:r>
      <w:r w:rsidR="0042235C">
        <w:fldChar w:fldCharType="separate"/>
      </w:r>
      <w:r w:rsidR="00082012">
        <w:t>5.3.6.3</w:t>
      </w:r>
      <w:r w:rsidR="0042235C">
        <w:fldChar w:fldCharType="end"/>
      </w:r>
      <w:r w:rsidR="0042235C">
        <w:t xml:space="preserve"> </w:t>
      </w:r>
      <w:r w:rsidR="00B22862">
        <w:t>for additional information regarding the allowable datatypes, operations, and how they should be interpreted.</w:t>
      </w:r>
    </w:p>
    <w:p w:rsidR="001B02B5" w:rsidRDefault="001B02B5" w:rsidP="00C07927">
      <w:pPr>
        <w:pStyle w:val="Heading4"/>
      </w:pPr>
      <w:r>
        <w:t>OVAL Object Entity Evaluation</w:t>
      </w:r>
    </w:p>
    <w:p w:rsidR="001B02B5" w:rsidRPr="00DA650D" w:rsidRDefault="001B02B5" w:rsidP="001B02B5">
      <w:r>
        <w:t>OVAL Object Entity Evaluation is the process of searching for system state information that matches the values of an OVAL Object Entity in the context of the specified datatype and operation</w:t>
      </w:r>
      <w:r w:rsidR="003213F5">
        <w:t xml:space="preserve">. </w:t>
      </w:r>
      <w:r w:rsidR="00D20B64">
        <w:t xml:space="preserve">This process is further defined </w:t>
      </w:r>
      <w:r w:rsidR="00715D7F">
        <w:t>below</w:t>
      </w:r>
      <w:r w:rsidR="00D20B64">
        <w:t>.</w:t>
      </w:r>
    </w:p>
    <w:p w:rsidR="001B02B5" w:rsidRDefault="001B02B5" w:rsidP="001F22B1">
      <w:pPr>
        <w:pStyle w:val="Heading5"/>
      </w:pPr>
      <w:bookmarkStart w:id="341" w:name="_Ref303609604"/>
      <w:r>
        <w:t>Datatype and Operation Evaluation</w:t>
      </w:r>
      <w:bookmarkEnd w:id="341"/>
    </w:p>
    <w:p w:rsidR="001B02B5" w:rsidRPr="00816929" w:rsidRDefault="00816929" w:rsidP="001B02B5">
      <w:r>
        <w:t>The datatype and operation property associated with an OVAL Object Entity specifies what system state information should be collected from the system in the form of an OVAL Item</w:t>
      </w:r>
      <w:r w:rsidR="003213F5">
        <w:t xml:space="preserve">. </w:t>
      </w:r>
      <w:r>
        <w:t>When comparing a value specified in the OVAL Object Entity against system state information, the operation must be performed in the context of the specified datatype</w:t>
      </w:r>
      <w:r w:rsidR="00F96E8E">
        <w:t>;</w:t>
      </w:r>
      <w:r>
        <w:t xml:space="preserve"> the same operation for two different datatypes could yield different results</w:t>
      </w:r>
      <w:r w:rsidR="003213F5">
        <w:t xml:space="preserve">. </w:t>
      </w:r>
      <w:r w:rsidR="00084D0D">
        <w:t xml:space="preserve">See </w:t>
      </w:r>
      <w:r w:rsidR="0042235C">
        <w:t xml:space="preserve">Section </w:t>
      </w:r>
      <w:r w:rsidR="0042235C">
        <w:fldChar w:fldCharType="begin"/>
      </w:r>
      <w:r w:rsidR="0042235C">
        <w:instrText xml:space="preserve"> REF _Ref303796355 \r \h </w:instrText>
      </w:r>
      <w:r w:rsidR="0042235C">
        <w:fldChar w:fldCharType="separate"/>
      </w:r>
      <w:r w:rsidR="00082012">
        <w:t>5.3.6.3</w:t>
      </w:r>
      <w:r w:rsidR="0042235C">
        <w:fldChar w:fldCharType="end"/>
      </w:r>
      <w:r w:rsidR="0042235C">
        <w:t xml:space="preserve"> </w:t>
      </w:r>
      <w:r>
        <w:t xml:space="preserve">for additional information on how </w:t>
      </w:r>
      <w:r w:rsidR="00F96E8E">
        <w:t xml:space="preserve">to apply an </w:t>
      </w:r>
      <w:r>
        <w:t>operation</w:t>
      </w:r>
      <w:r w:rsidR="00F96E8E">
        <w:t xml:space="preserve"> in </w:t>
      </w:r>
      <w:r>
        <w:t>the context of a particular datatype.</w:t>
      </w:r>
    </w:p>
    <w:p w:rsidR="00C07927" w:rsidRDefault="001B02B5" w:rsidP="00C07927">
      <w:pPr>
        <w:pStyle w:val="Heading5"/>
      </w:pPr>
      <w:proofErr w:type="gramStart"/>
      <w:r>
        <w:t>nil</w:t>
      </w:r>
      <w:proofErr w:type="gramEnd"/>
      <w:r>
        <w:t xml:space="preserve"> </w:t>
      </w:r>
      <w:r w:rsidR="00CF27F4">
        <w:t>Object Entities</w:t>
      </w:r>
    </w:p>
    <w:p w:rsidR="00C07927" w:rsidRDefault="001B02B5" w:rsidP="00C07927">
      <w:pPr>
        <w:rPr>
          <w:rFonts w:ascii="Calibri" w:hAnsi="Calibri"/>
        </w:rPr>
      </w:pPr>
      <w:r>
        <w:t xml:space="preserve">For many OVAL Object Entities, there are situations </w:t>
      </w:r>
      <w:r w:rsidR="00CF27F4">
        <w:t>in which</w:t>
      </w:r>
      <w:r>
        <w:t xml:space="preserve"> the OVAL Object Entity does not need to be considered in the evaluation of the OVAL Object</w:t>
      </w:r>
      <w:r w:rsidR="003213F5">
        <w:t xml:space="preserve">. </w:t>
      </w:r>
      <w:r>
        <w:t xml:space="preserve">When the nil property is set to </w:t>
      </w:r>
      <w:r w:rsidR="00CF27F4" w:rsidRPr="00CF27F4">
        <w:rPr>
          <w:i/>
        </w:rPr>
        <w:t>‘</w:t>
      </w:r>
      <w:r w:rsidRPr="00CF27F4">
        <w:rPr>
          <w:rFonts w:cstheme="minorHAnsi"/>
          <w:i/>
        </w:rPr>
        <w:t>true</w:t>
      </w:r>
      <w:r w:rsidR="00CF27F4" w:rsidRPr="00CF27F4">
        <w:rPr>
          <w:rFonts w:cstheme="minorHAnsi"/>
          <w:i/>
        </w:rPr>
        <w:t>’</w:t>
      </w:r>
      <w:r>
        <w:rPr>
          <w:rFonts w:ascii="Calibri" w:hAnsi="Calibri"/>
        </w:rPr>
        <w:t>, it indicates that the OVAL Object Entity must not be considered during OVAL Object Evaluation and must not be collected</w:t>
      </w:r>
      <w:r w:rsidR="003213F5">
        <w:rPr>
          <w:rFonts w:ascii="Calibri" w:hAnsi="Calibri"/>
        </w:rPr>
        <w:t xml:space="preserve">. </w:t>
      </w:r>
      <w:r>
        <w:rPr>
          <w:rFonts w:ascii="Calibri" w:hAnsi="Calibri"/>
        </w:rPr>
        <w:t xml:space="preserve">For more information about a particular OVAL Object Entity and how the nil property affects it, </w:t>
      </w:r>
      <w:r w:rsidR="00084D0D">
        <w:rPr>
          <w:rFonts w:ascii="Calibri" w:hAnsi="Calibri"/>
        </w:rPr>
        <w:t xml:space="preserve">see </w:t>
      </w:r>
      <w:r>
        <w:rPr>
          <w:rFonts w:ascii="Calibri" w:hAnsi="Calibri"/>
        </w:rPr>
        <w:t>the appropriate OVAL Component Model.</w:t>
      </w:r>
    </w:p>
    <w:p w:rsidR="00B22862" w:rsidRDefault="00B22862" w:rsidP="00C07927">
      <w:pPr>
        <w:pStyle w:val="Heading5"/>
      </w:pPr>
      <w:r>
        <w:t>Referencing an OVAL Variable</w:t>
      </w:r>
    </w:p>
    <w:p w:rsidR="00C07927" w:rsidRDefault="00CF27F4" w:rsidP="00C07927">
      <w:r>
        <w:t xml:space="preserve">An OVAL Variable may be referenced </w:t>
      </w:r>
      <w:r w:rsidR="00B22862">
        <w:t xml:space="preserve">from an Object Entity in order to specify multiple values or to use a value that was collected </w:t>
      </w:r>
      <w:r>
        <w:t>from some other source</w:t>
      </w:r>
      <w:r w:rsidR="003213F5">
        <w:t xml:space="preserve">. </w:t>
      </w:r>
      <w:r w:rsidR="0015491C" w:rsidRPr="0015491C">
        <w:t xml:space="preserve">When the </w:t>
      </w:r>
      <w:r w:rsidR="0015491C" w:rsidRPr="0015491C">
        <w:rPr>
          <w:rFonts w:ascii="Courier New" w:hAnsi="Courier New"/>
        </w:rPr>
        <w:t>var_ref</w:t>
      </w:r>
      <w:r w:rsidR="0015491C" w:rsidRPr="0015491C">
        <w:t xml:space="preserve"> property is specified, the </w:t>
      </w:r>
      <w:r w:rsidR="0015491C" w:rsidRPr="0015491C">
        <w:rPr>
          <w:rFonts w:ascii="Courier New" w:hAnsi="Courier New"/>
        </w:rPr>
        <w:t>var_check</w:t>
      </w:r>
      <w:r w:rsidR="0015491C" w:rsidRPr="0015491C">
        <w:t xml:space="preserve"> property </w:t>
      </w:r>
      <w:r w:rsidR="00E772E8">
        <w:t>SHOULD</w:t>
      </w:r>
      <w:r w:rsidR="0015491C" w:rsidRPr="0015491C">
        <w:t xml:space="preserve"> also be specified.</w:t>
      </w:r>
      <w:r w:rsidR="0015491C">
        <w:t xml:space="preserve"> </w:t>
      </w:r>
      <w:r w:rsidR="00084D0D">
        <w:t xml:space="preserve">See </w:t>
      </w:r>
      <w:r w:rsidR="000F39B9">
        <w:t xml:space="preserve">Section </w:t>
      </w:r>
      <w:r w:rsidR="000F39B9">
        <w:fldChar w:fldCharType="begin"/>
      </w:r>
      <w:r w:rsidR="000F39B9">
        <w:instrText xml:space="preserve"> REF _Ref303609342 \r \h </w:instrText>
      </w:r>
      <w:r w:rsidR="000F39B9">
        <w:fldChar w:fldCharType="separate"/>
      </w:r>
      <w:r w:rsidR="00082012">
        <w:t>5.3.6.4</w:t>
      </w:r>
      <w:r w:rsidR="000F39B9">
        <w:fldChar w:fldCharType="end"/>
      </w:r>
      <w:r w:rsidR="001B02B5">
        <w:t xml:space="preserve"> Variable Check Evaluation for more information on how to evaluate an OVAL Object Entity that references a variable</w:t>
      </w:r>
      <w:r w:rsidR="00C07927">
        <w:t>.</w:t>
      </w:r>
    </w:p>
    <w:p w:rsidR="00D743C7" w:rsidRDefault="00B22862" w:rsidP="00C07927">
      <w:r>
        <w:lastRenderedPageBreak/>
        <w:t xml:space="preserve">In addition to the OVAL Item Entity value matching the values specified in the OVAL Variable according to the </w:t>
      </w:r>
      <w:r w:rsidRPr="00CF27F4">
        <w:rPr>
          <w:rFonts w:ascii="Courier New" w:hAnsi="Courier New" w:cs="Courier New"/>
        </w:rPr>
        <w:t>var_check</w:t>
      </w:r>
      <w:r>
        <w:t xml:space="preserve"> property, the flag associated with the OVAL Variable must also be considered</w:t>
      </w:r>
      <w:r w:rsidR="003213F5">
        <w:t xml:space="preserve">. </w:t>
      </w:r>
      <w:r>
        <w:t>The OVAL Variable flag indicates the outcome of the collection of values for the OVAL Variable</w:t>
      </w:r>
      <w:r w:rsidR="003213F5">
        <w:t xml:space="preserve">. </w:t>
      </w:r>
      <w:r>
        <w:t>It is important to consider this outcome because it may affect the ability of an OVAL Object Entity to successfully match the corresponding OVAL Item Entity</w:t>
      </w:r>
      <w:r w:rsidR="003213F5">
        <w:t xml:space="preserve">. </w:t>
      </w:r>
      <w:r>
        <w:t>Additionally, this flag will also impact the collected object flag</w:t>
      </w:r>
      <w:r w:rsidR="00D743C7">
        <w:t>.</w:t>
      </w:r>
    </w:p>
    <w:p w:rsidR="00B22862" w:rsidRDefault="00AB3A41" w:rsidP="00C07927">
      <w:r>
        <w:t>The following table describes what flags a</w:t>
      </w:r>
      <w:r w:rsidR="00B23320">
        <w:t xml:space="preserve">re valid given the flag value of the OVAL Variable </w:t>
      </w:r>
      <w:r>
        <w:t xml:space="preserve">referenced by an OVAL Object Entity. </w:t>
      </w:r>
    </w:p>
    <w:tbl>
      <w:tblPr>
        <w:tblStyle w:val="LightList5"/>
        <w:tblW w:w="0" w:type="auto"/>
        <w:tblLook w:val="04A0" w:firstRow="1" w:lastRow="0" w:firstColumn="1" w:lastColumn="0" w:noHBand="0" w:noVBand="1"/>
      </w:tblPr>
      <w:tblGrid>
        <w:gridCol w:w="4788"/>
        <w:gridCol w:w="4788"/>
      </w:tblGrid>
      <w:tr w:rsidR="00B22862" w:rsidTr="001E43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8" w:space="0" w:color="000000" w:themeColor="text1"/>
            </w:tcBorders>
          </w:tcPr>
          <w:p w:rsidR="00B22862" w:rsidRDefault="00B22862" w:rsidP="00F115A6">
            <w:r>
              <w:t>Flag of OVAL Variable</w:t>
            </w:r>
          </w:p>
        </w:tc>
        <w:tc>
          <w:tcPr>
            <w:tcW w:w="4788" w:type="dxa"/>
            <w:tcBorders>
              <w:bottom w:val="single" w:sz="8" w:space="0" w:color="000000" w:themeColor="text1"/>
            </w:tcBorders>
          </w:tcPr>
          <w:p w:rsidR="00B22862" w:rsidRDefault="00B22862" w:rsidP="001B02B5">
            <w:pPr>
              <w:cnfStyle w:val="100000000000" w:firstRow="1" w:lastRow="0" w:firstColumn="0" w:lastColumn="0" w:oddVBand="0" w:evenVBand="0" w:oddHBand="0" w:evenHBand="0" w:firstRowFirstColumn="0" w:firstRowLastColumn="0" w:lastRowFirstColumn="0" w:lastRowLastColumn="0"/>
            </w:pPr>
            <w:r>
              <w:t xml:space="preserve">Valid </w:t>
            </w:r>
            <w:r w:rsidR="001B02B5">
              <w:t xml:space="preserve">OVAL </w:t>
            </w:r>
            <w:r>
              <w:t>Object Flags</w:t>
            </w:r>
          </w:p>
        </w:tc>
      </w:tr>
      <w:tr w:rsidR="00B22862"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4" w:space="0" w:color="auto"/>
              <w:right w:val="single" w:sz="4" w:space="0" w:color="auto"/>
            </w:tcBorders>
          </w:tcPr>
          <w:p w:rsidR="00B22862" w:rsidRDefault="00AB3A41" w:rsidP="00C07927">
            <w:r>
              <w:t>error</w:t>
            </w:r>
          </w:p>
        </w:tc>
        <w:tc>
          <w:tcPr>
            <w:tcW w:w="4788" w:type="dxa"/>
            <w:tcBorders>
              <w:left w:val="single" w:sz="4" w:space="0" w:color="auto"/>
              <w:bottom w:val="single" w:sz="4" w:space="0" w:color="auto"/>
            </w:tcBorders>
          </w:tcPr>
          <w:p w:rsidR="00B22862" w:rsidRPr="0042235C" w:rsidRDefault="0042235C" w:rsidP="0036682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1E43A4" w:rsidRPr="0042235C">
              <w:rPr>
                <w:i/>
              </w:rPr>
              <w:t>e</w:t>
            </w:r>
            <w:r w:rsidR="00B22862" w:rsidRPr="0042235C">
              <w:rPr>
                <w:i/>
              </w:rPr>
              <w:t>rror</w:t>
            </w:r>
            <w:r w:rsidRPr="0042235C">
              <w:rPr>
                <w:i/>
              </w:rPr>
              <w:t>’</w:t>
            </w:r>
          </w:p>
        </w:tc>
      </w:tr>
      <w:tr w:rsidR="00B22862"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complete</w:t>
            </w:r>
          </w:p>
        </w:tc>
        <w:tc>
          <w:tcPr>
            <w:tcW w:w="4788" w:type="dxa"/>
            <w:tcBorders>
              <w:top w:val="single" w:sz="4" w:space="0" w:color="auto"/>
              <w:left w:val="single" w:sz="4" w:space="0" w:color="auto"/>
              <w:bottom w:val="single" w:sz="4" w:space="0" w:color="auto"/>
            </w:tcBorders>
          </w:tcPr>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error</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complete</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incomplete</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collected</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applicable</w:t>
            </w:r>
            <w:r w:rsidRPr="0042235C">
              <w:rPr>
                <w:i/>
              </w:rPr>
              <w:t>’</w:t>
            </w:r>
          </w:p>
        </w:tc>
      </w:tr>
      <w:tr w:rsidR="00B22862"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incomplete</w:t>
            </w:r>
          </w:p>
        </w:tc>
        <w:tc>
          <w:tcPr>
            <w:tcW w:w="4788" w:type="dxa"/>
            <w:tcBorders>
              <w:top w:val="single" w:sz="4" w:space="0" w:color="auto"/>
              <w:left w:val="single" w:sz="4" w:space="0" w:color="auto"/>
              <w:bottom w:val="single" w:sz="4" w:space="0" w:color="auto"/>
            </w:tcBorders>
          </w:tcPr>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error</w:t>
            </w:r>
            <w:r w:rsidRPr="0042235C">
              <w:rPr>
                <w:i/>
              </w:rPr>
              <w:t>’</w:t>
            </w:r>
          </w:p>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incomplete</w:t>
            </w:r>
            <w:r w:rsidRPr="0042235C">
              <w:rPr>
                <w:i/>
              </w:rPr>
              <w:t>’</w:t>
            </w:r>
          </w:p>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collected</w:t>
            </w:r>
            <w:r w:rsidRPr="0042235C">
              <w:rPr>
                <w:i/>
              </w:rPr>
              <w:t>’</w:t>
            </w:r>
          </w:p>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applicable</w:t>
            </w:r>
            <w:r w:rsidRPr="0042235C">
              <w:rPr>
                <w:i/>
              </w:rPr>
              <w:t>’</w:t>
            </w:r>
          </w:p>
        </w:tc>
      </w:tr>
      <w:tr w:rsidR="00B22862"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 xml:space="preserve">does </w:t>
            </w:r>
            <w:r w:rsidR="00B22862">
              <w:t>not exist</w:t>
            </w:r>
          </w:p>
        </w:tc>
        <w:tc>
          <w:tcPr>
            <w:tcW w:w="4788" w:type="dxa"/>
            <w:tcBorders>
              <w:top w:val="single" w:sz="4" w:space="0" w:color="auto"/>
              <w:left w:val="single" w:sz="4" w:space="0" w:color="auto"/>
              <w:bottom w:val="single" w:sz="4" w:space="0" w:color="auto"/>
            </w:tcBorders>
          </w:tcPr>
          <w:p w:rsidR="00B22862" w:rsidRPr="0042235C" w:rsidRDefault="0042235C" w:rsidP="006552D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r w:rsidR="00B22862"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 xml:space="preserve">not </w:t>
            </w:r>
            <w:r w:rsidR="00B22862">
              <w:t>collected</w:t>
            </w:r>
          </w:p>
        </w:tc>
        <w:tc>
          <w:tcPr>
            <w:tcW w:w="4788" w:type="dxa"/>
            <w:tcBorders>
              <w:top w:val="single" w:sz="4" w:space="0" w:color="auto"/>
              <w:left w:val="single" w:sz="4" w:space="0" w:color="auto"/>
              <w:bottom w:val="single" w:sz="4" w:space="0" w:color="auto"/>
            </w:tcBorders>
          </w:tcPr>
          <w:p w:rsidR="00B22862" w:rsidRPr="0042235C" w:rsidRDefault="0042235C" w:rsidP="006552DB">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r w:rsidR="00B22862"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8" w:space="0" w:color="000000" w:themeColor="text1"/>
              <w:right w:val="single" w:sz="4" w:space="0" w:color="auto"/>
            </w:tcBorders>
          </w:tcPr>
          <w:p w:rsidR="00B22862" w:rsidRDefault="00AB3A41" w:rsidP="00F115A6">
            <w:r>
              <w:t xml:space="preserve">not </w:t>
            </w:r>
            <w:r w:rsidR="00B22862">
              <w:t>applicable</w:t>
            </w:r>
          </w:p>
        </w:tc>
        <w:tc>
          <w:tcPr>
            <w:tcW w:w="4788" w:type="dxa"/>
            <w:tcBorders>
              <w:top w:val="single" w:sz="4" w:space="0" w:color="auto"/>
              <w:left w:val="single" w:sz="4" w:space="0" w:color="auto"/>
              <w:bottom w:val="single" w:sz="8" w:space="0" w:color="000000" w:themeColor="text1"/>
            </w:tcBorders>
          </w:tcPr>
          <w:p w:rsidR="00B22862" w:rsidRPr="0042235C" w:rsidRDefault="0042235C" w:rsidP="006552D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bl>
    <w:p w:rsidR="00B22862" w:rsidRDefault="00B22862" w:rsidP="00B22862"/>
    <w:p w:rsidR="00F246DC" w:rsidRDefault="00F246DC" w:rsidP="00B22862">
      <w:r>
        <w:t xml:space="preserve">For additional information on when each flag value MUST be used, </w:t>
      </w:r>
      <w:r w:rsidR="00084D0D">
        <w:t xml:space="preserve">see </w:t>
      </w:r>
      <w:r>
        <w:t>Sectio</w:t>
      </w:r>
      <w:r w:rsidR="00F96E8E">
        <w:t xml:space="preserve">n </w:t>
      </w:r>
      <w:r w:rsidR="0042235C">
        <w:fldChar w:fldCharType="begin"/>
      </w:r>
      <w:r w:rsidR="0042235C">
        <w:instrText xml:space="preserve"> REF _Ref303796562 \r \h </w:instrText>
      </w:r>
      <w:r w:rsidR="0042235C">
        <w:fldChar w:fldCharType="separate"/>
      </w:r>
      <w:r w:rsidR="00082012">
        <w:t>5.2.2.1</w:t>
      </w:r>
      <w:r w:rsidR="0042235C">
        <w:fldChar w:fldCharType="end"/>
      </w:r>
      <w:r>
        <w:t>.</w:t>
      </w:r>
    </w:p>
    <w:p w:rsidR="001B02B5" w:rsidRDefault="001B02B5" w:rsidP="003C44C3">
      <w:pPr>
        <w:pStyle w:val="Heading5"/>
      </w:pPr>
      <w:bookmarkStart w:id="342" w:name="_Ref303608709"/>
      <w:r>
        <w:t>Collected Object Flag Evaluation</w:t>
      </w:r>
      <w:bookmarkEnd w:id="342"/>
    </w:p>
    <w:p w:rsidR="00B22862" w:rsidRDefault="00B22862" w:rsidP="00B22862">
      <w:r>
        <w:t>However, when there are multiple OVAL Object Entities in an OVAL Object the flag values for each OVAL Object Entity must be considered when determining which flag values are appropriate</w:t>
      </w:r>
      <w:r w:rsidR="003213F5">
        <w:t xml:space="preserve">. </w:t>
      </w:r>
      <w:r>
        <w:t>The following table describes how multiple flag values influence the collected object flag of the OVAL Object referencing the variable.</w:t>
      </w:r>
    </w:p>
    <w:tbl>
      <w:tblPr>
        <w:tblStyle w:val="LightList1"/>
        <w:tblW w:w="0" w:type="auto"/>
        <w:tblLayout w:type="fixed"/>
        <w:tblLook w:val="04A0" w:firstRow="1" w:lastRow="0" w:firstColumn="1" w:lastColumn="0" w:noHBand="0" w:noVBand="1"/>
      </w:tblPr>
      <w:tblGrid>
        <w:gridCol w:w="1638"/>
        <w:gridCol w:w="900"/>
        <w:gridCol w:w="1260"/>
        <w:gridCol w:w="1260"/>
        <w:gridCol w:w="1530"/>
        <w:gridCol w:w="1440"/>
        <w:gridCol w:w="1548"/>
      </w:tblGrid>
      <w:tr w:rsidR="00B22862" w:rsidTr="000652B1">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638" w:type="dxa"/>
            <w:vMerge w:val="restart"/>
            <w:tcBorders>
              <w:top w:val="single" w:sz="8" w:space="0" w:color="000000" w:themeColor="text1"/>
              <w:right w:val="single" w:sz="4" w:space="0" w:color="auto"/>
            </w:tcBorders>
          </w:tcPr>
          <w:p w:rsidR="00B22862" w:rsidRDefault="00B22862" w:rsidP="00F115A6">
            <w:pPr>
              <w:jc w:val="center"/>
              <w:rPr>
                <w:rFonts w:ascii="Calibri" w:hAnsi="Calibri"/>
              </w:rPr>
            </w:pPr>
            <w:r>
              <w:rPr>
                <w:rFonts w:ascii="Calibri" w:hAnsi="Calibri"/>
              </w:rPr>
              <w:t>Resulting Flag</w:t>
            </w:r>
          </w:p>
        </w:tc>
        <w:tc>
          <w:tcPr>
            <w:tcW w:w="7938" w:type="dxa"/>
            <w:gridSpan w:val="6"/>
            <w:tcBorders>
              <w:top w:val="single" w:sz="8" w:space="0" w:color="000000" w:themeColor="text1"/>
              <w:left w:val="single" w:sz="4" w:space="0" w:color="auto"/>
            </w:tcBorders>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Number of OVAL Components with the Specified Flag</w:t>
            </w:r>
          </w:p>
        </w:tc>
      </w:tr>
      <w:tr w:rsidR="00B22862" w:rsidTr="000652B1">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638" w:type="dxa"/>
            <w:vMerge/>
            <w:tcBorders>
              <w:right w:val="single" w:sz="4" w:space="0" w:color="auto"/>
            </w:tcBorders>
          </w:tcPr>
          <w:p w:rsidR="00B22862" w:rsidRDefault="00B22862" w:rsidP="00F115A6">
            <w:pPr>
              <w:jc w:val="center"/>
              <w:rPr>
                <w:rFonts w:ascii="Calibri" w:hAnsi="Calibri"/>
              </w:rPr>
            </w:pPr>
          </w:p>
        </w:tc>
        <w:tc>
          <w:tcPr>
            <w:tcW w:w="90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w:t>
            </w:r>
            <w:r w:rsidRPr="00757642">
              <w:rPr>
                <w:rFonts w:ascii="Calibri" w:hAnsi="Calibri"/>
              </w:rPr>
              <w:t>rror</w:t>
            </w:r>
          </w:p>
        </w:tc>
        <w:tc>
          <w:tcPr>
            <w:tcW w:w="126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complete</w:t>
            </w:r>
          </w:p>
        </w:tc>
        <w:tc>
          <w:tcPr>
            <w:tcW w:w="126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incomplete</w:t>
            </w:r>
          </w:p>
        </w:tc>
        <w:tc>
          <w:tcPr>
            <w:tcW w:w="153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does not exist</w:t>
            </w:r>
          </w:p>
        </w:tc>
        <w:tc>
          <w:tcPr>
            <w:tcW w:w="144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collected</w:t>
            </w:r>
          </w:p>
        </w:tc>
        <w:tc>
          <w:tcPr>
            <w:tcW w:w="1548" w:type="dxa"/>
            <w:tcBorders>
              <w:lef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applicable</w:t>
            </w:r>
          </w:p>
        </w:tc>
      </w:tr>
      <w:tr w:rsidR="00B22862"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F96E8E" w:rsidP="00F96E8E">
            <w:pPr>
              <w:rPr>
                <w:rFonts w:ascii="Calibri" w:hAnsi="Calibri"/>
                <w:b w:val="0"/>
              </w:rPr>
            </w:pPr>
            <w:r>
              <w:rPr>
                <w:rFonts w:ascii="Calibri" w:hAnsi="Calibri"/>
                <w:b w:val="0"/>
              </w:rPr>
              <w:t>e</w:t>
            </w:r>
            <w:r w:rsidR="00B22862" w:rsidRPr="007B4B53">
              <w:rPr>
                <w:rFonts w:ascii="Calibri" w:hAnsi="Calibri"/>
                <w:b w:val="0"/>
              </w:rPr>
              <w:t>rror</w:t>
            </w:r>
          </w:p>
        </w:tc>
        <w:tc>
          <w:tcPr>
            <w:tcW w:w="90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F96E8E" w:rsidP="00F115A6">
            <w:pPr>
              <w:rPr>
                <w:rFonts w:ascii="Calibri" w:hAnsi="Calibri"/>
                <w:b w:val="0"/>
              </w:rPr>
            </w:pPr>
            <w:r>
              <w:rPr>
                <w:rFonts w:ascii="Calibri" w:hAnsi="Calibri"/>
                <w:b w:val="0"/>
              </w:rPr>
              <w:t>c</w:t>
            </w:r>
            <w:r w:rsidR="00B22862" w:rsidRPr="007B4B53">
              <w:rPr>
                <w:rFonts w:ascii="Calibri" w:hAnsi="Calibri"/>
                <w:b w:val="0"/>
              </w:rPr>
              <w:t>omplete</w:t>
            </w:r>
          </w:p>
        </w:tc>
        <w:tc>
          <w:tcPr>
            <w:tcW w:w="90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22862"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F96E8E" w:rsidP="00F115A6">
            <w:pPr>
              <w:rPr>
                <w:rFonts w:ascii="Calibri" w:hAnsi="Calibri"/>
                <w:b w:val="0"/>
              </w:rPr>
            </w:pPr>
            <w:r>
              <w:rPr>
                <w:rFonts w:ascii="Calibri" w:hAnsi="Calibri"/>
                <w:b w:val="0"/>
              </w:rPr>
              <w:t>i</w:t>
            </w:r>
            <w:r w:rsidR="00B22862" w:rsidRPr="007B4B53">
              <w:rPr>
                <w:rFonts w:ascii="Calibri" w:hAnsi="Calibri"/>
                <w:b w:val="0"/>
              </w:rPr>
              <w:t>ncomplete</w:t>
            </w:r>
          </w:p>
        </w:tc>
        <w:tc>
          <w:tcPr>
            <w:tcW w:w="90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53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B22862" w:rsidP="00F115A6">
            <w:pPr>
              <w:rPr>
                <w:rFonts w:ascii="Calibri" w:hAnsi="Calibri"/>
                <w:b w:val="0"/>
              </w:rPr>
            </w:pPr>
            <w:r w:rsidRPr="007B4B53">
              <w:rPr>
                <w:rFonts w:ascii="Calibri" w:hAnsi="Calibri"/>
                <w:b w:val="0"/>
              </w:rPr>
              <w:t>does not exist</w:t>
            </w:r>
          </w:p>
        </w:tc>
        <w:tc>
          <w:tcPr>
            <w:tcW w:w="90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
        </w:tc>
        <w:tc>
          <w:tcPr>
            <w:tcW w:w="144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22862"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B22862" w:rsidP="00F115A6">
            <w:pPr>
              <w:rPr>
                <w:rFonts w:ascii="Calibri" w:hAnsi="Calibri"/>
                <w:b w:val="0"/>
              </w:rPr>
            </w:pPr>
            <w:r w:rsidRPr="007B4B53">
              <w:rPr>
                <w:rFonts w:ascii="Calibri" w:hAnsi="Calibri"/>
                <w:b w:val="0"/>
              </w:rPr>
              <w:t>not collected</w:t>
            </w:r>
          </w:p>
        </w:tc>
        <w:tc>
          <w:tcPr>
            <w:tcW w:w="90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548" w:type="dxa"/>
            <w:tcBorders>
              <w:lef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B22862" w:rsidP="00F115A6">
            <w:pPr>
              <w:rPr>
                <w:rFonts w:ascii="Calibri" w:hAnsi="Calibri"/>
                <w:b w:val="0"/>
              </w:rPr>
            </w:pPr>
            <w:r w:rsidRPr="007B4B53">
              <w:rPr>
                <w:rFonts w:ascii="Calibri" w:hAnsi="Calibri"/>
                <w:b w:val="0"/>
              </w:rPr>
              <w:t>not applicable</w:t>
            </w:r>
          </w:p>
        </w:tc>
        <w:tc>
          <w:tcPr>
            <w:tcW w:w="90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r>
    </w:tbl>
    <w:p w:rsidR="00B22862" w:rsidRDefault="00B22862" w:rsidP="00FB5C04">
      <w:pPr>
        <w:pStyle w:val="Heading4"/>
      </w:pPr>
      <w:r>
        <w:lastRenderedPageBreak/>
        <w:t xml:space="preserve">Set </w:t>
      </w:r>
      <w:r w:rsidR="00D9124E">
        <w:t xml:space="preserve">Evaluation </w:t>
      </w:r>
    </w:p>
    <w:p w:rsidR="00B22862" w:rsidRDefault="00B22862" w:rsidP="00B22862">
      <w:r>
        <w:t xml:space="preserve">The </w:t>
      </w:r>
      <w:r w:rsidRPr="00262385">
        <w:rPr>
          <w:rFonts w:ascii="Courier New" w:hAnsi="Courier New" w:cs="Courier New"/>
        </w:rPr>
        <w:t>set</w:t>
      </w:r>
      <w:r>
        <w:t xml:space="preserve"> construct provides the </w:t>
      </w:r>
      <w:r w:rsidR="005F1E7A">
        <w:t>ability to combine</w:t>
      </w:r>
      <w:r>
        <w:t xml:space="preserve"> </w:t>
      </w:r>
      <w:r w:rsidR="005F1E7A">
        <w:t xml:space="preserve">the collected OVAL Items of </w:t>
      </w:r>
      <w:r>
        <w:t xml:space="preserve">one or two OVAL Objects </w:t>
      </w:r>
      <w:r w:rsidR="005F1E7A">
        <w:t xml:space="preserve">using the set operators defined in the </w:t>
      </w:r>
      <w:proofErr w:type="spellStart"/>
      <w:r w:rsidR="0014377D" w:rsidRPr="0014377D">
        <w:rPr>
          <w:rFonts w:ascii="Courier New" w:hAnsi="Courier New"/>
        </w:rPr>
        <w:t>SetOperatorEnumeration</w:t>
      </w:r>
      <w:proofErr w:type="spellEnd"/>
      <w:r w:rsidR="003213F5">
        <w:t xml:space="preserve">. </w:t>
      </w:r>
      <w:r w:rsidR="00084D0D">
        <w:t xml:space="preserve">See </w:t>
      </w:r>
      <w:r w:rsidR="000F39B9">
        <w:t xml:space="preserve">Section </w:t>
      </w:r>
      <w:r w:rsidR="000F39B9">
        <w:fldChar w:fldCharType="begin"/>
      </w:r>
      <w:r w:rsidR="000F39B9">
        <w:instrText xml:space="preserve"> REF _Ref303609413 \r \h </w:instrText>
      </w:r>
      <w:r w:rsidR="000F39B9">
        <w:fldChar w:fldCharType="separate"/>
      </w:r>
      <w:r w:rsidR="00082012">
        <w:t>4.3.49</w:t>
      </w:r>
      <w:r w:rsidR="000F39B9">
        <w:fldChar w:fldCharType="end"/>
      </w:r>
      <w:r w:rsidR="005F1E7A">
        <w:t xml:space="preserve"> </w:t>
      </w:r>
      <w:proofErr w:type="spellStart"/>
      <w:r w:rsidR="0014377D" w:rsidRPr="0014377D">
        <w:rPr>
          <w:rFonts w:ascii="Courier New" w:hAnsi="Courier New"/>
        </w:rPr>
        <w:t>SetOperatorEnumeration</w:t>
      </w:r>
      <w:proofErr w:type="spellEnd"/>
      <w:r w:rsidR="005F1E7A">
        <w:t xml:space="preserve"> for more information about the allowed set operators.</w:t>
      </w:r>
      <w:r>
        <w:t xml:space="preserve"> </w:t>
      </w:r>
    </w:p>
    <w:p w:rsidR="00B22862" w:rsidRDefault="00B22862" w:rsidP="00B22862">
      <w:r>
        <w:t xml:space="preserve">The processing of a </w:t>
      </w:r>
      <w:r w:rsidRPr="00297B5C">
        <w:rPr>
          <w:rFonts w:ascii="Courier New" w:hAnsi="Courier New" w:cs="Courier New"/>
        </w:rPr>
        <w:t>set</w:t>
      </w:r>
      <w:r>
        <w:t xml:space="preserve"> </w:t>
      </w:r>
      <w:r w:rsidR="00550F99">
        <w:t xml:space="preserve">MUST </w:t>
      </w:r>
      <w:r>
        <w:t>be done in the following manner:</w:t>
      </w:r>
    </w:p>
    <w:p w:rsidR="00B22862" w:rsidRDefault="00B22862" w:rsidP="006552DB">
      <w:pPr>
        <w:pStyle w:val="ListParagraph"/>
        <w:numPr>
          <w:ilvl w:val="0"/>
          <w:numId w:val="20"/>
        </w:numPr>
      </w:pPr>
      <w:r>
        <w:t xml:space="preserve">Identify the OVAL Objects that </w:t>
      </w:r>
      <w:r w:rsidR="00ED0B92">
        <w:t>are</w:t>
      </w:r>
      <w:r>
        <w:t xml:space="preserve"> part of the </w:t>
      </w:r>
      <w:r w:rsidRPr="00297B5C">
        <w:rPr>
          <w:rFonts w:ascii="Courier New" w:hAnsi="Courier New" w:cs="Courier New"/>
        </w:rPr>
        <w:t>set</w:t>
      </w:r>
      <w:r>
        <w:t xml:space="preserve"> by examining the </w:t>
      </w:r>
      <w:proofErr w:type="spellStart"/>
      <w:r w:rsidRPr="00A5665F">
        <w:rPr>
          <w:rFonts w:ascii="Courier New" w:hAnsi="Courier New" w:cs="Courier New"/>
        </w:rPr>
        <w:t>object_reference</w:t>
      </w:r>
      <w:r w:rsidR="00ED0B92">
        <w:rPr>
          <w:rFonts w:ascii="Courier New" w:hAnsi="Courier New" w:cs="Courier New"/>
        </w:rPr>
        <w:t>s</w:t>
      </w:r>
      <w:proofErr w:type="spellEnd"/>
      <w:r>
        <w:t xml:space="preserve"> associated with the </w:t>
      </w:r>
      <w:r w:rsidRPr="00297B5C">
        <w:rPr>
          <w:rFonts w:ascii="Courier New" w:hAnsi="Courier New" w:cs="Courier New"/>
        </w:rPr>
        <w:t>set</w:t>
      </w:r>
      <w:r w:rsidR="003213F5">
        <w:t xml:space="preserve">. </w:t>
      </w:r>
      <w:r>
        <w:t xml:space="preserve">Each </w:t>
      </w:r>
      <w:proofErr w:type="spellStart"/>
      <w:r w:rsidRPr="00A5665F">
        <w:rPr>
          <w:rFonts w:ascii="Courier New" w:hAnsi="Courier New" w:cs="Courier New"/>
        </w:rPr>
        <w:t>object_reference</w:t>
      </w:r>
      <w:proofErr w:type="spellEnd"/>
      <w:r>
        <w:t xml:space="preserve"> will refer to </w:t>
      </w:r>
      <w:r w:rsidR="00C72B1C">
        <w:t xml:space="preserve">an OVAL Object </w:t>
      </w:r>
      <w:r w:rsidR="00ED0B92">
        <w:t xml:space="preserve">that </w:t>
      </w:r>
      <w:r w:rsidR="000652B1">
        <w:t>describes a</w:t>
      </w:r>
      <w:r w:rsidR="00C72B1C">
        <w:t xml:space="preserve"> </w:t>
      </w:r>
      <w:r w:rsidR="00A00EA0">
        <w:t xml:space="preserve">unique </w:t>
      </w:r>
      <w:r w:rsidR="00C72B1C">
        <w:t>set of collected OVAL Items</w:t>
      </w:r>
      <w:r>
        <w:t>.</w:t>
      </w:r>
    </w:p>
    <w:p w:rsidR="00B22862" w:rsidRDefault="00B22862" w:rsidP="006552DB">
      <w:pPr>
        <w:pStyle w:val="ListParagraph"/>
        <w:numPr>
          <w:ilvl w:val="0"/>
          <w:numId w:val="20"/>
        </w:numPr>
      </w:pPr>
      <w:r>
        <w:t xml:space="preserve">For every defined </w:t>
      </w:r>
      <w:r w:rsidRPr="00297B5C">
        <w:rPr>
          <w:rFonts w:ascii="Courier New" w:hAnsi="Courier New" w:cs="Courier New"/>
        </w:rPr>
        <w:t>filter</w:t>
      </w:r>
      <w:r>
        <w:t xml:space="preserve"> (</w:t>
      </w:r>
      <w:r w:rsidR="00D743C7">
        <w:t xml:space="preserve">See </w:t>
      </w:r>
      <w:r w:rsidR="000F39B9">
        <w:t xml:space="preserve">Section </w:t>
      </w:r>
      <w:r w:rsidR="000F39B9">
        <w:fldChar w:fldCharType="begin"/>
      </w:r>
      <w:r w:rsidR="000F39B9">
        <w:instrText xml:space="preserve"> REF _Ref303609435 \r \h </w:instrText>
      </w:r>
      <w:r w:rsidR="000F39B9">
        <w:fldChar w:fldCharType="separate"/>
      </w:r>
      <w:r w:rsidR="00082012">
        <w:t>5.3.3.4.2</w:t>
      </w:r>
      <w:r w:rsidR="000F39B9">
        <w:fldChar w:fldCharType="end"/>
      </w:r>
      <w:r w:rsidR="00EB657C">
        <w:t xml:space="preserve"> </w:t>
      </w:r>
      <w:r w:rsidRPr="00297B5C">
        <w:rPr>
          <w:rFonts w:ascii="Courier New" w:hAnsi="Courier New" w:cs="Courier New"/>
        </w:rPr>
        <w:t>filter</w:t>
      </w:r>
      <w:r>
        <w:t xml:space="preserve">), apply the associated </w:t>
      </w:r>
      <w:r w:rsidRPr="00297B5C">
        <w:rPr>
          <w:rFonts w:ascii="Courier New" w:hAnsi="Courier New" w:cs="Courier New"/>
        </w:rPr>
        <w:t>filter</w:t>
      </w:r>
      <w:r>
        <w:t xml:space="preserve"> to each OVAL</w:t>
      </w:r>
      <w:r w:rsidR="000652B1">
        <w:t xml:space="preserve"> </w:t>
      </w:r>
      <w:r w:rsidR="00ED41EC">
        <w:t>Item</w:t>
      </w:r>
      <w:r>
        <w:t>.</w:t>
      </w:r>
    </w:p>
    <w:p w:rsidR="00B22862" w:rsidRDefault="00B22862" w:rsidP="006552DB">
      <w:pPr>
        <w:pStyle w:val="ListParagraph"/>
        <w:numPr>
          <w:ilvl w:val="0"/>
          <w:numId w:val="20"/>
        </w:numPr>
      </w:pPr>
      <w:r>
        <w:t xml:space="preserve">Apply the set operator to all OVAL </w:t>
      </w:r>
      <w:r w:rsidR="00402DDE">
        <w:t xml:space="preserve">Items </w:t>
      </w:r>
      <w:r>
        <w:t>remaining in the set</w:t>
      </w:r>
      <w:r w:rsidR="00D275CC">
        <w:t>.</w:t>
      </w:r>
    </w:p>
    <w:p w:rsidR="00B22862" w:rsidRPr="00262385" w:rsidRDefault="00B22862" w:rsidP="006552DB">
      <w:pPr>
        <w:pStyle w:val="ListParagraph"/>
        <w:numPr>
          <w:ilvl w:val="0"/>
          <w:numId w:val="20"/>
        </w:numPr>
      </w:pPr>
      <w:r>
        <w:t xml:space="preserve">The </w:t>
      </w:r>
      <w:r w:rsidR="000652B1">
        <w:t xml:space="preserve">resulting </w:t>
      </w:r>
      <w:r>
        <w:t xml:space="preserve">OVAL </w:t>
      </w:r>
      <w:r w:rsidR="00D275CC">
        <w:t xml:space="preserve">Items will be the </w:t>
      </w:r>
      <w:r w:rsidR="00A00EA0">
        <w:t xml:space="preserve">unique </w:t>
      </w:r>
      <w:r w:rsidR="00D275CC">
        <w:t xml:space="preserve">set of OVAL Items referenced by the OVAL Object that contains the </w:t>
      </w:r>
      <w:r w:rsidR="00D275CC" w:rsidRPr="003C44C3">
        <w:rPr>
          <w:rFonts w:ascii="Courier New" w:hAnsi="Courier New"/>
        </w:rPr>
        <w:t>set</w:t>
      </w:r>
      <w:r>
        <w:t>.</w:t>
      </w:r>
    </w:p>
    <w:p w:rsidR="00B22862" w:rsidRDefault="00964FFF" w:rsidP="00FB5C04">
      <w:pPr>
        <w:pStyle w:val="Heading5"/>
      </w:pPr>
      <w:r>
        <w:t>Set Operator</w:t>
      </w:r>
    </w:p>
    <w:p w:rsidR="00B22862" w:rsidRPr="00262385" w:rsidRDefault="00B22862" w:rsidP="00B22862">
      <w:pPr>
        <w:rPr>
          <w:rFonts w:cstheme="minorHAnsi"/>
          <w:color w:val="000000"/>
          <w:lang w:bidi="ar-SA"/>
        </w:rPr>
      </w:pPr>
      <w:r w:rsidRPr="00361EF8">
        <w:rPr>
          <w:rFonts w:cstheme="minorHAnsi"/>
          <w:color w:val="000000"/>
          <w:lang w:bidi="ar-SA"/>
        </w:rPr>
        <w:t xml:space="preserve">Set operations are used to </w:t>
      </w:r>
      <w:r w:rsidR="00EB657C">
        <w:rPr>
          <w:rFonts w:cstheme="minorHAnsi"/>
          <w:color w:val="000000"/>
          <w:lang w:bidi="ar-SA"/>
        </w:rPr>
        <w:t>combine</w:t>
      </w:r>
      <w:r w:rsidR="00EB657C" w:rsidRPr="00361EF8">
        <w:rPr>
          <w:rFonts w:cstheme="minorHAnsi"/>
          <w:color w:val="000000"/>
          <w:lang w:bidi="ar-SA"/>
        </w:rPr>
        <w:t xml:space="preserve"> </w:t>
      </w:r>
      <w:r w:rsidRPr="00361EF8">
        <w:rPr>
          <w:rFonts w:cstheme="minorHAnsi"/>
          <w:color w:val="000000"/>
          <w:lang w:bidi="ar-SA"/>
        </w:rPr>
        <w:t xml:space="preserve">multiple sets of </w:t>
      </w:r>
      <w:r w:rsidR="00EB657C" w:rsidRPr="00361EF8">
        <w:rPr>
          <w:rFonts w:cstheme="minorHAnsi"/>
          <w:color w:val="000000"/>
          <w:lang w:bidi="ar-SA"/>
        </w:rPr>
        <w:t xml:space="preserve">different </w:t>
      </w:r>
      <w:r w:rsidR="000652B1">
        <w:rPr>
          <w:rFonts w:cstheme="minorHAnsi"/>
          <w:color w:val="000000"/>
          <w:lang w:bidi="ar-SA"/>
        </w:rPr>
        <w:t xml:space="preserve">OVAL Items, as identified by the </w:t>
      </w:r>
      <w:proofErr w:type="spellStart"/>
      <w:r w:rsidR="000652B1" w:rsidRPr="009B7AB3">
        <w:rPr>
          <w:rFonts w:ascii="Courier New" w:hAnsi="Courier New" w:cs="Courier New"/>
          <w:color w:val="000000"/>
          <w:lang w:bidi="ar-SA"/>
        </w:rPr>
        <w:t>object_reference</w:t>
      </w:r>
      <w:proofErr w:type="spellEnd"/>
      <w:r w:rsidR="000652B1">
        <w:rPr>
          <w:rFonts w:cstheme="minorHAnsi"/>
          <w:color w:val="000000"/>
          <w:lang w:bidi="ar-SA"/>
        </w:rPr>
        <w:t xml:space="preserve"> and </w:t>
      </w:r>
      <w:r w:rsidR="009B7AB3">
        <w:rPr>
          <w:rFonts w:cstheme="minorHAnsi"/>
          <w:color w:val="000000"/>
          <w:lang w:bidi="ar-SA"/>
        </w:rPr>
        <w:t xml:space="preserve">limited by any </w:t>
      </w:r>
      <w:r w:rsidR="009B7AB3" w:rsidRPr="009B7AB3">
        <w:rPr>
          <w:rFonts w:ascii="Courier New" w:hAnsi="Courier New" w:cs="Courier New"/>
          <w:color w:val="000000"/>
          <w:lang w:bidi="ar-SA"/>
        </w:rPr>
        <w:t>filter</w:t>
      </w:r>
      <w:r w:rsidR="009B7AB3">
        <w:rPr>
          <w:rFonts w:cstheme="minorHAnsi"/>
          <w:color w:val="000000"/>
          <w:lang w:bidi="ar-SA"/>
        </w:rPr>
        <w:t xml:space="preserve">, </w:t>
      </w:r>
      <w:r w:rsidRPr="00361EF8">
        <w:rPr>
          <w:rFonts w:cstheme="minorHAnsi"/>
          <w:color w:val="000000"/>
          <w:lang w:bidi="ar-SA"/>
        </w:rPr>
        <w:t>into a single unique set</w:t>
      </w:r>
      <w:r w:rsidR="009B7AB3">
        <w:rPr>
          <w:rFonts w:cstheme="minorHAnsi"/>
          <w:color w:val="000000"/>
          <w:lang w:bidi="ar-SA"/>
        </w:rPr>
        <w:t xml:space="preserve"> of OVAL Items</w:t>
      </w:r>
      <w:r w:rsidRPr="00361EF8">
        <w:rPr>
          <w:rFonts w:cstheme="minorHAnsi"/>
          <w:color w:val="000000"/>
          <w:lang w:bidi="ar-SA"/>
        </w:rPr>
        <w:t xml:space="preserve">. The different operators that guide </w:t>
      </w:r>
      <w:r w:rsidR="000652B1">
        <w:rPr>
          <w:rFonts w:cstheme="minorHAnsi"/>
          <w:color w:val="000000"/>
          <w:lang w:bidi="ar-SA"/>
        </w:rPr>
        <w:t>process</w:t>
      </w:r>
      <w:r w:rsidRPr="00361EF8">
        <w:rPr>
          <w:rFonts w:cstheme="minorHAnsi"/>
          <w:color w:val="000000"/>
          <w:lang w:bidi="ar-SA"/>
        </w:rPr>
        <w:t xml:space="preserve"> are </w:t>
      </w:r>
      <w:r w:rsidR="009B7AB3">
        <w:rPr>
          <w:rFonts w:cstheme="minorHAnsi"/>
          <w:color w:val="000000"/>
          <w:lang w:bidi="ar-SA"/>
        </w:rPr>
        <w:t xml:space="preserve">in the </w:t>
      </w:r>
      <w:proofErr w:type="spellStart"/>
      <w:r w:rsidR="009B7AB3" w:rsidRPr="009B7AB3">
        <w:rPr>
          <w:rFonts w:ascii="Courier New" w:hAnsi="Courier New" w:cs="Courier New"/>
        </w:rPr>
        <w:t>SetOperatorEnumeration</w:t>
      </w:r>
      <w:proofErr w:type="spellEnd"/>
      <w:r w:rsidR="009B7AB3" w:rsidRPr="009B7AB3">
        <w:rPr>
          <w:rFonts w:cstheme="minorHAnsi"/>
        </w:rPr>
        <w:t>.</w:t>
      </w:r>
      <w:r w:rsidRPr="00361EF8">
        <w:rPr>
          <w:rFonts w:cstheme="minorHAnsi"/>
          <w:color w:val="000000"/>
          <w:lang w:bidi="ar-SA"/>
        </w:rPr>
        <w:t xml:space="preserve"> For each operator, if only a single </w:t>
      </w:r>
      <w:proofErr w:type="spellStart"/>
      <w:r w:rsidRPr="009B7AB3">
        <w:rPr>
          <w:rFonts w:ascii="Courier New" w:hAnsi="Courier New" w:cs="Courier New"/>
          <w:color w:val="000000"/>
          <w:lang w:bidi="ar-SA"/>
        </w:rPr>
        <w:t>object</w:t>
      </w:r>
      <w:r w:rsidR="009B7AB3" w:rsidRPr="009B7AB3">
        <w:rPr>
          <w:rFonts w:ascii="Courier New" w:hAnsi="Courier New" w:cs="Courier New"/>
          <w:color w:val="000000"/>
          <w:lang w:bidi="ar-SA"/>
        </w:rPr>
        <w:t>_reference</w:t>
      </w:r>
      <w:proofErr w:type="spellEnd"/>
      <w:r w:rsidRPr="009B7AB3">
        <w:rPr>
          <w:rFonts w:cstheme="minorHAnsi"/>
          <w:color w:val="000000"/>
          <w:lang w:bidi="ar-SA"/>
        </w:rPr>
        <w:t xml:space="preserve"> </w:t>
      </w:r>
      <w:r w:rsidRPr="00361EF8">
        <w:rPr>
          <w:rFonts w:cstheme="minorHAnsi"/>
          <w:color w:val="000000"/>
          <w:lang w:bidi="ar-SA"/>
        </w:rPr>
        <w:t xml:space="preserve">has been supplied then the resulting set is simply </w:t>
      </w:r>
      <w:r w:rsidR="009B7AB3" w:rsidRPr="00361EF8">
        <w:rPr>
          <w:rFonts w:cstheme="minorHAnsi"/>
          <w:color w:val="000000"/>
          <w:lang w:bidi="ar-SA"/>
        </w:rPr>
        <w:t>th</w:t>
      </w:r>
      <w:r w:rsidR="009B7AB3">
        <w:rPr>
          <w:rFonts w:cstheme="minorHAnsi"/>
          <w:color w:val="000000"/>
          <w:lang w:bidi="ar-SA"/>
        </w:rPr>
        <w:t xml:space="preserve">e </w:t>
      </w:r>
      <w:r w:rsidRPr="00361EF8">
        <w:rPr>
          <w:rFonts w:cstheme="minorHAnsi"/>
          <w:color w:val="000000"/>
          <w:lang w:bidi="ar-SA"/>
        </w:rPr>
        <w:t xml:space="preserve">complete </w:t>
      </w:r>
      <w:r w:rsidR="009B7AB3">
        <w:rPr>
          <w:rFonts w:cstheme="minorHAnsi"/>
          <w:color w:val="000000"/>
          <w:lang w:bidi="ar-SA"/>
        </w:rPr>
        <w:t>set of OVAL Items identified by the referenced OVAL O</w:t>
      </w:r>
      <w:r w:rsidRPr="00361EF8">
        <w:rPr>
          <w:rFonts w:cstheme="minorHAnsi"/>
          <w:color w:val="000000"/>
          <w:lang w:bidi="ar-SA"/>
        </w:rPr>
        <w:t>bject</w:t>
      </w:r>
      <w:r w:rsidR="009B7AB3">
        <w:rPr>
          <w:rFonts w:cstheme="minorHAnsi"/>
          <w:color w:val="000000"/>
          <w:lang w:bidi="ar-SA"/>
        </w:rPr>
        <w:t xml:space="preserve"> after any included filters have been applied</w:t>
      </w:r>
      <w:r w:rsidRPr="00361EF8">
        <w:rPr>
          <w:rFonts w:cstheme="minorHAnsi"/>
          <w:color w:val="000000"/>
          <w:lang w:bidi="ar-SA"/>
        </w:rPr>
        <w:t>.</w:t>
      </w:r>
    </w:p>
    <w:p w:rsidR="00B22862" w:rsidRDefault="000652B1" w:rsidP="00B22862">
      <w:pPr>
        <w:rPr>
          <w:rFonts w:cstheme="minorHAnsi"/>
          <w:color w:val="000000"/>
          <w:lang w:bidi="ar-SA"/>
        </w:rPr>
      </w:pPr>
      <w:r>
        <w:rPr>
          <w:rFonts w:cstheme="minorHAnsi"/>
          <w:color w:val="000000"/>
          <w:lang w:bidi="ar-SA"/>
        </w:rPr>
        <w:t>The tables b</w:t>
      </w:r>
      <w:r w:rsidR="00B22862" w:rsidRPr="00361EF8">
        <w:rPr>
          <w:rFonts w:cstheme="minorHAnsi"/>
          <w:color w:val="000000"/>
          <w:lang w:bidi="ar-SA"/>
        </w:rPr>
        <w:t xml:space="preserve">elow </w:t>
      </w:r>
      <w:r>
        <w:rPr>
          <w:rFonts w:cstheme="minorHAnsi"/>
          <w:color w:val="000000"/>
          <w:lang w:bidi="ar-SA"/>
        </w:rPr>
        <w:t xml:space="preserve">explain </w:t>
      </w:r>
      <w:r w:rsidR="00B22862" w:rsidRPr="00361EF8">
        <w:rPr>
          <w:rFonts w:cstheme="minorHAnsi"/>
          <w:color w:val="000000"/>
          <w:lang w:bidi="ar-SA"/>
        </w:rPr>
        <w:t xml:space="preserve">how different flags are combined </w:t>
      </w:r>
      <w:r>
        <w:rPr>
          <w:rFonts w:cstheme="minorHAnsi"/>
          <w:color w:val="000000"/>
          <w:lang w:bidi="ar-SA"/>
        </w:rPr>
        <w:t xml:space="preserve">for each </w:t>
      </w:r>
      <w:r w:rsidR="00B22862" w:rsidRPr="00B8334F">
        <w:rPr>
          <w:rFonts w:ascii="Courier New" w:hAnsi="Courier New" w:cs="Courier New"/>
          <w:color w:val="000000"/>
          <w:lang w:bidi="ar-SA"/>
        </w:rPr>
        <w:t>set_operator</w:t>
      </w:r>
      <w:r w:rsidR="00B22862" w:rsidRPr="00361EF8">
        <w:rPr>
          <w:rFonts w:cstheme="minorHAnsi"/>
          <w:color w:val="000000"/>
          <w:lang w:bidi="ar-SA"/>
        </w:rPr>
        <w:t xml:space="preserve"> to return a new flag. These tables are needed when computing the flag for collected objects that represent object sets in an OVAL Definition. The top row identifies the flag associated with the first set or object reference. The left column identifies the flag associated with the second set or object reference. The matrix inside the table represent</w:t>
      </w:r>
      <w:r w:rsidR="009B7AB3">
        <w:rPr>
          <w:rFonts w:cstheme="minorHAnsi"/>
          <w:color w:val="000000"/>
          <w:lang w:bidi="ar-SA"/>
        </w:rPr>
        <w:t>s</w:t>
      </w:r>
      <w:r w:rsidR="00B22862" w:rsidRPr="00361EF8">
        <w:rPr>
          <w:rFonts w:cstheme="minorHAnsi"/>
          <w:color w:val="000000"/>
          <w:lang w:bidi="ar-SA"/>
        </w:rPr>
        <w:t xml:space="preserve"> the resulting flag when the given </w:t>
      </w:r>
      <w:r w:rsidR="00B8334F" w:rsidRPr="00B8334F">
        <w:rPr>
          <w:rFonts w:ascii="Courier New" w:hAnsi="Courier New" w:cs="Courier New"/>
          <w:color w:val="000000"/>
          <w:lang w:bidi="ar-SA"/>
        </w:rPr>
        <w:t>set_operator</w:t>
      </w:r>
      <w:r w:rsidR="00B22862" w:rsidRPr="00361EF8">
        <w:rPr>
          <w:rFonts w:cstheme="minorHAnsi"/>
          <w:color w:val="000000"/>
          <w:lang w:bidi="ar-SA"/>
        </w:rPr>
        <w:t xml:space="preserve"> is applied.</w:t>
      </w:r>
    </w:p>
    <w:p w:rsidR="00F96E8E" w:rsidRDefault="00F96E8E" w:rsidP="00FA5BCC">
      <w:pPr>
        <w:pStyle w:val="Caption"/>
        <w:keepNext/>
        <w:tabs>
          <w:tab w:val="left" w:pos="3600"/>
        </w:tabs>
        <w:jc w:val="center"/>
      </w:pPr>
      <w:r>
        <w:t xml:space="preserve">Table </w:t>
      </w:r>
      <w:r w:rsidR="00393E4F">
        <w:fldChar w:fldCharType="begin"/>
      </w:r>
      <w:r w:rsidR="00393E4F">
        <w:instrText xml:space="preserve"> STYLEREF 1 \s </w:instrText>
      </w:r>
      <w:r w:rsidR="00393E4F">
        <w:fldChar w:fldCharType="separate"/>
      </w:r>
      <w:r w:rsidR="00082012">
        <w:rPr>
          <w:noProof/>
        </w:rPr>
        <w:t>5</w:t>
      </w:r>
      <w:r w:rsidR="00393E4F">
        <w:rPr>
          <w:noProof/>
        </w:rPr>
        <w:fldChar w:fldCharType="end"/>
      </w:r>
      <w:r w:rsidR="00A80170">
        <w:noBreakHyphen/>
      </w:r>
      <w:r w:rsidR="00393E4F">
        <w:fldChar w:fldCharType="begin"/>
      </w:r>
      <w:r w:rsidR="00393E4F">
        <w:instrText xml:space="preserve"> SEQ Table \* ARABIC \s 1 </w:instrText>
      </w:r>
      <w:r w:rsidR="00393E4F">
        <w:fldChar w:fldCharType="separate"/>
      </w:r>
      <w:r w:rsidR="00082012">
        <w:rPr>
          <w:noProof/>
        </w:rPr>
        <w:t>1</w:t>
      </w:r>
      <w:r w:rsidR="00393E4F">
        <w:rPr>
          <w:noProof/>
        </w:rPr>
        <w:fldChar w:fldCharType="end"/>
      </w:r>
      <w:r>
        <w:t xml:space="preserve"> set_operator = COMPLEMENT</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rsidTr="00981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rsidR="00FA5BCC" w:rsidRDefault="00FA5BCC" w:rsidP="00FA5BC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rsidTr="00981D77">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p>
        </w:tc>
        <w:tc>
          <w:tcPr>
            <w:tcW w:w="376"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rsidR="00F96E8E" w:rsidRPr="009F6B56" w:rsidRDefault="00FA5BCC" w:rsidP="00FA5BCC">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w:t>
            </w:r>
            <w:r w:rsidR="00F96E8E">
              <w:t>ot</w:t>
            </w:r>
            <w:r>
              <w:t xml:space="preserve"> </w:t>
            </w:r>
            <w:r w:rsidR="00F96E8E">
              <w:t>collected</w:t>
            </w:r>
          </w:p>
        </w:tc>
        <w:tc>
          <w:tcPr>
            <w:tcW w:w="762" w:type="pct"/>
            <w:tcBorders>
              <w:lef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w:t>
            </w:r>
            <w:r w:rsidR="00FA5BCC">
              <w:t xml:space="preserve"> </w:t>
            </w:r>
            <w:r>
              <w:t>applicable</w:t>
            </w:r>
          </w:p>
        </w:tc>
      </w:tr>
      <w:tr w:rsidR="00FA5BCC"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error</w:t>
            </w:r>
          </w:p>
        </w:tc>
        <w:tc>
          <w:tcPr>
            <w:tcW w:w="376"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A5BCC" w:rsidP="00FA5BCC">
            <w:pPr>
              <w:tabs>
                <w:tab w:val="left" w:pos="6262"/>
              </w:tabs>
              <w:cnfStyle w:val="000000000000" w:firstRow="0" w:lastRow="0" w:firstColumn="0" w:lastColumn="0" w:oddVBand="0" w:evenVBand="0" w:oddHBand="0" w:evenHBand="0" w:firstRowFirstColumn="0" w:firstRowLastColumn="0" w:lastRowFirstColumn="0" w:lastRowLastColumn="0"/>
            </w:pPr>
            <w:r>
              <w:t>e</w:t>
            </w:r>
            <w:r w:rsidR="00F96E8E">
              <w:t>rror</w:t>
            </w:r>
          </w:p>
        </w:tc>
        <w:tc>
          <w:tcPr>
            <w:tcW w:w="762" w:type="pct"/>
            <w:tcBorders>
              <w:lef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complete</w:t>
            </w:r>
          </w:p>
        </w:tc>
        <w:tc>
          <w:tcPr>
            <w:tcW w:w="376"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r w:rsidR="00FA5BCC"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incomplete</w:t>
            </w:r>
          </w:p>
        </w:tc>
        <w:tc>
          <w:tcPr>
            <w:tcW w:w="376"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does not exist</w:t>
            </w:r>
          </w:p>
        </w:tc>
        <w:tc>
          <w:tcPr>
            <w:tcW w:w="376"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r w:rsidR="00FA5BCC"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not collected</w:t>
            </w:r>
          </w:p>
        </w:tc>
        <w:tc>
          <w:tcPr>
            <w:tcW w:w="376"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99"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not applicable</w:t>
            </w:r>
          </w:p>
        </w:tc>
        <w:tc>
          <w:tcPr>
            <w:tcW w:w="376"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99"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1"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62" w:type="pct"/>
            <w:tcBorders>
              <w:lef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bl>
    <w:p w:rsidR="00FA5BCC" w:rsidRDefault="00FA5BCC" w:rsidP="00FA5BCC"/>
    <w:p w:rsidR="00FA5BCC" w:rsidRDefault="00FA5BCC" w:rsidP="00FA5BCC">
      <w:pPr>
        <w:pStyle w:val="Caption"/>
        <w:keepNext/>
        <w:jc w:val="center"/>
      </w:pPr>
      <w:r>
        <w:lastRenderedPageBreak/>
        <w:t xml:space="preserve">Table </w:t>
      </w:r>
      <w:r w:rsidR="00393E4F">
        <w:fldChar w:fldCharType="begin"/>
      </w:r>
      <w:r w:rsidR="00393E4F">
        <w:instrText xml:space="preserve"> STYLEREF 1 \s </w:instrText>
      </w:r>
      <w:r w:rsidR="00393E4F">
        <w:fldChar w:fldCharType="separate"/>
      </w:r>
      <w:r w:rsidR="00082012">
        <w:rPr>
          <w:noProof/>
        </w:rPr>
        <w:t>5</w:t>
      </w:r>
      <w:r w:rsidR="00393E4F">
        <w:rPr>
          <w:noProof/>
        </w:rPr>
        <w:fldChar w:fldCharType="end"/>
      </w:r>
      <w:r w:rsidR="00A80170">
        <w:noBreakHyphen/>
      </w:r>
      <w:r w:rsidR="00393E4F">
        <w:fldChar w:fldCharType="begin"/>
      </w:r>
      <w:r w:rsidR="00393E4F">
        <w:instrText xml:space="preserve"> SEQ Table \* ARABIC \s 1 </w:instrText>
      </w:r>
      <w:r w:rsidR="00393E4F">
        <w:fldChar w:fldCharType="separate"/>
      </w:r>
      <w:r w:rsidR="00082012">
        <w:rPr>
          <w:noProof/>
        </w:rPr>
        <w:t>2</w:t>
      </w:r>
      <w:r w:rsidR="00393E4F">
        <w:rPr>
          <w:noProof/>
        </w:rPr>
        <w:fldChar w:fldCharType="end"/>
      </w:r>
      <w:r>
        <w:t xml:space="preserve"> set_operator = INTERSECTION</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rsidTr="004B2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rsidR="00FA5BCC" w:rsidRDefault="00FA5BCC" w:rsidP="004B2712">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rsidTr="004B271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p>
        </w:tc>
        <w:tc>
          <w:tcPr>
            <w:tcW w:w="376"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applicable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error</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complete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incomplete</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does not exist</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collected</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applicable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applicable</w:t>
            </w:r>
          </w:p>
        </w:tc>
      </w:tr>
    </w:tbl>
    <w:p w:rsidR="00FA5BCC" w:rsidRDefault="00FA5BCC" w:rsidP="00B22862">
      <w:pPr>
        <w:tabs>
          <w:tab w:val="left" w:pos="6262"/>
        </w:tabs>
      </w:pPr>
    </w:p>
    <w:p w:rsidR="00FA5BCC" w:rsidRDefault="00FA5BCC" w:rsidP="00FA5BCC">
      <w:pPr>
        <w:pStyle w:val="Caption"/>
        <w:keepNext/>
        <w:jc w:val="center"/>
      </w:pPr>
      <w:r>
        <w:t xml:space="preserve">Table </w:t>
      </w:r>
      <w:r w:rsidR="00393E4F">
        <w:fldChar w:fldCharType="begin"/>
      </w:r>
      <w:r w:rsidR="00393E4F">
        <w:instrText xml:space="preserve"> STYLEREF 1 \s </w:instrText>
      </w:r>
      <w:r w:rsidR="00393E4F">
        <w:fldChar w:fldCharType="separate"/>
      </w:r>
      <w:r w:rsidR="00082012">
        <w:rPr>
          <w:noProof/>
        </w:rPr>
        <w:t>5</w:t>
      </w:r>
      <w:r w:rsidR="00393E4F">
        <w:rPr>
          <w:noProof/>
        </w:rPr>
        <w:fldChar w:fldCharType="end"/>
      </w:r>
      <w:r w:rsidR="00A80170">
        <w:noBreakHyphen/>
      </w:r>
      <w:r w:rsidR="00393E4F">
        <w:fldChar w:fldCharType="begin"/>
      </w:r>
      <w:r w:rsidR="00393E4F">
        <w:instrText xml:space="preserve"> SEQ Table \* ARABIC \s 1 </w:instrText>
      </w:r>
      <w:r w:rsidR="00393E4F">
        <w:fldChar w:fldCharType="separate"/>
      </w:r>
      <w:r w:rsidR="00082012">
        <w:rPr>
          <w:noProof/>
        </w:rPr>
        <w:t>3</w:t>
      </w:r>
      <w:r w:rsidR="00393E4F">
        <w:rPr>
          <w:noProof/>
        </w:rPr>
        <w:fldChar w:fldCharType="end"/>
      </w:r>
      <w:r>
        <w:t xml:space="preserve"> set_operator = UNION</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rsidTr="004B2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rsidR="00FA5BCC" w:rsidRDefault="00FA5BCC" w:rsidP="004B2712">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rsidTr="004B271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p>
        </w:tc>
        <w:tc>
          <w:tcPr>
            <w:tcW w:w="376"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applicable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error</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complete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incomplete</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does not exist</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collected</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applicable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applicable</w:t>
            </w:r>
          </w:p>
        </w:tc>
      </w:tr>
    </w:tbl>
    <w:p w:rsidR="00B22862" w:rsidRDefault="00B22862" w:rsidP="00FB5C04">
      <w:pPr>
        <w:pStyle w:val="Heading5"/>
      </w:pPr>
      <w:bookmarkStart w:id="343" w:name="_Ref303609435"/>
      <w:proofErr w:type="gramStart"/>
      <w:r>
        <w:t>filter</w:t>
      </w:r>
      <w:bookmarkEnd w:id="343"/>
      <w:proofErr w:type="gramEnd"/>
    </w:p>
    <w:p w:rsidR="00B22862" w:rsidRPr="00E42FCF" w:rsidRDefault="00B22862" w:rsidP="00B22862">
      <w:r w:rsidRPr="00E42FCF">
        <w:t xml:space="preserve">The </w:t>
      </w:r>
      <w:r w:rsidRPr="00E42FCF">
        <w:rPr>
          <w:rFonts w:ascii="Courier New" w:hAnsi="Courier New" w:cs="Courier New"/>
        </w:rPr>
        <w:t>filter</w:t>
      </w:r>
      <w:r w:rsidRPr="00E42FCF">
        <w:t xml:space="preserve"> construct provides a way to control the OVAL </w:t>
      </w:r>
      <w:r w:rsidR="009B7AB3" w:rsidRPr="00E42FCF">
        <w:t xml:space="preserve">Items </w:t>
      </w:r>
      <w:r w:rsidRPr="00E42FCF">
        <w:t xml:space="preserve">that are </w:t>
      </w:r>
      <w:r w:rsidR="009B7AB3" w:rsidRPr="00E42FCF">
        <w:t>included</w:t>
      </w:r>
      <w:r w:rsidRPr="00E42FCF">
        <w:t xml:space="preserve"> a </w:t>
      </w:r>
      <w:r w:rsidRPr="00E42FCF">
        <w:rPr>
          <w:rFonts w:ascii="Courier New" w:hAnsi="Courier New" w:cs="Courier New"/>
        </w:rPr>
        <w:t>set</w:t>
      </w:r>
      <w:r w:rsidR="003213F5">
        <w:t xml:space="preserve">. </w:t>
      </w:r>
      <w:r w:rsidR="00084D0D" w:rsidRPr="00E42FCF">
        <w:t xml:space="preserve">See </w:t>
      </w:r>
      <w:r w:rsidR="007257C9" w:rsidRPr="00E42FCF">
        <w:t>Section</w:t>
      </w:r>
      <w:r w:rsidR="000F39B9">
        <w:t xml:space="preserve"> </w:t>
      </w:r>
      <w:r w:rsidR="000F39B9">
        <w:fldChar w:fldCharType="begin"/>
      </w:r>
      <w:r w:rsidR="000F39B9">
        <w:instrText xml:space="preserve"> REF _Ref300291029 \r \h </w:instrText>
      </w:r>
      <w:r w:rsidR="000F39B9">
        <w:fldChar w:fldCharType="separate"/>
      </w:r>
      <w:r w:rsidR="00082012">
        <w:t>5.3.3.5</w:t>
      </w:r>
      <w:r w:rsidR="000F39B9">
        <w:fldChar w:fldCharType="end"/>
      </w:r>
      <w:r w:rsidR="009B7AB3" w:rsidRPr="00E42FCF">
        <w:t xml:space="preserve"> OVAL </w:t>
      </w:r>
      <w:r w:rsidR="00BE55A5" w:rsidRPr="00E42FCF">
        <w:t>Filter Evaluation</w:t>
      </w:r>
      <w:r w:rsidR="007257C9" w:rsidRPr="00E42FCF">
        <w:t xml:space="preserve"> for </w:t>
      </w:r>
      <w:r w:rsidR="00BE55A5" w:rsidRPr="00E42FCF">
        <w:t>additional information</w:t>
      </w:r>
      <w:r w:rsidR="007257C9" w:rsidRPr="00E42FCF">
        <w:t>.</w:t>
      </w:r>
    </w:p>
    <w:p w:rsidR="00B22862" w:rsidRPr="00E42FCF" w:rsidRDefault="00A354EB" w:rsidP="00FB5C04">
      <w:pPr>
        <w:pStyle w:val="Heading5"/>
      </w:pPr>
      <w:proofErr w:type="spellStart"/>
      <w:r w:rsidRPr="00E42FCF">
        <w:t>object_reference</w:t>
      </w:r>
      <w:proofErr w:type="spellEnd"/>
    </w:p>
    <w:p w:rsidR="007C5129" w:rsidRPr="00C56D9A" w:rsidRDefault="00E070E0" w:rsidP="003C44C3">
      <w:r w:rsidRPr="00E42FCF">
        <w:t xml:space="preserve">When evaluating an </w:t>
      </w:r>
      <w:proofErr w:type="spellStart"/>
      <w:r w:rsidRPr="00B8334F">
        <w:rPr>
          <w:rFonts w:ascii="Courier New" w:hAnsi="Courier New" w:cs="Courier New"/>
        </w:rPr>
        <w:t>object_reference</w:t>
      </w:r>
      <w:proofErr w:type="spellEnd"/>
      <w:r w:rsidRPr="00E42FCF">
        <w:t xml:space="preserve">, </w:t>
      </w:r>
      <w:r w:rsidR="007C5129" w:rsidRPr="00E42FCF">
        <w:t xml:space="preserve">an </w:t>
      </w:r>
      <w:r w:rsidRPr="00E42FCF">
        <w:t xml:space="preserve">error MUST be reported it the </w:t>
      </w:r>
      <w:r w:rsidR="007C5129" w:rsidRPr="00E42FCF">
        <w:t xml:space="preserve">OVAL Object identifier is </w:t>
      </w:r>
      <w:r w:rsidRPr="00E42FCF">
        <w:t xml:space="preserve">invalid, </w:t>
      </w:r>
      <w:r w:rsidR="00E42FCF" w:rsidRPr="00E42FCF">
        <w:t xml:space="preserve">the </w:t>
      </w:r>
      <w:r w:rsidR="007C5129" w:rsidRPr="00E42FCF">
        <w:t>referenced OVAL Object does not exist</w:t>
      </w:r>
      <w:r w:rsidR="00E42FCF" w:rsidRPr="00E42FCF">
        <w:t xml:space="preserve">, or the referenced OVAL Object does </w:t>
      </w:r>
      <w:r w:rsidR="006A7056">
        <w:t>n</w:t>
      </w:r>
      <w:r w:rsidR="00E42FCF" w:rsidRPr="00E42FCF">
        <w:t>ot align with the OVAL Object that is referring to it.</w:t>
      </w:r>
    </w:p>
    <w:p w:rsidR="00B22862" w:rsidRDefault="00303D8E" w:rsidP="00FB5C04">
      <w:pPr>
        <w:pStyle w:val="Heading4"/>
      </w:pPr>
      <w:bookmarkStart w:id="344" w:name="_Ref300291029"/>
      <w:r>
        <w:t xml:space="preserve">OVAL </w:t>
      </w:r>
      <w:r w:rsidR="00B22862">
        <w:t>Filter</w:t>
      </w:r>
      <w:r w:rsidR="00D9124E">
        <w:t xml:space="preserve"> Evaluation</w:t>
      </w:r>
      <w:bookmarkEnd w:id="344"/>
    </w:p>
    <w:p w:rsidR="005B0774" w:rsidRDefault="005B0774" w:rsidP="003C44C3">
      <w:r>
        <w:lastRenderedPageBreak/>
        <w:t>An OVAL Filter is a mechanism that provides the capability to either include or exclude OVAL Items based on their system state information</w:t>
      </w:r>
      <w:r w:rsidR="003213F5">
        <w:t xml:space="preserve">. </w:t>
      </w:r>
      <w:r>
        <w:t xml:space="preserve">This is done through the referencing of an OVAL State that specifies the requirements for a matching OVAL Item and the </w:t>
      </w:r>
      <w:r w:rsidRPr="0097084A">
        <w:rPr>
          <w:rFonts w:ascii="Courier New" w:hAnsi="Courier New" w:cs="Courier New"/>
        </w:rPr>
        <w:t>action</w:t>
      </w:r>
      <w:r>
        <w:t xml:space="preserve"> property that states whether or not the matching OVAL Items will </w:t>
      </w:r>
      <w:r w:rsidR="00A450DB">
        <w:t xml:space="preserve">be </w:t>
      </w:r>
      <w:r>
        <w:t>included or excluded.</w:t>
      </w:r>
    </w:p>
    <w:p w:rsidR="005B0774" w:rsidRDefault="00E070E0" w:rsidP="003C44C3">
      <w:r w:rsidRPr="00E070E0">
        <w:t xml:space="preserve">When </w:t>
      </w:r>
      <w:r>
        <w:t>evaluating</w:t>
      </w:r>
      <w:r w:rsidRPr="00E070E0">
        <w:t xml:space="preserve"> an OVAL Filter, a</w:t>
      </w:r>
      <w:r w:rsidR="005B0774" w:rsidRPr="00E070E0">
        <w:t>n error MUST be reported if the OVAL State identifier is not legal, the referenced OVAL State does not exist, or the referenced OVAL State does not align with the OVAL Object where it is used.</w:t>
      </w:r>
    </w:p>
    <w:p w:rsidR="00080399" w:rsidRPr="00080399" w:rsidRDefault="00080399" w:rsidP="003C44C3">
      <w:r>
        <w:t xml:space="preserve">The </w:t>
      </w:r>
      <w:r w:rsidRPr="0097084A">
        <w:rPr>
          <w:rFonts w:ascii="Courier New" w:hAnsi="Courier New" w:cs="Courier New"/>
        </w:rPr>
        <w:t>action</w:t>
      </w:r>
      <w:r>
        <w:t xml:space="preserve"> property specifies whether or not the matching OVAL Items will be included or excluded</w:t>
      </w:r>
      <w:r w:rsidR="003213F5">
        <w:t xml:space="preserve">. </w:t>
      </w:r>
      <w:r>
        <w:t xml:space="preserve">The </w:t>
      </w:r>
      <w:r w:rsidRPr="0097084A">
        <w:rPr>
          <w:rFonts w:ascii="Courier New" w:hAnsi="Courier New" w:cs="Courier New"/>
        </w:rPr>
        <w:t>action</w:t>
      </w:r>
      <w:r>
        <w:t xml:space="preserve"> property enumeration values are defined in Section </w:t>
      </w:r>
      <w:r w:rsidR="000F39B9">
        <w:fldChar w:fldCharType="begin"/>
      </w:r>
      <w:r w:rsidR="000F39B9">
        <w:instrText xml:space="preserve"> REF _Ref303609559 \r \h </w:instrText>
      </w:r>
      <w:r w:rsidR="000F39B9">
        <w:fldChar w:fldCharType="separate"/>
      </w:r>
      <w:r w:rsidR="00082012">
        <w:t>4.3.46</w:t>
      </w:r>
      <w:r w:rsidR="000F39B9">
        <w:fldChar w:fldCharType="end"/>
      </w:r>
      <w:r w:rsidR="006A7056">
        <w:t xml:space="preserve"> </w:t>
      </w:r>
      <w:proofErr w:type="spellStart"/>
      <w:r w:rsidR="006A7056">
        <w:t>ArithmeticEnumeration</w:t>
      </w:r>
      <w:proofErr w:type="spellEnd"/>
      <w:r w:rsidR="008120C2">
        <w:t>.</w:t>
      </w:r>
    </w:p>
    <w:p w:rsidR="005E0D8B" w:rsidRDefault="005E0D8B" w:rsidP="003C44C3">
      <w:pPr>
        <w:pStyle w:val="Heading5"/>
      </w:pPr>
      <w:r>
        <w:t>Applying Multiple Filters</w:t>
      </w:r>
      <w:r w:rsidR="006250AB">
        <w:t xml:space="preserve"> </w:t>
      </w:r>
    </w:p>
    <w:p w:rsidR="00892D23" w:rsidRPr="00892D23" w:rsidRDefault="00FD3FCD" w:rsidP="003C44C3">
      <w:r>
        <w:t>When multiple OVAL Filters are specified, they MUST be evaluated sequentially from first to last to the collection of OVAL Items under consideration.</w:t>
      </w:r>
    </w:p>
    <w:p w:rsidR="00892D23" w:rsidRDefault="005E0D8B" w:rsidP="002B7F29">
      <w:pPr>
        <w:pStyle w:val="Heading4"/>
      </w:pPr>
      <w:r>
        <w:t>OVAL Object Filter</w:t>
      </w:r>
    </w:p>
    <w:p w:rsidR="005E0D8B" w:rsidRDefault="005E0D8B" w:rsidP="005E0D8B">
      <w:r>
        <w:t xml:space="preserve">When applying a filter to </w:t>
      </w:r>
      <w:r w:rsidR="00805700">
        <w:t xml:space="preserve">OVAL Objects, every collected OVAL Item is </w:t>
      </w:r>
      <w:r>
        <w:t>compared to the OVAL State</w:t>
      </w:r>
      <w:r w:rsidR="00805700">
        <w:t xml:space="preserve"> referenced by the OVAL Filter</w:t>
      </w:r>
      <w:r w:rsidR="003213F5">
        <w:t xml:space="preserve">. </w:t>
      </w:r>
      <w:r w:rsidR="00805700">
        <w:t xml:space="preserve">If the collected OVAL Items match the OVAL State they are included or excluded based on the </w:t>
      </w:r>
      <w:r w:rsidR="00805700" w:rsidRPr="003C44C3">
        <w:rPr>
          <w:rFonts w:ascii="Courier New" w:hAnsi="Courier New"/>
        </w:rPr>
        <w:t>action</w:t>
      </w:r>
      <w:r w:rsidR="00805700">
        <w:t xml:space="preserve"> property</w:t>
      </w:r>
      <w:r w:rsidR="003213F5">
        <w:t xml:space="preserve">. </w:t>
      </w:r>
      <w:r w:rsidR="00805700">
        <w:t>The final set of collected OVAL Items is the set of collected OVAL Items after</w:t>
      </w:r>
      <w:r w:rsidR="00E134C9">
        <w:t xml:space="preserve"> each</w:t>
      </w:r>
      <w:r w:rsidR="00805700">
        <w:t xml:space="preserve"> OVAL Filter is </w:t>
      </w:r>
      <w:r w:rsidR="002B1E4D">
        <w:t>evaluated</w:t>
      </w:r>
      <w:r w:rsidR="003213F5">
        <w:t xml:space="preserve">. </w:t>
      </w:r>
      <w:r w:rsidR="002B1E4D">
        <w:t xml:space="preserve"> </w:t>
      </w:r>
      <w:r w:rsidR="00700B02">
        <w:t>S</w:t>
      </w:r>
      <w:r w:rsidR="002B1E4D">
        <w:t>ee</w:t>
      </w:r>
      <w:r w:rsidR="00700B02">
        <w:t xml:space="preserve"> </w:t>
      </w:r>
      <w:r w:rsidR="000F39B9">
        <w:t xml:space="preserve">Section </w:t>
      </w:r>
      <w:r w:rsidR="000F39B9">
        <w:fldChar w:fldCharType="begin"/>
      </w:r>
      <w:r w:rsidR="000F39B9">
        <w:instrText xml:space="preserve"> REF _Ref300291029 \r \h </w:instrText>
      </w:r>
      <w:r w:rsidR="000F39B9">
        <w:fldChar w:fldCharType="separate"/>
      </w:r>
      <w:r w:rsidR="00082012">
        <w:t>5.3.3.5</w:t>
      </w:r>
      <w:r w:rsidR="000F39B9">
        <w:fldChar w:fldCharType="end"/>
      </w:r>
      <w:r w:rsidR="00700B02">
        <w:t xml:space="preserve"> </w:t>
      </w:r>
      <w:r w:rsidR="00561B04">
        <w:t>OVAL Filer Evaluation</w:t>
      </w:r>
      <w:r w:rsidR="00B8334F">
        <w:t xml:space="preserve"> </w:t>
      </w:r>
      <w:r w:rsidR="002B1E4D">
        <w:t>for additional information.</w:t>
      </w:r>
    </w:p>
    <w:p w:rsidR="00B22862" w:rsidRDefault="00DC4CCD" w:rsidP="00FB5C04">
      <w:pPr>
        <w:pStyle w:val="Heading3"/>
      </w:pPr>
      <w:bookmarkStart w:id="345" w:name="_Toc314765907"/>
      <w:r>
        <w:t xml:space="preserve">OVAL </w:t>
      </w:r>
      <w:r w:rsidR="00B22862">
        <w:t>State Evaluation</w:t>
      </w:r>
      <w:bookmarkEnd w:id="345"/>
    </w:p>
    <w:p w:rsidR="00A17ADC" w:rsidRPr="00E55879" w:rsidRDefault="00A17ADC" w:rsidP="00A17ADC">
      <w:r>
        <w:t>The OVAL State is the standardized representation for expressing a</w:t>
      </w:r>
      <w:r w:rsidR="00084D0D">
        <w:t xml:space="preserve">n expected </w:t>
      </w:r>
      <w:r>
        <w:t>machine state</w:t>
      </w:r>
      <w:r w:rsidR="003213F5">
        <w:t xml:space="preserve">. </w:t>
      </w:r>
      <w:r w:rsidR="00965667">
        <w:t xml:space="preserve">In </w:t>
      </w:r>
      <w:r>
        <w:t xml:space="preserve">the OVAL State </w:t>
      </w:r>
      <w:r w:rsidR="00965667">
        <w:t xml:space="preserve">each OVAL State Entity </w:t>
      </w:r>
      <w:r>
        <w:t>expresses the expected value(s) for a single piece of configuration information</w:t>
      </w:r>
      <w:r w:rsidR="003213F5">
        <w:t xml:space="preserve">. </w:t>
      </w:r>
      <w:r>
        <w:t>OVAL State Evaluation is the process of comparing a specified OVAL State against a collected OVAL Item on the system</w:t>
      </w:r>
      <w:r w:rsidR="003213F5">
        <w:t xml:space="preserve">. </w:t>
      </w:r>
      <w:r>
        <w:t xml:space="preserve">OVAL State Evaluation can be broken up into two distinct parts: </w:t>
      </w:r>
    </w:p>
    <w:p w:rsidR="00A17ADC" w:rsidRDefault="00A17ADC" w:rsidP="006552DB">
      <w:pPr>
        <w:pStyle w:val="ListParagraph"/>
        <w:numPr>
          <w:ilvl w:val="0"/>
          <w:numId w:val="26"/>
        </w:numPr>
        <w:spacing w:line="240" w:lineRule="auto"/>
        <w:contextualSpacing w:val="0"/>
      </w:pPr>
      <w:r>
        <w:rPr>
          <w:b/>
        </w:rPr>
        <w:t>State Entity</w:t>
      </w:r>
      <w:r w:rsidRPr="00A66574">
        <w:rPr>
          <w:b/>
        </w:rPr>
        <w:t xml:space="preserve"> Evaluation</w:t>
      </w:r>
      <w:r>
        <w:t xml:space="preserve"> – The process of determining whether or not an OVAL Item Entity, in a collected OVAL Item, matches the corresponding OVAL State Entity specified in an OVAL State.</w:t>
      </w:r>
    </w:p>
    <w:p w:rsidR="00A17ADC" w:rsidRDefault="0097084A" w:rsidP="006552DB">
      <w:pPr>
        <w:pStyle w:val="ListParagraph"/>
        <w:numPr>
          <w:ilvl w:val="0"/>
          <w:numId w:val="26"/>
        </w:numPr>
        <w:spacing w:line="240" w:lineRule="auto"/>
        <w:ind w:left="360" w:firstLine="0"/>
        <w:contextualSpacing w:val="0"/>
      </w:pPr>
      <w:r>
        <w:rPr>
          <w:b/>
        </w:rPr>
        <w:t xml:space="preserve">State </w:t>
      </w:r>
      <w:r w:rsidR="00A17ADC" w:rsidRPr="00A66574">
        <w:rPr>
          <w:b/>
        </w:rPr>
        <w:t>Operator Evaluation</w:t>
      </w:r>
      <w:r w:rsidR="00A17ADC">
        <w:t xml:space="preserve"> – The process of combining the individual results, from the comparison of an OVAL Item Entity against the specified OVAL State Entity, according to the operator property.</w:t>
      </w:r>
    </w:p>
    <w:p w:rsidR="00A17ADC" w:rsidRDefault="00A17ADC" w:rsidP="00A17ADC">
      <w:pPr>
        <w:spacing w:line="240" w:lineRule="auto"/>
      </w:pPr>
      <w:r>
        <w:t>The following diagram describes OVAL State Evaluation.</w:t>
      </w:r>
    </w:p>
    <w:p w:rsidR="00A17ADC" w:rsidRDefault="00E4012F" w:rsidP="00E4012F">
      <w:pPr>
        <w:spacing w:line="240" w:lineRule="auto"/>
        <w:jc w:val="center"/>
      </w:pPr>
      <w:r w:rsidRPr="00E4012F">
        <w:rPr>
          <w:noProof/>
          <w:lang w:bidi="ar-SA"/>
        </w:rPr>
        <w:lastRenderedPageBreak/>
        <w:drawing>
          <wp:inline distT="0" distB="0" distL="0" distR="0" wp14:anchorId="1EB8A48A" wp14:editId="2C8D160E">
            <wp:extent cx="5318125" cy="3291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318125" cy="3291840"/>
                    </a:xfrm>
                    <a:prstGeom prst="rect">
                      <a:avLst/>
                    </a:prstGeom>
                    <a:noFill/>
                    <a:ln>
                      <a:noFill/>
                    </a:ln>
                  </pic:spPr>
                </pic:pic>
              </a:graphicData>
            </a:graphic>
          </wp:inline>
        </w:drawing>
      </w:r>
    </w:p>
    <w:p w:rsidR="00A17ADC" w:rsidRDefault="00A17ADC" w:rsidP="00A17ADC">
      <w:pPr>
        <w:pStyle w:val="Heading4"/>
      </w:pPr>
      <w:bookmarkStart w:id="346" w:name="_Ref303609730"/>
      <w:r>
        <w:t>OVAL State Entity Evaluation</w:t>
      </w:r>
      <w:bookmarkEnd w:id="346"/>
    </w:p>
    <w:p w:rsidR="00F66E85" w:rsidRDefault="00A17ADC" w:rsidP="003C44C3">
      <w:r>
        <w:t>OVAL State Entity Evaluation is the process of comparing a specified OVAL State Entity against the corresponding collected OVAL Item Entities</w:t>
      </w:r>
      <w:r w:rsidR="003213F5">
        <w:t xml:space="preserve">. </w:t>
      </w:r>
      <w:r>
        <w:t xml:space="preserve">This comparison must be done in the context of the datatype </w:t>
      </w:r>
      <w:r w:rsidR="0097084A">
        <w:t xml:space="preserve">and </w:t>
      </w:r>
      <w:r>
        <w:t xml:space="preserve">operation, whether or not an OVAL Variable is referenced, and whether or not there are multiple </w:t>
      </w:r>
      <w:r w:rsidR="0097084A">
        <w:t xml:space="preserve">occurrences </w:t>
      </w:r>
      <w:r>
        <w:t>of the corresponding OVAL Item Entity in the collected OVAL Item.</w:t>
      </w:r>
    </w:p>
    <w:p w:rsidR="00A17ADC" w:rsidRDefault="00A17ADC">
      <w:pPr>
        <w:pStyle w:val="Heading5"/>
      </w:pPr>
      <w:r>
        <w:t>Datatype and Operation Evaluation</w:t>
      </w:r>
    </w:p>
    <w:p w:rsidR="00A17ADC" w:rsidRPr="0041253D" w:rsidRDefault="00A17ADC" w:rsidP="00A17ADC">
      <w:r>
        <w:t>The datatype and operation property associated with an OVAL State Entity specifies how the collected OVAL Item Entity compares to the value(s) specified in the OVAL State Entity</w:t>
      </w:r>
      <w:r w:rsidR="003213F5">
        <w:t xml:space="preserve">. </w:t>
      </w:r>
      <w:r>
        <w:t>When comparing a value specified in the OVAL State Entity against a collected OVAL Item Entity, the operation must be performed in the context of the specified datatype</w:t>
      </w:r>
      <w:r w:rsidR="003213F5">
        <w:t xml:space="preserve">. </w:t>
      </w:r>
      <w:r w:rsidR="00084D0D">
        <w:t xml:space="preserve">See </w:t>
      </w:r>
      <w:r w:rsidR="001465EE">
        <w:t xml:space="preserve">Section </w:t>
      </w:r>
      <w:r w:rsidR="001465EE">
        <w:fldChar w:fldCharType="begin"/>
      </w:r>
      <w:r w:rsidR="001465EE">
        <w:instrText xml:space="preserve"> REF _Ref303609604 \r \h </w:instrText>
      </w:r>
      <w:r w:rsidR="001465EE">
        <w:fldChar w:fldCharType="separate"/>
      </w:r>
      <w:r w:rsidR="00082012">
        <w:t>5.3.3.3.1</w:t>
      </w:r>
      <w:r w:rsidR="001465EE">
        <w:fldChar w:fldCharType="end"/>
      </w:r>
      <w:r>
        <w:t xml:space="preserve"> Datatype and Operation Evaluation for additional information on how an operation </w:t>
      </w:r>
      <w:r w:rsidR="00963E0E">
        <w:t xml:space="preserve">is </w:t>
      </w:r>
      <w:r>
        <w:t>applied in the context of a particular datatype.</w:t>
      </w:r>
    </w:p>
    <w:p w:rsidR="00A17ADC" w:rsidRDefault="0042235C" w:rsidP="00A17ADC">
      <w:pPr>
        <w:pStyle w:val="Heading5"/>
      </w:pPr>
      <w:proofErr w:type="gramStart"/>
      <w:r>
        <w:t>var_check</w:t>
      </w:r>
      <w:proofErr w:type="gramEnd"/>
      <w:r>
        <w:t xml:space="preserve"> Evaluation</w:t>
      </w:r>
    </w:p>
    <w:p w:rsidR="00A17ADC" w:rsidRPr="004650F7" w:rsidRDefault="00A17ADC" w:rsidP="00A17ADC">
      <w:r>
        <w:t xml:space="preserve">An OVAL Variable can be referenced from an OVAL State Entity to specify multiple values that the corresponding OVAL Item Entities will be compared against or to utilize a value that was collected from </w:t>
      </w:r>
      <w:r w:rsidR="00963E0E">
        <w:t>some other source</w:t>
      </w:r>
      <w:r w:rsidR="003213F5">
        <w:t xml:space="preserve">. </w:t>
      </w:r>
      <w:r>
        <w:t xml:space="preserve">For information on how to </w:t>
      </w:r>
      <w:r w:rsidR="00387FEE">
        <w:t xml:space="preserve">evaluate </w:t>
      </w:r>
      <w:r>
        <w:t>a</w:t>
      </w:r>
      <w:r w:rsidR="00963E0E">
        <w:t>n</w:t>
      </w:r>
      <w:r>
        <w:t xml:space="preserve"> OVAL State Entity that references an OVAL Variable, </w:t>
      </w:r>
      <w:r w:rsidR="00084D0D">
        <w:t xml:space="preserve">see </w:t>
      </w:r>
      <w:r w:rsidR="001465EE">
        <w:t xml:space="preserve">Section </w:t>
      </w:r>
      <w:r w:rsidR="001465EE">
        <w:fldChar w:fldCharType="begin"/>
      </w:r>
      <w:r w:rsidR="001465EE">
        <w:instrText xml:space="preserve"> REF _Ref303609342 \r \h </w:instrText>
      </w:r>
      <w:r w:rsidR="001465EE">
        <w:fldChar w:fldCharType="separate"/>
      </w:r>
      <w:r w:rsidR="00082012">
        <w:t>5.3.6.4</w:t>
      </w:r>
      <w:r w:rsidR="001465EE">
        <w:fldChar w:fldCharType="end"/>
      </w:r>
      <w:r>
        <w:t xml:space="preserve"> Variable Check Evaluation.</w:t>
      </w:r>
    </w:p>
    <w:p w:rsidR="00A17ADC" w:rsidRPr="00836039" w:rsidRDefault="00A17ADC" w:rsidP="00A17ADC">
      <w:pPr>
        <w:pStyle w:val="Heading5"/>
      </w:pPr>
      <w:proofErr w:type="gramStart"/>
      <w:r>
        <w:t>entity_check</w:t>
      </w:r>
      <w:proofErr w:type="gramEnd"/>
      <w:r>
        <w:t xml:space="preserve"> </w:t>
      </w:r>
      <w:r w:rsidR="00963E0E">
        <w:t>Evaluation</w:t>
      </w:r>
    </w:p>
    <w:p w:rsidR="00A17ADC" w:rsidRDefault="00A67272" w:rsidP="00A17ADC">
      <w:r>
        <w:t>A</w:t>
      </w:r>
      <w:r w:rsidR="00A17ADC">
        <w:t xml:space="preserve">n OVAL Item may contain multiple </w:t>
      </w:r>
      <w:r w:rsidR="00963E0E">
        <w:t xml:space="preserve">occurrences </w:t>
      </w:r>
      <w:r w:rsidR="00A17ADC">
        <w:t>of an OVAL Item Entity to represent that the OVAL Item has multiple values for that particular OVAL Item Entity</w:t>
      </w:r>
      <w:r w:rsidR="003213F5">
        <w:t xml:space="preserve">. </w:t>
      </w:r>
      <w:r w:rsidR="00A17ADC">
        <w:t xml:space="preserve">The </w:t>
      </w:r>
      <w:r w:rsidR="00A17ADC" w:rsidRPr="00963E0E">
        <w:rPr>
          <w:rFonts w:ascii="Courier New" w:hAnsi="Courier New" w:cs="Courier New"/>
        </w:rPr>
        <w:t>entity_check</w:t>
      </w:r>
      <w:r w:rsidR="00A17ADC">
        <w:t xml:space="preserve"> property </w:t>
      </w:r>
      <w:r>
        <w:t xml:space="preserve">specifies </w:t>
      </w:r>
      <w:r w:rsidR="00A17ADC">
        <w:t xml:space="preserve">how many </w:t>
      </w:r>
      <w:r w:rsidR="00963E0E">
        <w:t xml:space="preserve">occurrences </w:t>
      </w:r>
      <w:r w:rsidR="00A17ADC">
        <w:t xml:space="preserve">of </w:t>
      </w:r>
      <w:r>
        <w:t>an</w:t>
      </w:r>
      <w:r w:rsidR="00A17ADC">
        <w:t xml:space="preserve"> OVAL Item Entity</w:t>
      </w:r>
      <w:r w:rsidR="00084D0D">
        <w:t xml:space="preserve"> MUST match the </w:t>
      </w:r>
      <w:r>
        <w:t xml:space="preserve">OVAL State Entity, as defined in </w:t>
      </w:r>
      <w:r w:rsidR="00387FEE">
        <w:t xml:space="preserve">Section </w:t>
      </w:r>
      <w:r w:rsidR="001465EE">
        <w:lastRenderedPageBreak/>
        <w:fldChar w:fldCharType="begin"/>
      </w:r>
      <w:r w:rsidR="001465EE">
        <w:instrText xml:space="preserve"> REF _Ref303609730 \r \h </w:instrText>
      </w:r>
      <w:r w:rsidR="001465EE">
        <w:fldChar w:fldCharType="separate"/>
      </w:r>
      <w:r w:rsidR="00082012">
        <w:t>5.3.4.1</w:t>
      </w:r>
      <w:r w:rsidR="001465EE">
        <w:fldChar w:fldCharType="end"/>
      </w:r>
      <w:r w:rsidR="00A17ADC">
        <w:t xml:space="preserve"> OVAL </w:t>
      </w:r>
      <w:r w:rsidR="001465EE">
        <w:t xml:space="preserve">State </w:t>
      </w:r>
      <w:r w:rsidR="00A17ADC">
        <w:t xml:space="preserve">Entity Evaluation, </w:t>
      </w:r>
      <w:r>
        <w:t xml:space="preserve">in order to evaluate to </w:t>
      </w:r>
      <w:r w:rsidR="00963E0E" w:rsidRPr="00963E0E">
        <w:rPr>
          <w:i/>
        </w:rPr>
        <w:t>‘</w:t>
      </w:r>
      <w:r w:rsidR="00A17ADC" w:rsidRPr="00963E0E">
        <w:rPr>
          <w:rFonts w:cstheme="minorHAnsi"/>
          <w:i/>
        </w:rPr>
        <w:t>true</w:t>
      </w:r>
      <w:r w:rsidR="00963E0E" w:rsidRPr="00963E0E">
        <w:rPr>
          <w:rFonts w:cstheme="minorHAnsi"/>
          <w:i/>
        </w:rPr>
        <w:t>’</w:t>
      </w:r>
      <w:r w:rsidR="003213F5">
        <w:t xml:space="preserve">. </w:t>
      </w:r>
      <w:r w:rsidR="00A17ADC">
        <w:t xml:space="preserve">The valid values for the </w:t>
      </w:r>
      <w:r w:rsidR="00A17ADC" w:rsidRPr="00963E0E">
        <w:rPr>
          <w:rFonts w:ascii="Courier New" w:hAnsi="Courier New" w:cs="Courier New"/>
        </w:rPr>
        <w:t>entity_check</w:t>
      </w:r>
      <w:r w:rsidR="00A17ADC">
        <w:t xml:space="preserve"> property are defined by the </w:t>
      </w:r>
      <w:r w:rsidR="00A17ADC" w:rsidRPr="00963E0E">
        <w:rPr>
          <w:rFonts w:ascii="Courier New" w:hAnsi="Courier New" w:cs="Courier New"/>
        </w:rPr>
        <w:t>CheckEnumeration</w:t>
      </w:r>
      <w:r w:rsidR="009E7089">
        <w:rPr>
          <w:rFonts w:ascii="Courier New" w:hAnsi="Courier New" w:cs="Courier New"/>
        </w:rPr>
        <w:t>.</w:t>
      </w:r>
      <w:r w:rsidR="00A17ADC">
        <w:t xml:space="preserve"> </w:t>
      </w:r>
      <w:r w:rsidR="001465EE">
        <w:t xml:space="preserve">See Section </w:t>
      </w:r>
      <w:r w:rsidR="001465EE">
        <w:fldChar w:fldCharType="begin"/>
      </w:r>
      <w:r w:rsidR="001465EE">
        <w:instrText xml:space="preserve"> REF _Ref303605724 \r \h </w:instrText>
      </w:r>
      <w:r w:rsidR="001465EE">
        <w:fldChar w:fldCharType="separate"/>
      </w:r>
      <w:r w:rsidR="00082012">
        <w:t>5.3.6.1</w:t>
      </w:r>
      <w:r w:rsidR="001465EE">
        <w:fldChar w:fldCharType="end"/>
      </w:r>
      <w:r w:rsidR="009E7089">
        <w:t xml:space="preserve"> Check Enumeration Evaluation</w:t>
      </w:r>
      <w:r w:rsidR="009E7089" w:rsidDel="009E7089">
        <w:t xml:space="preserve"> </w:t>
      </w:r>
      <w:r w:rsidR="00A17ADC">
        <w:t xml:space="preserve">for more information </w:t>
      </w:r>
      <w:r w:rsidR="009E7089">
        <w:t xml:space="preserve">about </w:t>
      </w:r>
      <w:r w:rsidR="00A17ADC">
        <w:t>how to apply the property.</w:t>
      </w:r>
    </w:p>
    <w:p w:rsidR="00A17ADC" w:rsidRDefault="00A17ADC" w:rsidP="00A17ADC">
      <w:pPr>
        <w:pStyle w:val="Heading5"/>
      </w:pPr>
      <w:r>
        <w:t>Determining the Final Result of an OVAL State Entity Evaluation</w:t>
      </w:r>
    </w:p>
    <w:p w:rsidR="00A17ADC" w:rsidRDefault="00A17ADC" w:rsidP="00A17ADC">
      <w:r>
        <w:t xml:space="preserve">The final result of an OVAL State Entity Evaluation is determined by first comparing the value specified in the OVAL State Entity with each </w:t>
      </w:r>
      <w:r w:rsidR="00963E0E">
        <w:t>occurrence</w:t>
      </w:r>
      <w:r>
        <w:t xml:space="preserve"> of </w:t>
      </w:r>
      <w:r w:rsidR="0074620C">
        <w:t>a</w:t>
      </w:r>
      <w:r>
        <w:t xml:space="preserve"> corresponding OVAL Item Entity, in an OVAL Item, in the context of the specified </w:t>
      </w:r>
      <w:r w:rsidRPr="00963E0E">
        <w:rPr>
          <w:rFonts w:ascii="Courier New" w:hAnsi="Courier New" w:cs="Courier New"/>
        </w:rPr>
        <w:t>datatype</w:t>
      </w:r>
      <w:r>
        <w:t xml:space="preserve"> and </w:t>
      </w:r>
      <w:r w:rsidRPr="00963E0E">
        <w:rPr>
          <w:rFonts w:ascii="Courier New" w:hAnsi="Courier New" w:cs="Courier New"/>
        </w:rPr>
        <w:t>operation</w:t>
      </w:r>
      <w:r w:rsidR="001465EE">
        <w:t xml:space="preserve"> as defined in Section </w:t>
      </w:r>
      <w:r w:rsidR="001465EE">
        <w:fldChar w:fldCharType="begin"/>
      </w:r>
      <w:r w:rsidR="001465EE">
        <w:instrText xml:space="preserve"> REF _Ref303609604 \r \h </w:instrText>
      </w:r>
      <w:r w:rsidR="001465EE">
        <w:fldChar w:fldCharType="separate"/>
      </w:r>
      <w:r w:rsidR="00082012">
        <w:t>5.3.3.3.1</w:t>
      </w:r>
      <w:r w:rsidR="001465EE">
        <w:fldChar w:fldCharType="end"/>
      </w:r>
      <w:r>
        <w:t xml:space="preserve"> Datatype and Operation Evaluation</w:t>
      </w:r>
      <w:r w:rsidR="003213F5">
        <w:t xml:space="preserve">. </w:t>
      </w:r>
      <w:r w:rsidR="009E7089">
        <w:t>The</w:t>
      </w:r>
      <w:r>
        <w:t xml:space="preserve"> results of the comparisons are evaluated against the specified </w:t>
      </w:r>
      <w:r w:rsidRPr="00963E0E">
        <w:rPr>
          <w:rFonts w:ascii="Courier New" w:hAnsi="Courier New" w:cs="Courier New"/>
        </w:rPr>
        <w:t>entity_check</w:t>
      </w:r>
      <w:r>
        <w:t xml:space="preserve"> pr</w:t>
      </w:r>
      <w:r w:rsidR="001465EE">
        <w:t xml:space="preserve">operty according to Section </w:t>
      </w:r>
      <w:r w:rsidR="001465EE">
        <w:fldChar w:fldCharType="begin"/>
      </w:r>
      <w:r w:rsidR="001465EE">
        <w:instrText xml:space="preserve"> REF _Ref303605724 \r \h </w:instrText>
      </w:r>
      <w:r w:rsidR="001465EE">
        <w:fldChar w:fldCharType="separate"/>
      </w:r>
      <w:r w:rsidR="00082012">
        <w:t>5.3.6.1</w:t>
      </w:r>
      <w:r w:rsidR="001465EE">
        <w:fldChar w:fldCharType="end"/>
      </w:r>
      <w:r>
        <w:t xml:space="preserve"> Check Enumeration Evaluation</w:t>
      </w:r>
      <w:r w:rsidR="003213F5">
        <w:t xml:space="preserve">. </w:t>
      </w:r>
      <w:r>
        <w:t>This will be the final result of the OVAL State Entity Evaluation unless an OVAL Variable was also referenced.</w:t>
      </w:r>
    </w:p>
    <w:p w:rsidR="005049F1" w:rsidRDefault="00A17ADC" w:rsidP="009D2131">
      <w:r>
        <w:t>If an OVAL Variable was referenced, the above procedure must be performed for each value in the OVAL Variable</w:t>
      </w:r>
      <w:r w:rsidR="003213F5">
        <w:t xml:space="preserve">. </w:t>
      </w:r>
      <w:r>
        <w:t xml:space="preserve">The final result must then be computed by examining the </w:t>
      </w:r>
      <w:r w:rsidRPr="00963E0E">
        <w:rPr>
          <w:rFonts w:ascii="Courier New" w:hAnsi="Courier New" w:cs="Courier New"/>
        </w:rPr>
        <w:t>var_check</w:t>
      </w:r>
      <w:r w:rsidR="001465EE">
        <w:rPr>
          <w:rFonts w:ascii="Courier New" w:hAnsi="Courier New" w:cs="Courier New"/>
        </w:rPr>
        <w:t xml:space="preserve"> </w:t>
      </w:r>
      <w:r>
        <w:t>property and the individual results for each OVAL Variable value</w:t>
      </w:r>
      <w:r w:rsidR="0074620C">
        <w:t xml:space="preserve"> comparison</w:t>
      </w:r>
      <w:r>
        <w:t>.</w:t>
      </w:r>
      <w:r w:rsidR="001465EE">
        <w:t xml:space="preserve">  See Section </w:t>
      </w:r>
      <w:r w:rsidR="001465EE">
        <w:fldChar w:fldCharType="begin"/>
      </w:r>
      <w:r w:rsidR="001465EE">
        <w:instrText xml:space="preserve"> REF _Ref303609342 \r \h </w:instrText>
      </w:r>
      <w:r w:rsidR="001465EE">
        <w:fldChar w:fldCharType="separate"/>
      </w:r>
      <w:r w:rsidR="00082012">
        <w:t>5.3.6.4</w:t>
      </w:r>
      <w:r w:rsidR="001465EE">
        <w:fldChar w:fldCharType="end"/>
      </w:r>
      <w:r w:rsidR="001465EE">
        <w:t xml:space="preserve"> Variable Check Evaluation.</w:t>
      </w:r>
    </w:p>
    <w:p w:rsidR="0097084A" w:rsidRDefault="0097084A" w:rsidP="0097084A">
      <w:pPr>
        <w:pStyle w:val="Heading4"/>
      </w:pPr>
      <w:r>
        <w:t>Operator Evaluation</w:t>
      </w:r>
    </w:p>
    <w:p w:rsidR="0097084A" w:rsidRDefault="0097084A" w:rsidP="0097084A">
      <w:r>
        <w:t xml:space="preserve">Once the OVAL State Entity Evaluation is complete for every OVAL State Entity, the individual results from each evaluation MUST be combined according to the </w:t>
      </w:r>
      <w:r w:rsidRPr="00272B33">
        <w:rPr>
          <w:rFonts w:ascii="Courier New" w:hAnsi="Courier New" w:cs="Courier New"/>
        </w:rPr>
        <w:t>operator</w:t>
      </w:r>
      <w:r>
        <w:t xml:space="preserve"> property specified on the OVAL State</w:t>
      </w:r>
      <w:r w:rsidR="003213F5">
        <w:t xml:space="preserve">. </w:t>
      </w:r>
      <w:r>
        <w:t>The combined result will be the final result of the OVAL State Evaluation</w:t>
      </w:r>
      <w:r w:rsidR="003213F5">
        <w:t xml:space="preserve">. </w:t>
      </w:r>
      <w:r w:rsidR="00084D0D">
        <w:t xml:space="preserve">See </w:t>
      </w:r>
      <w:r w:rsidR="001465EE">
        <w:t xml:space="preserve">Section </w:t>
      </w:r>
      <w:r w:rsidR="001465EE">
        <w:fldChar w:fldCharType="begin"/>
      </w:r>
      <w:r w:rsidR="001465EE">
        <w:instrText xml:space="preserve"> REF _Ref303609003 \r \h </w:instrText>
      </w:r>
      <w:r w:rsidR="001465EE">
        <w:fldChar w:fldCharType="separate"/>
      </w:r>
      <w:r w:rsidR="00082012">
        <w:t>5.3.6.2</w:t>
      </w:r>
      <w:r w:rsidR="001465EE">
        <w:fldChar w:fldCharType="end"/>
      </w:r>
      <w:r>
        <w:t xml:space="preserve"> </w:t>
      </w:r>
      <w:r w:rsidR="00CF2257">
        <w:t xml:space="preserve">Operator Enumeration Evaluation </w:t>
      </w:r>
      <w:r>
        <w:t xml:space="preserve">for more information on applying the </w:t>
      </w:r>
      <w:r w:rsidRPr="00272B33">
        <w:rPr>
          <w:rFonts w:ascii="Courier New" w:hAnsi="Courier New" w:cs="Courier New"/>
        </w:rPr>
        <w:t>operator</w:t>
      </w:r>
      <w:r>
        <w:t xml:space="preserve"> to the individual results of the evaluations</w:t>
      </w:r>
      <w:r w:rsidR="00272B33">
        <w:t>.</w:t>
      </w:r>
    </w:p>
    <w:p w:rsidR="00B22862" w:rsidRDefault="00DC4CCD" w:rsidP="00FB5C04">
      <w:pPr>
        <w:pStyle w:val="Heading3"/>
      </w:pPr>
      <w:bookmarkStart w:id="347" w:name="_Toc314765908"/>
      <w:r>
        <w:t xml:space="preserve">OVAL </w:t>
      </w:r>
      <w:r w:rsidR="00B22862">
        <w:t>Variable Evaluation</w:t>
      </w:r>
      <w:bookmarkEnd w:id="347"/>
    </w:p>
    <w:p w:rsidR="00B00722" w:rsidRDefault="00B00722" w:rsidP="00B00722">
      <w:r>
        <w:t>OVAL Variable Evaluation is the process of retrieving a collection of values from sources both local and external to OVAL Definitions as well as manipulating those values through the evaluation of OVAL Functions</w:t>
      </w:r>
      <w:r w:rsidR="003213F5">
        <w:t xml:space="preserve">. </w:t>
      </w:r>
      <w:r>
        <w:t>OVAL Variables can be used in OVAL Definitions to specify multiple values, manipulate values, retrieve values at execution time, and create generic and reusable content</w:t>
      </w:r>
      <w:r w:rsidR="003213F5">
        <w:t>.</w:t>
      </w:r>
    </w:p>
    <w:p w:rsidR="00B00722" w:rsidRDefault="00B00722" w:rsidP="00B00722">
      <w:pPr>
        <w:pStyle w:val="Heading4"/>
      </w:pPr>
      <w:r>
        <w:t>Constant Variable</w:t>
      </w:r>
    </w:p>
    <w:p w:rsidR="00B00722" w:rsidRDefault="00B00722" w:rsidP="00B00722">
      <w:r>
        <w:t xml:space="preserve">A </w:t>
      </w:r>
      <w:r w:rsidRPr="00B8334F">
        <w:rPr>
          <w:rFonts w:ascii="Courier New" w:hAnsi="Courier New" w:cs="Courier New"/>
        </w:rPr>
        <w:t>constant_variable</w:t>
      </w:r>
      <w:r>
        <w:t xml:space="preserve"> is a locally defined collection of one or more values that are specified prior to </w:t>
      </w:r>
      <w:r w:rsidR="00A40C3D">
        <w:t xml:space="preserve">evaluation </w:t>
      </w:r>
      <w:r>
        <w:t>time.</w:t>
      </w:r>
    </w:p>
    <w:p w:rsidR="00B00722" w:rsidRDefault="00B00722" w:rsidP="00B00722">
      <w:pPr>
        <w:pStyle w:val="Heading5"/>
      </w:pPr>
      <w:r>
        <w:t>Determining the Flag Value</w:t>
      </w:r>
    </w:p>
    <w:p w:rsidR="00B00722" w:rsidRDefault="00B00722" w:rsidP="00B00722">
      <w:pPr>
        <w:rPr>
          <w:rFonts w:ascii="Calibri" w:hAnsi="Calibri"/>
        </w:rPr>
      </w:pPr>
      <w:r>
        <w:t xml:space="preserve">A </w:t>
      </w:r>
      <w:r w:rsidRPr="00A40C3D">
        <w:rPr>
          <w:rFonts w:ascii="Courier New" w:hAnsi="Courier New" w:cs="Courier New"/>
        </w:rPr>
        <w:t>constant_variable</w:t>
      </w:r>
      <w:r>
        <w:t xml:space="preserve"> is only capable of </w:t>
      </w:r>
      <w:r w:rsidR="00894837">
        <w:t xml:space="preserve">having </w:t>
      </w:r>
      <w:r>
        <w:t xml:space="preserve">a flag value of </w:t>
      </w:r>
      <w:r w:rsidR="00E14067" w:rsidRPr="00E14067">
        <w:rPr>
          <w:rFonts w:ascii="Calibri" w:hAnsi="Calibri"/>
          <w:i/>
        </w:rPr>
        <w:t>‘error’</w:t>
      </w:r>
      <w:r w:rsidRPr="00E908A5">
        <w:rPr>
          <w:rFonts w:ascii="Calibri" w:hAnsi="Calibri"/>
        </w:rPr>
        <w:t>,</w:t>
      </w:r>
      <w:r>
        <w:rPr>
          <w:rFonts w:ascii="Calibri" w:hAnsi="Calibri"/>
        </w:rPr>
        <w:t xml:space="preserve"> </w:t>
      </w:r>
      <w:r w:rsidR="00E14067" w:rsidRPr="00E14067">
        <w:rPr>
          <w:rFonts w:ascii="Calibri" w:hAnsi="Calibri"/>
          <w:i/>
        </w:rPr>
        <w:t>‘complete’</w:t>
      </w:r>
      <w:r w:rsidRPr="00B90188">
        <w:rPr>
          <w:rFonts w:ascii="Calibri" w:hAnsi="Calibri"/>
        </w:rPr>
        <w:t>,</w:t>
      </w:r>
      <w:r>
        <w:t xml:space="preserve"> </w:t>
      </w:r>
      <w:r w:rsidRPr="00B90188">
        <w:rPr>
          <w:rFonts w:ascii="Calibri" w:hAnsi="Calibri"/>
        </w:rPr>
        <w:t xml:space="preserve">or </w:t>
      </w:r>
      <w:r w:rsidR="00E14067" w:rsidRPr="00E14067">
        <w:rPr>
          <w:rFonts w:ascii="Calibri" w:hAnsi="Calibri"/>
          <w:i/>
        </w:rPr>
        <w:t>‘not collected’</w:t>
      </w:r>
      <w:r w:rsidR="003213F5">
        <w:rPr>
          <w:rFonts w:ascii="Calibri" w:hAnsi="Calibri"/>
          <w:caps/>
        </w:rPr>
        <w:t xml:space="preserve">. </w:t>
      </w:r>
      <w:r>
        <w:rPr>
          <w:rFonts w:ascii="Calibri" w:hAnsi="Calibri"/>
          <w:caps/>
        </w:rPr>
        <w:t>T</w:t>
      </w:r>
      <w:r>
        <w:rPr>
          <w:rFonts w:ascii="Calibri" w:hAnsi="Calibri"/>
        </w:rPr>
        <w:t>he flag value of</w:t>
      </w:r>
      <w:r w:rsidRPr="003D2A02">
        <w:rPr>
          <w:rFonts w:cstheme="minorHAnsi"/>
        </w:rPr>
        <w:t xml:space="preserve"> </w:t>
      </w:r>
      <w:r w:rsidR="003D2A02" w:rsidRPr="003D2A02">
        <w:rPr>
          <w:rFonts w:cstheme="minorHAnsi"/>
          <w:i/>
        </w:rPr>
        <w:t>‘</w:t>
      </w:r>
      <w:r w:rsidRPr="003D2A02">
        <w:rPr>
          <w:rFonts w:cstheme="minorHAnsi"/>
          <w:i/>
        </w:rPr>
        <w:t>does not exist</w:t>
      </w:r>
      <w:r w:rsidR="003D2A02" w:rsidRPr="003D2A02">
        <w:rPr>
          <w:rFonts w:cstheme="minorHAnsi"/>
          <w:i/>
        </w:rPr>
        <w:t>’</w:t>
      </w:r>
      <w:r w:rsidR="003D2A02">
        <w:rPr>
          <w:rFonts w:ascii="Calibri" w:hAnsi="Calibri"/>
        </w:rPr>
        <w:t xml:space="preserve"> i</w:t>
      </w:r>
      <w:r>
        <w:rPr>
          <w:rFonts w:ascii="Calibri" w:hAnsi="Calibri"/>
        </w:rPr>
        <w:t xml:space="preserve">s not used for the evaluation of a </w:t>
      </w:r>
      <w:r w:rsidRPr="00B8334F">
        <w:rPr>
          <w:rFonts w:ascii="Courier New" w:hAnsi="Courier New" w:cs="Courier New"/>
        </w:rPr>
        <w:t>constant_variable</w:t>
      </w:r>
      <w:r>
        <w:rPr>
          <w:rFonts w:ascii="Calibri" w:hAnsi="Calibri"/>
        </w:rPr>
        <w:t xml:space="preserve"> because a constant variable is required to contain at least one value</w:t>
      </w:r>
      <w:r w:rsidR="003213F5">
        <w:rPr>
          <w:rFonts w:ascii="Calibri" w:hAnsi="Calibri"/>
        </w:rPr>
        <w:t xml:space="preserve">. </w:t>
      </w:r>
      <w:r>
        <w:rPr>
          <w:rFonts w:ascii="Calibri" w:hAnsi="Calibri"/>
        </w:rPr>
        <w:t>The following table outlines when a constant variable will evaluate to each of the flag values.</w:t>
      </w:r>
    </w:p>
    <w:tbl>
      <w:tblPr>
        <w:tblStyle w:val="LightList4"/>
        <w:tblW w:w="0" w:type="auto"/>
        <w:tblLook w:val="04A0" w:firstRow="1" w:lastRow="0" w:firstColumn="1" w:lastColumn="0" w:noHBand="0" w:noVBand="1"/>
      </w:tblPr>
      <w:tblGrid>
        <w:gridCol w:w="1908"/>
        <w:gridCol w:w="7668"/>
      </w:tblGrid>
      <w:tr w:rsidR="00B00722" w:rsidTr="004829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bottom w:val="single" w:sz="8" w:space="0" w:color="000000" w:themeColor="text1"/>
            </w:tcBorders>
          </w:tcPr>
          <w:p w:rsidR="00B00722" w:rsidRDefault="00B00722" w:rsidP="00B8334F">
            <w:pPr>
              <w:rPr>
                <w:rFonts w:ascii="Calibri" w:hAnsi="Calibri"/>
                <w:b w:val="0"/>
                <w:bCs w:val="0"/>
                <w:color w:val="auto"/>
              </w:rPr>
            </w:pPr>
            <w:proofErr w:type="spellStart"/>
            <w:r>
              <w:rPr>
                <w:rFonts w:ascii="Calibri" w:hAnsi="Calibri"/>
              </w:rPr>
              <w:t>FlagEnumeration</w:t>
            </w:r>
            <w:proofErr w:type="spellEnd"/>
            <w:r>
              <w:rPr>
                <w:rFonts w:ascii="Calibri" w:hAnsi="Calibri"/>
              </w:rPr>
              <w:t xml:space="preserve"> Value</w:t>
            </w:r>
          </w:p>
        </w:tc>
        <w:tc>
          <w:tcPr>
            <w:tcW w:w="766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rPr>
              <w:t>Description</w:t>
            </w:r>
          </w:p>
        </w:tc>
      </w:tr>
      <w:tr w:rsidR="00B00722"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rsidR="00B00722" w:rsidRDefault="00B00722" w:rsidP="007C5160">
            <w:pPr>
              <w:rPr>
                <w:rFonts w:ascii="Calibri" w:hAnsi="Calibri"/>
              </w:rPr>
            </w:pPr>
            <w:r>
              <w:rPr>
                <w:rFonts w:ascii="Calibri" w:hAnsi="Calibri"/>
              </w:rPr>
              <w:t>error</w:t>
            </w:r>
          </w:p>
        </w:tc>
        <w:tc>
          <w:tcPr>
            <w:tcW w:w="7668" w:type="dxa"/>
            <w:tcBorders>
              <w:left w:val="single" w:sz="4" w:space="0" w:color="auto"/>
            </w:tcBorders>
          </w:tcPr>
          <w:p w:rsidR="00B00722" w:rsidRDefault="00B00722" w:rsidP="00723834">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w:t>
            </w:r>
            <w:r>
              <w:rPr>
                <w:rFonts w:ascii="Calibri" w:hAnsi="Calibri"/>
              </w:rPr>
              <w:lastRenderedPageBreak/>
              <w:t xml:space="preserve">specified datatype as defined in the </w:t>
            </w:r>
            <w:proofErr w:type="spellStart"/>
            <w:r w:rsidR="00981D77" w:rsidRPr="00B8334F">
              <w:rPr>
                <w:rFonts w:ascii="Courier New" w:hAnsi="Courier New" w:cs="Courier New"/>
              </w:rPr>
              <w:t>oval</w:t>
            </w:r>
            <w:proofErr w:type="gramStart"/>
            <w:r w:rsidR="00981D77" w:rsidRPr="00B8334F">
              <w:rPr>
                <w:rFonts w:ascii="Courier New" w:hAnsi="Courier New" w:cs="Courier New"/>
              </w:rPr>
              <w:t>:</w:t>
            </w:r>
            <w:r w:rsidRPr="00B8334F">
              <w:rPr>
                <w:rFonts w:ascii="Courier New" w:hAnsi="Courier New" w:cs="Courier New"/>
              </w:rPr>
              <w:t>DatatypeEnumeration</w:t>
            </w:r>
            <w:proofErr w:type="spellEnd"/>
            <w:proofErr w:type="gramEnd"/>
            <w:r>
              <w:rPr>
                <w:rFonts w:ascii="Calibri" w:hAnsi="Calibri"/>
              </w:rPr>
              <w:t>.</w:t>
            </w:r>
          </w:p>
        </w:tc>
      </w:tr>
      <w:tr w:rsidR="00B00722"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lastRenderedPageBreak/>
              <w:t>complete</w:t>
            </w:r>
          </w:p>
        </w:tc>
        <w:tc>
          <w:tcPr>
            <w:tcW w:w="766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all values conform to the specified datatype and the collection of constant variables is supported in the </w:t>
            </w:r>
            <w:r w:rsidR="00926C3D">
              <w:rPr>
                <w:rFonts w:ascii="Calibri" w:hAnsi="Calibri"/>
              </w:rPr>
              <w:t>OVAL-capable product</w:t>
            </w:r>
            <w:r>
              <w:rPr>
                <w:rFonts w:ascii="Calibri" w:hAnsi="Calibri"/>
              </w:rPr>
              <w:t>.</w:t>
            </w:r>
          </w:p>
        </w:tc>
      </w:tr>
      <w:tr w:rsidR="00B00722"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rsidR="00B00722" w:rsidRDefault="00B00722" w:rsidP="007C5160">
            <w:pPr>
              <w:rPr>
                <w:rFonts w:ascii="Calibri" w:hAnsi="Calibri"/>
              </w:rPr>
            </w:pPr>
            <w:r>
              <w:rPr>
                <w:rFonts w:ascii="Calibri" w:hAnsi="Calibri"/>
              </w:rPr>
              <w:t>incomplete</w:t>
            </w:r>
          </w:p>
        </w:tc>
        <w:tc>
          <w:tcPr>
            <w:tcW w:w="76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66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668" w:type="dxa"/>
            <w:tcBorders>
              <w:left w:val="single" w:sz="4" w:space="0" w:color="auto"/>
            </w:tcBorders>
          </w:tcPr>
          <w:p w:rsidR="00B00722" w:rsidRDefault="00A40C3D"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66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4"/>
      </w:pPr>
      <w:r>
        <w:t>External Variable</w:t>
      </w:r>
    </w:p>
    <w:p w:rsidR="00B00722" w:rsidRDefault="00B00722" w:rsidP="00B00722">
      <w:r>
        <w:t xml:space="preserve">An </w:t>
      </w:r>
      <w:r w:rsidRPr="00A40C3D">
        <w:rPr>
          <w:rFonts w:ascii="Courier New" w:hAnsi="Courier New" w:cs="Courier New"/>
        </w:rPr>
        <w:t>external</w:t>
      </w:r>
      <w:r w:rsidR="00A40C3D" w:rsidRPr="00A40C3D">
        <w:rPr>
          <w:rFonts w:ascii="Courier New" w:hAnsi="Courier New" w:cs="Courier New"/>
        </w:rPr>
        <w:t>_</w:t>
      </w:r>
      <w:r w:rsidRPr="00A40C3D">
        <w:rPr>
          <w:rFonts w:ascii="Courier New" w:hAnsi="Courier New" w:cs="Courier New"/>
        </w:rPr>
        <w:t>variable</w:t>
      </w:r>
      <w:r>
        <w:t xml:space="preserve"> is a locally declared, externally defined, collection of one or more values</w:t>
      </w:r>
      <w:r w:rsidR="003213F5">
        <w:t xml:space="preserve">. </w:t>
      </w:r>
      <w:r>
        <w:t xml:space="preserve">The values referenced by an </w:t>
      </w:r>
      <w:r w:rsidRPr="00A40C3D">
        <w:rPr>
          <w:rFonts w:ascii="Courier New" w:hAnsi="Courier New" w:cs="Courier New"/>
        </w:rPr>
        <w:t>external_variable</w:t>
      </w:r>
      <w:r>
        <w:t xml:space="preserve"> are collected from the external source at run-time.</w:t>
      </w:r>
    </w:p>
    <w:p w:rsidR="00B00722" w:rsidRDefault="00B00722" w:rsidP="00B00722">
      <w:pPr>
        <w:pStyle w:val="Heading5"/>
      </w:pPr>
      <w:r>
        <w:t>Validating External Variable Values</w:t>
      </w:r>
    </w:p>
    <w:p w:rsidR="00B00722" w:rsidRPr="00E35E91" w:rsidRDefault="00B00722" w:rsidP="00B00722">
      <w:r>
        <w:t xml:space="preserve">The OVAL Language provides the </w:t>
      </w:r>
      <w:proofErr w:type="spellStart"/>
      <w:r w:rsidRPr="00B90188">
        <w:rPr>
          <w:rFonts w:ascii="Courier New" w:hAnsi="Courier New"/>
        </w:rPr>
        <w:t>PossibleValueType</w:t>
      </w:r>
      <w:proofErr w:type="spellEnd"/>
      <w:r>
        <w:t xml:space="preserve"> and </w:t>
      </w:r>
      <w:proofErr w:type="spellStart"/>
      <w:r w:rsidRPr="00B90188">
        <w:rPr>
          <w:rFonts w:ascii="Courier New" w:hAnsi="Courier New"/>
        </w:rPr>
        <w:t>PossibleRestriction</w:t>
      </w:r>
      <w:proofErr w:type="spellEnd"/>
      <w:r>
        <w:t xml:space="preserve"> constructs as a mechanism to validate input coming from sources external to the OVAL Definitions.</w:t>
      </w:r>
    </w:p>
    <w:p w:rsidR="00B00722" w:rsidRDefault="00B00722" w:rsidP="00B00722">
      <w:pPr>
        <w:pStyle w:val="Heading6"/>
      </w:pPr>
      <w:r>
        <w:t>Possible Restriction</w:t>
      </w:r>
    </w:p>
    <w:p w:rsidR="00B00722" w:rsidRDefault="00B00722" w:rsidP="00B00722">
      <w:r>
        <w:t xml:space="preserve">The </w:t>
      </w:r>
      <w:r w:rsidR="00D05BFD" w:rsidRPr="00D05BFD">
        <w:rPr>
          <w:rFonts w:ascii="Courier New" w:hAnsi="Courier New"/>
        </w:rPr>
        <w:t>possible_restriction</w:t>
      </w:r>
      <w:r>
        <w:t xml:space="preserve"> construct specifies one or more restrictions on the values of </w:t>
      </w:r>
      <w:r w:rsidRPr="00CC1039">
        <w:t>an external variable</w:t>
      </w:r>
      <w:r w:rsidR="003213F5">
        <w:t xml:space="preserve">. </w:t>
      </w:r>
      <w:r w:rsidRPr="00CC1039">
        <w:t xml:space="preserve">When more than one restriction is used the </w:t>
      </w:r>
      <w:r>
        <w:t xml:space="preserve">individual </w:t>
      </w:r>
      <w:r w:rsidRPr="00CC1039">
        <w:t>results of each comparison between the restriction and the external variable value must be combined</w:t>
      </w:r>
      <w:r w:rsidRPr="00857F40">
        <w:t xml:space="preserve"> using the </w:t>
      </w:r>
      <w:r w:rsidR="00EC13E4">
        <w:t xml:space="preserve">selected </w:t>
      </w:r>
      <w:r w:rsidRPr="00EC13E4">
        <w:rPr>
          <w:rFonts w:ascii="Courier New" w:hAnsi="Courier New" w:cs="Courier New"/>
        </w:rPr>
        <w:t>operator</w:t>
      </w:r>
      <w:r w:rsidR="00EC13E4">
        <w:t xml:space="preserve"> attribute</w:t>
      </w:r>
      <w:r w:rsidR="003213F5">
        <w:t xml:space="preserve">. </w:t>
      </w:r>
      <w:r w:rsidR="00F756B1">
        <w:t>The</w:t>
      </w:r>
      <w:r w:rsidR="00F77F14">
        <w:t xml:space="preserve"> default operation performed is </w:t>
      </w:r>
      <w:r w:rsidR="00F07F09">
        <w:t>‘</w:t>
      </w:r>
      <w:r w:rsidR="00F77F14" w:rsidRPr="00F07F09">
        <w:rPr>
          <w:i/>
        </w:rPr>
        <w:t>AND</w:t>
      </w:r>
      <w:r w:rsidR="00F07F09">
        <w:t>’</w:t>
      </w:r>
      <w:r w:rsidR="00F756B1">
        <w:t>.</w:t>
      </w:r>
      <w:r w:rsidR="00D652F8">
        <w:t xml:space="preserve"> </w:t>
      </w:r>
      <w:r w:rsidR="00084D0D">
        <w:t xml:space="preserve">See </w:t>
      </w:r>
      <w:r w:rsidR="001465EE">
        <w:t xml:space="preserve">Section </w:t>
      </w:r>
      <w:r w:rsidR="001465EE">
        <w:fldChar w:fldCharType="begin"/>
      </w:r>
      <w:r w:rsidR="001465EE">
        <w:instrText xml:space="preserve"> REF _Ref303609003 \r \h </w:instrText>
      </w:r>
      <w:r w:rsidR="001465EE">
        <w:fldChar w:fldCharType="separate"/>
      </w:r>
      <w:r w:rsidR="00082012">
        <w:t>5.3.6.2</w:t>
      </w:r>
      <w:r w:rsidR="001465EE">
        <w:fldChar w:fldCharType="end"/>
      </w:r>
      <w:r w:rsidRPr="00D05BFD">
        <w:t xml:space="preserve"> Operator Enumeration Evaluation</w:t>
      </w:r>
      <w:r>
        <w:t xml:space="preserve"> for more information on how to combine the individual results. The final result, after combining the individual results, will be the result of the </w:t>
      </w:r>
      <w:r w:rsidR="00D05BFD" w:rsidRPr="00D05BFD">
        <w:rPr>
          <w:rFonts w:ascii="Courier New" w:hAnsi="Courier New"/>
        </w:rPr>
        <w:t>possible_restriction</w:t>
      </w:r>
      <w:r>
        <w:t xml:space="preserve"> construct</w:t>
      </w:r>
      <w:r w:rsidR="003213F5">
        <w:t xml:space="preserve">. </w:t>
      </w:r>
    </w:p>
    <w:p w:rsidR="00B00722" w:rsidRDefault="00B00722" w:rsidP="00B00722">
      <w:pPr>
        <w:pStyle w:val="Heading7"/>
      </w:pPr>
      <w:r>
        <w:t>Restriction</w:t>
      </w:r>
    </w:p>
    <w:p w:rsidR="00B00722" w:rsidRPr="00B37474" w:rsidRDefault="00B00722" w:rsidP="00B00722">
      <w:r>
        <w:t xml:space="preserve">Each restriction allows for the specification of an operation and a value that will be compared to a </w:t>
      </w:r>
      <w:r w:rsidR="00A40C3D">
        <w:t xml:space="preserve">supplied </w:t>
      </w:r>
      <w:r>
        <w:t xml:space="preserve">value </w:t>
      </w:r>
      <w:r w:rsidR="00A40C3D">
        <w:t xml:space="preserve">for </w:t>
      </w:r>
      <w:r>
        <w:t xml:space="preserve">the </w:t>
      </w:r>
      <w:r w:rsidR="00D05BFD" w:rsidRPr="00D05BFD">
        <w:rPr>
          <w:rFonts w:ascii="Courier New" w:hAnsi="Courier New"/>
        </w:rPr>
        <w:t>external_variable</w:t>
      </w:r>
      <w:r w:rsidR="003213F5">
        <w:t xml:space="preserve">. </w:t>
      </w:r>
      <w:r>
        <w:t xml:space="preserve">The result of this comparison will be used in the computation of the final result of the </w:t>
      </w:r>
      <w:r w:rsidR="00D05BFD" w:rsidRPr="00D05BFD">
        <w:rPr>
          <w:rFonts w:ascii="Courier New" w:hAnsi="Courier New"/>
        </w:rPr>
        <w:t>possible_restriction</w:t>
      </w:r>
      <w:r>
        <w:t xml:space="preserve"> construct</w:t>
      </w:r>
      <w:r w:rsidR="003213F5">
        <w:t xml:space="preserve">. </w:t>
      </w:r>
      <w:r w:rsidR="00084D0D" w:rsidRPr="0042235C">
        <w:t xml:space="preserve">See </w:t>
      </w:r>
      <w:r w:rsidRPr="0042235C">
        <w:t>S</w:t>
      </w:r>
      <w:r w:rsidR="001465EE" w:rsidRPr="0042235C">
        <w:t xml:space="preserve">ection </w:t>
      </w:r>
      <w:r w:rsidR="001465EE" w:rsidRPr="0042235C">
        <w:fldChar w:fldCharType="begin"/>
      </w:r>
      <w:r w:rsidR="001465EE" w:rsidRPr="0042235C">
        <w:instrText xml:space="preserve"> REF _Ref303610059 \r \h </w:instrText>
      </w:r>
      <w:r w:rsidR="0042235C">
        <w:instrText xml:space="preserve"> \* MERGEFORMAT </w:instrText>
      </w:r>
      <w:r w:rsidR="001465EE" w:rsidRPr="0042235C">
        <w:fldChar w:fldCharType="separate"/>
      </w:r>
      <w:r w:rsidR="00082012">
        <w:t>5.3.5.2.1.3</w:t>
      </w:r>
      <w:r w:rsidR="001465EE" w:rsidRPr="0042235C">
        <w:fldChar w:fldCharType="end"/>
      </w:r>
      <w:r w:rsidRPr="0042235C">
        <w:t xml:space="preserve"> for</w:t>
      </w:r>
      <w:r>
        <w:t xml:space="preserve"> additional information on how to determine the result of the comparison between the specified value and the external variable value using the specified operation</w:t>
      </w:r>
      <w:r w:rsidR="00A40C3D">
        <w:t xml:space="preserve"> in the context of the d</w:t>
      </w:r>
      <w:r w:rsidR="00E4012F">
        <w:t>a</w:t>
      </w:r>
      <w:r w:rsidR="00A40C3D">
        <w:t xml:space="preserve">tatype specified on the </w:t>
      </w:r>
      <w:r w:rsidR="00D05BFD" w:rsidRPr="00D05BFD">
        <w:rPr>
          <w:rFonts w:ascii="Courier New" w:hAnsi="Courier New"/>
        </w:rPr>
        <w:t>external_variable</w:t>
      </w:r>
      <w:r w:rsidR="00A40C3D">
        <w:t>.</w:t>
      </w:r>
    </w:p>
    <w:p w:rsidR="00B00722" w:rsidRDefault="00B00722" w:rsidP="00B00722">
      <w:pPr>
        <w:pStyle w:val="Heading6"/>
      </w:pPr>
      <w:r>
        <w:t xml:space="preserve">Possible </w:t>
      </w:r>
      <w:r w:rsidR="0045342F">
        <w:t>V</w:t>
      </w:r>
      <w:r>
        <w:t>alue</w:t>
      </w:r>
    </w:p>
    <w:p w:rsidR="00B00722" w:rsidRPr="00306528" w:rsidRDefault="00B00722" w:rsidP="00B00722">
      <w:r>
        <w:t xml:space="preserve">The </w:t>
      </w:r>
      <w:proofErr w:type="spellStart"/>
      <w:r w:rsidR="00D05BFD" w:rsidRPr="00D05BFD">
        <w:rPr>
          <w:rFonts w:ascii="Courier New" w:hAnsi="Courier New"/>
        </w:rPr>
        <w:t>possible_value</w:t>
      </w:r>
      <w:proofErr w:type="spellEnd"/>
      <w:r>
        <w:t xml:space="preserve"> construct specifies a permitted external variable value</w:t>
      </w:r>
      <w:r w:rsidR="003213F5">
        <w:t xml:space="preserve">. </w:t>
      </w:r>
      <w:r>
        <w:t xml:space="preserve">The specified value and the external variable value must </w:t>
      </w:r>
      <w:r w:rsidR="00B164FC">
        <w:t xml:space="preserve">be </w:t>
      </w:r>
      <w:r>
        <w:t>compared as string values using the equals operation</w:t>
      </w:r>
      <w:r w:rsidR="003213F5">
        <w:t xml:space="preserve">. </w:t>
      </w:r>
      <w:r w:rsidR="00084D0D">
        <w:t xml:space="preserve">See </w:t>
      </w:r>
      <w:r w:rsidR="001465EE">
        <w:t xml:space="preserve">Section </w:t>
      </w:r>
      <w:r w:rsidR="001465EE">
        <w:fldChar w:fldCharType="begin"/>
      </w:r>
      <w:r w:rsidR="001465EE">
        <w:instrText xml:space="preserve"> REF _Ref303610059 \r \h </w:instrText>
      </w:r>
      <w:r w:rsidR="001465EE">
        <w:fldChar w:fldCharType="separate"/>
      </w:r>
      <w:r w:rsidR="00082012">
        <w:t>5.3.5.2.1.3</w:t>
      </w:r>
      <w:r w:rsidR="001465EE">
        <w:fldChar w:fldCharType="end"/>
      </w:r>
      <w:r>
        <w:t xml:space="preserve"> for additional information on how to determine the result of the comparison</w:t>
      </w:r>
      <w:r w:rsidR="003213F5">
        <w:t xml:space="preserve">. </w:t>
      </w:r>
      <w:r>
        <w:t>The result of this comparison will be used in determining the final result of validating an external variable value.</w:t>
      </w:r>
    </w:p>
    <w:p w:rsidR="00B00722" w:rsidRDefault="00B00722" w:rsidP="00B00722">
      <w:pPr>
        <w:pStyle w:val="Heading6"/>
      </w:pPr>
      <w:bookmarkStart w:id="348" w:name="_Ref303610059"/>
      <w:r>
        <w:t>Determining the Final Result of Validating an External Variable Value</w:t>
      </w:r>
      <w:bookmarkEnd w:id="348"/>
    </w:p>
    <w:p w:rsidR="00B00722" w:rsidRDefault="00B00722" w:rsidP="00B00722">
      <w:r>
        <w:t xml:space="preserve">The final result of validating an </w:t>
      </w:r>
      <w:r w:rsidR="00180767" w:rsidRPr="00A40C3D">
        <w:rPr>
          <w:rFonts w:ascii="Courier New" w:hAnsi="Courier New" w:cs="Courier New"/>
        </w:rPr>
        <w:t>external_variable</w:t>
      </w:r>
      <w:r w:rsidR="00180767">
        <w:t xml:space="preserve"> </w:t>
      </w:r>
      <w:r>
        <w:t xml:space="preserve">value is determined by combining every </w:t>
      </w:r>
      <w:r w:rsidR="00D05BFD" w:rsidRPr="00D05BFD">
        <w:rPr>
          <w:rFonts w:ascii="Courier New" w:hAnsi="Courier New"/>
        </w:rPr>
        <w:t>possible_restriction</w:t>
      </w:r>
      <w:r>
        <w:t xml:space="preserve"> and </w:t>
      </w:r>
      <w:proofErr w:type="spellStart"/>
      <w:r w:rsidR="00D05BFD" w:rsidRPr="00D05BFD">
        <w:rPr>
          <w:rFonts w:ascii="Courier New" w:hAnsi="Courier New"/>
        </w:rPr>
        <w:t>possible_value</w:t>
      </w:r>
      <w:proofErr w:type="spellEnd"/>
      <w:r>
        <w:t xml:space="preserve"> constructs using the logical </w:t>
      </w:r>
      <w:r w:rsidR="00D05BFD" w:rsidRPr="00D05BFD">
        <w:rPr>
          <w:i/>
        </w:rPr>
        <w:t>‘</w:t>
      </w:r>
      <w:r w:rsidRPr="00D05BFD">
        <w:rPr>
          <w:i/>
        </w:rPr>
        <w:t>OR</w:t>
      </w:r>
      <w:r w:rsidR="00D05BFD" w:rsidRPr="00D05BFD">
        <w:rPr>
          <w:i/>
        </w:rPr>
        <w:t>’</w:t>
      </w:r>
      <w:r>
        <w:t xml:space="preserve"> operator</w:t>
      </w:r>
      <w:r w:rsidR="003213F5">
        <w:t xml:space="preserve">. </w:t>
      </w:r>
      <w:r w:rsidR="00F14B10">
        <w:t xml:space="preserve">That is, each value in the </w:t>
      </w:r>
      <w:r w:rsidR="00180767" w:rsidRPr="00A40C3D">
        <w:rPr>
          <w:rFonts w:ascii="Courier New" w:hAnsi="Courier New" w:cs="Courier New"/>
        </w:rPr>
        <w:t>external_variable</w:t>
      </w:r>
      <w:r w:rsidR="00180767">
        <w:t xml:space="preserve"> </w:t>
      </w:r>
      <w:r w:rsidR="00F14B10">
        <w:t xml:space="preserve">will be evaluated against the combination of </w:t>
      </w:r>
      <w:r w:rsidR="00F14B10" w:rsidRPr="00D05BFD">
        <w:rPr>
          <w:rFonts w:ascii="Courier New" w:hAnsi="Courier New"/>
        </w:rPr>
        <w:lastRenderedPageBreak/>
        <w:t>possible_restriction</w:t>
      </w:r>
      <w:r w:rsidR="00F14B10">
        <w:t xml:space="preserve"> and </w:t>
      </w:r>
      <w:proofErr w:type="spellStart"/>
      <w:r w:rsidR="00F14B10" w:rsidRPr="00D05BFD">
        <w:rPr>
          <w:rFonts w:ascii="Courier New" w:hAnsi="Courier New"/>
        </w:rPr>
        <w:t>possible_value</w:t>
      </w:r>
      <w:proofErr w:type="spellEnd"/>
      <w:r w:rsidR="00F14B10">
        <w:t xml:space="preserve"> constructs and the results of this evaluation will be combined using the </w:t>
      </w:r>
      <w:r w:rsidR="00F14B10" w:rsidRPr="00D05BFD">
        <w:rPr>
          <w:i/>
        </w:rPr>
        <w:t>‘OR’</w:t>
      </w:r>
      <w:r w:rsidR="00F14B10">
        <w:t xml:space="preserve"> operator.</w:t>
      </w:r>
      <w:r w:rsidR="00180767">
        <w:t xml:space="preserve">  </w:t>
      </w:r>
      <w:r w:rsidR="00084D0D">
        <w:t xml:space="preserve">See </w:t>
      </w:r>
      <w:r w:rsidRPr="00D05BFD">
        <w:t>Section 5.3.9.2 Operator Enumeration Evaluation</w:t>
      </w:r>
      <w:r>
        <w:t xml:space="preserve"> for more information on how to combine the individual results using the </w:t>
      </w:r>
      <w:r w:rsidR="00D05BFD" w:rsidRPr="00D05BFD">
        <w:rPr>
          <w:i/>
        </w:rPr>
        <w:t>‘</w:t>
      </w:r>
      <w:r w:rsidRPr="00D05BFD">
        <w:rPr>
          <w:i/>
        </w:rPr>
        <w:t>OR</w:t>
      </w:r>
      <w:r w:rsidR="00D05BFD" w:rsidRPr="00D05BFD">
        <w:rPr>
          <w:i/>
        </w:rPr>
        <w:t>’</w:t>
      </w:r>
      <w:r>
        <w:t xml:space="preserve"> operator.</w:t>
      </w:r>
    </w:p>
    <w:p w:rsidR="00B00722" w:rsidRDefault="00B00722" w:rsidP="00B00722">
      <w:pPr>
        <w:pStyle w:val="Heading5"/>
      </w:pPr>
      <w:r>
        <w:t>Determining the Flag Value</w:t>
      </w:r>
    </w:p>
    <w:p w:rsidR="00B00722" w:rsidRDefault="00B00722" w:rsidP="00B00722">
      <w:pPr>
        <w:rPr>
          <w:rFonts w:ascii="Calibri" w:hAnsi="Calibri"/>
        </w:rPr>
      </w:pPr>
      <w:r>
        <w:t>A</w:t>
      </w:r>
      <w:r w:rsidR="002D65DC">
        <w:t xml:space="preserve">n external </w:t>
      </w:r>
      <w:r>
        <w:t xml:space="preserve">variable is only capable of returning a flag value of </w:t>
      </w:r>
      <w:r w:rsidR="00E14067" w:rsidRPr="00E14067">
        <w:rPr>
          <w:rFonts w:ascii="Calibri" w:hAnsi="Calibri"/>
          <w:i/>
        </w:rPr>
        <w:t>‘error’</w:t>
      </w:r>
      <w:r w:rsidRPr="00E908A5">
        <w:rPr>
          <w:rFonts w:ascii="Calibri" w:hAnsi="Calibri"/>
        </w:rPr>
        <w:t>,</w:t>
      </w:r>
      <w:r>
        <w:rPr>
          <w:rFonts w:ascii="Calibri" w:hAnsi="Calibri"/>
        </w:rPr>
        <w:t xml:space="preserve"> </w:t>
      </w:r>
      <w:r w:rsidR="00E14067" w:rsidRPr="00E14067">
        <w:rPr>
          <w:rFonts w:ascii="Calibri" w:hAnsi="Calibri"/>
          <w:i/>
        </w:rPr>
        <w:t>‘complete’</w:t>
      </w:r>
      <w:r w:rsidRPr="00E908A5">
        <w:rPr>
          <w:rFonts w:ascii="Calibri" w:hAnsi="Calibri"/>
        </w:rPr>
        <w:t>,</w:t>
      </w:r>
      <w:r>
        <w:t xml:space="preserve"> </w:t>
      </w:r>
      <w:r w:rsidR="00E14067" w:rsidRPr="00E14067">
        <w:rPr>
          <w:rFonts w:ascii="Calibri" w:hAnsi="Calibri"/>
          <w:i/>
        </w:rPr>
        <w:t>‘does not exist’</w:t>
      </w:r>
      <w:r>
        <w:t xml:space="preserve">, </w:t>
      </w:r>
      <w:r w:rsidRPr="00E908A5">
        <w:rPr>
          <w:rFonts w:ascii="Calibri" w:hAnsi="Calibri"/>
        </w:rPr>
        <w:t xml:space="preserve">or </w:t>
      </w:r>
      <w:r w:rsidR="00E14067" w:rsidRPr="00E14067">
        <w:rPr>
          <w:rFonts w:ascii="Calibri" w:hAnsi="Calibri"/>
          <w:i/>
        </w:rPr>
        <w:t>‘not collected’</w:t>
      </w:r>
      <w:r w:rsidR="003213F5">
        <w:rPr>
          <w:rFonts w:ascii="Calibri" w:hAnsi="Calibri"/>
          <w:caps/>
        </w:rPr>
        <w:t xml:space="preserve">. </w:t>
      </w:r>
      <w:r>
        <w:rPr>
          <w:rFonts w:ascii="Calibri" w:hAnsi="Calibri"/>
        </w:rPr>
        <w:t>The following table outlines when a</w:t>
      </w:r>
      <w:r w:rsidR="00E72DB7">
        <w:rPr>
          <w:rFonts w:ascii="Calibri" w:hAnsi="Calibri"/>
        </w:rPr>
        <w:t>n</w:t>
      </w:r>
      <w:r>
        <w:rPr>
          <w:rFonts w:ascii="Calibri" w:hAnsi="Calibri"/>
        </w:rPr>
        <w:t xml:space="preserve"> </w:t>
      </w:r>
      <w:r w:rsidR="00E72DB7">
        <w:rPr>
          <w:rFonts w:ascii="Calibri" w:hAnsi="Calibri"/>
        </w:rPr>
        <w:t xml:space="preserve">external </w:t>
      </w:r>
      <w:r>
        <w:rPr>
          <w:rFonts w:ascii="Calibri" w:hAnsi="Calibri"/>
        </w:rPr>
        <w:t>variable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D05BFD">
            <w:pPr>
              <w:rPr>
                <w:rFonts w:ascii="Calibri" w:hAnsi="Calibri"/>
                <w:b w:val="0"/>
                <w:bCs w:val="0"/>
                <w:color w:val="auto"/>
              </w:rPr>
            </w:pPr>
            <w:proofErr w:type="spellStart"/>
            <w:r>
              <w:rPr>
                <w:rFonts w:ascii="Calibri" w:hAnsi="Calibri"/>
              </w:rPr>
              <w:t>FlagEnumeration</w:t>
            </w:r>
            <w:proofErr w:type="spellEnd"/>
            <w:r>
              <w:rPr>
                <w:rFonts w:ascii="Calibri" w:hAnsi="Calibri"/>
              </w:rPr>
              <w:t xml:space="preserve">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2D65DC"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proofErr w:type="spellStart"/>
            <w:r w:rsidR="00D05BFD" w:rsidRPr="00D05BFD">
              <w:rPr>
                <w:rFonts w:ascii="Courier New" w:hAnsi="Courier New"/>
              </w:rPr>
              <w:t>oval</w:t>
            </w:r>
            <w:proofErr w:type="gramStart"/>
            <w:r w:rsidR="00D05BFD" w:rsidRPr="00D05BFD">
              <w:rPr>
                <w:rFonts w:ascii="Courier New" w:hAnsi="Courier New"/>
              </w:rPr>
              <w:t>:DatatypeEnumeration</w:t>
            </w:r>
            <w:proofErr w:type="spellEnd"/>
            <w:proofErr w:type="gramEnd"/>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value must be used when there was an error collecting the values from the external source.</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there is a value, collected from the external source, that does not conform to the restrictions specified by the </w:t>
            </w:r>
            <w:proofErr w:type="spellStart"/>
            <w:r w:rsidR="00D05BFD" w:rsidRPr="00D05BFD">
              <w:rPr>
                <w:rFonts w:ascii="Courier New" w:hAnsi="Courier New"/>
              </w:rPr>
              <w:t>possible_value</w:t>
            </w:r>
            <w:proofErr w:type="spellEnd"/>
            <w:r>
              <w:rPr>
                <w:rFonts w:ascii="Calibri" w:hAnsi="Calibri"/>
              </w:rPr>
              <w:t xml:space="preserve"> and </w:t>
            </w:r>
            <w:r w:rsidR="00D05BFD" w:rsidRPr="00D05BFD">
              <w:rPr>
                <w:rFonts w:ascii="Courier New" w:hAnsi="Courier New"/>
              </w:rPr>
              <w:t>possible_restriction</w:t>
            </w:r>
            <w:r>
              <w:rPr>
                <w:rFonts w:ascii="Calibri" w:hAnsi="Calibri"/>
              </w:rPr>
              <w:t xml:space="preserve"> constructs or if there is an error processing the </w:t>
            </w:r>
            <w:proofErr w:type="spellStart"/>
            <w:r w:rsidR="00D05BFD" w:rsidRPr="00D05BFD">
              <w:rPr>
                <w:rFonts w:ascii="Courier New" w:hAnsi="Courier New"/>
              </w:rPr>
              <w:t>possible_value</w:t>
            </w:r>
            <w:proofErr w:type="spellEnd"/>
            <w:r>
              <w:rPr>
                <w:rFonts w:ascii="Calibri" w:hAnsi="Calibri"/>
              </w:rPr>
              <w:t xml:space="preserve"> and </w:t>
            </w:r>
            <w:r w:rsidR="00D05BFD" w:rsidRPr="00D05BFD">
              <w:rPr>
                <w:rFonts w:ascii="Courier New" w:hAnsi="Courier New"/>
              </w:rPr>
              <w:t>possible_restriction</w:t>
            </w:r>
            <w:r>
              <w:rPr>
                <w:rFonts w:ascii="Calibri" w:hAnsi="Calibri"/>
              </w:rPr>
              <w:t xml:space="preserve"> constructs.</w:t>
            </w:r>
          </w:p>
          <w:p w:rsidR="009E7089" w:rsidRDefault="009E7089"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final result of validating the external variable values is not </w:t>
            </w:r>
            <w:r w:rsidR="00D05BFD" w:rsidRPr="00D05BFD">
              <w:rPr>
                <w:rFonts w:cstheme="minorHAnsi"/>
                <w:i/>
              </w:rPr>
              <w:t>‘</w:t>
            </w:r>
            <w:r w:rsidRPr="00D05BFD">
              <w:rPr>
                <w:rFonts w:cstheme="minorHAnsi"/>
                <w:i/>
              </w:rPr>
              <w:t>true</w:t>
            </w:r>
            <w:r w:rsidR="00D05BFD" w:rsidRPr="00D05BFD">
              <w:rPr>
                <w:rFonts w:cstheme="minorHAnsi"/>
                <w:i/>
              </w:rPr>
              <w:t>’</w:t>
            </w:r>
            <w:r>
              <w:rPr>
                <w:rFonts w:ascii="Calibri" w:hAnsi="Calibri"/>
              </w:rPr>
              <w:t>.</w:t>
            </w:r>
          </w:p>
          <w:p w:rsidR="00E72DB7" w:rsidRDefault="00E72DB7"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E72DB7" w:rsidRDefault="00E72DB7"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must be used when the external source for the variable cannot be found.</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2D65DC"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final result of validating every external variable value is </w:t>
            </w:r>
            <w:r w:rsidR="00D05BFD" w:rsidRPr="00D05BFD">
              <w:rPr>
                <w:rFonts w:ascii="Calibri" w:hAnsi="Calibri"/>
                <w:i/>
              </w:rPr>
              <w:t>‘</w:t>
            </w:r>
            <w:r w:rsidRPr="00D05BFD">
              <w:rPr>
                <w:rFonts w:cstheme="minorHAnsi"/>
                <w:i/>
              </w:rPr>
              <w:t>true</w:t>
            </w:r>
            <w:r w:rsidR="00D05BFD" w:rsidRPr="00D05BFD">
              <w:rPr>
                <w:rFonts w:cstheme="minorHAnsi"/>
                <w:i/>
              </w:rPr>
              <w:t>’</w:t>
            </w:r>
            <w:r w:rsidRPr="00B90188">
              <w:t xml:space="preserve"> and </w:t>
            </w:r>
            <w:r>
              <w:rPr>
                <w:rFonts w:ascii="Calibri" w:hAnsi="Calibri"/>
              </w:rPr>
              <w:t>conforms to the specified datatype.</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2D65DC"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E72DB7"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A40C3D"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Pr="00E3025B" w:rsidRDefault="00B00722" w:rsidP="00B00722">
      <w:pPr>
        <w:pStyle w:val="Heading4"/>
      </w:pPr>
      <w:r w:rsidRPr="00E3025B">
        <w:t xml:space="preserve">Local </w:t>
      </w:r>
      <w:r w:rsidR="00F2222C">
        <w:t>V</w:t>
      </w:r>
      <w:r w:rsidRPr="00E3025B">
        <w:t>ariable</w:t>
      </w:r>
    </w:p>
    <w:p w:rsidR="00B00722" w:rsidRPr="00BF7197" w:rsidRDefault="00B00722" w:rsidP="00B00722">
      <w:r>
        <w:t xml:space="preserve">A </w:t>
      </w:r>
      <w:r w:rsidR="00D05BFD" w:rsidRPr="00D05BFD">
        <w:rPr>
          <w:rFonts w:ascii="Courier New" w:hAnsi="Courier New"/>
        </w:rPr>
        <w:t>local_variable</w:t>
      </w:r>
      <w:r>
        <w:t xml:space="preserve"> is a locally defined collection of one or more values that may be composed of values from </w:t>
      </w:r>
      <w:r w:rsidR="00ED2C9F">
        <w:t xml:space="preserve">other </w:t>
      </w:r>
      <w:r>
        <w:t xml:space="preserve">sources collected at </w:t>
      </w:r>
      <w:r w:rsidR="00ED2C9F">
        <w:t xml:space="preserve">evaluation </w:t>
      </w:r>
      <w:r>
        <w:t>time.</w:t>
      </w:r>
    </w:p>
    <w:p w:rsidR="00B00722" w:rsidRDefault="00B00722" w:rsidP="00B00722">
      <w:pPr>
        <w:pStyle w:val="Heading5"/>
      </w:pPr>
      <w:r>
        <w:t>OVAL Function Evaluation</w:t>
      </w:r>
    </w:p>
    <w:p w:rsidR="00B00722" w:rsidRDefault="00B00722" w:rsidP="00B00722">
      <w:pPr>
        <w:rPr>
          <w:rFonts w:ascii="Calibri" w:hAnsi="Calibri" w:cs="Calibri"/>
        </w:rPr>
      </w:pPr>
      <w:r>
        <w:t>An OVAL Function is a construct, in the OVAL Language, that takes one or more collections of values and manipulates them in some defined way</w:t>
      </w:r>
      <w:r w:rsidR="003213F5">
        <w:t xml:space="preserve">. </w:t>
      </w:r>
      <w:r w:rsidRPr="00F520F1">
        <w:t>The</w:t>
      </w:r>
      <w:r>
        <w:t xml:space="preserve"> result of evaluating an OVAL Function will be zero or more values</w:t>
      </w:r>
      <w:r w:rsidR="003213F5">
        <w:rPr>
          <w:rFonts w:ascii="Calibri" w:hAnsi="Calibri" w:cs="Calibri"/>
        </w:rPr>
        <w:t xml:space="preserve">. </w:t>
      </w:r>
    </w:p>
    <w:p w:rsidR="00B00722" w:rsidRDefault="00B00722" w:rsidP="00B00722">
      <w:pPr>
        <w:pStyle w:val="Heading6"/>
      </w:pPr>
      <w:r>
        <w:t>Nested Functions</w:t>
      </w:r>
    </w:p>
    <w:p w:rsidR="00B00722" w:rsidRDefault="00B00722" w:rsidP="00B00722">
      <w:pPr>
        <w:rPr>
          <w:rFonts w:ascii="Calibri" w:hAnsi="Calibri" w:cs="Calibri"/>
        </w:rPr>
      </w:pPr>
      <w:r>
        <w:rPr>
          <w:rFonts w:ascii="Calibri" w:hAnsi="Calibri" w:cs="Calibri"/>
        </w:rPr>
        <w:t xml:space="preserve">Due to the recursive nature of the </w:t>
      </w:r>
      <w:r w:rsidRPr="00B90188">
        <w:rPr>
          <w:rFonts w:ascii="Courier New" w:hAnsi="Courier New" w:cs="Calibri"/>
        </w:rPr>
        <w:t>ComponentGroup</w:t>
      </w:r>
      <w:r>
        <w:rPr>
          <w:rFonts w:ascii="Calibri" w:hAnsi="Calibri" w:cs="Calibri"/>
        </w:rPr>
        <w:t xml:space="preserve"> construct, OVAL </w:t>
      </w:r>
      <w:r w:rsidRPr="00F520F1">
        <w:rPr>
          <w:rFonts w:ascii="Calibri" w:hAnsi="Calibri" w:cs="Calibri"/>
        </w:rPr>
        <w:t>Functions can be nested within one another</w:t>
      </w:r>
      <w:r w:rsidR="003213F5">
        <w:rPr>
          <w:rFonts w:ascii="Calibri" w:hAnsi="Calibri" w:cs="Calibri"/>
        </w:rPr>
        <w:t xml:space="preserve">. </w:t>
      </w:r>
      <w:r w:rsidR="00C64DF3">
        <w:rPr>
          <w:rFonts w:ascii="Calibri" w:hAnsi="Calibri" w:cs="Calibri"/>
        </w:rPr>
        <w:t>In this case, a depth-first approach is taken to processing OVAL Functions. As a result</w:t>
      </w:r>
      <w:r w:rsidRPr="00F520F1">
        <w:rPr>
          <w:rFonts w:ascii="Calibri" w:hAnsi="Calibri" w:cs="Calibri"/>
        </w:rPr>
        <w:t xml:space="preserve">, the </w:t>
      </w:r>
      <w:r w:rsidRPr="00F520F1">
        <w:rPr>
          <w:rFonts w:ascii="Calibri" w:hAnsi="Calibri" w:cs="Calibri"/>
        </w:rPr>
        <w:lastRenderedPageBreak/>
        <w:t xml:space="preserve">inner most </w:t>
      </w:r>
      <w:r>
        <w:rPr>
          <w:rFonts w:ascii="Calibri" w:hAnsi="Calibri" w:cs="Calibri"/>
        </w:rPr>
        <w:t>OVAL F</w:t>
      </w:r>
      <w:r w:rsidRPr="00F520F1">
        <w:rPr>
          <w:rFonts w:ascii="Calibri" w:hAnsi="Calibri" w:cs="Calibri"/>
        </w:rPr>
        <w:t>unction</w:t>
      </w:r>
      <w:r w:rsidR="00F2222C">
        <w:rPr>
          <w:rFonts w:ascii="Calibri" w:hAnsi="Calibri" w:cs="Calibri"/>
        </w:rPr>
        <w:t xml:space="preserve">s are </w:t>
      </w:r>
      <w:r w:rsidRPr="00F520F1">
        <w:rPr>
          <w:rFonts w:ascii="Calibri" w:hAnsi="Calibri" w:cs="Calibri"/>
        </w:rPr>
        <w:t>evaluated</w:t>
      </w:r>
      <w:r w:rsidR="00F2222C">
        <w:rPr>
          <w:rFonts w:ascii="Calibri" w:hAnsi="Calibri" w:cs="Calibri"/>
        </w:rPr>
        <w:t xml:space="preserve"> first</w:t>
      </w:r>
      <w:r w:rsidRPr="00F520F1">
        <w:rPr>
          <w:rFonts w:ascii="Calibri" w:hAnsi="Calibri" w:cs="Calibri"/>
        </w:rPr>
        <w:t xml:space="preserve">, and then the resulting values are used as </w:t>
      </w:r>
      <w:r>
        <w:rPr>
          <w:rFonts w:ascii="Calibri" w:hAnsi="Calibri" w:cs="Calibri"/>
        </w:rPr>
        <w:t xml:space="preserve">input to </w:t>
      </w:r>
      <w:r w:rsidRPr="00F520F1">
        <w:rPr>
          <w:rFonts w:ascii="Calibri" w:hAnsi="Calibri" w:cs="Calibri"/>
        </w:rPr>
        <w:t xml:space="preserve">the outer </w:t>
      </w:r>
      <w:r>
        <w:rPr>
          <w:rFonts w:ascii="Calibri" w:hAnsi="Calibri" w:cs="Calibri"/>
        </w:rPr>
        <w:t>OVAL Function</w:t>
      </w:r>
      <w:r w:rsidRPr="00F520F1">
        <w:rPr>
          <w:rFonts w:ascii="Calibri" w:hAnsi="Calibri" w:cs="Calibri"/>
        </w:rPr>
        <w:t xml:space="preserve"> and so on</w:t>
      </w:r>
      <w:r w:rsidR="00C64DF3">
        <w:rPr>
          <w:rFonts w:ascii="Calibri" w:hAnsi="Calibri" w:cs="Calibri"/>
        </w:rPr>
        <w:t>.</w:t>
      </w:r>
    </w:p>
    <w:p w:rsidR="00B00722" w:rsidRPr="00F520F1" w:rsidRDefault="00B00722" w:rsidP="00B00722">
      <w:pPr>
        <w:pStyle w:val="Heading6"/>
      </w:pPr>
      <w:r>
        <w:t>Evaluating OVAL Functions with Sub-components with Multiple Values</w:t>
      </w:r>
      <w:r w:rsidRPr="00F520F1">
        <w:t xml:space="preserve"> </w:t>
      </w:r>
    </w:p>
    <w:p w:rsidR="00B00722" w:rsidRDefault="00B00722" w:rsidP="00B00722">
      <w:r>
        <w:t>W</w:t>
      </w:r>
      <w:r w:rsidRPr="00F520F1">
        <w:t>hen one or more of the specified sub-components resolve to multiple values, the function will be a</w:t>
      </w:r>
      <w:r w:rsidR="00E53512">
        <w:t>pplied to the Cartesian product</w:t>
      </w:r>
      <w:r w:rsidR="00E53512">
        <w:rPr>
          <w:rStyle w:val="FootnoteReference"/>
        </w:rPr>
        <w:footnoteReference w:id="14"/>
      </w:r>
      <w:r w:rsidR="00CF7305">
        <w:t xml:space="preserve"> </w:t>
      </w:r>
      <w:r w:rsidRPr="00F520F1">
        <w:t>of the</w:t>
      </w:r>
      <w:r>
        <w:t xml:space="preserve"> values, in the </w:t>
      </w:r>
      <w:r w:rsidRPr="00F520F1">
        <w:t xml:space="preserve">sub-components, </w:t>
      </w:r>
      <w:r>
        <w:t xml:space="preserve">and will result in a collection of </w:t>
      </w:r>
      <w:r w:rsidRPr="00F520F1">
        <w:t>values.</w:t>
      </w:r>
    </w:p>
    <w:p w:rsidR="00B00722" w:rsidRDefault="00B00722" w:rsidP="00B00722">
      <w:pPr>
        <w:pStyle w:val="Heading6"/>
      </w:pPr>
      <w:r>
        <w:t>Casting the Input of OVAL Functions</w:t>
      </w:r>
    </w:p>
    <w:p w:rsidR="00B00722" w:rsidRPr="00F520F1" w:rsidRDefault="00B00722" w:rsidP="00B00722">
      <w:r>
        <w:t>OVAL F</w:t>
      </w:r>
      <w:r w:rsidRPr="00F520F1">
        <w:t>unction</w:t>
      </w:r>
      <w:r>
        <w:t>s</w:t>
      </w:r>
      <w:r w:rsidRPr="00F520F1">
        <w:t xml:space="preserve"> </w:t>
      </w:r>
      <w:r>
        <w:t>are</w:t>
      </w:r>
      <w:r w:rsidRPr="00F520F1">
        <w:t xml:space="preserve"> designed to work on </w:t>
      </w:r>
      <w:r>
        <w:t>values with specific datatypes</w:t>
      </w:r>
      <w:r w:rsidR="003213F5">
        <w:t xml:space="preserve">. </w:t>
      </w:r>
      <w:r w:rsidR="00ED2C9F">
        <w:t>I</w:t>
      </w:r>
      <w:r>
        <w:t>f an input value is encountered that does not align with required datatypes an attempt must be made to cast the input value(s) to the required datatype before evaluating the OVAL Function.</w:t>
      </w:r>
      <w:r w:rsidRPr="00F520F1">
        <w:t xml:space="preserve"> </w:t>
      </w:r>
      <w:r w:rsidR="00ED2C9F">
        <w:t>If the input value cannot be cast to the required dataty</w:t>
      </w:r>
      <w:r w:rsidR="00FA42DD">
        <w:t>p</w:t>
      </w:r>
      <w:r w:rsidR="00E15689">
        <w:t xml:space="preserve">e the flag value, of the OVAL Function, MUST be set to </w:t>
      </w:r>
      <w:r w:rsidR="00E15689" w:rsidRPr="00E15689">
        <w:rPr>
          <w:i/>
        </w:rPr>
        <w:t>‘error’</w:t>
      </w:r>
      <w:r w:rsidR="00ED2C9F">
        <w:t xml:space="preserve">. </w:t>
      </w:r>
    </w:p>
    <w:p w:rsidR="00B00722" w:rsidRDefault="00B00722" w:rsidP="00B00722">
      <w:pPr>
        <w:pStyle w:val="Heading6"/>
      </w:pPr>
      <w:r>
        <w:t>Determining the Flag Value</w:t>
      </w:r>
    </w:p>
    <w:p w:rsidR="00B00722" w:rsidRDefault="00B00722" w:rsidP="00B00722">
      <w:r>
        <w:t>When determining the flag value of an OVAL Function, the combined flag value of the sub-components must be computed in order to determine if the evaluation of the OVAL Function should continue</w:t>
      </w:r>
      <w:r w:rsidR="003213F5">
        <w:t xml:space="preserve">. </w:t>
      </w:r>
      <w:r>
        <w:t>The following tables outline how to combine the sub-component flag values.</w:t>
      </w:r>
    </w:p>
    <w:tbl>
      <w:tblPr>
        <w:tblStyle w:val="LightList1"/>
        <w:tblpPr w:leftFromText="180" w:rightFromText="180" w:vertAnchor="text" w:horzAnchor="margin" w:tblpXSpec="center" w:tblpY="204"/>
        <w:tblW w:w="5000" w:type="pct"/>
        <w:tblBorders>
          <w:insideH w:val="single" w:sz="8" w:space="0" w:color="000000" w:themeColor="text1"/>
          <w:insideV w:val="single" w:sz="4" w:space="0" w:color="auto"/>
        </w:tblBorders>
        <w:tblLook w:val="04A0" w:firstRow="1" w:lastRow="0" w:firstColumn="1" w:lastColumn="0" w:noHBand="0" w:noVBand="1"/>
      </w:tblPr>
      <w:tblGrid>
        <w:gridCol w:w="2063"/>
        <w:gridCol w:w="7513"/>
      </w:tblGrid>
      <w:tr w:rsidR="00B00722" w:rsidRPr="0067409A"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rsidR="00B00722" w:rsidRPr="0067409A" w:rsidRDefault="00B00722" w:rsidP="007C5160">
            <w:pPr>
              <w:tabs>
                <w:tab w:val="left" w:pos="6262"/>
              </w:tabs>
              <w:jc w:val="center"/>
              <w:rPr>
                <w:rFonts w:cs="Times New Roman"/>
                <w:sz w:val="24"/>
                <w:szCs w:val="24"/>
                <w:lang w:bidi="ar-SA"/>
              </w:rPr>
            </w:pPr>
            <w:r w:rsidRPr="0067409A">
              <w:rPr>
                <w:rFonts w:cs="Times New Roman"/>
                <w:sz w:val="24"/>
                <w:szCs w:val="24"/>
                <w:lang w:bidi="ar-SA"/>
              </w:rPr>
              <w:t>Notation</w:t>
            </w:r>
          </w:p>
        </w:tc>
        <w:tc>
          <w:tcPr>
            <w:tcW w:w="3923" w:type="pct"/>
          </w:tcPr>
          <w:p w:rsidR="00B00722" w:rsidRPr="0067409A" w:rsidRDefault="00D05BFD" w:rsidP="007C5160">
            <w:pPr>
              <w:tabs>
                <w:tab w:val="left" w:pos="6262"/>
              </w:tabs>
              <w:jc w:val="center"/>
              <w:cnfStyle w:val="100000000000" w:firstRow="1" w:lastRow="0" w:firstColumn="0" w:lastColumn="0" w:oddVBand="0" w:evenVBand="0" w:oddHBand="0" w:evenHBand="0" w:firstRowFirstColumn="0" w:firstRowLastColumn="0" w:lastRowFirstColumn="0" w:lastRowLastColumn="0"/>
              <w:rPr>
                <w:rFonts w:cs="Times New Roman"/>
                <w:sz w:val="24"/>
                <w:szCs w:val="24"/>
                <w:lang w:bidi="ar-SA"/>
              </w:rPr>
            </w:pPr>
            <w:r>
              <w:rPr>
                <w:rFonts w:cs="Times New Roman"/>
                <w:sz w:val="24"/>
                <w:szCs w:val="24"/>
                <w:lang w:bidi="ar-SA"/>
              </w:rPr>
              <w:t>Description</w:t>
            </w:r>
          </w:p>
        </w:tc>
      </w:tr>
      <w:tr w:rsidR="00B00722" w:rsidRPr="0067409A"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rsidR="00B00722" w:rsidRPr="005F17A3" w:rsidRDefault="00B00722" w:rsidP="007C5160">
            <w:pPr>
              <w:tabs>
                <w:tab w:val="left" w:pos="6262"/>
              </w:tabs>
              <w:rPr>
                <w:rFonts w:cs="Times New Roman"/>
                <w:b w:val="0"/>
                <w:i/>
                <w:color w:val="000000"/>
                <w:sz w:val="24"/>
                <w:szCs w:val="24"/>
                <w:lang w:bidi="ar-SA"/>
              </w:rPr>
            </w:pPr>
            <w:r w:rsidRPr="005F17A3">
              <w:rPr>
                <w:rFonts w:cs="Times New Roman"/>
                <w:b w:val="0"/>
                <w:i/>
                <w:color w:val="000000"/>
                <w:sz w:val="24"/>
                <w:szCs w:val="24"/>
                <w:lang w:bidi="ar-SA"/>
              </w:rPr>
              <w:t>X</w:t>
            </w:r>
          </w:p>
        </w:tc>
        <w:tc>
          <w:tcPr>
            <w:tcW w:w="3923" w:type="pct"/>
          </w:tcPr>
          <w:p w:rsidR="00B00722" w:rsidRPr="0067409A" w:rsidRDefault="00B00722" w:rsidP="007C516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sz w:val="24"/>
                <w:szCs w:val="24"/>
                <w:lang w:bidi="ar-SA"/>
              </w:rPr>
            </w:pPr>
            <w:proofErr w:type="gramStart"/>
            <w:r w:rsidRPr="0067409A">
              <w:rPr>
                <w:rFonts w:cs="Times New Roman"/>
                <w:i/>
                <w:color w:val="000000"/>
                <w:sz w:val="24"/>
                <w:szCs w:val="24"/>
                <w:lang w:bidi="ar-SA"/>
              </w:rPr>
              <w:t>x</w:t>
            </w:r>
            <w:proofErr w:type="gramEnd"/>
            <w:r w:rsidRPr="0067409A">
              <w:rPr>
                <w:rFonts w:cs="Times New Roman"/>
                <w:color w:val="000000"/>
                <w:sz w:val="24"/>
                <w:szCs w:val="24"/>
                <w:lang w:bidi="ar-SA"/>
              </w:rPr>
              <w:t xml:space="preserv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r w:rsidR="00B00722" w:rsidRPr="0067409A" w:rsidTr="007C5160">
        <w:tc>
          <w:tcPr>
            <w:cnfStyle w:val="001000000000" w:firstRow="0" w:lastRow="0" w:firstColumn="1" w:lastColumn="0" w:oddVBand="0" w:evenVBand="0" w:oddHBand="0" w:evenHBand="0" w:firstRowFirstColumn="0" w:firstRowLastColumn="0" w:lastRowFirstColumn="0" w:lastRowLastColumn="0"/>
            <w:tcW w:w="1077" w:type="pct"/>
          </w:tcPr>
          <w:p w:rsidR="00B00722" w:rsidRPr="005F17A3" w:rsidRDefault="00B00722" w:rsidP="007C5160">
            <w:pPr>
              <w:tabs>
                <w:tab w:val="left" w:pos="6262"/>
              </w:tabs>
              <w:rPr>
                <w:rFonts w:cs="Times New Roman"/>
                <w:b w:val="0"/>
                <w:color w:val="000000"/>
                <w:sz w:val="24"/>
                <w:szCs w:val="24"/>
                <w:lang w:bidi="ar-SA"/>
              </w:rPr>
            </w:pPr>
            <w:r w:rsidRPr="005F17A3">
              <w:rPr>
                <w:rFonts w:cs="Times New Roman"/>
                <w:b w:val="0"/>
                <w:i/>
                <w:color w:val="000000"/>
                <w:sz w:val="24"/>
                <w:szCs w:val="24"/>
                <w:lang w:bidi="ar-SA"/>
              </w:rPr>
              <w:t>x</w:t>
            </w:r>
            <w:r w:rsidRPr="005F17A3">
              <w:rPr>
                <w:rFonts w:cs="Times New Roman"/>
                <w:b w:val="0"/>
                <w:color w:val="000000"/>
                <w:sz w:val="24"/>
                <w:szCs w:val="24"/>
                <w:lang w:bidi="ar-SA"/>
              </w:rPr>
              <w:t xml:space="preserve">, </w:t>
            </w:r>
            <w:r w:rsidRPr="005F17A3">
              <w:rPr>
                <w:rFonts w:cs="Times New Roman"/>
                <w:b w:val="0"/>
                <w:i/>
                <w:color w:val="000000"/>
                <w:sz w:val="24"/>
                <w:szCs w:val="24"/>
                <w:lang w:bidi="ar-SA"/>
              </w:rPr>
              <w:t>y</w:t>
            </w:r>
          </w:p>
        </w:tc>
        <w:tc>
          <w:tcPr>
            <w:tcW w:w="3923" w:type="pct"/>
          </w:tcPr>
          <w:p w:rsidR="00B00722" w:rsidRPr="0067409A" w:rsidRDefault="00B00722" w:rsidP="007C5160">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sz w:val="24"/>
                <w:szCs w:val="24"/>
                <w:lang w:bidi="ar-SA"/>
              </w:rPr>
            </w:pPr>
            <w:proofErr w:type="gramStart"/>
            <w:r w:rsidRPr="0067409A">
              <w:rPr>
                <w:rFonts w:cs="Times New Roman"/>
                <w:i/>
                <w:color w:val="000000"/>
                <w:sz w:val="24"/>
                <w:szCs w:val="24"/>
                <w:lang w:bidi="ar-SA"/>
              </w:rPr>
              <w:t>x</w:t>
            </w:r>
            <w:proofErr w:type="gramEnd"/>
            <w:r w:rsidRPr="0067409A">
              <w:rPr>
                <w:rFonts w:cs="Times New Roman"/>
                <w:color w:val="000000"/>
                <w:sz w:val="24"/>
                <w:szCs w:val="24"/>
                <w:lang w:bidi="ar-SA"/>
              </w:rPr>
              <w:t xml:space="preserve"> or </w:t>
            </w:r>
            <w:r w:rsidRPr="0067409A">
              <w:rPr>
                <w:rFonts w:cs="Times New Roman"/>
                <w:i/>
                <w:color w:val="000000"/>
                <w:sz w:val="24"/>
                <w:szCs w:val="24"/>
                <w:lang w:bidi="ar-SA"/>
              </w:rPr>
              <w:t>y</w:t>
            </w:r>
            <w:r w:rsidRPr="0067409A">
              <w:rPr>
                <w:rFonts w:cs="Times New Roman"/>
                <w:color w:val="000000"/>
                <w:sz w:val="24"/>
                <w:szCs w:val="24"/>
                <w:lang w:bidi="ar-SA"/>
              </w:rPr>
              <w:t xml:space="preserv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r w:rsidR="00B00722" w:rsidRPr="0067409A"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rsidR="00B00722" w:rsidRPr="005F17A3" w:rsidRDefault="00B00722" w:rsidP="007C5160">
            <w:pPr>
              <w:tabs>
                <w:tab w:val="left" w:pos="6262"/>
              </w:tabs>
              <w:rPr>
                <w:rFonts w:cs="Times New Roman"/>
                <w:b w:val="0"/>
                <w:color w:val="000000"/>
                <w:sz w:val="24"/>
                <w:szCs w:val="24"/>
                <w:lang w:bidi="ar-SA"/>
              </w:rPr>
            </w:pPr>
            <w:r w:rsidRPr="005F17A3">
              <w:rPr>
                <w:rFonts w:cs="Times New Roman"/>
                <w:b w:val="0"/>
                <w:i/>
                <w:color w:val="000000"/>
                <w:sz w:val="24"/>
                <w:szCs w:val="24"/>
                <w:lang w:bidi="ar-SA"/>
              </w:rPr>
              <w:t>x</w:t>
            </w:r>
            <w:r w:rsidRPr="005F17A3">
              <w:rPr>
                <w:rFonts w:cs="Times New Roman"/>
                <w:b w:val="0"/>
                <w:color w:val="000000"/>
                <w:sz w:val="24"/>
                <w:szCs w:val="24"/>
                <w:lang w:bidi="ar-SA"/>
              </w:rPr>
              <w:t>+</w:t>
            </w:r>
          </w:p>
        </w:tc>
        <w:tc>
          <w:tcPr>
            <w:tcW w:w="3923" w:type="pct"/>
          </w:tcPr>
          <w:p w:rsidR="00B00722" w:rsidRPr="0067409A" w:rsidRDefault="00B00722" w:rsidP="007C516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sz w:val="24"/>
                <w:szCs w:val="24"/>
                <w:lang w:bidi="ar-SA"/>
              </w:rPr>
            </w:pPr>
            <w:proofErr w:type="gramStart"/>
            <w:r w:rsidRPr="0067409A">
              <w:rPr>
                <w:rFonts w:cs="Times New Roman"/>
                <w:i/>
                <w:color w:val="000000"/>
                <w:sz w:val="24"/>
                <w:szCs w:val="24"/>
                <w:lang w:bidi="ar-SA"/>
              </w:rPr>
              <w:t>x</w:t>
            </w:r>
            <w:proofErr w:type="gramEnd"/>
            <w:r w:rsidRPr="0067409A">
              <w:rPr>
                <w:rFonts w:cs="Times New Roman"/>
                <w:color w:val="000000"/>
                <w:sz w:val="24"/>
                <w:szCs w:val="24"/>
                <w:lang w:bidi="ar-SA"/>
              </w:rPr>
              <w:t xml:space="preserve"> or more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bl>
    <w:p w:rsidR="00B00722" w:rsidRDefault="00B00722" w:rsidP="00B00722"/>
    <w:tbl>
      <w:tblPr>
        <w:tblStyle w:val="LightList1"/>
        <w:tblW w:w="0" w:type="auto"/>
        <w:tblLook w:val="04A0" w:firstRow="1" w:lastRow="0" w:firstColumn="1" w:lastColumn="0" w:noHBand="0" w:noVBand="1"/>
      </w:tblPr>
      <w:tblGrid>
        <w:gridCol w:w="1368"/>
        <w:gridCol w:w="1368"/>
        <w:gridCol w:w="1368"/>
        <w:gridCol w:w="1368"/>
        <w:gridCol w:w="1368"/>
        <w:gridCol w:w="1368"/>
        <w:gridCol w:w="1368"/>
      </w:tblGrid>
      <w:tr w:rsidR="00B00722" w:rsidTr="007C5160">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368" w:type="dxa"/>
            <w:vMerge w:val="restart"/>
            <w:tcBorders>
              <w:top w:val="single" w:sz="8" w:space="0" w:color="000000" w:themeColor="text1"/>
              <w:right w:val="single" w:sz="4" w:space="0" w:color="auto"/>
            </w:tcBorders>
          </w:tcPr>
          <w:p w:rsidR="00B00722" w:rsidRDefault="00B00722" w:rsidP="007C5160">
            <w:pPr>
              <w:jc w:val="center"/>
              <w:rPr>
                <w:rFonts w:ascii="Calibri" w:hAnsi="Calibri"/>
              </w:rPr>
            </w:pPr>
            <w:r>
              <w:rPr>
                <w:rFonts w:ascii="Calibri" w:hAnsi="Calibri"/>
              </w:rPr>
              <w:t>Resulting Flag</w:t>
            </w:r>
          </w:p>
        </w:tc>
        <w:tc>
          <w:tcPr>
            <w:tcW w:w="8208" w:type="dxa"/>
            <w:gridSpan w:val="6"/>
            <w:tcBorders>
              <w:top w:val="single" w:sz="8" w:space="0" w:color="000000" w:themeColor="text1"/>
              <w:left w:val="single" w:sz="4" w:space="0" w:color="auto"/>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Number of OVAL Components with the Specified Flag</w:t>
            </w:r>
          </w:p>
        </w:tc>
      </w:tr>
      <w:tr w:rsidR="00B00722" w:rsidTr="007C5160">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368" w:type="dxa"/>
            <w:vMerge/>
            <w:tcBorders>
              <w:right w:val="single" w:sz="4" w:space="0" w:color="auto"/>
            </w:tcBorders>
          </w:tcPr>
          <w:p w:rsidR="00B00722" w:rsidRDefault="00B00722" w:rsidP="007C5160">
            <w:pPr>
              <w:jc w:val="center"/>
              <w:rPr>
                <w:rFonts w:ascii="Calibri" w:hAnsi="Calibri"/>
              </w:rPr>
            </w:pP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w:t>
            </w:r>
            <w:r w:rsidRPr="00757642">
              <w:rPr>
                <w:rFonts w:ascii="Calibri" w:hAnsi="Calibri"/>
              </w:rPr>
              <w:t>rror</w:t>
            </w: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complete</w:t>
            </w:r>
          </w:p>
        </w:tc>
        <w:tc>
          <w:tcPr>
            <w:tcW w:w="1368" w:type="dxa"/>
            <w:tcBorders>
              <w:left w:val="single" w:sz="4" w:space="0" w:color="auto"/>
              <w:right w:val="single" w:sz="4" w:space="0" w:color="auto"/>
            </w:tcBorders>
            <w:shd w:val="clear" w:color="auto" w:fill="FFFFFF" w:themeFill="background1"/>
          </w:tcPr>
          <w:p w:rsidR="00B00722" w:rsidRPr="00757642" w:rsidRDefault="00FA42DD"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w:t>
            </w:r>
            <w:r w:rsidR="00B00722" w:rsidRPr="00757642">
              <w:rPr>
                <w:rFonts w:ascii="Calibri" w:hAnsi="Calibri"/>
              </w:rPr>
              <w:t>ncomplete</w:t>
            </w: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does not exist</w:t>
            </w: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collected</w:t>
            </w:r>
          </w:p>
        </w:tc>
        <w:tc>
          <w:tcPr>
            <w:tcW w:w="1368" w:type="dxa"/>
            <w:tcBorders>
              <w:lef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applicable</w:t>
            </w:r>
          </w:p>
        </w:tc>
      </w:tr>
      <w:tr w:rsidR="00B00722"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Pr>
                <w:rFonts w:ascii="Calibri" w:hAnsi="Calibri"/>
                <w:b w:val="0"/>
              </w:rPr>
              <w:t>e</w:t>
            </w:r>
            <w:r w:rsidRPr="007B4B53">
              <w:rPr>
                <w:rFonts w:ascii="Calibri" w:hAnsi="Calibri"/>
                <w:b w:val="0"/>
              </w:rPr>
              <w:t>rror</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Pr>
                <w:rFonts w:ascii="Calibri" w:hAnsi="Calibri"/>
                <w:b w:val="0"/>
              </w:rPr>
              <w:t>c</w:t>
            </w:r>
            <w:r w:rsidRPr="007B4B53">
              <w:rPr>
                <w:rFonts w:ascii="Calibri" w:hAnsi="Calibri"/>
                <w:b w:val="0"/>
              </w:rPr>
              <w:t>omplete</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00722"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Pr>
                <w:rFonts w:ascii="Calibri" w:hAnsi="Calibri"/>
                <w:b w:val="0"/>
              </w:rPr>
              <w:t>i</w:t>
            </w:r>
            <w:r w:rsidRPr="007B4B53">
              <w:rPr>
                <w:rFonts w:ascii="Calibri" w:hAnsi="Calibri"/>
                <w:b w:val="0"/>
              </w:rPr>
              <w:t>ncomplete</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sidRPr="007B4B53">
              <w:rPr>
                <w:rFonts w:ascii="Calibri" w:hAnsi="Calibri"/>
                <w:b w:val="0"/>
              </w:rPr>
              <w:t>does not exist</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00722"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sidRPr="007B4B53">
              <w:rPr>
                <w:rFonts w:ascii="Calibri" w:hAnsi="Calibri"/>
                <w:b w:val="0"/>
              </w:rPr>
              <w:t>not collected</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sidRPr="007B4B53">
              <w:rPr>
                <w:rFonts w:ascii="Calibri" w:hAnsi="Calibri"/>
                <w:b w:val="0"/>
              </w:rPr>
              <w:t>not applicable</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r>
    </w:tbl>
    <w:p w:rsidR="00B00722" w:rsidRDefault="00B00722" w:rsidP="00B00722"/>
    <w:p w:rsidR="00B00722" w:rsidRPr="00F520F1" w:rsidRDefault="00B00722" w:rsidP="00B00722">
      <w:r>
        <w:lastRenderedPageBreak/>
        <w:t xml:space="preserve">Once the flag values of the sub-components have been combined the evaluation of an OVAL Function must only continue if the flag value is </w:t>
      </w:r>
      <w:r w:rsidR="00EC0E36" w:rsidRPr="00EC0E36">
        <w:rPr>
          <w:rFonts w:cstheme="minorHAnsi"/>
          <w:i/>
        </w:rPr>
        <w:t>‘</w:t>
      </w:r>
      <w:r w:rsidRPr="00EC0E36">
        <w:rPr>
          <w:rFonts w:cstheme="minorHAnsi"/>
          <w:i/>
        </w:rPr>
        <w:t>complete</w:t>
      </w:r>
      <w:r w:rsidR="00EC0E36" w:rsidRPr="00EC0E36">
        <w:rPr>
          <w:rFonts w:cstheme="minorHAnsi"/>
          <w:i/>
        </w:rPr>
        <w:t>’</w:t>
      </w:r>
      <w:r w:rsidR="003213F5">
        <w:t xml:space="preserve">. </w:t>
      </w:r>
      <w:r>
        <w:t xml:space="preserve">All other flag values mean that the evaluation of the OVAL Function </w:t>
      </w:r>
      <w:r w:rsidR="00BE4C01">
        <w:t>stops</w:t>
      </w:r>
      <w:r>
        <w:t xml:space="preserve"> and the flag of the OVAL Function </w:t>
      </w:r>
      <w:r w:rsidR="00BE4C01">
        <w:t xml:space="preserve">MUST </w:t>
      </w:r>
      <w:r>
        <w:t xml:space="preserve">be </w:t>
      </w:r>
      <w:r w:rsidR="00EC0E36" w:rsidRPr="00EC0E36">
        <w:rPr>
          <w:i/>
        </w:rPr>
        <w:t>‘</w:t>
      </w:r>
      <w:r w:rsidRPr="00EC0E36">
        <w:rPr>
          <w:rFonts w:cstheme="minorHAnsi"/>
          <w:i/>
        </w:rPr>
        <w:t>error</w:t>
      </w:r>
      <w:r w:rsidR="00EC0E36" w:rsidRPr="00EC0E36">
        <w:rPr>
          <w:rFonts w:cstheme="minorHAnsi"/>
          <w:i/>
        </w:rPr>
        <w:t>’</w:t>
      </w:r>
      <w:r w:rsidR="003213F5">
        <w:t xml:space="preserve">. </w:t>
      </w:r>
      <w:r>
        <w:t xml:space="preserve">The following table outlines how to determine the flag value of </w:t>
      </w:r>
      <w:r w:rsidR="00BE4C01">
        <w:t xml:space="preserve">an </w:t>
      </w:r>
      <w:r>
        <w:t>OVAL Function.</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D05BFD">
            <w:pPr>
              <w:rPr>
                <w:rFonts w:ascii="Calibri" w:hAnsi="Calibri"/>
                <w:b w:val="0"/>
                <w:bCs w:val="0"/>
                <w:color w:val="auto"/>
              </w:rPr>
            </w:pPr>
            <w:proofErr w:type="spellStart"/>
            <w:r>
              <w:rPr>
                <w:rFonts w:ascii="Calibri" w:hAnsi="Calibri"/>
              </w:rPr>
              <w:t>FlagEnumeration</w:t>
            </w:r>
            <w:proofErr w:type="spellEnd"/>
            <w:r>
              <w:rPr>
                <w:rFonts w:ascii="Calibri" w:hAnsi="Calibri"/>
              </w:rPr>
              <w:t xml:space="preserve">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error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pPr>
            <w:r>
              <w:t xml:space="preserve">This flag value must be used if the combined sub-component flag is a value other than </w:t>
            </w:r>
            <w:r w:rsidR="00EC0E36" w:rsidRPr="00EC0E36">
              <w:rPr>
                <w:rFonts w:cstheme="minorHAnsi"/>
                <w:i/>
              </w:rPr>
              <w:t>‘</w:t>
            </w:r>
            <w:r w:rsidRPr="00EC0E36">
              <w:rPr>
                <w:rFonts w:cstheme="minorHAnsi"/>
                <w:i/>
              </w:rPr>
              <w:t>complete</w:t>
            </w:r>
            <w:r w:rsidR="00EC0E36" w:rsidRPr="00EC0E36">
              <w:rPr>
                <w:rFonts w:cstheme="minorHAnsi"/>
                <w:i/>
              </w:rPr>
              <w:t>’</w:t>
            </w:r>
            <w:r>
              <w:t>.</w:t>
            </w:r>
          </w:p>
          <w:p w:rsidR="00B00722" w:rsidRDefault="00B00722" w:rsidP="007C5160">
            <w:pPr>
              <w:cnfStyle w:val="000000100000" w:firstRow="0" w:lastRow="0" w:firstColumn="0" w:lastColumn="0" w:oddVBand="0" w:evenVBand="0" w:oddHBand="1" w:evenHBand="0" w:firstRowFirstColumn="0" w:firstRowLastColumn="0" w:lastRowFirstColumn="0" w:lastRowLastColumn="0"/>
            </w:pPr>
          </w:p>
          <w:p w:rsidR="00B00722" w:rsidRDefault="00B00722" w:rsidP="007C5160">
            <w:pPr>
              <w:cnfStyle w:val="000000100000" w:firstRow="0" w:lastRow="0" w:firstColumn="0" w:lastColumn="0" w:oddVBand="0" w:evenVBand="0" w:oddHBand="1" w:evenHBand="0" w:firstRowFirstColumn="0" w:firstRowLastColumn="0" w:lastRowFirstColumn="0" w:lastRowLastColumn="0"/>
            </w:pPr>
            <w:r>
              <w:t>This flag value must be used if an error occurred during the computation of an OVAL Function.</w:t>
            </w:r>
          </w:p>
          <w:p w:rsidR="00B00722" w:rsidRDefault="00B00722" w:rsidP="007C5160">
            <w:pPr>
              <w:cnfStyle w:val="000000100000" w:firstRow="0" w:lastRow="0" w:firstColumn="0" w:lastColumn="0" w:oddVBand="0" w:evenVBand="0" w:oddHBand="1" w:evenHBand="0" w:firstRowFirstColumn="0" w:firstRowLastColumn="0" w:lastRowFirstColumn="0" w:lastRowLastColumn="0"/>
            </w:pPr>
          </w:p>
          <w:p w:rsidR="00B00722" w:rsidRPr="0045299D" w:rsidRDefault="00B00722" w:rsidP="007C5160">
            <w:pPr>
              <w:cnfStyle w:val="000000100000" w:firstRow="0" w:lastRow="0" w:firstColumn="0" w:lastColumn="0" w:oddVBand="0" w:evenVBand="0" w:oddHBand="1" w:evenHBand="0" w:firstRowFirstColumn="0" w:firstRowLastColumn="0" w:lastRowFirstColumn="0" w:lastRowLastColumn="0"/>
            </w:pPr>
            <w:r>
              <w:t>This flag value must be used if an attempt to cast an input value to a required datatype failed.</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complete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BE4C01">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if the combined sub-component flag is complete and the </w:t>
            </w:r>
            <w:r w:rsidR="00BE4C01">
              <w:rPr>
                <w:rFonts w:ascii="Calibri" w:hAnsi="Calibri"/>
              </w:rPr>
              <w:t xml:space="preserve">evaluation </w:t>
            </w:r>
            <w:r>
              <w:rPr>
                <w:rFonts w:ascii="Calibri" w:hAnsi="Calibri"/>
              </w:rPr>
              <w:t>of the OVAL Function completes successfully.</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incomplete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A86D45"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5"/>
      </w:pPr>
      <w:r>
        <w:t>OVAL Components</w:t>
      </w:r>
    </w:p>
    <w:p w:rsidR="00B00722" w:rsidRDefault="00B00722" w:rsidP="00B00722">
      <w:r>
        <w:t xml:space="preserve">A component is a reference to another part of the content that allows further evaluation or manipulation of the value or values specified by the referral. </w:t>
      </w:r>
    </w:p>
    <w:p w:rsidR="00B00722" w:rsidRDefault="00B00722" w:rsidP="00B00722">
      <w:pPr>
        <w:pStyle w:val="Heading6"/>
      </w:pPr>
      <w:r>
        <w:t>Literal Component</w:t>
      </w:r>
    </w:p>
    <w:p w:rsidR="00B00722" w:rsidRDefault="00B00722" w:rsidP="00B00722">
      <w:r>
        <w:t xml:space="preserve">A </w:t>
      </w:r>
      <w:r w:rsidR="00EC0E36" w:rsidRPr="00EC0E36">
        <w:rPr>
          <w:rFonts w:ascii="Courier New" w:hAnsi="Courier New"/>
        </w:rPr>
        <w:t>literal_component</w:t>
      </w:r>
      <w:r>
        <w:t xml:space="preserve"> is a component that allows the specification of a literal value</w:t>
      </w:r>
      <w:r w:rsidR="003213F5">
        <w:t xml:space="preserve">. </w:t>
      </w:r>
      <w:r>
        <w:t xml:space="preserve">The value can be of any supported datatype as specified in the </w:t>
      </w:r>
      <w:proofErr w:type="spellStart"/>
      <w:r w:rsidR="00D05BFD" w:rsidRPr="00D05BFD">
        <w:rPr>
          <w:rFonts w:ascii="Courier New" w:hAnsi="Courier New"/>
        </w:rPr>
        <w:t>oval</w:t>
      </w:r>
      <w:proofErr w:type="gramStart"/>
      <w:r w:rsidR="00D05BFD" w:rsidRPr="00D05BFD">
        <w:rPr>
          <w:rFonts w:ascii="Courier New" w:hAnsi="Courier New"/>
        </w:rPr>
        <w:t>:DatatypeEnumeration</w:t>
      </w:r>
      <w:proofErr w:type="spellEnd"/>
      <w:proofErr w:type="gramEnd"/>
      <w:r w:rsidR="003213F5">
        <w:t xml:space="preserve">. </w:t>
      </w:r>
      <w:r>
        <w:t xml:space="preserve">The default datatype is </w:t>
      </w:r>
      <w:r w:rsidRPr="00904115">
        <w:rPr>
          <w:i/>
        </w:rPr>
        <w:t>‘string’</w:t>
      </w:r>
      <w:r>
        <w:t>.</w:t>
      </w:r>
    </w:p>
    <w:p w:rsidR="00B00722" w:rsidRDefault="00B00722" w:rsidP="00B00722">
      <w:pPr>
        <w:pStyle w:val="Heading7"/>
      </w:pPr>
      <w:r>
        <w:t xml:space="preserve">Determining the Flag Value </w:t>
      </w:r>
    </w:p>
    <w:p w:rsidR="005D561B" w:rsidRPr="00FD4AA5" w:rsidRDefault="00FD4AA5" w:rsidP="00904115">
      <w:pPr>
        <w:rPr>
          <w:rFonts w:ascii="Calibri" w:hAnsi="Calibri"/>
        </w:rPr>
      </w:pPr>
      <w:r>
        <w:t xml:space="preserve">A </w:t>
      </w:r>
      <w:r w:rsidR="00EC0E36" w:rsidRPr="00EC0E36">
        <w:rPr>
          <w:rFonts w:ascii="Courier New" w:hAnsi="Courier New"/>
        </w:rPr>
        <w:t>literal_component</w:t>
      </w:r>
      <w:r>
        <w:t xml:space="preserve"> is only capable of </w:t>
      </w:r>
      <w:r w:rsidR="0015730A">
        <w:t>evaluating to</w:t>
      </w:r>
      <w:r>
        <w:t xml:space="preserve"> a flag value of </w:t>
      </w:r>
      <w:r w:rsidR="00E14067" w:rsidRPr="00E14067">
        <w:rPr>
          <w:rFonts w:ascii="Calibri" w:hAnsi="Calibri"/>
          <w:i/>
        </w:rPr>
        <w:t>‘error’</w:t>
      </w:r>
      <w:r>
        <w:rPr>
          <w:rFonts w:ascii="Calibri" w:hAnsi="Calibri"/>
        </w:rPr>
        <w:t xml:space="preserve"> or </w:t>
      </w:r>
      <w:r w:rsidR="00E14067" w:rsidRPr="00E14067">
        <w:rPr>
          <w:rFonts w:ascii="Calibri" w:hAnsi="Calibri"/>
          <w:i/>
        </w:rPr>
        <w:t>‘complete’</w:t>
      </w:r>
      <w:r w:rsidR="003213F5">
        <w:rPr>
          <w:rFonts w:ascii="Calibri" w:hAnsi="Calibri"/>
          <w:caps/>
        </w:rPr>
        <w:t xml:space="preserve">. </w:t>
      </w:r>
      <w:r>
        <w:rPr>
          <w:rFonts w:ascii="Calibri" w:hAnsi="Calibri"/>
        </w:rPr>
        <w:t xml:space="preserve">The following table outlines when a </w:t>
      </w:r>
      <w:r w:rsidR="00EC0E36" w:rsidRPr="00EC0E36">
        <w:rPr>
          <w:rFonts w:ascii="Courier New" w:hAnsi="Courier New"/>
        </w:rPr>
        <w:t>literal_component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EC0E36">
            <w:pPr>
              <w:rPr>
                <w:rFonts w:ascii="Calibri" w:hAnsi="Calibri"/>
                <w:b w:val="0"/>
                <w:bCs w:val="0"/>
                <w:color w:val="auto"/>
              </w:rPr>
            </w:pPr>
            <w:proofErr w:type="spellStart"/>
            <w:r>
              <w:rPr>
                <w:rFonts w:ascii="Calibri" w:hAnsi="Calibri"/>
              </w:rPr>
              <w:t>FlagEnumeration</w:t>
            </w:r>
            <w:proofErr w:type="spellEnd"/>
            <w:r>
              <w:rPr>
                <w:rFonts w:ascii="Calibri" w:hAnsi="Calibri"/>
              </w:rPr>
              <w:t xml:space="preserve">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74D9D"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981D77">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value does not conform to the specified datatype as defined in the </w:t>
            </w:r>
            <w:proofErr w:type="spellStart"/>
            <w:r w:rsidR="00D05BFD" w:rsidRPr="00D05BFD">
              <w:rPr>
                <w:rFonts w:ascii="Courier New" w:hAnsi="Courier New"/>
              </w:rPr>
              <w:t>oval</w:t>
            </w:r>
            <w:proofErr w:type="gramStart"/>
            <w:r w:rsidR="00D05BFD" w:rsidRPr="00D05BFD">
              <w:rPr>
                <w:rFonts w:ascii="Courier New" w:hAnsi="Courier New"/>
              </w:rPr>
              <w:t>:DatatypeEnumeration</w:t>
            </w:r>
            <w:proofErr w:type="spellEnd"/>
            <w:proofErr w:type="gramEnd"/>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74D9D"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981D77">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value conforms to the specified datatype as defined in the </w:t>
            </w:r>
            <w:proofErr w:type="spellStart"/>
            <w:r w:rsidR="00D05BFD" w:rsidRPr="00D05BFD">
              <w:rPr>
                <w:rFonts w:ascii="Courier New" w:hAnsi="Courier New"/>
              </w:rPr>
              <w:t>oval</w:t>
            </w:r>
            <w:proofErr w:type="gramStart"/>
            <w:r w:rsidR="00D05BFD" w:rsidRPr="00D05BFD">
              <w:rPr>
                <w:rFonts w:ascii="Courier New" w:hAnsi="Courier New"/>
              </w:rPr>
              <w:t>:DatatypeEnumeration</w:t>
            </w:r>
            <w:proofErr w:type="spellEnd"/>
            <w:proofErr w:type="gramEnd"/>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74D9D"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5A69E7"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lastRenderedPageBreak/>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6"/>
      </w:pPr>
      <w:r>
        <w:t>Object Component</w:t>
      </w:r>
    </w:p>
    <w:p w:rsidR="00B00722" w:rsidRDefault="00B00722" w:rsidP="00B00722">
      <w:r>
        <w:t>An object component is a component that resolves to the value(s) of OVAL Item Entities or OVAL Fields, in OVAL Items, that were collected by an OVAL Object</w:t>
      </w:r>
      <w:r w:rsidR="003213F5">
        <w:t xml:space="preserve">. </w:t>
      </w:r>
      <w:r>
        <w:t xml:space="preserve">The property, </w:t>
      </w:r>
      <w:r w:rsidRPr="00904115">
        <w:rPr>
          <w:rFonts w:ascii="Courier New" w:hAnsi="Courier New" w:cs="Courier New"/>
        </w:rPr>
        <w:t>object_ref</w:t>
      </w:r>
      <w:r w:rsidR="005370E7">
        <w:rPr>
          <w:rFonts w:ascii="Courier New" w:hAnsi="Courier New" w:cs="Courier New"/>
        </w:rPr>
        <w:t>,</w:t>
      </w:r>
      <w:r>
        <w:t xml:space="preserve"> must reference an existing OVAL Object.</w:t>
      </w:r>
    </w:p>
    <w:p w:rsidR="00B00722" w:rsidRDefault="00B00722" w:rsidP="00B00722">
      <w:r>
        <w:t xml:space="preserve">The value that is used by the object component must be specified using the </w:t>
      </w:r>
      <w:r w:rsidRPr="00904115">
        <w:rPr>
          <w:rFonts w:ascii="Courier New" w:hAnsi="Courier New" w:cs="Courier New"/>
        </w:rPr>
        <w:t>item_field</w:t>
      </w:r>
      <w:r>
        <w:t xml:space="preserve"> property of the object component</w:t>
      </w:r>
      <w:r w:rsidR="003213F5">
        <w:t xml:space="preserve">. </w:t>
      </w:r>
      <w:r>
        <w:t>This indicates which entity should be used as the value for the component</w:t>
      </w:r>
      <w:r w:rsidR="003213F5">
        <w:t xml:space="preserve">. </w:t>
      </w:r>
      <w:r w:rsidR="00F2222C">
        <w:t>I</w:t>
      </w:r>
      <w:r>
        <w:t>n the case that the OVAL Object collects multiple OVAL Items as part of its evaluation</w:t>
      </w:r>
      <w:r w:rsidR="00F2222C">
        <w:t>, this can resolve to a collection of values</w:t>
      </w:r>
      <w:r w:rsidR="003213F5">
        <w:t xml:space="preserve">. </w:t>
      </w:r>
      <w:r w:rsidR="00F2222C">
        <w:t xml:space="preserve">In the case that an OVAL Item Entity has a datatype of </w:t>
      </w:r>
      <w:r w:rsidR="00F2222C" w:rsidRPr="00904115">
        <w:rPr>
          <w:i/>
        </w:rPr>
        <w:t>‘record’</w:t>
      </w:r>
      <w:r w:rsidR="00F2222C">
        <w:rPr>
          <w:i/>
        </w:rPr>
        <w:t xml:space="preserve">, </w:t>
      </w:r>
      <w:r w:rsidR="00F2222C" w:rsidRPr="00F2222C">
        <w:t>t</w:t>
      </w:r>
      <w:r>
        <w:t xml:space="preserve">he </w:t>
      </w:r>
      <w:proofErr w:type="spellStart"/>
      <w:r w:rsidRPr="00904115">
        <w:rPr>
          <w:rFonts w:ascii="Courier New" w:hAnsi="Courier New" w:cs="Courier New"/>
        </w:rPr>
        <w:t>record_field</w:t>
      </w:r>
      <w:proofErr w:type="spellEnd"/>
      <w:r>
        <w:t xml:space="preserve"> property can be used to indicate which</w:t>
      </w:r>
      <w:r w:rsidR="00F2222C">
        <w:t xml:space="preserve"> field to use for the component</w:t>
      </w:r>
      <w:r>
        <w:t>.</w:t>
      </w:r>
    </w:p>
    <w:p w:rsidR="00B00722" w:rsidRDefault="00B00722" w:rsidP="00B00722">
      <w:pPr>
        <w:pStyle w:val="Heading7"/>
      </w:pPr>
      <w:r>
        <w:t>Determining the Flag Value</w:t>
      </w:r>
    </w:p>
    <w:p w:rsidR="008F45D5" w:rsidRPr="00EA753F" w:rsidRDefault="00EA753F" w:rsidP="008F45D5">
      <w:pPr>
        <w:rPr>
          <w:rFonts w:ascii="Calibri" w:hAnsi="Calibri"/>
        </w:rPr>
      </w:pPr>
      <w:r>
        <w:t xml:space="preserve">An </w:t>
      </w:r>
      <w:r w:rsidR="00EC0E36" w:rsidRPr="00EC0E36">
        <w:rPr>
          <w:rFonts w:ascii="Courier New" w:hAnsi="Courier New"/>
        </w:rPr>
        <w:t>object_component</w:t>
      </w:r>
      <w:r>
        <w:t xml:space="preserve"> is only capable of evaluating to a flag value of </w:t>
      </w:r>
      <w:r w:rsidR="00EC0E36" w:rsidRPr="00EC0E36">
        <w:rPr>
          <w:i/>
        </w:rPr>
        <w:t>‘</w:t>
      </w:r>
      <w:r w:rsidRPr="00EC0E36">
        <w:rPr>
          <w:rFonts w:cstheme="minorHAnsi"/>
          <w:i/>
        </w:rPr>
        <w:t>error</w:t>
      </w:r>
      <w:r w:rsidR="00EC0E36" w:rsidRPr="00EC0E36">
        <w:rPr>
          <w:rFonts w:cstheme="minorHAnsi"/>
          <w:i/>
        </w:rPr>
        <w:t>’</w:t>
      </w:r>
      <w:r w:rsidRPr="00EC0E36">
        <w:rPr>
          <w:rFonts w:cstheme="minorHAnsi"/>
        </w:rPr>
        <w:t xml:space="preserve">, </w:t>
      </w:r>
      <w:r w:rsidR="00EC0E36" w:rsidRPr="00EC0E36">
        <w:rPr>
          <w:rFonts w:cstheme="minorHAnsi"/>
          <w:i/>
        </w:rPr>
        <w:t>‘</w:t>
      </w:r>
      <w:r w:rsidRPr="00EC0E36">
        <w:rPr>
          <w:rFonts w:cstheme="minorHAnsi"/>
          <w:i/>
        </w:rPr>
        <w:t>complete</w:t>
      </w:r>
      <w:r w:rsidR="00EC0E36" w:rsidRPr="00EC0E36">
        <w:rPr>
          <w:rFonts w:cstheme="minorHAnsi"/>
          <w:i/>
        </w:rPr>
        <w:t>’</w:t>
      </w:r>
      <w:r w:rsidRPr="00EC0E36">
        <w:rPr>
          <w:rFonts w:cstheme="minorHAnsi"/>
        </w:rPr>
        <w:t xml:space="preserve">, </w:t>
      </w:r>
      <w:r w:rsidR="00EC0E36" w:rsidRPr="00EC0E36">
        <w:rPr>
          <w:rFonts w:cstheme="minorHAnsi"/>
          <w:i/>
        </w:rPr>
        <w:t>‘</w:t>
      </w:r>
      <w:r w:rsidRPr="00EC0E36">
        <w:rPr>
          <w:rFonts w:cstheme="minorHAnsi"/>
          <w:i/>
        </w:rPr>
        <w:t>incomplete</w:t>
      </w:r>
      <w:r w:rsidR="00EC0E36" w:rsidRPr="00EC0E36">
        <w:rPr>
          <w:rFonts w:cstheme="minorHAnsi"/>
          <w:i/>
        </w:rPr>
        <w:t>’</w:t>
      </w:r>
      <w:r w:rsidRPr="00EC0E36">
        <w:rPr>
          <w:rFonts w:cstheme="minorHAnsi"/>
        </w:rPr>
        <w:t xml:space="preserve">, or </w:t>
      </w:r>
      <w:r w:rsidR="00EC0E36" w:rsidRPr="00EC0E36">
        <w:rPr>
          <w:rFonts w:cstheme="minorHAnsi"/>
          <w:i/>
        </w:rPr>
        <w:t>‘</w:t>
      </w:r>
      <w:r w:rsidRPr="00EC0E36">
        <w:rPr>
          <w:rFonts w:cstheme="minorHAnsi"/>
          <w:i/>
        </w:rPr>
        <w:t>not collected</w:t>
      </w:r>
      <w:r w:rsidR="00EC0E36" w:rsidRPr="00EC0E36">
        <w:rPr>
          <w:rFonts w:cstheme="minorHAnsi"/>
          <w:i/>
        </w:rPr>
        <w:t>’</w:t>
      </w:r>
      <w:r w:rsidR="003213F5">
        <w:rPr>
          <w:rFonts w:ascii="Calibri" w:hAnsi="Calibri"/>
          <w:caps/>
        </w:rPr>
        <w:t xml:space="preserve">. </w:t>
      </w:r>
      <w:r>
        <w:rPr>
          <w:rFonts w:ascii="Calibri" w:hAnsi="Calibri"/>
        </w:rPr>
        <w:t>The following table outlines when a</w:t>
      </w:r>
      <w:r w:rsidR="00B1334A">
        <w:rPr>
          <w:rFonts w:ascii="Calibri" w:hAnsi="Calibri"/>
        </w:rPr>
        <w:t>n</w:t>
      </w:r>
      <w:r>
        <w:rPr>
          <w:rFonts w:ascii="Calibri" w:hAnsi="Calibri"/>
        </w:rPr>
        <w:t xml:space="preserve"> </w:t>
      </w:r>
      <w:r w:rsidR="00EC0E36" w:rsidRPr="00EC0E36">
        <w:rPr>
          <w:rFonts w:ascii="Courier New" w:hAnsi="Courier New"/>
        </w:rPr>
        <w:t>object_component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EC0E36">
            <w:pPr>
              <w:rPr>
                <w:rFonts w:ascii="Calibri" w:hAnsi="Calibri"/>
                <w:b w:val="0"/>
                <w:bCs w:val="0"/>
                <w:color w:val="auto"/>
              </w:rPr>
            </w:pPr>
            <w:proofErr w:type="spellStart"/>
            <w:r>
              <w:rPr>
                <w:rFonts w:ascii="Calibri" w:hAnsi="Calibri"/>
              </w:rPr>
              <w:t>FlagEnumeration</w:t>
            </w:r>
            <w:proofErr w:type="spellEnd"/>
            <w:r>
              <w:rPr>
                <w:rFonts w:ascii="Calibri" w:hAnsi="Calibri"/>
              </w:rPr>
              <w:t xml:space="preserve">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5A69E7"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5A69E7">
            <w:pPr>
              <w:cnfStyle w:val="000000100000" w:firstRow="0" w:lastRow="0" w:firstColumn="0" w:lastColumn="0" w:oddVBand="0" w:evenVBand="0" w:oddHBand="1" w:evenHBand="0" w:firstRowFirstColumn="0" w:firstRowLastColumn="0" w:lastRowFirstColumn="0" w:lastRowLastColumn="0"/>
            </w:pPr>
            <w:r>
              <w:t xml:space="preserve">This flag value must be used when the value does not conform to the specified datatype as defined in the </w:t>
            </w:r>
            <w:proofErr w:type="spellStart"/>
            <w:r w:rsidR="00D05BFD" w:rsidRPr="00D05BFD">
              <w:rPr>
                <w:rFonts w:ascii="Courier New" w:hAnsi="Courier New"/>
              </w:rPr>
              <w:t>oval</w:t>
            </w:r>
            <w:proofErr w:type="gramStart"/>
            <w:r w:rsidR="00D05BFD" w:rsidRPr="00D05BFD">
              <w:rPr>
                <w:rFonts w:ascii="Courier New" w:hAnsi="Courier New"/>
              </w:rPr>
              <w:t>:DatatypeEnumeration</w:t>
            </w:r>
            <w:proofErr w:type="spellEnd"/>
            <w:proofErr w:type="gramEnd"/>
            <w:r>
              <w:t>.</w:t>
            </w:r>
          </w:p>
          <w:p w:rsidR="00B00722" w:rsidRDefault="00B00722" w:rsidP="005A69E7">
            <w:pPr>
              <w:cnfStyle w:val="000000100000" w:firstRow="0" w:lastRow="0" w:firstColumn="0" w:lastColumn="0" w:oddVBand="0" w:evenVBand="0" w:oddHBand="1" w:evenHBand="0" w:firstRowFirstColumn="0" w:firstRowLastColumn="0" w:lastRowFirstColumn="0" w:lastRowLastColumn="0"/>
            </w:pPr>
          </w:p>
          <w:p w:rsidR="00B00722" w:rsidRDefault="00B00722" w:rsidP="005A69E7">
            <w:pPr>
              <w:cnfStyle w:val="000000100000" w:firstRow="0" w:lastRow="0" w:firstColumn="0" w:lastColumn="0" w:oddVBand="0" w:evenVBand="0" w:oddHBand="1" w:evenHBand="0" w:firstRowFirstColumn="0" w:firstRowLastColumn="0" w:lastRowFirstColumn="0" w:lastRowLastColumn="0"/>
            </w:pPr>
            <w:r>
              <w:t>This flag value must be used if the OVAL Object does not return any OVAL Items.</w:t>
            </w:r>
          </w:p>
          <w:p w:rsidR="00B00722" w:rsidRDefault="00B00722" w:rsidP="005A69E7">
            <w:pPr>
              <w:cnfStyle w:val="000000100000" w:firstRow="0" w:lastRow="0" w:firstColumn="0" w:lastColumn="0" w:oddVBand="0" w:evenVBand="0" w:oddHBand="1" w:evenHBand="0" w:firstRowFirstColumn="0" w:firstRowLastColumn="0" w:lastRowFirstColumn="0" w:lastRowLastColumn="0"/>
            </w:pPr>
          </w:p>
          <w:p w:rsidR="00B00722" w:rsidRPr="00885591" w:rsidRDefault="00B00722" w:rsidP="005A69E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color w:val="000000"/>
                <w:lang w:bidi="ar-SA"/>
              </w:rPr>
              <w:t xml:space="preserve">This flag value must be used if </w:t>
            </w:r>
            <w:r w:rsidRPr="00B90188">
              <w:rPr>
                <w:rFonts w:cstheme="minorHAnsi"/>
                <w:color w:val="000000"/>
                <w:lang w:bidi="ar-SA"/>
              </w:rPr>
              <w:t xml:space="preserve">an entity is not found with a name that matches the value of the </w:t>
            </w:r>
            <w:r w:rsidR="00EC0E36" w:rsidRPr="00EC0E36">
              <w:rPr>
                <w:rFonts w:ascii="Courier New" w:hAnsi="Courier New" w:cstheme="minorHAnsi"/>
                <w:color w:val="000000"/>
                <w:lang w:bidi="ar-SA"/>
              </w:rPr>
              <w:t>item_field</w:t>
            </w:r>
            <w:r>
              <w:rPr>
                <w:rFonts w:cstheme="minorHAnsi"/>
                <w:color w:val="000000"/>
                <w:lang w:bidi="ar-SA"/>
              </w:rPr>
              <w:t xml:space="preserve"> property.</w:t>
            </w:r>
          </w:p>
          <w:p w:rsidR="00B00722" w:rsidRDefault="00B00722" w:rsidP="005A69E7">
            <w:pPr>
              <w:cnfStyle w:val="000000100000" w:firstRow="0" w:lastRow="0" w:firstColumn="0" w:lastColumn="0" w:oddVBand="0" w:evenVBand="0" w:oddHBand="1" w:evenHBand="0" w:firstRowFirstColumn="0" w:firstRowLastColumn="0" w:lastRowFirstColumn="0" w:lastRowLastColumn="0"/>
            </w:pPr>
          </w:p>
          <w:p w:rsidR="00B00722" w:rsidRDefault="00B00722" w:rsidP="00EC0E36">
            <w:pPr>
              <w:cnfStyle w:val="000000100000" w:firstRow="0" w:lastRow="0" w:firstColumn="0" w:lastColumn="0" w:oddVBand="0" w:evenVBand="0" w:oddHBand="1" w:evenHBand="0" w:firstRowFirstColumn="0" w:firstRowLastColumn="0" w:lastRowFirstColumn="0" w:lastRowLastColumn="0"/>
            </w:pPr>
            <w:r>
              <w:t xml:space="preserve">This flag value must be used if a field is not found with a name that matches the value of the </w:t>
            </w:r>
            <w:proofErr w:type="spellStart"/>
            <w:r w:rsidR="00EC0E36" w:rsidRPr="00EC0E36">
              <w:rPr>
                <w:rFonts w:ascii="Courier New" w:hAnsi="Courier New"/>
              </w:rPr>
              <w:t>record_field</w:t>
            </w:r>
            <w:proofErr w:type="spellEnd"/>
            <w:r>
              <w:t xml:space="preserve"> property.</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5A69E7"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EC0E3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every value conforms to the specified datatype as defined in the </w:t>
            </w:r>
            <w:proofErr w:type="spellStart"/>
            <w:r w:rsidR="00D05BFD" w:rsidRPr="00D05BFD">
              <w:rPr>
                <w:rFonts w:ascii="Courier New" w:hAnsi="Courier New"/>
              </w:rPr>
              <w:t>oval</w:t>
            </w:r>
            <w:proofErr w:type="gramStart"/>
            <w:r w:rsidR="00D05BFD" w:rsidRPr="00D05BFD">
              <w:rPr>
                <w:rFonts w:ascii="Courier New" w:hAnsi="Courier New"/>
              </w:rPr>
              <w:t>:DatatypeEnumeration</w:t>
            </w:r>
            <w:proofErr w:type="spellEnd"/>
            <w:proofErr w:type="gramEnd"/>
            <w:r>
              <w:rPr>
                <w:rFonts w:ascii="Calibri" w:hAnsi="Calibri"/>
              </w:rPr>
              <w:t xml:space="preserve"> and when the flag of the referenced OVAL Object is </w:t>
            </w:r>
            <w:r w:rsidR="00EC0E36" w:rsidRPr="00EC0E36">
              <w:rPr>
                <w:rFonts w:ascii="Calibri" w:hAnsi="Calibri"/>
                <w:i/>
              </w:rPr>
              <w:t>‘</w:t>
            </w:r>
            <w:r w:rsidRPr="00EC0E36">
              <w:rPr>
                <w:rFonts w:cstheme="minorHAnsi"/>
                <w:i/>
              </w:rPr>
              <w:t>complete</w:t>
            </w:r>
            <w:r w:rsidR="00EC0E36" w:rsidRPr="00EC0E36">
              <w:rPr>
                <w:rFonts w:cstheme="minorHAnsi"/>
                <w:i/>
              </w:rPr>
              <w:t>’</w:t>
            </w: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incomplete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every value conforms to the specified datatype as defined in the </w:t>
            </w:r>
            <w:proofErr w:type="spellStart"/>
            <w:r w:rsidR="00D05BFD" w:rsidRPr="00D05BFD">
              <w:rPr>
                <w:rFonts w:ascii="Courier New" w:hAnsi="Courier New"/>
              </w:rPr>
              <w:t>oval</w:t>
            </w:r>
            <w:proofErr w:type="gramStart"/>
            <w:r w:rsidR="00D05BFD" w:rsidRPr="00D05BFD">
              <w:rPr>
                <w:rFonts w:ascii="Courier New" w:hAnsi="Courier New"/>
              </w:rPr>
              <w:t>:DatatypeEnumeration</w:t>
            </w:r>
            <w:proofErr w:type="spellEnd"/>
            <w:proofErr w:type="gramEnd"/>
            <w:r>
              <w:rPr>
                <w:rFonts w:ascii="Calibri" w:hAnsi="Calibri"/>
              </w:rPr>
              <w:t xml:space="preserve"> and when the flag of the referenced OVAL Object is </w:t>
            </w:r>
            <w:r w:rsidR="00EC0E36" w:rsidRPr="00EC0E36">
              <w:rPr>
                <w:rFonts w:ascii="Calibri" w:hAnsi="Calibri"/>
                <w:i/>
              </w:rPr>
              <w:t>‘</w:t>
            </w:r>
            <w:r w:rsidRPr="00EC0E36">
              <w:rPr>
                <w:rFonts w:cstheme="minorHAnsi"/>
                <w:i/>
              </w:rPr>
              <w:t>incomplete</w:t>
            </w:r>
            <w:r w:rsidR="00EC0E36" w:rsidRPr="00EC0E36">
              <w:rPr>
                <w:rFonts w:cstheme="minorHAnsi"/>
                <w:i/>
              </w:rPr>
              <w:t>’</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B00722" w:rsidP="00926C3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 xml:space="preserve">OVAL-capable product </w:t>
            </w:r>
            <w:r>
              <w:rPr>
                <w:rFonts w:ascii="Calibri" w:hAnsi="Calibri"/>
              </w:rPr>
              <w:t>does not s</w:t>
            </w:r>
            <w:r w:rsidR="00EC0E36">
              <w:rPr>
                <w:rFonts w:ascii="Calibri" w:hAnsi="Calibri"/>
              </w:rPr>
              <w:t xml:space="preserve">upport the collection of </w:t>
            </w:r>
            <w:proofErr w:type="spellStart"/>
            <w:r w:rsidR="00EC0E36" w:rsidRPr="00EC0E36">
              <w:rPr>
                <w:rFonts w:ascii="Courier New" w:hAnsi="Courier New" w:cs="Courier New"/>
              </w:rPr>
              <w:t>object_</w:t>
            </w:r>
            <w:r w:rsidRPr="00EC0E36">
              <w:rPr>
                <w:rFonts w:ascii="Courier New" w:hAnsi="Courier New" w:cs="Courier New"/>
              </w:rPr>
              <w:t>components</w:t>
            </w:r>
            <w:proofErr w:type="spellEnd"/>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5F058F" w:rsidP="00B00722">
      <w:pPr>
        <w:pStyle w:val="Heading6"/>
      </w:pPr>
      <w:r>
        <w:lastRenderedPageBreak/>
        <w:t>Variable Component Flag Value</w:t>
      </w:r>
    </w:p>
    <w:p w:rsidR="00B00722" w:rsidRDefault="00B00722" w:rsidP="00B00722">
      <w:pPr>
        <w:rPr>
          <w:rFonts w:ascii="Calibri" w:hAnsi="Calibri"/>
        </w:rPr>
      </w:pPr>
      <w:r>
        <w:t xml:space="preserve">A </w:t>
      </w:r>
      <w:r w:rsidR="00EC0E36" w:rsidRPr="00EC0E36">
        <w:rPr>
          <w:rFonts w:ascii="Courier New" w:hAnsi="Courier New"/>
        </w:rPr>
        <w:t>variable_component</w:t>
      </w:r>
      <w:r>
        <w:t xml:space="preserve"> is only capable of </w:t>
      </w:r>
      <w:r w:rsidR="009936C3">
        <w:t>evaluating to</w:t>
      </w:r>
      <w:r>
        <w:t xml:space="preserve"> a flag value of </w:t>
      </w:r>
      <w:r w:rsidR="00EC0E36" w:rsidRPr="00EC0E36">
        <w:rPr>
          <w:i/>
        </w:rPr>
        <w:t>‘</w:t>
      </w:r>
      <w:r w:rsidR="00EC0E36" w:rsidRPr="00EC0E36">
        <w:rPr>
          <w:rFonts w:cstheme="minorHAnsi"/>
          <w:i/>
        </w:rPr>
        <w:t>error’</w:t>
      </w:r>
      <w:r w:rsidR="00EC0E36" w:rsidRPr="00EC0E36">
        <w:rPr>
          <w:rFonts w:cstheme="minorHAnsi"/>
        </w:rPr>
        <w:t xml:space="preserve">, </w:t>
      </w:r>
      <w:r w:rsidR="00EC0E36" w:rsidRPr="00EC0E36">
        <w:rPr>
          <w:rFonts w:cstheme="minorHAnsi"/>
          <w:i/>
        </w:rPr>
        <w:t>‘complete’</w:t>
      </w:r>
      <w:r w:rsidR="00EC0E36" w:rsidRPr="00EC0E36">
        <w:rPr>
          <w:rFonts w:cstheme="minorHAnsi"/>
        </w:rPr>
        <w:t xml:space="preserve">, </w:t>
      </w:r>
      <w:r w:rsidR="00EC0E36" w:rsidRPr="00EC0E36">
        <w:rPr>
          <w:rFonts w:cstheme="minorHAnsi"/>
          <w:i/>
        </w:rPr>
        <w:t>‘incomplete’</w:t>
      </w:r>
      <w:r w:rsidR="00EC0E36" w:rsidRPr="00EC0E36">
        <w:rPr>
          <w:rFonts w:cstheme="minorHAnsi"/>
        </w:rPr>
        <w:t xml:space="preserve">, or </w:t>
      </w:r>
      <w:r w:rsidR="00EC0E36" w:rsidRPr="00EC0E36">
        <w:rPr>
          <w:rFonts w:cstheme="minorHAnsi"/>
          <w:i/>
        </w:rPr>
        <w:t>‘not collected’</w:t>
      </w:r>
      <w:r w:rsidR="003213F5">
        <w:rPr>
          <w:rFonts w:ascii="Calibri" w:hAnsi="Calibri"/>
          <w:caps/>
        </w:rPr>
        <w:t xml:space="preserve">. </w:t>
      </w:r>
      <w:r>
        <w:rPr>
          <w:rFonts w:ascii="Calibri" w:hAnsi="Calibri"/>
        </w:rPr>
        <w:t xml:space="preserve">The following table outlines when a </w:t>
      </w:r>
      <w:r w:rsidR="00EC0E36" w:rsidRPr="00EC0E36">
        <w:rPr>
          <w:rFonts w:ascii="Courier New" w:hAnsi="Courier New"/>
        </w:rPr>
        <w:t>variable_component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EC0E36">
            <w:pPr>
              <w:rPr>
                <w:rFonts w:ascii="Calibri" w:hAnsi="Calibri"/>
                <w:b w:val="0"/>
                <w:bCs w:val="0"/>
                <w:color w:val="auto"/>
              </w:rPr>
            </w:pPr>
            <w:proofErr w:type="spellStart"/>
            <w:r>
              <w:rPr>
                <w:rFonts w:ascii="Calibri" w:hAnsi="Calibri"/>
              </w:rPr>
              <w:t>FlagEnumeration</w:t>
            </w:r>
            <w:proofErr w:type="spellEnd"/>
            <w:r>
              <w:rPr>
                <w:rFonts w:ascii="Calibri" w:hAnsi="Calibri"/>
              </w:rPr>
              <w:t xml:space="preserve">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D11983"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flag value of the referenced OVAL Variable is </w:t>
            </w:r>
            <w:r w:rsidR="0014377D" w:rsidRPr="0014377D">
              <w:rPr>
                <w:rFonts w:ascii="Calibri" w:hAnsi="Calibri"/>
                <w:i/>
              </w:rPr>
              <w:t>‘</w:t>
            </w:r>
            <w:r w:rsidRPr="0014377D">
              <w:rPr>
                <w:rFonts w:cstheme="minorHAnsi"/>
                <w:i/>
              </w:rPr>
              <w:t>error</w:t>
            </w:r>
            <w:r w:rsidR="0014377D" w:rsidRPr="0014377D">
              <w:rPr>
                <w:rFonts w:cstheme="minorHAnsi"/>
                <w:i/>
              </w:rPr>
              <w:t>’</w:t>
            </w:r>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t>This flag value must be used when the referenced OVAL Variable cannot be found.</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D11983"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Pr="0014377D" w:rsidRDefault="00B00722" w:rsidP="007C5160">
            <w:pPr>
              <w:cnfStyle w:val="000000000000" w:firstRow="0" w:lastRow="0" w:firstColumn="0" w:lastColumn="0" w:oddVBand="0" w:evenVBand="0" w:oddHBand="0"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complete</w:t>
            </w:r>
            <w:r w:rsidR="0014377D" w:rsidRPr="0014377D">
              <w:rPr>
                <w:rFonts w:cstheme="minorHAnsi"/>
                <w:i/>
              </w:rPr>
              <w:t>’</w:t>
            </w:r>
            <w:r w:rsidRPr="0014377D">
              <w:rPr>
                <w:rFonts w:cstheme="minorHAns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D11983"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Pr="0014377D" w:rsidRDefault="00B00722" w:rsidP="007C5160">
            <w:pPr>
              <w:cnfStyle w:val="000000100000" w:firstRow="0" w:lastRow="0" w:firstColumn="0" w:lastColumn="0" w:oddVBand="0" w:evenVBand="0" w:oddHBand="1"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incomplete</w:t>
            </w:r>
            <w:r w:rsidR="0014377D" w:rsidRPr="0014377D">
              <w:rPr>
                <w:rFonts w:cstheme="minorHAnsi"/>
                <w:i/>
              </w:rPr>
              <w:t>’</w:t>
            </w:r>
            <w:r w:rsidRPr="0014377D">
              <w:rPr>
                <w:rFonts w:cstheme="minorHAns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Pr="0014377D"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does not exist</w:t>
            </w:r>
            <w:r w:rsidR="0014377D" w:rsidRPr="0014377D">
              <w:rPr>
                <w:rFonts w:cstheme="minorHAnsi"/>
                <w:i/>
              </w:rPr>
              <w:t>’</w:t>
            </w:r>
            <w:r w:rsidRPr="0014377D">
              <w:rPr>
                <w:rFonts w:cstheme="minorHAns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OVAL-capable product</w:t>
            </w:r>
            <w:r>
              <w:rPr>
                <w:rFonts w:ascii="Calibri" w:hAnsi="Calibri"/>
              </w:rPr>
              <w:t xml:space="preserve"> does not support the collection of </w:t>
            </w:r>
            <w:proofErr w:type="spellStart"/>
            <w:r w:rsidRPr="00EC0E36">
              <w:rPr>
                <w:rFonts w:ascii="Courier New" w:hAnsi="Courier New" w:cs="Courier New"/>
              </w:rPr>
              <w:t>variable_components</w:t>
            </w:r>
            <w:proofErr w:type="spellEnd"/>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5"/>
      </w:pPr>
      <w:r>
        <w:t>Determining the Flag Value</w:t>
      </w:r>
    </w:p>
    <w:p w:rsidR="00B00722" w:rsidRDefault="00B00722" w:rsidP="00B00722">
      <w:r>
        <w:t xml:space="preserve">A </w:t>
      </w:r>
      <w:r w:rsidR="00D05BFD" w:rsidRPr="00D05BFD">
        <w:rPr>
          <w:rFonts w:ascii="Courier New" w:hAnsi="Courier New"/>
        </w:rPr>
        <w:t>local_variable</w:t>
      </w:r>
      <w:r>
        <w:t xml:space="preserve"> can contain an OVAL Function or an OVAL Component</w:t>
      </w:r>
      <w:r w:rsidR="003213F5">
        <w:t xml:space="preserve">. </w:t>
      </w:r>
      <w:r>
        <w:t>As a result, the flag value must consider both the flag of the OVAL Function or OVAL Component along with the additional conditions from being an OVAL Variable</w:t>
      </w:r>
      <w:r w:rsidR="003213F5">
        <w:t xml:space="preserve">. </w:t>
      </w:r>
      <w:r>
        <w:t>The following table describes when each flag value must be used.</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14377D">
            <w:pPr>
              <w:rPr>
                <w:rFonts w:ascii="Calibri" w:hAnsi="Calibri"/>
                <w:b w:val="0"/>
                <w:bCs w:val="0"/>
                <w:color w:val="auto"/>
              </w:rPr>
            </w:pPr>
            <w:proofErr w:type="spellStart"/>
            <w:r>
              <w:rPr>
                <w:rFonts w:ascii="Calibri" w:hAnsi="Calibri"/>
              </w:rPr>
              <w:t>FlagEnumeration</w:t>
            </w:r>
            <w:proofErr w:type="spellEnd"/>
            <w:r>
              <w:rPr>
                <w:rFonts w:ascii="Calibri" w:hAnsi="Calibri"/>
              </w:rPr>
              <w:t xml:space="preserve">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E8649A"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proofErr w:type="spellStart"/>
            <w:r w:rsidR="00D05BFD" w:rsidRPr="00D05BFD">
              <w:rPr>
                <w:rFonts w:ascii="Courier New" w:hAnsi="Courier New"/>
              </w:rPr>
              <w:t>oval</w:t>
            </w:r>
            <w:proofErr w:type="gramStart"/>
            <w:r w:rsidR="00D05BFD" w:rsidRPr="00D05BFD">
              <w:rPr>
                <w:rFonts w:ascii="Courier New" w:hAnsi="Courier New"/>
              </w:rPr>
              <w:t>:DatatypeEnumeration</w:t>
            </w:r>
            <w:proofErr w:type="spellEnd"/>
            <w:proofErr w:type="gramEnd"/>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value must be used when there was an error collecting the values from the external source.</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specified datatype is </w:t>
            </w:r>
            <w:r w:rsidRPr="0014377D">
              <w:rPr>
                <w:rFonts w:ascii="Calibri" w:hAnsi="Calibri"/>
                <w:i/>
              </w:rPr>
              <w:t>‘record’</w:t>
            </w:r>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flag value of the specified OVAL Function or OVAL </w:t>
            </w:r>
            <w:r w:rsidRPr="0014377D">
              <w:rPr>
                <w:rFonts w:cstheme="minorHAnsi"/>
              </w:rPr>
              <w:t xml:space="preserve">Component is </w:t>
            </w:r>
            <w:r w:rsidR="0014377D" w:rsidRPr="0014377D">
              <w:rPr>
                <w:rFonts w:cstheme="minorHAnsi"/>
                <w:i/>
              </w:rPr>
              <w:t>‘</w:t>
            </w:r>
            <w:r w:rsidRPr="0014377D">
              <w:rPr>
                <w:rFonts w:cstheme="minorHAnsi"/>
                <w:i/>
              </w:rPr>
              <w:t>error</w:t>
            </w:r>
            <w:r w:rsidR="0014377D" w:rsidRPr="0014377D">
              <w:rPr>
                <w:rFonts w:cstheme="minorHAnsi"/>
                <w:i/>
              </w:rPr>
              <w:t>’</w:t>
            </w:r>
            <w:r w:rsidRPr="0014377D">
              <w:rPr>
                <w:rFonts w:cstheme="minorHAns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E8649A" w:rsidP="00E8649A">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flag value of the specified OVAL Function or OVAL </w:t>
            </w:r>
            <w:r w:rsidRPr="0014377D">
              <w:rPr>
                <w:rFonts w:cstheme="minorHAnsi"/>
              </w:rPr>
              <w:t xml:space="preserve">Component is </w:t>
            </w:r>
            <w:r w:rsidR="0014377D" w:rsidRPr="0014377D">
              <w:rPr>
                <w:rFonts w:cstheme="minorHAnsi"/>
                <w:i/>
              </w:rPr>
              <w:t>‘</w:t>
            </w:r>
            <w:r w:rsidRPr="0014377D">
              <w:rPr>
                <w:rFonts w:cstheme="minorHAnsi"/>
                <w:i/>
              </w:rPr>
              <w:t>complete</w:t>
            </w:r>
            <w:r w:rsidR="0014377D" w:rsidRPr="0014377D">
              <w:rPr>
                <w:rFonts w:cstheme="minorHAnsi"/>
                <w:i/>
              </w:rPr>
              <w:t>’</w:t>
            </w:r>
            <w:r w:rsidRPr="0014377D">
              <w:rPr>
                <w:rFonts w:cstheme="minorHAnsi"/>
              </w:rPr>
              <w:t xml:space="preserve"> and</w:t>
            </w:r>
            <w:r>
              <w:rPr>
                <w:rFonts w:ascii="Calibri" w:hAnsi="Calibri"/>
              </w:rPr>
              <w:t xml:space="preserve"> every value</w:t>
            </w:r>
            <w:r w:rsidRPr="0045299D">
              <w:t xml:space="preserve"> </w:t>
            </w:r>
            <w:r>
              <w:rPr>
                <w:rFonts w:ascii="Calibri" w:hAnsi="Calibri"/>
              </w:rPr>
              <w:t>conforms to the specified datatype.</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E8649A"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This flag value must be used when there are no values.</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OVAL-capable product</w:t>
            </w:r>
            <w:r>
              <w:rPr>
                <w:rFonts w:ascii="Calibri" w:hAnsi="Calibri"/>
              </w:rPr>
              <w:t xml:space="preserve"> does not support </w:t>
            </w:r>
            <w:r>
              <w:rPr>
                <w:rFonts w:ascii="Calibri" w:hAnsi="Calibri"/>
              </w:rPr>
              <w:lastRenderedPageBreak/>
              <w:t xml:space="preserve">the collection of </w:t>
            </w:r>
            <w:proofErr w:type="spellStart"/>
            <w:r w:rsidR="00D05BFD" w:rsidRPr="00D05BFD">
              <w:rPr>
                <w:rFonts w:ascii="Courier New" w:hAnsi="Courier New"/>
              </w:rPr>
              <w:t>local_variabl</w:t>
            </w:r>
            <w:r w:rsidR="00D05BFD" w:rsidRPr="0014377D">
              <w:rPr>
                <w:rFonts w:ascii="Courier New" w:hAnsi="Courier New" w:cs="Courier New"/>
              </w:rPr>
              <w:t>e</w:t>
            </w:r>
            <w:r w:rsidRPr="0014377D">
              <w:rPr>
                <w:rFonts w:ascii="Courier New" w:hAnsi="Courier New" w:cs="Courier New"/>
              </w:rPr>
              <w:t>s</w:t>
            </w:r>
            <w:proofErr w:type="spellEnd"/>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lastRenderedPageBreak/>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7F1F4E" w:rsidRDefault="007F1F4E" w:rsidP="00FB5C04">
      <w:pPr>
        <w:pStyle w:val="Heading3"/>
      </w:pPr>
      <w:bookmarkStart w:id="349" w:name="_Toc314765909"/>
      <w:r>
        <w:t>Common Evaluation Concepts</w:t>
      </w:r>
      <w:bookmarkEnd w:id="349"/>
    </w:p>
    <w:p w:rsidR="00E8649A" w:rsidRPr="00E8649A" w:rsidRDefault="00E8649A" w:rsidP="00E8649A">
      <w:r>
        <w:t>This section describes a set of evaluation concepts that apply to several aspects</w:t>
      </w:r>
      <w:r w:rsidR="005D561B">
        <w:t xml:space="preserve"> </w:t>
      </w:r>
      <w:r>
        <w:t>of producing OVAL Content.</w:t>
      </w:r>
    </w:p>
    <w:p w:rsidR="00A17ADC" w:rsidRDefault="00A17ADC" w:rsidP="00A17ADC">
      <w:pPr>
        <w:pStyle w:val="Heading4"/>
      </w:pPr>
      <w:bookmarkStart w:id="350" w:name="_Ref303605724"/>
      <w:r>
        <w:t>Check Enumeration Evaluation</w:t>
      </w:r>
      <w:bookmarkEnd w:id="350"/>
    </w:p>
    <w:p w:rsidR="00A17ADC" w:rsidRDefault="00A17ADC" w:rsidP="00270C30">
      <w:r w:rsidRPr="00A66574">
        <w:t xml:space="preserve">Check </w:t>
      </w:r>
      <w:r>
        <w:t xml:space="preserve">Enumeration </w:t>
      </w:r>
      <w:r w:rsidRPr="00A66574">
        <w:t>Evaluation</w:t>
      </w:r>
      <w:r w:rsidRPr="001D3D69">
        <w:t xml:space="preserve"> </w:t>
      </w:r>
      <w:r>
        <w:t xml:space="preserve">is the process of determining whether or not the number of individual results, produced from the comparison of some set of values, satisfies the specified </w:t>
      </w:r>
      <w:r w:rsidR="0014377D" w:rsidRPr="0014377D">
        <w:rPr>
          <w:rFonts w:ascii="Courier New" w:hAnsi="Courier New"/>
        </w:rPr>
        <w:t>CheckEnumeration</w:t>
      </w:r>
      <w:r>
        <w:t xml:space="preserve"> value.</w:t>
      </w:r>
    </w:p>
    <w:p w:rsidR="00A17ADC" w:rsidRDefault="00A17ADC" w:rsidP="00270C30">
      <w:r w:rsidRPr="0067409A">
        <w:rPr>
          <w:lang w:bidi="ar-SA"/>
        </w:rPr>
        <w:t xml:space="preserve">The following tables describe how each </w:t>
      </w:r>
      <w:r w:rsidR="0014377D" w:rsidRPr="0014377D">
        <w:rPr>
          <w:rFonts w:ascii="Courier New" w:hAnsi="Courier New" w:cs="Courier New"/>
          <w:lang w:bidi="ar-SA"/>
        </w:rPr>
        <w:t>CheckEnumeration</w:t>
      </w:r>
      <w:r w:rsidRPr="0067409A">
        <w:rPr>
          <w:lang w:bidi="ar-SA"/>
        </w:rPr>
        <w:t xml:space="preserve"> value affects the final result of an evaluation</w:t>
      </w:r>
      <w:r w:rsidR="003213F5">
        <w:rPr>
          <w:lang w:bidi="ar-SA"/>
        </w:rPr>
        <w:t xml:space="preserve">. </w:t>
      </w:r>
      <w:r w:rsidRPr="0067409A">
        <w:rPr>
          <w:lang w:bidi="ar-SA"/>
        </w:rPr>
        <w:t xml:space="preserve">The far left column identifies the </w:t>
      </w:r>
      <w:r w:rsidR="0014377D" w:rsidRPr="0014377D">
        <w:rPr>
          <w:rFonts w:ascii="Courier New" w:hAnsi="Courier New" w:cs="Courier New"/>
          <w:lang w:bidi="ar-SA"/>
        </w:rPr>
        <w:t>CheckEnumeration</w:t>
      </w:r>
      <w:r w:rsidRPr="0067409A">
        <w:rPr>
          <w:lang w:bidi="ar-SA"/>
        </w:rPr>
        <w:t xml:space="preserve"> value in question</w:t>
      </w:r>
      <w:r w:rsidR="005370E7">
        <w:rPr>
          <w:lang w:bidi="ar-SA"/>
        </w:rPr>
        <w:t>.</w:t>
      </w:r>
      <w:r w:rsidRPr="0067409A">
        <w:rPr>
          <w:lang w:bidi="ar-SA"/>
        </w:rPr>
        <w:t xml:space="preserve"> </w:t>
      </w:r>
      <w:r w:rsidR="005370E7">
        <w:rPr>
          <w:lang w:bidi="ar-SA"/>
        </w:rPr>
        <w:t>The</w:t>
      </w:r>
      <w:r w:rsidRPr="0067409A">
        <w:rPr>
          <w:lang w:bidi="ar-SA"/>
        </w:rPr>
        <w:t xml:space="preserve"> middle column specifies the different combinations of individual results that the </w:t>
      </w:r>
      <w:r w:rsidR="0014377D" w:rsidRPr="0014377D">
        <w:rPr>
          <w:rFonts w:ascii="Courier New" w:hAnsi="Courier New" w:cs="Courier New"/>
          <w:lang w:bidi="ar-SA"/>
        </w:rPr>
        <w:t>CheckEnumeration</w:t>
      </w:r>
      <w:r w:rsidRPr="0067409A">
        <w:rPr>
          <w:lang w:bidi="ar-SA"/>
        </w:rPr>
        <w:t xml:space="preserve"> value may bind together</w:t>
      </w:r>
      <w:r w:rsidR="003213F5">
        <w:rPr>
          <w:lang w:bidi="ar-SA"/>
        </w:rPr>
        <w:t xml:space="preserve">. </w:t>
      </w:r>
      <w:r w:rsidR="005370E7">
        <w:rPr>
          <w:lang w:bidi="ar-SA"/>
        </w:rPr>
        <w:t>T</w:t>
      </w:r>
      <w:r w:rsidR="00926C3D">
        <w:rPr>
          <w:lang w:bidi="ar-SA"/>
        </w:rPr>
        <w:t>he</w:t>
      </w:r>
      <w:r w:rsidRPr="0067409A">
        <w:rPr>
          <w:lang w:bidi="ar-SA"/>
        </w:rPr>
        <w:t xml:space="preserve"> last column specifies the final result according to each combination of individual results. It is important to note that if an individual result is negated, then a </w:t>
      </w:r>
      <w:r w:rsidR="005D561B">
        <w:rPr>
          <w:lang w:bidi="ar-SA"/>
        </w:rPr>
        <w:t>‘</w:t>
      </w:r>
      <w:r w:rsidRPr="005D561B">
        <w:rPr>
          <w:i/>
          <w:lang w:bidi="ar-SA"/>
        </w:rPr>
        <w:t>true</w:t>
      </w:r>
      <w:r w:rsidR="005D561B">
        <w:rPr>
          <w:i/>
          <w:lang w:bidi="ar-SA"/>
        </w:rPr>
        <w:t>’</w:t>
      </w:r>
      <w:r w:rsidRPr="0067409A">
        <w:rPr>
          <w:lang w:bidi="ar-SA"/>
        </w:rPr>
        <w:t xml:space="preserve"> result is </w:t>
      </w:r>
      <w:r w:rsidR="005D561B">
        <w:rPr>
          <w:lang w:bidi="ar-SA"/>
        </w:rPr>
        <w:t>‘</w:t>
      </w:r>
      <w:r w:rsidRPr="005D561B">
        <w:rPr>
          <w:i/>
          <w:lang w:bidi="ar-SA"/>
        </w:rPr>
        <w:t>false</w:t>
      </w:r>
      <w:r w:rsidR="005D561B">
        <w:rPr>
          <w:i/>
          <w:lang w:bidi="ar-SA"/>
        </w:rPr>
        <w:t>’</w:t>
      </w:r>
      <w:r w:rsidRPr="0067409A">
        <w:rPr>
          <w:lang w:bidi="ar-SA"/>
        </w:rPr>
        <w:t xml:space="preserve"> and a </w:t>
      </w:r>
      <w:r w:rsidR="005D561B">
        <w:rPr>
          <w:lang w:bidi="ar-SA"/>
        </w:rPr>
        <w:t>‘</w:t>
      </w:r>
      <w:r w:rsidRPr="005D561B">
        <w:rPr>
          <w:i/>
          <w:lang w:bidi="ar-SA"/>
        </w:rPr>
        <w:t>false</w:t>
      </w:r>
      <w:r w:rsidR="005D561B">
        <w:rPr>
          <w:i/>
          <w:lang w:bidi="ar-SA"/>
        </w:rPr>
        <w:t>’</w:t>
      </w:r>
      <w:r w:rsidRPr="0067409A">
        <w:rPr>
          <w:lang w:bidi="ar-SA"/>
        </w:rPr>
        <w:t xml:space="preserve"> result is </w:t>
      </w:r>
      <w:r w:rsidR="005D561B">
        <w:rPr>
          <w:lang w:bidi="ar-SA"/>
        </w:rPr>
        <w:t>‘</w:t>
      </w:r>
      <w:r w:rsidRPr="005D561B">
        <w:rPr>
          <w:i/>
          <w:lang w:bidi="ar-SA"/>
        </w:rPr>
        <w:t>true</w:t>
      </w:r>
      <w:r w:rsidR="005D561B">
        <w:rPr>
          <w:i/>
          <w:lang w:bidi="ar-SA"/>
        </w:rPr>
        <w:t>’</w:t>
      </w:r>
      <w:r w:rsidRPr="0067409A">
        <w:rPr>
          <w:lang w:bidi="ar-SA"/>
        </w:rPr>
        <w:t>, and all other results stay as is.</w:t>
      </w:r>
      <w:r w:rsidRPr="0067409A">
        <w:t xml:space="preserve"> </w:t>
      </w:r>
    </w:p>
    <w:tbl>
      <w:tblPr>
        <w:tblStyle w:val="LightList1"/>
        <w:tblW w:w="5000" w:type="pct"/>
        <w:tblLook w:val="04A0" w:firstRow="1" w:lastRow="0" w:firstColumn="1" w:lastColumn="0" w:noHBand="0" w:noVBand="1"/>
      </w:tblPr>
      <w:tblGrid>
        <w:gridCol w:w="1994"/>
        <w:gridCol w:w="609"/>
        <w:gridCol w:w="653"/>
        <w:gridCol w:w="691"/>
        <w:gridCol w:w="1082"/>
        <w:gridCol w:w="1498"/>
        <w:gridCol w:w="1526"/>
        <w:gridCol w:w="1523"/>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6"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val="restart"/>
          </w:tcPr>
          <w:p w:rsidR="00A17ADC" w:rsidRDefault="005F058F" w:rsidP="00A17ADC">
            <w:r>
              <w:rPr>
                <w:b w:val="0"/>
              </w:rPr>
              <w:t>a</w:t>
            </w:r>
            <w:r w:rsidR="00A17ADC" w:rsidRPr="00423233">
              <w:rPr>
                <w:b w:val="0"/>
              </w:rPr>
              <w:t>ll</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6"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1" w:type="pct"/>
            <w:vMerge/>
          </w:tcPr>
          <w:p w:rsidR="00A17ADC" w:rsidRPr="00423233"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6"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6"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6"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Default="00A17ADC" w:rsidP="00A17ADC">
            <w:r w:rsidRPr="00A622AB">
              <w:rPr>
                <w:b w:val="0"/>
              </w:rPr>
              <w:t>at least one</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A622AB"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Default="00A17ADC" w:rsidP="00A17ADC">
            <w:r w:rsidRPr="00734A81">
              <w:rPr>
                <w:b w:val="0"/>
              </w:rPr>
              <w:t>none satisfy</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734A81"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Default="00A17ADC" w:rsidP="00A17ADC">
            <w:r w:rsidRPr="006E2121">
              <w:rPr>
                <w:b w:val="0"/>
              </w:rPr>
              <w:t>only one</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6E2121"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tr</w:t>
            </w:r>
            <w:r w:rsidR="00A17ADC">
              <w:t>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2+</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vMerge w:val="restar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vMerge/>
          </w:tcPr>
          <w:p w:rsidR="00A17ADC" w:rsidRDefault="00A17ADC" w:rsidP="00A17ADC">
            <w:pPr>
              <w:cnfStyle w:val="000000000000" w:firstRow="0" w:lastRow="0" w:firstColumn="0" w:lastColumn="0" w:oddVBand="0" w:evenVBand="0" w:oddHBand="0" w:evenHBand="0" w:firstRowFirstColumn="0" w:firstRowLastColumn="0" w:lastRowFirstColumn="0" w:lastRowLastColumn="0"/>
            </w:pP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0,1</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e</w:t>
            </w:r>
            <w:r w:rsidR="00A17ADC">
              <w:t>rror</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u</w:t>
            </w:r>
            <w:r w:rsidR="00A17ADC">
              <w:t>nknown</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0,1</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applicable</w:t>
            </w:r>
          </w:p>
        </w:tc>
      </w:tr>
    </w:tbl>
    <w:p w:rsidR="00A17ADC" w:rsidRDefault="00A17ADC" w:rsidP="00A17ADC">
      <w:pPr>
        <w:pStyle w:val="Heading4"/>
      </w:pPr>
      <w:bookmarkStart w:id="351" w:name="_Ref303609003"/>
      <w:r>
        <w:t>Operator Enumeration Evaluation</w:t>
      </w:r>
      <w:bookmarkEnd w:id="351"/>
    </w:p>
    <w:p w:rsidR="00A17ADC" w:rsidRPr="000C1480" w:rsidRDefault="00A17ADC" w:rsidP="00A17ADC">
      <w:pPr>
        <w:rPr>
          <w:lang w:bidi="ar-SA"/>
        </w:rPr>
      </w:pPr>
      <w:r>
        <w:t>Operator Enumeration Evaluation is the process of combining the individual results of evaluations using logical operations.</w:t>
      </w:r>
      <w:r w:rsidDel="003B3386">
        <w:t xml:space="preserve"> </w:t>
      </w:r>
      <w:r w:rsidRPr="000C1480">
        <w:rPr>
          <w:lang w:bidi="ar-SA"/>
        </w:rPr>
        <w:t>The following table shows the notation used when describing the number of individual results that evaluate to a particular result.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61"/>
        <w:gridCol w:w="7615"/>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C65173" w:rsidRDefault="00A17ADC" w:rsidP="00A17ADC">
            <w:pPr>
              <w:tabs>
                <w:tab w:val="left" w:pos="6262"/>
              </w:tabs>
              <w:jc w:val="center"/>
              <w:rPr>
                <w:rFonts w:cs="Times New Roman"/>
                <w:sz w:val="24"/>
                <w:szCs w:val="24"/>
                <w:lang w:bidi="ar-SA"/>
              </w:rPr>
            </w:pPr>
            <w:r w:rsidRPr="00C65173">
              <w:rPr>
                <w:rFonts w:cs="Times New Roman"/>
                <w:sz w:val="24"/>
                <w:szCs w:val="24"/>
                <w:lang w:bidi="ar-SA"/>
              </w:rPr>
              <w:t>Notation</w:t>
            </w:r>
          </w:p>
        </w:tc>
        <w:tc>
          <w:tcPr>
            <w:tcW w:w="3976" w:type="pct"/>
          </w:tcPr>
          <w:p w:rsidR="00A17ADC" w:rsidRPr="00C65173" w:rsidRDefault="0014377D" w:rsidP="00A17ADC">
            <w:pPr>
              <w:tabs>
                <w:tab w:val="left" w:pos="6262"/>
              </w:tabs>
              <w:jc w:val="center"/>
              <w:cnfStyle w:val="100000000000" w:firstRow="1" w:lastRow="0" w:firstColumn="0" w:lastColumn="0" w:oddVBand="0" w:evenVBand="0" w:oddHBand="0" w:evenHBand="0" w:firstRowFirstColumn="0" w:firstRowLastColumn="0" w:lastRowFirstColumn="0" w:lastRowLastColumn="0"/>
              <w:rPr>
                <w:rFonts w:cs="Times New Roman"/>
                <w:sz w:val="24"/>
                <w:szCs w:val="24"/>
                <w:lang w:bidi="ar-SA"/>
              </w:rPr>
            </w:pPr>
            <w:r>
              <w:rPr>
                <w:rFonts w:cs="Times New Roman"/>
                <w:sz w:val="24"/>
                <w:szCs w:val="24"/>
                <w:lang w:bidi="ar-SA"/>
              </w:rPr>
              <w:t>Description</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X</w:t>
            </w:r>
          </w:p>
        </w:tc>
        <w:tc>
          <w:tcPr>
            <w:tcW w:w="3976" w:type="pct"/>
          </w:tcPr>
          <w:p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C65173">
              <w:rPr>
                <w:lang w:bidi="ar-SA"/>
              </w:rPr>
              <w:t>x</w:t>
            </w:r>
            <w:proofErr w:type="gramEnd"/>
            <w:r w:rsidRPr="00C65173">
              <w:rPr>
                <w:lang w:bidi="ar-SA"/>
              </w:rPr>
              <w:t xml:space="preserve"> individual results are…</w:t>
            </w:r>
          </w:p>
        </w:tc>
      </w:tr>
      <w:tr w:rsidR="00A17ADC" w:rsidTr="00A17ADC">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x, y</w:t>
            </w:r>
          </w:p>
        </w:tc>
        <w:tc>
          <w:tcPr>
            <w:tcW w:w="3976" w:type="pct"/>
          </w:tcPr>
          <w:p w:rsidR="00A17ADC" w:rsidRPr="00C65173"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proofErr w:type="gramStart"/>
            <w:r w:rsidRPr="00C65173">
              <w:rPr>
                <w:lang w:bidi="ar-SA"/>
              </w:rPr>
              <w:t>x</w:t>
            </w:r>
            <w:proofErr w:type="gramEnd"/>
            <w:r w:rsidRPr="00C65173">
              <w:rPr>
                <w:lang w:bidi="ar-SA"/>
              </w:rPr>
              <w:t xml:space="preserve"> or y individual results are…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x+</w:t>
            </w:r>
          </w:p>
        </w:tc>
        <w:tc>
          <w:tcPr>
            <w:tcW w:w="3976" w:type="pct"/>
          </w:tcPr>
          <w:p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C65173">
              <w:rPr>
                <w:lang w:bidi="ar-SA"/>
              </w:rPr>
              <w:t>x</w:t>
            </w:r>
            <w:proofErr w:type="gramEnd"/>
            <w:r w:rsidRPr="00C65173">
              <w:rPr>
                <w:lang w:bidi="ar-SA"/>
              </w:rPr>
              <w:t xml:space="preserve"> or more individual results are…</w:t>
            </w:r>
          </w:p>
        </w:tc>
      </w:tr>
      <w:tr w:rsidR="00A17ADC" w:rsidTr="00A17ADC">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Odd</w:t>
            </w:r>
          </w:p>
        </w:tc>
        <w:tc>
          <w:tcPr>
            <w:tcW w:w="3976" w:type="pct"/>
          </w:tcPr>
          <w:p w:rsidR="00A17ADC" w:rsidRPr="00C65173"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proofErr w:type="gramStart"/>
            <w:r w:rsidRPr="00C65173">
              <w:rPr>
                <w:lang w:bidi="ar-SA"/>
              </w:rPr>
              <w:t>an</w:t>
            </w:r>
            <w:proofErr w:type="gramEnd"/>
            <w:r w:rsidRPr="00C65173">
              <w:rPr>
                <w:lang w:bidi="ar-SA"/>
              </w:rPr>
              <w:t xml:space="preserve"> odd number of individual results are…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Even</w:t>
            </w:r>
          </w:p>
        </w:tc>
        <w:tc>
          <w:tcPr>
            <w:tcW w:w="3976" w:type="pct"/>
          </w:tcPr>
          <w:p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C65173">
              <w:rPr>
                <w:lang w:bidi="ar-SA"/>
              </w:rPr>
              <w:t>an</w:t>
            </w:r>
            <w:proofErr w:type="gramEnd"/>
            <w:r w:rsidRPr="00C65173">
              <w:rPr>
                <w:lang w:bidi="ar-SA"/>
              </w:rPr>
              <w:t xml:space="preserve"> even number of individual results are…</w:t>
            </w:r>
          </w:p>
        </w:tc>
      </w:tr>
    </w:tbl>
    <w:p w:rsidR="00A17ADC" w:rsidRDefault="00A17ADC" w:rsidP="00A17ADC">
      <w:pPr>
        <w:rPr>
          <w:lang w:bidi="ar-SA"/>
        </w:rPr>
      </w:pPr>
    </w:p>
    <w:p w:rsidR="005D561B" w:rsidRPr="000C1480" w:rsidRDefault="00A17ADC" w:rsidP="00A17ADC">
      <w:r w:rsidRPr="000C1480">
        <w:rPr>
          <w:lang w:bidi="ar-SA"/>
        </w:rPr>
        <w:t xml:space="preserve">The following tables describe how each </w:t>
      </w:r>
      <w:proofErr w:type="spellStart"/>
      <w:r w:rsidR="0014377D" w:rsidRPr="0014377D">
        <w:rPr>
          <w:rFonts w:ascii="Courier New" w:hAnsi="Courier New"/>
          <w:lang w:bidi="ar-SA"/>
        </w:rPr>
        <w:t>OperatorEnumeration</w:t>
      </w:r>
      <w:proofErr w:type="spellEnd"/>
      <w:r w:rsidRPr="000C1480">
        <w:rPr>
          <w:lang w:bidi="ar-SA"/>
        </w:rPr>
        <w:t xml:space="preserve"> value affects the final result of an evaluation</w:t>
      </w:r>
      <w:r w:rsidR="003213F5">
        <w:rPr>
          <w:lang w:bidi="ar-SA"/>
        </w:rPr>
        <w:t xml:space="preserve">. </w:t>
      </w:r>
      <w:r w:rsidRPr="000C1480">
        <w:rPr>
          <w:lang w:bidi="ar-SA"/>
        </w:rPr>
        <w:t xml:space="preserve">The far left column identifies the </w:t>
      </w:r>
      <w:proofErr w:type="spellStart"/>
      <w:r w:rsidR="0014377D" w:rsidRPr="0014377D">
        <w:rPr>
          <w:rFonts w:ascii="Courier New" w:hAnsi="Courier New"/>
          <w:lang w:bidi="ar-SA"/>
        </w:rPr>
        <w:t>OperatorEnumeration</w:t>
      </w:r>
      <w:proofErr w:type="spellEnd"/>
      <w:r w:rsidRPr="000C1480">
        <w:rPr>
          <w:lang w:bidi="ar-SA"/>
        </w:rPr>
        <w:t xml:space="preserve"> value in question</w:t>
      </w:r>
      <w:r w:rsidR="005370E7">
        <w:rPr>
          <w:lang w:bidi="ar-SA"/>
        </w:rPr>
        <w:t>.</w:t>
      </w:r>
      <w:r w:rsidRPr="000C1480">
        <w:rPr>
          <w:lang w:bidi="ar-SA"/>
        </w:rPr>
        <w:t xml:space="preserve"> </w:t>
      </w:r>
      <w:r w:rsidR="005370E7">
        <w:rPr>
          <w:lang w:bidi="ar-SA"/>
        </w:rPr>
        <w:t>The</w:t>
      </w:r>
      <w:r w:rsidRPr="000C1480">
        <w:rPr>
          <w:lang w:bidi="ar-SA"/>
        </w:rPr>
        <w:t xml:space="preserve"> middle column specifies the different combinations of individual results that the </w:t>
      </w:r>
      <w:proofErr w:type="spellStart"/>
      <w:r w:rsidR="0014377D" w:rsidRPr="0014377D">
        <w:rPr>
          <w:rFonts w:ascii="Courier New" w:hAnsi="Courier New"/>
          <w:lang w:bidi="ar-SA"/>
        </w:rPr>
        <w:t>OperatorEnumeration</w:t>
      </w:r>
      <w:proofErr w:type="spellEnd"/>
      <w:r w:rsidRPr="000C1480">
        <w:rPr>
          <w:lang w:bidi="ar-SA"/>
        </w:rPr>
        <w:t xml:space="preserve"> value may bind together</w:t>
      </w:r>
      <w:r w:rsidR="003213F5">
        <w:rPr>
          <w:lang w:bidi="ar-SA"/>
        </w:rPr>
        <w:t xml:space="preserve">. </w:t>
      </w:r>
      <w:r w:rsidR="005370E7">
        <w:rPr>
          <w:lang w:bidi="ar-SA"/>
        </w:rPr>
        <w:t>The</w:t>
      </w:r>
      <w:r w:rsidRPr="000C1480">
        <w:rPr>
          <w:lang w:bidi="ar-SA"/>
        </w:rPr>
        <w:t xml:space="preserve"> last column specifies the final result according to each combination of individual results</w:t>
      </w:r>
      <w:r w:rsidR="003213F5">
        <w:rPr>
          <w:lang w:bidi="ar-SA"/>
        </w:rPr>
        <w:t xml:space="preserve">. </w:t>
      </w:r>
      <w:r w:rsidR="005D561B" w:rsidRPr="0067409A">
        <w:rPr>
          <w:lang w:bidi="ar-SA"/>
        </w:rPr>
        <w:t xml:space="preserve">It is important to note that if an individual result is negated, then a </w:t>
      </w:r>
      <w:r w:rsidR="005D561B">
        <w:rPr>
          <w:lang w:bidi="ar-SA"/>
        </w:rPr>
        <w:t>‘</w:t>
      </w:r>
      <w:r w:rsidR="005D561B" w:rsidRPr="005D561B">
        <w:rPr>
          <w:i/>
          <w:lang w:bidi="ar-SA"/>
        </w:rPr>
        <w:t>true</w:t>
      </w:r>
      <w:r w:rsidR="005D561B">
        <w:rPr>
          <w:i/>
          <w:lang w:bidi="ar-SA"/>
        </w:rPr>
        <w:t>’</w:t>
      </w:r>
      <w:r w:rsidR="005D561B" w:rsidRPr="0067409A">
        <w:rPr>
          <w:lang w:bidi="ar-SA"/>
        </w:rPr>
        <w:t xml:space="preserve"> result is </w:t>
      </w:r>
      <w:r w:rsidR="005D561B">
        <w:rPr>
          <w:lang w:bidi="ar-SA"/>
        </w:rPr>
        <w:t>‘</w:t>
      </w:r>
      <w:r w:rsidR="005D561B" w:rsidRPr="005D561B">
        <w:rPr>
          <w:i/>
          <w:lang w:bidi="ar-SA"/>
        </w:rPr>
        <w:t>false</w:t>
      </w:r>
      <w:r w:rsidR="005D561B">
        <w:rPr>
          <w:i/>
          <w:lang w:bidi="ar-SA"/>
        </w:rPr>
        <w:t>’</w:t>
      </w:r>
      <w:r w:rsidR="005D561B" w:rsidRPr="0067409A">
        <w:rPr>
          <w:lang w:bidi="ar-SA"/>
        </w:rPr>
        <w:t xml:space="preserve"> and a </w:t>
      </w:r>
      <w:r w:rsidR="005D561B">
        <w:rPr>
          <w:lang w:bidi="ar-SA"/>
        </w:rPr>
        <w:t>‘</w:t>
      </w:r>
      <w:r w:rsidR="005D561B" w:rsidRPr="005D561B">
        <w:rPr>
          <w:i/>
          <w:lang w:bidi="ar-SA"/>
        </w:rPr>
        <w:t>false</w:t>
      </w:r>
      <w:r w:rsidR="005D561B">
        <w:rPr>
          <w:i/>
          <w:lang w:bidi="ar-SA"/>
        </w:rPr>
        <w:t>’</w:t>
      </w:r>
      <w:r w:rsidR="005D561B" w:rsidRPr="0067409A">
        <w:rPr>
          <w:lang w:bidi="ar-SA"/>
        </w:rPr>
        <w:t xml:space="preserve"> result is </w:t>
      </w:r>
      <w:r w:rsidR="005D561B">
        <w:rPr>
          <w:lang w:bidi="ar-SA"/>
        </w:rPr>
        <w:t>‘</w:t>
      </w:r>
      <w:r w:rsidR="005D561B" w:rsidRPr="005D561B">
        <w:rPr>
          <w:i/>
          <w:lang w:bidi="ar-SA"/>
        </w:rPr>
        <w:t>true</w:t>
      </w:r>
      <w:r w:rsidR="005D561B">
        <w:rPr>
          <w:i/>
          <w:lang w:bidi="ar-SA"/>
        </w:rPr>
        <w:t>’</w:t>
      </w:r>
      <w:r w:rsidR="005D561B" w:rsidRPr="0067409A">
        <w:rPr>
          <w:lang w:bidi="ar-SA"/>
        </w:rPr>
        <w:t>, and all other results stay as is.</w:t>
      </w:r>
    </w:p>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Pr="005F17A3" w:rsidRDefault="00A17ADC" w:rsidP="00A17ADC">
            <w:pPr>
              <w:rPr>
                <w:b w:val="0"/>
              </w:rPr>
            </w:pPr>
            <w:r w:rsidRPr="005F17A3">
              <w:rPr>
                <w:b w:val="0"/>
              </w:rPr>
              <w:t>AND</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F74ADF"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Pr="005F17A3" w:rsidRDefault="00A17ADC" w:rsidP="00A17ADC">
            <w:pPr>
              <w:rPr>
                <w:b w:val="0"/>
              </w:rPr>
            </w:pPr>
            <w:r w:rsidRPr="005F17A3">
              <w:rPr>
                <w:b w:val="0"/>
              </w:rPr>
              <w:t>ONE</w:t>
            </w:r>
          </w:p>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true</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false</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error</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unknown</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evaluated</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applicable</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true</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2+</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false</w:t>
            </w: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t>false</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0,1</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1+</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error</w:t>
            </w: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0,1</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unknown</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0,1</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1+</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evaluated</w:t>
            </w: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Pr="005F17A3" w:rsidRDefault="00A17ADC" w:rsidP="00A17ADC">
            <w:pPr>
              <w:rPr>
                <w:b w:val="0"/>
              </w:rPr>
            </w:pPr>
            <w:r w:rsidRPr="005F17A3">
              <w:rPr>
                <w:b w:val="0"/>
              </w:rPr>
              <w:t>OR</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422C10"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78"/>
        <w:gridCol w:w="665"/>
        <w:gridCol w:w="649"/>
        <w:gridCol w:w="688"/>
        <w:gridCol w:w="1076"/>
        <w:gridCol w:w="1488"/>
        <w:gridCol w:w="1517"/>
        <w:gridCol w:w="1515"/>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A17ADC" w:rsidRDefault="00A17ADC" w:rsidP="00A17ADC">
            <w:pPr>
              <w:jc w:val="center"/>
            </w:pPr>
            <w:r>
              <w:t>Enumeration Value</w:t>
            </w:r>
          </w:p>
        </w:tc>
        <w:tc>
          <w:tcPr>
            <w:tcW w:w="3176"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1"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val="restart"/>
          </w:tcPr>
          <w:p w:rsidR="00A17ADC" w:rsidRPr="005F17A3" w:rsidRDefault="00A17ADC" w:rsidP="00A17ADC">
            <w:pPr>
              <w:rPr>
                <w:b w:val="0"/>
              </w:rPr>
            </w:pPr>
            <w:r w:rsidRPr="005F17A3">
              <w:rPr>
                <w:b w:val="0"/>
              </w:rPr>
              <w:t>XOR</w:t>
            </w:r>
          </w:p>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33" w:type="pct"/>
            <w:vMerge/>
          </w:tcPr>
          <w:p w:rsidR="00A17ADC" w:rsidRPr="00422C10" w:rsidRDefault="00A17ADC" w:rsidP="00A17ADC"/>
        </w:tc>
        <w:tc>
          <w:tcPr>
            <w:tcW w:w="34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odd</w:t>
            </w:r>
          </w:p>
        </w:tc>
        <w:tc>
          <w:tcPr>
            <w:tcW w:w="33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even</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3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3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pPr>
        <w:pStyle w:val="Heading4"/>
      </w:pPr>
      <w:bookmarkStart w:id="352" w:name="_Ref303796355"/>
      <w:r>
        <w:t>OVAL Entity Evaluation</w:t>
      </w:r>
      <w:bookmarkEnd w:id="352"/>
    </w:p>
    <w:p w:rsidR="00A17ADC" w:rsidRDefault="00A17ADC" w:rsidP="00A17ADC">
      <w:r>
        <w:t>OVAL Entity Evaluation is the process of comparing the specified value(s), from an OVAL Object or State Entity, against the corresponding system state information in the context of the selected datatype and operation</w:t>
      </w:r>
      <w:r w:rsidR="003213F5">
        <w:t>.</w:t>
      </w:r>
    </w:p>
    <w:p w:rsidR="00A17ADC" w:rsidRDefault="00A17ADC" w:rsidP="00A17ADC">
      <w:pPr>
        <w:pStyle w:val="Heading5"/>
      </w:pPr>
      <w:bookmarkStart w:id="353" w:name="_Ref303791377"/>
      <w:r>
        <w:t>Datatype and Operation Evaluation</w:t>
      </w:r>
      <w:bookmarkEnd w:id="353"/>
    </w:p>
    <w:p w:rsidR="00E8649A" w:rsidRDefault="00BB429C" w:rsidP="00A17ADC">
      <w:r>
        <w:t xml:space="preserve">The result of applying an operation in the context of a specified datatype MUST evaluate to </w:t>
      </w:r>
      <w:r w:rsidR="00E14067" w:rsidRPr="00E14067">
        <w:rPr>
          <w:rFonts w:ascii="Calibri" w:hAnsi="Calibri"/>
          <w:i/>
        </w:rPr>
        <w:t>‘true’</w:t>
      </w:r>
      <w:r>
        <w:rPr>
          <w:rFonts w:ascii="Calibri" w:hAnsi="Calibri"/>
        </w:rPr>
        <w:t xml:space="preserve"> </w:t>
      </w:r>
      <w:r w:rsidR="00F82C4A">
        <w:rPr>
          <w:rFonts w:ascii="Calibri" w:hAnsi="Calibri"/>
        </w:rPr>
        <w:t>only if</w:t>
      </w:r>
      <w:r>
        <w:rPr>
          <w:rFonts w:ascii="Calibri" w:hAnsi="Calibri"/>
        </w:rPr>
        <w:t xml:space="preserve"> the values being compared satisfy the conditions of the operation for the specified datatype</w:t>
      </w:r>
      <w:r w:rsidR="003213F5">
        <w:rPr>
          <w:rFonts w:ascii="Calibri" w:hAnsi="Calibri"/>
        </w:rPr>
        <w:t xml:space="preserve">. </w:t>
      </w:r>
      <w:r>
        <w:rPr>
          <w:rFonts w:ascii="Calibri" w:hAnsi="Calibri"/>
        </w:rPr>
        <w:t xml:space="preserve">If the values being compared do not satisfy the conditions of the operation, the final result MUST </w:t>
      </w:r>
      <w:r w:rsidRPr="0014377D">
        <w:rPr>
          <w:rFonts w:cstheme="minorHAnsi"/>
        </w:rPr>
        <w:t xml:space="preserve">be </w:t>
      </w:r>
      <w:r w:rsidR="0014377D" w:rsidRPr="0014377D">
        <w:rPr>
          <w:rFonts w:cstheme="minorHAnsi"/>
          <w:i/>
        </w:rPr>
        <w:t>‘</w:t>
      </w:r>
      <w:r w:rsidRPr="0014377D">
        <w:rPr>
          <w:rFonts w:cstheme="minorHAnsi"/>
          <w:i/>
        </w:rPr>
        <w:t>false</w:t>
      </w:r>
      <w:r w:rsidR="0014377D" w:rsidRPr="0014377D">
        <w:rPr>
          <w:rFonts w:cstheme="minorHAnsi"/>
          <w:i/>
        </w:rPr>
        <w:t>’</w:t>
      </w:r>
      <w:r w:rsidRPr="00E8649A">
        <w:t>.</w:t>
      </w:r>
    </w:p>
    <w:p w:rsidR="00A17ADC" w:rsidRPr="008F3114" w:rsidRDefault="00A17ADC" w:rsidP="00A17ADC">
      <w:r>
        <w:lastRenderedPageBreak/>
        <w:t>To ensure consistency in the comparison of the value(s) specified in the OVAL Object and State Entities with the system state information, the operations for each datatype must be defined</w:t>
      </w:r>
      <w:r w:rsidR="003213F5">
        <w:t xml:space="preserve">. </w:t>
      </w:r>
      <w:r>
        <w:t>The following table describes how each operation must be performed in the context of a specific datatype</w:t>
      </w:r>
      <w:r w:rsidR="003213F5">
        <w:t xml:space="preserve">. </w:t>
      </w:r>
    </w:p>
    <w:tbl>
      <w:tblPr>
        <w:tblStyle w:val="LightList1"/>
        <w:tblW w:w="5000" w:type="pct"/>
        <w:tblLayout w:type="fixed"/>
        <w:tblLook w:val="04A0" w:firstRow="1" w:lastRow="0" w:firstColumn="1" w:lastColumn="0" w:noHBand="0" w:noVBand="1"/>
      </w:tblPr>
      <w:tblGrid>
        <w:gridCol w:w="1728"/>
        <w:gridCol w:w="7848"/>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bottom w:val="single" w:sz="8" w:space="0" w:color="000000" w:themeColor="text1"/>
            </w:tcBorders>
          </w:tcPr>
          <w:p w:rsidR="00A17ADC" w:rsidRDefault="00A17ADC" w:rsidP="00A17ADC">
            <w:pPr>
              <w:rPr>
                <w:b w:val="0"/>
                <w:bCs w:val="0"/>
                <w:color w:val="auto"/>
                <w:lang w:bidi="ar-SA"/>
              </w:rPr>
            </w:pPr>
            <w:r w:rsidRPr="00A719C5">
              <w:rPr>
                <w:lang w:bidi="ar-SA"/>
              </w:rPr>
              <w:t>Enumeration Value</w:t>
            </w:r>
          </w:p>
        </w:tc>
        <w:tc>
          <w:tcPr>
            <w:tcW w:w="4098" w:type="pct"/>
            <w:tcBorders>
              <w:bottom w:val="single" w:sz="8" w:space="0" w:color="000000" w:themeColor="text1"/>
            </w:tcBorders>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rsidRPr="00A719C5">
              <w:rPr>
                <w:lang w:bidi="ar-SA"/>
              </w:rPr>
              <w:t>Descript</w:t>
            </w:r>
            <w:r>
              <w:rPr>
                <w:lang w:bidi="ar-SA"/>
              </w:rPr>
              <w:t>i</w:t>
            </w:r>
            <w:r w:rsidRPr="00A719C5">
              <w:rPr>
                <w:lang w:bidi="ar-SA"/>
              </w:rPr>
              <w:t>on</w:t>
            </w:r>
            <w:r>
              <w:rPr>
                <w:lang w:bidi="ar-SA"/>
              </w:rPr>
              <w:t xml:space="preserve"> of Operations</w:t>
            </w:r>
          </w:p>
        </w:tc>
      </w:tr>
      <w:tr w:rsidR="00A17ADC" w:rsidRPr="00705FBB"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b</w:t>
            </w:r>
            <w:r w:rsidRPr="008E77F9">
              <w:rPr>
                <w:rFonts w:ascii="Calibri" w:hAnsi="Calibri" w:cs="Times New Roman"/>
                <w:color w:val="000000"/>
                <w:lang w:bidi="ar-SA"/>
              </w:rPr>
              <w:t>inary</w:t>
            </w:r>
          </w:p>
        </w:tc>
        <w:tc>
          <w:tcPr>
            <w:tcW w:w="4098" w:type="pct"/>
            <w:tcBorders>
              <w:left w:val="single" w:sz="4" w:space="0" w:color="auto"/>
            </w:tcBorders>
          </w:tcPr>
          <w:p w:rsidR="00A17ADC" w:rsidRDefault="00A17ADC" w:rsidP="00715D7F">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C63FEA">
              <w:rPr>
                <w:rFonts w:cs="Times New Roman"/>
                <w:color w:val="000000"/>
                <w:lang w:bidi="ar-SA"/>
              </w:rPr>
              <w:t>D</w:t>
            </w:r>
            <w:r w:rsidRPr="008E77F9">
              <w:rPr>
                <w:rFonts w:cs="Times New Roman"/>
                <w:color w:val="000000"/>
                <w:lang w:bidi="ar-SA"/>
              </w:rPr>
              <w:t>ata</w:t>
            </w:r>
            <w:r w:rsidRPr="00C63FEA">
              <w:rPr>
                <w:rFonts w:cs="Times New Roman"/>
                <w:color w:val="000000"/>
                <w:lang w:bidi="ar-SA"/>
              </w:rPr>
              <w:t xml:space="preserve"> of this type</w:t>
            </w:r>
            <w:r w:rsidRPr="008E77F9">
              <w:rPr>
                <w:rFonts w:cs="Times New Roman"/>
                <w:color w:val="000000"/>
                <w:lang w:bidi="ar-SA"/>
              </w:rPr>
              <w:t xml:space="preserve"> conforms to the W3C Recommendation for</w:t>
            </w:r>
            <w:r w:rsidRPr="00C63FEA">
              <w:rPr>
                <w:rFonts w:cs="Times New Roman"/>
                <w:color w:val="000000"/>
                <w:lang w:bidi="ar-SA"/>
              </w:rPr>
              <w:t xml:space="preserve"> hex-encoded</w:t>
            </w:r>
            <w:r w:rsidRPr="008E77F9">
              <w:rPr>
                <w:rFonts w:cs="Times New Roman"/>
                <w:color w:val="000000"/>
                <w:lang w:bidi="ar-SA"/>
              </w:rPr>
              <w:t xml:space="preserve"> binary data</w:t>
            </w:r>
            <w:r w:rsidRPr="00C63FEA">
              <w:rPr>
                <w:rFonts w:cs="Times New Roman"/>
                <w:color w:val="000000"/>
                <w:lang w:bidi="ar-SA"/>
              </w:rPr>
              <w:t xml:space="preserve"> [1]</w:t>
            </w:r>
            <w:r w:rsidR="003213F5">
              <w:rPr>
                <w:rFonts w:cs="Times New Roman"/>
                <w:color w:val="000000"/>
                <w:lang w:bidi="ar-SA"/>
              </w:rPr>
              <w:t>.</w:t>
            </w:r>
          </w:p>
          <w:p w:rsidR="00A17ADC" w:rsidRDefault="00A17ADC" w:rsidP="00715D7F">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
          <w:p w:rsidR="00A17ADC" w:rsidRDefault="00A17ADC" w:rsidP="00D743C7">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roofErr w:type="gramStart"/>
            <w:r>
              <w:rPr>
                <w:rFonts w:cs="Times New Roman"/>
                <w:b/>
                <w:color w:val="000000"/>
                <w:lang w:bidi="ar-SA"/>
              </w:rPr>
              <w:t>e</w:t>
            </w:r>
            <w:r w:rsidRPr="00705FBB">
              <w:rPr>
                <w:rFonts w:cs="Times New Roman"/>
                <w:b/>
                <w:color w:val="000000"/>
                <w:lang w:bidi="ar-SA"/>
              </w:rPr>
              <w:t>quals</w:t>
            </w:r>
            <w:proofErr w:type="gramEnd"/>
            <w:r>
              <w:rPr>
                <w:rFonts w:cs="Times New Roman"/>
                <w:b/>
                <w:color w:val="000000"/>
                <w:lang w:bidi="ar-SA"/>
              </w:rPr>
              <w:t>:</w:t>
            </w:r>
            <w:r w:rsidRPr="00F33DEC">
              <w:rPr>
                <w:rFonts w:cs="Times New Roman"/>
                <w:color w:val="000000"/>
                <w:lang w:bidi="ar-SA"/>
              </w:rPr>
              <w:t xml:space="preserve"> The collected </w:t>
            </w:r>
            <w:r>
              <w:rPr>
                <w:rFonts w:cs="Times New Roman"/>
                <w:color w:val="000000"/>
                <w:lang w:bidi="ar-SA"/>
              </w:rPr>
              <w:t>binary</w:t>
            </w:r>
            <w:r w:rsidRPr="00F33DEC">
              <w:rPr>
                <w:rFonts w:cs="Times New Roman"/>
                <w:color w:val="000000"/>
                <w:lang w:bidi="ar-SA"/>
              </w:rPr>
              <w:t xml:space="preserve"> value is equal to the specified </w:t>
            </w:r>
            <w:r>
              <w:rPr>
                <w:rFonts w:cs="Times New Roman"/>
                <w:color w:val="000000"/>
                <w:lang w:bidi="ar-SA"/>
              </w:rPr>
              <w:t>binary</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binary</w:t>
            </w:r>
            <w:r w:rsidRPr="006A5368">
              <w:rPr>
                <w:rFonts w:cs="Times New Roman"/>
                <w:color w:val="000000"/>
                <w:lang w:bidi="ar-SA"/>
              </w:rPr>
              <w:t xml:space="preserve"> value and the specified </w:t>
            </w:r>
            <w:r>
              <w:rPr>
                <w:rFonts w:cs="Times New Roman"/>
                <w:color w:val="000000"/>
                <w:lang w:bidi="ar-SA"/>
              </w:rPr>
              <w:t>binary</w:t>
            </w:r>
            <w:r w:rsidRPr="006A5368">
              <w:rPr>
                <w:rFonts w:cs="Times New Roman"/>
                <w:color w:val="000000"/>
                <w:lang w:bidi="ar-SA"/>
              </w:rPr>
              <w:t xml:space="preserve"> value are the same length</w:t>
            </w:r>
            <w:r>
              <w:rPr>
                <w:rFonts w:cs="Times New Roman"/>
                <w:color w:val="000000"/>
                <w:lang w:bidi="ar-SA"/>
              </w:rPr>
              <w:t xml:space="preserve"> and the</w:t>
            </w:r>
            <w:r w:rsidRPr="006A5368">
              <w:rPr>
                <w:rFonts w:cs="Times New Roman"/>
                <w:color w:val="000000"/>
                <w:lang w:bidi="ar-SA"/>
              </w:rPr>
              <w:t xml:space="preserve"> collected </w:t>
            </w:r>
            <w:r>
              <w:rPr>
                <w:rFonts w:cs="Times New Roman"/>
                <w:color w:val="000000"/>
                <w:lang w:bidi="ar-SA"/>
              </w:rPr>
              <w:t>binary value and the specified binary value contain</w:t>
            </w:r>
            <w:r w:rsidRPr="006A5368">
              <w:rPr>
                <w:rFonts w:cs="Times New Roman"/>
                <w:color w:val="000000"/>
                <w:lang w:bidi="ar-SA"/>
              </w:rPr>
              <w:t xml:space="preserve"> the same characters in the same positions.</w:t>
            </w:r>
          </w:p>
          <w:p w:rsidR="00E8649A" w:rsidRPr="00E8649A" w:rsidRDefault="00E8649A" w:rsidP="00D743C7">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
          <w:p w:rsidR="00A17ADC" w:rsidRPr="00F33DEC" w:rsidRDefault="00A17ADC" w:rsidP="00EB657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roofErr w:type="gramStart"/>
            <w:r w:rsidRPr="00705FBB">
              <w:rPr>
                <w:rFonts w:cs="Times New Roman"/>
                <w:b/>
                <w:color w:val="000000"/>
                <w:lang w:bidi="ar-SA"/>
              </w:rPr>
              <w:t>not</w:t>
            </w:r>
            <w:proofErr w:type="gramEnd"/>
            <w:r w:rsidRPr="00705FBB">
              <w:rPr>
                <w:rFonts w:cs="Times New Roman"/>
                <w:b/>
                <w:color w:val="000000"/>
                <w:lang w:bidi="ar-SA"/>
              </w:rPr>
              <w:t xml:space="preserve"> equal:</w:t>
            </w:r>
            <w:r>
              <w:rPr>
                <w:rFonts w:cs="Times New Roman"/>
                <w:color w:val="000000"/>
                <w:lang w:bidi="ar-SA"/>
              </w:rPr>
              <w:t xml:space="preserve"> The collected binary value is not equal to the specified binary value </w:t>
            </w:r>
            <w:r w:rsidR="00F82C4A">
              <w:rPr>
                <w:rFonts w:cs="Times New Roman"/>
                <w:color w:val="000000"/>
                <w:lang w:bidi="ar-SA"/>
              </w:rPr>
              <w:t>only if</w:t>
            </w:r>
            <w:r>
              <w:rPr>
                <w:rFonts w:cs="Times New Roman"/>
                <w:color w:val="000000"/>
                <w:lang w:bidi="ar-SA"/>
              </w:rPr>
              <w:t xml:space="preserve"> the collected binary value is not the same length as the specified binary value or the collected binary value and specified binary value do not contain the same characters in the same positions.</w:t>
            </w:r>
          </w:p>
        </w:tc>
      </w:tr>
      <w:tr w:rsidR="00A17ADC" w:rsidRPr="008E77F9" w:rsidTr="00A17ADC">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t>boolean</w:t>
            </w:r>
          </w:p>
        </w:tc>
        <w:tc>
          <w:tcPr>
            <w:tcW w:w="4098" w:type="pct"/>
            <w:tcBorders>
              <w:top w:val="single" w:sz="8" w:space="0" w:color="000000" w:themeColor="text1"/>
              <w:left w:val="single" w:sz="4" w:space="0" w:color="auto"/>
              <w:bottom w:val="single" w:sz="8" w:space="0" w:color="000000" w:themeColor="text1"/>
            </w:tcBorders>
          </w:tcPr>
          <w:p w:rsidR="00A17ADC" w:rsidRDefault="00A17ADC"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lang w:bidi="ar-SA"/>
              </w:rPr>
            </w:pPr>
            <w:r w:rsidRPr="008E77F9">
              <w:rPr>
                <w:rFonts w:ascii="Calibri" w:hAnsi="Calibri" w:cs="Times New Roman"/>
                <w:color w:val="000000"/>
                <w:lang w:bidi="ar-SA"/>
              </w:rPr>
              <w:t xml:space="preserve">Data of this type conforms to the W3C Recommendation for </w:t>
            </w:r>
            <w:r>
              <w:rPr>
                <w:rFonts w:ascii="Calibri" w:hAnsi="Calibri" w:cs="Times New Roman"/>
                <w:color w:val="000000"/>
                <w:lang w:bidi="ar-SA"/>
              </w:rPr>
              <w:t>boolean data [2]</w:t>
            </w:r>
            <w:r w:rsidR="003213F5">
              <w:rPr>
                <w:rFonts w:ascii="Calibri" w:hAnsi="Calibri" w:cs="Times New Roman"/>
                <w:color w:val="000000"/>
                <w:lang w:bidi="ar-SA"/>
              </w:rPr>
              <w:t xml:space="preserve">. </w:t>
            </w:r>
          </w:p>
          <w:p w:rsidR="00F013E7" w:rsidRDefault="00F013E7"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p>
          <w:p w:rsidR="00F013E7" w:rsidRDefault="00F013E7" w:rsidP="00D743C7">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r>
              <w:rPr>
                <w:rFonts w:ascii="Calibri" w:hAnsi="Calibri" w:cs="Times New Roman"/>
                <w:b/>
                <w:color w:val="000000"/>
                <w:lang w:bidi="ar-SA"/>
              </w:rPr>
              <w:t>equals:</w:t>
            </w:r>
          </w:p>
          <w:tbl>
            <w:tblPr>
              <w:tblStyle w:val="TableGrid"/>
              <w:tblW w:w="0" w:type="auto"/>
              <w:tblLayout w:type="fixed"/>
              <w:tblLook w:val="04A0" w:firstRow="1" w:lastRow="0" w:firstColumn="1" w:lastColumn="0" w:noHBand="0" w:noVBand="1"/>
            </w:tblPr>
            <w:tblGrid>
              <w:gridCol w:w="1417"/>
              <w:gridCol w:w="1170"/>
              <w:gridCol w:w="1260"/>
              <w:gridCol w:w="1170"/>
            </w:tblGrid>
            <w:tr w:rsidR="008F1BCD" w:rsidTr="00F013E7">
              <w:tc>
                <w:tcPr>
                  <w:tcW w:w="2587" w:type="dxa"/>
                  <w:gridSpan w:val="2"/>
                  <w:vMerge w:val="restart"/>
                </w:tcPr>
                <w:p w:rsidR="008F1BCD" w:rsidRDefault="008F1BCD" w:rsidP="00D743C7">
                  <w:pPr>
                    <w:tabs>
                      <w:tab w:val="left" w:pos="6262"/>
                    </w:tabs>
                    <w:rPr>
                      <w:rFonts w:ascii="Calibri" w:hAnsi="Calibri" w:cs="Times New Roman"/>
                      <w:b/>
                      <w:color w:val="000000"/>
                      <w:lang w:bidi="ar-SA"/>
                    </w:rPr>
                  </w:pPr>
                </w:p>
              </w:tc>
              <w:tc>
                <w:tcPr>
                  <w:tcW w:w="2430" w:type="dxa"/>
                  <w:gridSpan w:val="2"/>
                </w:tcPr>
                <w:p w:rsidR="008F1BCD" w:rsidRDefault="008F1BCD" w:rsidP="00EB657C">
                  <w:pPr>
                    <w:tabs>
                      <w:tab w:val="left" w:pos="6262"/>
                    </w:tabs>
                    <w:jc w:val="center"/>
                    <w:rPr>
                      <w:rFonts w:ascii="Calibri" w:hAnsi="Calibri" w:cs="Times New Roman"/>
                      <w:b/>
                      <w:color w:val="000000"/>
                      <w:lang w:bidi="ar-SA"/>
                    </w:rPr>
                  </w:pPr>
                  <w:r>
                    <w:rPr>
                      <w:rFonts w:ascii="Calibri" w:hAnsi="Calibri" w:cs="Times New Roman"/>
                      <w:b/>
                      <w:color w:val="000000"/>
                      <w:lang w:bidi="ar-SA"/>
                    </w:rPr>
                    <w:t>Collected Value</w:t>
                  </w:r>
                </w:p>
              </w:tc>
            </w:tr>
            <w:tr w:rsidR="008F1BCD" w:rsidTr="00F013E7">
              <w:tc>
                <w:tcPr>
                  <w:tcW w:w="2587" w:type="dxa"/>
                  <w:gridSpan w:val="2"/>
                  <w:vMerge/>
                </w:tcPr>
                <w:p w:rsidR="008F1BCD" w:rsidRDefault="008F1BCD" w:rsidP="0014377D">
                  <w:pPr>
                    <w:tabs>
                      <w:tab w:val="left" w:pos="6262"/>
                    </w:tabs>
                    <w:rPr>
                      <w:rFonts w:ascii="Calibri" w:hAnsi="Calibri" w:cs="Times New Roman"/>
                      <w:b/>
                      <w:color w:val="000000"/>
                      <w:lang w:bidi="ar-SA"/>
                    </w:rPr>
                  </w:pPr>
                </w:p>
              </w:tc>
              <w:tc>
                <w:tcPr>
                  <w:tcW w:w="1260" w:type="dxa"/>
                </w:tcPr>
                <w:p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170" w:type="dxa"/>
                </w:tcPr>
                <w:p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r>
            <w:tr w:rsidR="008F1BCD" w:rsidTr="00F013E7">
              <w:tc>
                <w:tcPr>
                  <w:tcW w:w="1417" w:type="dxa"/>
                  <w:vMerge w:val="restart"/>
                </w:tcPr>
                <w:p w:rsidR="008F1BCD" w:rsidRDefault="008F1BCD"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 xml:space="preserve">Specified </w:t>
                  </w:r>
                </w:p>
                <w:p w:rsidR="008F1BCD" w:rsidRDefault="008F1BCD"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Value</w:t>
                  </w:r>
                </w:p>
              </w:tc>
              <w:tc>
                <w:tcPr>
                  <w:tcW w:w="1170" w:type="dxa"/>
                </w:tcPr>
                <w:p w:rsidR="008F1BCD" w:rsidRDefault="008F1BCD"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260" w:type="dxa"/>
                </w:tcPr>
                <w:p w:rsidR="008F1BCD" w:rsidRPr="008F1BCD" w:rsidRDefault="008F1BCD" w:rsidP="00D743C7">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c>
                <w:tcPr>
                  <w:tcW w:w="1170" w:type="dxa"/>
                </w:tcPr>
                <w:p w:rsidR="008F1BCD" w:rsidRPr="008F1BCD" w:rsidRDefault="008F1BCD" w:rsidP="00EB657C">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r>
            <w:tr w:rsidR="008F1BCD" w:rsidTr="00F013E7">
              <w:tc>
                <w:tcPr>
                  <w:tcW w:w="1417" w:type="dxa"/>
                  <w:vMerge/>
                </w:tcPr>
                <w:p w:rsidR="008F1BCD" w:rsidRDefault="008F1BCD" w:rsidP="0014377D">
                  <w:pPr>
                    <w:tabs>
                      <w:tab w:val="left" w:pos="6262"/>
                    </w:tabs>
                    <w:rPr>
                      <w:rFonts w:ascii="Calibri" w:hAnsi="Calibri" w:cs="Times New Roman"/>
                      <w:b/>
                      <w:color w:val="000000"/>
                      <w:lang w:bidi="ar-SA"/>
                    </w:rPr>
                  </w:pPr>
                </w:p>
              </w:tc>
              <w:tc>
                <w:tcPr>
                  <w:tcW w:w="1170" w:type="dxa"/>
                </w:tcPr>
                <w:p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c>
                <w:tcPr>
                  <w:tcW w:w="1260" w:type="dxa"/>
                </w:tcPr>
                <w:p w:rsidR="008F1BCD" w:rsidRPr="008F1BCD" w:rsidRDefault="008F1BCD"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c>
                <w:tcPr>
                  <w:tcW w:w="1170" w:type="dxa"/>
                </w:tcPr>
                <w:p w:rsidR="008F1BCD" w:rsidRPr="008F1BCD" w:rsidRDefault="008F1BCD"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r>
          </w:tbl>
          <w:p w:rsidR="008F1BCD" w:rsidRDefault="008F1BCD"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p>
          <w:p w:rsidR="007B2C27" w:rsidRDefault="007B2C27"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r>
              <w:rPr>
                <w:rFonts w:ascii="Calibri" w:hAnsi="Calibri" w:cs="Times New Roman"/>
                <w:b/>
                <w:color w:val="000000"/>
                <w:lang w:bidi="ar-SA"/>
              </w:rPr>
              <w:t>not equal:</w:t>
            </w:r>
          </w:p>
          <w:tbl>
            <w:tblPr>
              <w:tblStyle w:val="TableGrid"/>
              <w:tblW w:w="0" w:type="auto"/>
              <w:tblLayout w:type="fixed"/>
              <w:tblLook w:val="04A0" w:firstRow="1" w:lastRow="0" w:firstColumn="1" w:lastColumn="0" w:noHBand="0" w:noVBand="1"/>
            </w:tblPr>
            <w:tblGrid>
              <w:gridCol w:w="1417"/>
              <w:gridCol w:w="1170"/>
              <w:gridCol w:w="1260"/>
              <w:gridCol w:w="1170"/>
            </w:tblGrid>
            <w:tr w:rsidR="007B2C27" w:rsidTr="004B2712">
              <w:tc>
                <w:tcPr>
                  <w:tcW w:w="2587" w:type="dxa"/>
                  <w:gridSpan w:val="2"/>
                  <w:vMerge w:val="restart"/>
                </w:tcPr>
                <w:p w:rsidR="007B2C27" w:rsidRDefault="007B2C27" w:rsidP="00D743C7">
                  <w:pPr>
                    <w:tabs>
                      <w:tab w:val="left" w:pos="6262"/>
                    </w:tabs>
                    <w:rPr>
                      <w:rFonts w:ascii="Calibri" w:hAnsi="Calibri" w:cs="Times New Roman"/>
                      <w:b/>
                      <w:color w:val="000000"/>
                      <w:lang w:bidi="ar-SA"/>
                    </w:rPr>
                  </w:pPr>
                </w:p>
              </w:tc>
              <w:tc>
                <w:tcPr>
                  <w:tcW w:w="2430" w:type="dxa"/>
                  <w:gridSpan w:val="2"/>
                </w:tcPr>
                <w:p w:rsidR="007B2C27" w:rsidRDefault="007B2C27"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Collected Value</w:t>
                  </w:r>
                </w:p>
              </w:tc>
            </w:tr>
            <w:tr w:rsidR="007B2C27" w:rsidTr="004B2712">
              <w:tc>
                <w:tcPr>
                  <w:tcW w:w="2587" w:type="dxa"/>
                  <w:gridSpan w:val="2"/>
                  <w:vMerge/>
                </w:tcPr>
                <w:p w:rsidR="007B2C27" w:rsidRDefault="007B2C27" w:rsidP="0014377D">
                  <w:pPr>
                    <w:tabs>
                      <w:tab w:val="left" w:pos="6262"/>
                    </w:tabs>
                    <w:rPr>
                      <w:rFonts w:ascii="Calibri" w:hAnsi="Calibri" w:cs="Times New Roman"/>
                      <w:b/>
                      <w:color w:val="000000"/>
                      <w:lang w:bidi="ar-SA"/>
                    </w:rPr>
                  </w:pPr>
                </w:p>
              </w:tc>
              <w:tc>
                <w:tcPr>
                  <w:tcW w:w="1260" w:type="dxa"/>
                </w:tcPr>
                <w:p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170" w:type="dxa"/>
                </w:tcPr>
                <w:p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r>
            <w:tr w:rsidR="007B2C27" w:rsidTr="004B2712">
              <w:tc>
                <w:tcPr>
                  <w:tcW w:w="1417" w:type="dxa"/>
                  <w:vMerge w:val="restart"/>
                </w:tcPr>
                <w:p w:rsidR="007B2C27" w:rsidRDefault="007B2C27"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 xml:space="preserve">Specified </w:t>
                  </w:r>
                </w:p>
                <w:p w:rsidR="007B2C27" w:rsidRDefault="007B2C27"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Value</w:t>
                  </w:r>
                </w:p>
              </w:tc>
              <w:tc>
                <w:tcPr>
                  <w:tcW w:w="1170" w:type="dxa"/>
                </w:tcPr>
                <w:p w:rsidR="007B2C27" w:rsidRDefault="007B2C27"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260" w:type="dxa"/>
                </w:tcPr>
                <w:p w:rsidR="007B2C27" w:rsidRPr="008F1BCD" w:rsidRDefault="007B2C27" w:rsidP="00D743C7">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c>
                <w:tcPr>
                  <w:tcW w:w="1170" w:type="dxa"/>
                </w:tcPr>
                <w:p w:rsidR="007B2C27" w:rsidRPr="008F1BCD" w:rsidRDefault="007B2C27" w:rsidP="00EB657C">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 xml:space="preserve">true </w:t>
                  </w:r>
                </w:p>
              </w:tc>
            </w:tr>
            <w:tr w:rsidR="007B2C27" w:rsidTr="004B2712">
              <w:tc>
                <w:tcPr>
                  <w:tcW w:w="1417" w:type="dxa"/>
                  <w:vMerge/>
                </w:tcPr>
                <w:p w:rsidR="007B2C27" w:rsidRDefault="007B2C27" w:rsidP="0014377D">
                  <w:pPr>
                    <w:tabs>
                      <w:tab w:val="left" w:pos="6262"/>
                    </w:tabs>
                    <w:rPr>
                      <w:rFonts w:ascii="Calibri" w:hAnsi="Calibri" w:cs="Times New Roman"/>
                      <w:b/>
                      <w:color w:val="000000"/>
                      <w:lang w:bidi="ar-SA"/>
                    </w:rPr>
                  </w:pPr>
                </w:p>
              </w:tc>
              <w:tc>
                <w:tcPr>
                  <w:tcW w:w="1170" w:type="dxa"/>
                </w:tcPr>
                <w:p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c>
                <w:tcPr>
                  <w:tcW w:w="1260" w:type="dxa"/>
                </w:tcPr>
                <w:p w:rsidR="007B2C27" w:rsidRPr="008F1BCD" w:rsidRDefault="007B2C27"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c>
                <w:tcPr>
                  <w:tcW w:w="1170" w:type="dxa"/>
                </w:tcPr>
                <w:p w:rsidR="007B2C27" w:rsidRPr="008F1BCD" w:rsidRDefault="007B2C27"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 xml:space="preserve">false </w:t>
                  </w:r>
                </w:p>
              </w:tc>
            </w:tr>
          </w:tbl>
          <w:p w:rsidR="00EE3A55" w:rsidRPr="008D4ADE" w:rsidRDefault="00EE3A55" w:rsidP="00A17ADC">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lang w:bidi="ar-SA"/>
              </w:rPr>
            </w:pPr>
          </w:p>
        </w:tc>
      </w:tr>
      <w:tr w:rsidR="00A17ADC" w:rsidRPr="008E77F9"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t>evr_string</w:t>
            </w:r>
          </w:p>
        </w:tc>
        <w:tc>
          <w:tcPr>
            <w:tcW w:w="4098" w:type="pct"/>
            <w:tcBorders>
              <w:left w:val="single" w:sz="4" w:space="0" w:color="auto"/>
            </w:tcBorders>
          </w:tcPr>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color w:val="000000"/>
              </w:rPr>
              <w:t>Data of this type conforms to the format EPOCH</w:t>
            </w:r>
            <w:proofErr w:type="gramStart"/>
            <w:r w:rsidRPr="00CE35C0">
              <w:rPr>
                <w:rFonts w:cs="Times New Roman"/>
                <w:color w:val="000000"/>
              </w:rPr>
              <w:t>:VERSION</w:t>
            </w:r>
            <w:proofErr w:type="gramEnd"/>
            <w:r w:rsidRPr="00CE35C0">
              <w:rPr>
                <w:rFonts w:cs="Times New Roman"/>
                <w:color w:val="000000"/>
              </w:rPr>
              <w:t xml:space="preserve">-RELEASE and comparisons involving this type MUST follow the algorithm described in the </w:t>
            </w:r>
            <w:proofErr w:type="spellStart"/>
            <w:r w:rsidRPr="00CE35C0">
              <w:rPr>
                <w:rFonts w:cs="Times New Roman"/>
                <w:color w:val="000000"/>
              </w:rPr>
              <w:t>rpmVersionCompare</w:t>
            </w:r>
            <w:proofErr w:type="spellEnd"/>
            <w:r w:rsidRPr="00CE35C0">
              <w:rPr>
                <w:rFonts w:cs="Times New Roman"/>
                <w:color w:val="000000"/>
              </w:rPr>
              <w:t>() function which is located in lib/</w:t>
            </w:r>
            <w:proofErr w:type="spellStart"/>
            <w:r w:rsidRPr="00CE35C0">
              <w:rPr>
                <w:rFonts w:cs="Times New Roman"/>
                <w:color w:val="000000"/>
              </w:rPr>
              <w:t>psm.c</w:t>
            </w:r>
            <w:proofErr w:type="spellEnd"/>
            <w:r w:rsidRPr="00CE35C0">
              <w:rPr>
                <w:rFonts w:cs="Times New Roman"/>
                <w:color w:val="000000"/>
              </w:rPr>
              <w:t xml:space="preserve"> of the RPM source code. </w:t>
            </w:r>
          </w:p>
          <w:p w:rsidR="00CE35C0" w:rsidRPr="00CE35C0" w:rsidRDefault="00CE35C0" w:rsidP="00CE35C0">
            <w:pPr>
              <w:pStyle w:val="ListParagraph"/>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roofErr w:type="gramStart"/>
            <w:r w:rsidRPr="00CE35C0">
              <w:rPr>
                <w:rFonts w:cs="Times New Roman"/>
                <w:b/>
                <w:color w:val="000000"/>
              </w:rPr>
              <w:t>equals</w:t>
            </w:r>
            <w:proofErr w:type="gramEnd"/>
            <w:r w:rsidRPr="00CE35C0">
              <w:rPr>
                <w:rFonts w:cs="Times New Roman"/>
                <w:b/>
                <w:color w:val="000000"/>
              </w:rPr>
              <w:t xml:space="preserve">: </w:t>
            </w:r>
            <w:r w:rsidRPr="00CE35C0">
              <w:rPr>
                <w:rFonts w:cs="Times New Roman"/>
                <w:color w:val="000000"/>
              </w:rPr>
              <w:t xml:space="preserve">The collected evr_string value </w:t>
            </w:r>
            <w:r w:rsidRPr="00CE35C0">
              <w:rPr>
                <w:rFonts w:cs="Times New Roman"/>
                <w:i/>
                <w:color w:val="000000"/>
              </w:rPr>
              <w:t>c</w:t>
            </w:r>
            <w:r w:rsidRPr="00CE35C0">
              <w:rPr>
                <w:rFonts w:cs="Times New Roman"/>
                <w:color w:val="000000"/>
              </w:rPr>
              <w:t xml:space="preserve"> is equal to the specified evr_string value </w:t>
            </w:r>
            <w:r w:rsidRPr="00CE35C0">
              <w:rPr>
                <w:rFonts w:cs="Times New Roman"/>
                <w:i/>
                <w:color w:val="000000"/>
              </w:rPr>
              <w:t>s</w:t>
            </w:r>
            <w:r w:rsidRPr="00CE35C0">
              <w:rPr>
                <w:rFonts w:cs="Times New Roman"/>
                <w:color w:val="000000"/>
              </w:rPr>
              <w:t xml:space="preserve"> only if the result of the algorithm described in the </w:t>
            </w:r>
            <w:proofErr w:type="spellStart"/>
            <w:r w:rsidRPr="00CE35C0">
              <w:rPr>
                <w:rFonts w:cs="Times New Roman"/>
                <w:color w:val="000000"/>
              </w:rPr>
              <w:t>rpmVersionCompare</w:t>
            </w:r>
            <w:proofErr w:type="spellEnd"/>
            <w:r w:rsidRPr="00CE35C0">
              <w:rPr>
                <w:rFonts w:cs="Times New Roman"/>
                <w:color w:val="000000"/>
              </w:rPr>
              <w:t>(</w:t>
            </w:r>
            <w:proofErr w:type="spellStart"/>
            <w:r w:rsidRPr="00CE35C0">
              <w:rPr>
                <w:rFonts w:cs="Times New Roman"/>
                <w:i/>
                <w:color w:val="000000"/>
              </w:rPr>
              <w:t>c</w:t>
            </w:r>
            <w:r w:rsidRPr="00CE35C0">
              <w:rPr>
                <w:rFonts w:cs="Times New Roman"/>
                <w:color w:val="000000"/>
              </w:rPr>
              <w:t>,</w:t>
            </w:r>
            <w:r w:rsidRPr="00CE35C0">
              <w:rPr>
                <w:rFonts w:cs="Times New Roman"/>
                <w:i/>
                <w:color w:val="000000"/>
              </w:rPr>
              <w:t>s</w:t>
            </w:r>
            <w:proofErr w:type="spellEnd"/>
            <w:r w:rsidRPr="00CE35C0">
              <w:rPr>
                <w:rFonts w:cs="Times New Roman"/>
                <w:color w:val="000000"/>
              </w:rPr>
              <w:t xml:space="preserve">) function is 0. </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roofErr w:type="gramStart"/>
            <w:r w:rsidRPr="00CE35C0">
              <w:rPr>
                <w:rFonts w:cs="Times New Roman"/>
                <w:b/>
                <w:color w:val="000000"/>
              </w:rPr>
              <w:t>not</w:t>
            </w:r>
            <w:proofErr w:type="gramEnd"/>
            <w:r w:rsidRPr="00CE35C0">
              <w:rPr>
                <w:rFonts w:cs="Times New Roman"/>
                <w:b/>
                <w:color w:val="000000"/>
              </w:rPr>
              <w:t xml:space="preserve">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not equal to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w:t>
            </w:r>
            <w:proofErr w:type="spellStart"/>
            <w:r w:rsidRPr="00CE35C0">
              <w:rPr>
                <w:rFonts w:cs="Times New Roman"/>
                <w:color w:val="000000"/>
              </w:rPr>
              <w:t>rpmVersionCompare</w:t>
            </w:r>
            <w:proofErr w:type="spellEnd"/>
            <w:r w:rsidRPr="00CE35C0">
              <w:rPr>
                <w:rFonts w:cs="Times New Roman"/>
                <w:color w:val="000000"/>
              </w:rPr>
              <w:t>(</w:t>
            </w:r>
            <w:proofErr w:type="spellStart"/>
            <w:r w:rsidRPr="00CE35C0">
              <w:rPr>
                <w:rFonts w:cs="Times New Roman"/>
                <w:i/>
                <w:color w:val="000000"/>
              </w:rPr>
              <w:t>c,s</w:t>
            </w:r>
            <w:proofErr w:type="spellEnd"/>
            <w:r w:rsidRPr="00CE35C0">
              <w:rPr>
                <w:rFonts w:cs="Times New Roman"/>
                <w:color w:val="000000"/>
              </w:rPr>
              <w:t>) function is -1 or 1.</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roofErr w:type="gramStart"/>
            <w:r w:rsidRPr="00CE35C0">
              <w:rPr>
                <w:rFonts w:cs="Times New Roman"/>
                <w:b/>
                <w:color w:val="000000"/>
              </w:rPr>
              <w:t>greater</w:t>
            </w:r>
            <w:proofErr w:type="gramEnd"/>
            <w:r w:rsidRPr="00CE35C0">
              <w:rPr>
                <w:rFonts w:cs="Times New Roman"/>
                <w:b/>
                <w:color w:val="000000"/>
              </w:rPr>
              <w:t xml:space="preserve"> than:</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greater than the specified evr_string </w:t>
            </w:r>
            <w:r w:rsidRPr="00CE35C0">
              <w:rPr>
                <w:rFonts w:cs="Times New Roman"/>
                <w:i/>
                <w:color w:val="000000"/>
              </w:rPr>
              <w:t>s</w:t>
            </w:r>
            <w:r w:rsidRPr="00CE35C0">
              <w:rPr>
                <w:rFonts w:cs="Times New Roman"/>
                <w:color w:val="000000"/>
              </w:rPr>
              <w:t xml:space="preserve"> value only if the result of the algorithm described in the </w:t>
            </w:r>
            <w:proofErr w:type="spellStart"/>
            <w:r w:rsidRPr="00CE35C0">
              <w:rPr>
                <w:rFonts w:cs="Times New Roman"/>
                <w:color w:val="000000"/>
              </w:rPr>
              <w:t>rpmVersionCompare</w:t>
            </w:r>
            <w:proofErr w:type="spellEnd"/>
            <w:r w:rsidRPr="00CE35C0">
              <w:rPr>
                <w:rFonts w:cs="Times New Roman"/>
                <w:color w:val="000000"/>
              </w:rPr>
              <w:t>(</w:t>
            </w:r>
            <w:proofErr w:type="spellStart"/>
            <w:r w:rsidRPr="00CE35C0">
              <w:rPr>
                <w:rFonts w:cs="Times New Roman"/>
                <w:i/>
                <w:color w:val="000000"/>
              </w:rPr>
              <w:t>c,s</w:t>
            </w:r>
            <w:proofErr w:type="spellEnd"/>
            <w:r w:rsidRPr="00CE35C0">
              <w:rPr>
                <w:rFonts w:cs="Times New Roman"/>
                <w:color w:val="000000"/>
              </w:rPr>
              <w:t xml:space="preserve">) </w:t>
            </w:r>
            <w:r w:rsidRPr="00CE35C0">
              <w:rPr>
                <w:rFonts w:cs="Times New Roman"/>
                <w:color w:val="000000"/>
              </w:rPr>
              <w:lastRenderedPageBreak/>
              <w:t>function is 1.</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greater than or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greater than or equal to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w:t>
            </w:r>
            <w:proofErr w:type="spellStart"/>
            <w:r w:rsidRPr="00CE35C0">
              <w:rPr>
                <w:rFonts w:cs="Times New Roman"/>
                <w:color w:val="000000"/>
              </w:rPr>
              <w:t>rpmVersionCompare</w:t>
            </w:r>
            <w:proofErr w:type="spellEnd"/>
            <w:r w:rsidRPr="00CE35C0">
              <w:rPr>
                <w:rFonts w:cs="Times New Roman"/>
                <w:color w:val="000000"/>
              </w:rPr>
              <w:t>(</w:t>
            </w:r>
            <w:proofErr w:type="spellStart"/>
            <w:r w:rsidRPr="00CE35C0">
              <w:rPr>
                <w:rFonts w:cs="Times New Roman"/>
                <w:i/>
                <w:color w:val="000000"/>
              </w:rPr>
              <w:t>c,s</w:t>
            </w:r>
            <w:proofErr w:type="spellEnd"/>
            <w:r w:rsidRPr="00CE35C0">
              <w:rPr>
                <w:rFonts w:cs="Times New Roman"/>
                <w:color w:val="000000"/>
              </w:rPr>
              <w:t>) function is 1 or 0.</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 xml:space="preserve">less than: </w:t>
            </w:r>
            <w:r w:rsidRPr="00CE35C0">
              <w:rPr>
                <w:rFonts w:cs="Times New Roman"/>
                <w:color w:val="000000"/>
              </w:rPr>
              <w:t xml:space="preserve">The collected evr_string value </w:t>
            </w:r>
            <w:r w:rsidRPr="00CE35C0">
              <w:rPr>
                <w:rFonts w:cs="Times New Roman"/>
                <w:i/>
                <w:color w:val="000000"/>
              </w:rPr>
              <w:t>c</w:t>
            </w:r>
            <w:r w:rsidRPr="00CE35C0">
              <w:rPr>
                <w:rFonts w:cs="Times New Roman"/>
                <w:color w:val="000000"/>
              </w:rPr>
              <w:t xml:space="preserve"> is less than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w:t>
            </w:r>
            <w:proofErr w:type="spellStart"/>
            <w:r w:rsidRPr="00CE35C0">
              <w:rPr>
                <w:rFonts w:cs="Times New Roman"/>
                <w:color w:val="000000"/>
              </w:rPr>
              <w:t>rpmVersionCompare</w:t>
            </w:r>
            <w:proofErr w:type="spellEnd"/>
            <w:r w:rsidRPr="00CE35C0">
              <w:rPr>
                <w:rFonts w:cs="Times New Roman"/>
                <w:color w:val="000000"/>
              </w:rPr>
              <w:t>(</w:t>
            </w:r>
            <w:proofErr w:type="spellStart"/>
            <w:r w:rsidRPr="00CE35C0">
              <w:rPr>
                <w:rFonts w:cs="Times New Roman"/>
                <w:i/>
                <w:color w:val="000000"/>
              </w:rPr>
              <w:t>c,s</w:t>
            </w:r>
            <w:proofErr w:type="spellEnd"/>
            <w:r w:rsidRPr="00CE35C0">
              <w:rPr>
                <w:rFonts w:cs="Times New Roman"/>
                <w:color w:val="000000"/>
              </w:rPr>
              <w:t>) function is  -1.</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rsidR="00A17ADC" w:rsidRPr="00E8649A"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CE35C0">
              <w:rPr>
                <w:rFonts w:cs="Times New Roman"/>
                <w:b/>
                <w:color w:val="000000"/>
              </w:rPr>
              <w:t>less than or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less than or equal to the specified evr_string value </w:t>
            </w:r>
            <w:r w:rsidRPr="00CE35C0">
              <w:rPr>
                <w:rFonts w:cs="Times New Roman"/>
                <w:i/>
                <w:color w:val="000000"/>
              </w:rPr>
              <w:t>s</w:t>
            </w:r>
            <w:r w:rsidRPr="00CE35C0">
              <w:rPr>
                <w:rFonts w:cs="Times New Roman"/>
                <w:color w:val="000000"/>
              </w:rPr>
              <w:t xml:space="preserve"> only if the result of the algorithm described in the </w:t>
            </w:r>
            <w:proofErr w:type="spellStart"/>
            <w:r w:rsidRPr="00CE35C0">
              <w:rPr>
                <w:rFonts w:cs="Times New Roman"/>
                <w:color w:val="000000"/>
              </w:rPr>
              <w:t>rpmVersionCompare</w:t>
            </w:r>
            <w:proofErr w:type="spellEnd"/>
            <w:r w:rsidRPr="00CE35C0">
              <w:rPr>
                <w:rFonts w:cs="Times New Roman"/>
                <w:color w:val="000000"/>
              </w:rPr>
              <w:t>(</w:t>
            </w:r>
            <w:proofErr w:type="spellStart"/>
            <w:r w:rsidRPr="00CE35C0">
              <w:rPr>
                <w:rFonts w:cs="Times New Roman"/>
                <w:i/>
                <w:color w:val="000000"/>
              </w:rPr>
              <w:t>c,s</w:t>
            </w:r>
            <w:proofErr w:type="spellEnd"/>
            <w:r w:rsidRPr="00CE35C0">
              <w:rPr>
                <w:rFonts w:cs="Times New Roman"/>
                <w:color w:val="000000"/>
              </w:rPr>
              <w:t>) function is -1 or 0.</w:t>
            </w:r>
          </w:p>
        </w:tc>
      </w:tr>
      <w:tr w:rsidR="00A17ADC" w:rsidRPr="008E77F9" w:rsidTr="00A17ADC">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proofErr w:type="spellStart"/>
            <w:r w:rsidRPr="008E77F9">
              <w:rPr>
                <w:rFonts w:ascii="Calibri" w:hAnsi="Calibri" w:cs="Times New Roman"/>
                <w:color w:val="000000"/>
                <w:lang w:bidi="ar-SA"/>
              </w:rPr>
              <w:lastRenderedPageBreak/>
              <w:t>fileset_revision</w:t>
            </w:r>
            <w:proofErr w:type="spellEnd"/>
          </w:p>
        </w:tc>
        <w:tc>
          <w:tcPr>
            <w:tcW w:w="4098" w:type="pct"/>
            <w:tcBorders>
              <w:top w:val="single" w:sz="8" w:space="0" w:color="000000" w:themeColor="text1"/>
              <w:left w:val="single" w:sz="4" w:space="0" w:color="auto"/>
              <w:bottom w:val="single" w:sz="8" w:space="0" w:color="000000" w:themeColor="text1"/>
            </w:tcBorders>
          </w:tcPr>
          <w:p w:rsidR="00810516" w:rsidRDefault="00810516" w:rsidP="0081051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szCs w:val="24"/>
              </w:rPr>
              <w:t>D</w:t>
            </w:r>
            <w:r w:rsidRPr="008E77F9">
              <w:rPr>
                <w:rFonts w:ascii="Calibri" w:hAnsi="Calibri" w:cs="Times New Roman"/>
                <w:color w:val="000000"/>
                <w:szCs w:val="24"/>
              </w:rPr>
              <w:t>ata</w:t>
            </w:r>
            <w:r>
              <w:rPr>
                <w:rFonts w:ascii="Calibri" w:hAnsi="Calibri" w:cs="Times New Roman"/>
                <w:color w:val="000000"/>
                <w:szCs w:val="24"/>
              </w:rPr>
              <w:t xml:space="preserve"> of this type conforms to</w:t>
            </w:r>
            <w:r w:rsidRPr="008E77F9">
              <w:rPr>
                <w:rFonts w:ascii="Calibri" w:hAnsi="Calibri" w:cs="Times New Roman"/>
                <w:color w:val="000000"/>
                <w:szCs w:val="24"/>
              </w:rPr>
              <w:t xml:space="preserve"> the version string related to </w:t>
            </w:r>
            <w:proofErr w:type="spellStart"/>
            <w:r w:rsidRPr="008E77F9">
              <w:rPr>
                <w:rFonts w:ascii="Calibri" w:hAnsi="Calibri" w:cs="Times New Roman"/>
                <w:color w:val="000000"/>
                <w:szCs w:val="24"/>
              </w:rPr>
              <w:t>filesets</w:t>
            </w:r>
            <w:proofErr w:type="spellEnd"/>
            <w:r w:rsidRPr="008E77F9">
              <w:rPr>
                <w:rFonts w:ascii="Calibri" w:hAnsi="Calibri" w:cs="Times New Roman"/>
                <w:color w:val="000000"/>
                <w:szCs w:val="24"/>
              </w:rPr>
              <w:t xml:space="preserve"> in HP-UX. An example would be 'A.03.61.00'. </w:t>
            </w:r>
          </w:p>
          <w:p w:rsidR="00810516" w:rsidRDefault="00810516" w:rsidP="00C93B05">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i/>
                <w:color w:val="000000"/>
                <w:szCs w:val="24"/>
                <w:lang w:bidi="ar-SA"/>
              </w:rPr>
            </w:pPr>
          </w:p>
          <w:p w:rsidR="00A17ADC" w:rsidRPr="00E8649A" w:rsidRDefault="00385E80" w:rsidP="00C93B05">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highlight w:val="yellow"/>
                <w:lang w:bidi="ar-SA"/>
              </w:rPr>
            </w:pPr>
            <w:r w:rsidRPr="003966BC">
              <w:rPr>
                <w:rFonts w:ascii="Calibri" w:hAnsi="Calibri" w:cs="Times New Roman"/>
                <w:i/>
                <w:color w:val="000000"/>
                <w:szCs w:val="24"/>
                <w:lang w:bidi="ar-SA"/>
              </w:rPr>
              <w:t>Please note that this needs further community review and discussion.</w:t>
            </w:r>
          </w:p>
        </w:tc>
      </w:tr>
      <w:tr w:rsidR="00A17ADC" w:rsidRPr="008E77F9"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f</w:t>
            </w:r>
            <w:r w:rsidRPr="008E77F9">
              <w:rPr>
                <w:rFonts w:ascii="Calibri" w:hAnsi="Calibri" w:cs="Times New Roman"/>
                <w:color w:val="000000"/>
                <w:lang w:bidi="ar-SA"/>
              </w:rPr>
              <w:t>loat</w:t>
            </w:r>
          </w:p>
        </w:tc>
        <w:tc>
          <w:tcPr>
            <w:tcW w:w="4098" w:type="pct"/>
            <w:tcBorders>
              <w:left w:val="single" w:sz="4" w:space="0" w:color="auto"/>
            </w:tcBorders>
          </w:tcPr>
          <w:p w:rsidR="00A17ADC" w:rsidRDefault="00540AE1"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r w:rsidRPr="008E77F9">
              <w:rPr>
                <w:rFonts w:ascii="Calibri" w:hAnsi="Calibri" w:cs="Times New Roman"/>
                <w:color w:val="000000"/>
                <w:lang w:bidi="ar-SA"/>
              </w:rPr>
              <w:t xml:space="preserve">Data of this type conforms to the W3C Recommendation for </w:t>
            </w:r>
            <w:r w:rsidR="00B0588D">
              <w:rPr>
                <w:rFonts w:ascii="Calibri" w:hAnsi="Calibri" w:cs="Times New Roman"/>
                <w:color w:val="000000"/>
                <w:lang w:bidi="ar-SA"/>
              </w:rPr>
              <w:t>float</w:t>
            </w:r>
            <w:r>
              <w:rPr>
                <w:rFonts w:ascii="Calibri" w:hAnsi="Calibri" w:cs="Times New Roman"/>
                <w:color w:val="000000"/>
                <w:lang w:bidi="ar-SA"/>
              </w:rPr>
              <w:t xml:space="preserve"> data [3</w:t>
            </w:r>
            <w:r w:rsidR="00E4227E">
              <w:rPr>
                <w:rFonts w:ascii="Calibri" w:hAnsi="Calibri" w:cs="Times New Roman"/>
                <w:color w:val="000000"/>
                <w:lang w:bidi="ar-SA"/>
              </w:rPr>
              <w:t>].</w:t>
            </w:r>
          </w:p>
          <w:p w:rsidR="00E4227E" w:rsidRDefault="00E4227E"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p>
          <w:p w:rsidR="00B37A6C" w:rsidRDefault="00B37A6C" w:rsidP="00D743C7">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4A2E4E">
              <w:rPr>
                <w:b/>
                <w:lang w:bidi="ar-SA"/>
              </w:rPr>
              <w:t>equals</w:t>
            </w:r>
            <w:proofErr w:type="gramEnd"/>
            <w:r w:rsidRPr="004A2E4E">
              <w:rPr>
                <w:b/>
                <w:lang w:bidi="ar-SA"/>
              </w:rPr>
              <w:t>:</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equal to 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and the specified </w:t>
            </w:r>
            <w:r>
              <w:rPr>
                <w:rFonts w:cs="Times New Roman"/>
                <w:color w:val="000000"/>
                <w:lang w:bidi="ar-SA"/>
              </w:rPr>
              <w:t>float</w:t>
            </w:r>
            <w:r w:rsidRPr="006A5368">
              <w:rPr>
                <w:rFonts w:cs="Times New Roman"/>
                <w:color w:val="000000"/>
                <w:lang w:bidi="ar-SA"/>
              </w:rPr>
              <w:t xml:space="preserve"> value are </w:t>
            </w:r>
            <w:r>
              <w:rPr>
                <w:rFonts w:cs="Times New Roman"/>
                <w:color w:val="000000"/>
                <w:lang w:bidi="ar-SA"/>
              </w:rPr>
              <w:t>numerically equal</w:t>
            </w:r>
            <w:r w:rsidRPr="006A5368">
              <w:rPr>
                <w:rFonts w:cs="Times New Roman"/>
                <w:color w:val="000000"/>
                <w:lang w:bidi="ar-SA"/>
              </w:rPr>
              <w:t>.</w:t>
            </w:r>
          </w:p>
          <w:p w:rsidR="00B37A6C" w:rsidRDefault="00B37A6C" w:rsidP="00D743C7">
            <w:pPr>
              <w:cnfStyle w:val="000000100000" w:firstRow="0" w:lastRow="0" w:firstColumn="0" w:lastColumn="0" w:oddVBand="0" w:evenVBand="0" w:oddHBand="1" w:evenHBand="0" w:firstRowFirstColumn="0" w:firstRowLastColumn="0" w:lastRowFirstColumn="0" w:lastRowLastColumn="0"/>
              <w:rPr>
                <w:lang w:bidi="ar-SA"/>
              </w:rPr>
            </w:pPr>
          </w:p>
          <w:p w:rsidR="00B37A6C" w:rsidRDefault="00B37A6C" w:rsidP="00EB657C">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E17B4C">
              <w:rPr>
                <w:b/>
                <w:lang w:bidi="ar-SA"/>
              </w:rPr>
              <w:t>not</w:t>
            </w:r>
            <w:proofErr w:type="gramEnd"/>
            <w:r w:rsidRPr="00E17B4C">
              <w:rPr>
                <w:b/>
                <w:lang w:bidi="ar-SA"/>
              </w:rPr>
              <w:t xml:space="preserve"> equal:</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not </w:t>
            </w:r>
            <w:r w:rsidRPr="00F33DEC">
              <w:rPr>
                <w:rFonts w:cs="Times New Roman"/>
                <w:color w:val="000000"/>
                <w:lang w:bidi="ar-SA"/>
              </w:rPr>
              <w:t xml:space="preserve">equal to 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and the specified </w:t>
            </w:r>
            <w:r>
              <w:rPr>
                <w:rFonts w:cs="Times New Roman"/>
                <w:color w:val="000000"/>
                <w:lang w:bidi="ar-SA"/>
              </w:rPr>
              <w:t>float value are not numerically</w:t>
            </w:r>
            <w:r w:rsidRPr="006A5368">
              <w:rPr>
                <w:rFonts w:cs="Times New Roman"/>
                <w:color w:val="000000"/>
                <w:lang w:bidi="ar-SA"/>
              </w:rPr>
              <w:t xml:space="preserve"> </w:t>
            </w:r>
            <w:r>
              <w:rPr>
                <w:rFonts w:cs="Times New Roman"/>
                <w:color w:val="000000"/>
                <w:lang w:bidi="ar-SA"/>
              </w:rPr>
              <w:t>equal</w:t>
            </w:r>
            <w:r w:rsidRPr="006A5368">
              <w:rPr>
                <w:rFonts w:cs="Times New Roman"/>
                <w:color w:val="000000"/>
                <w:lang w:bidi="ar-SA"/>
              </w:rPr>
              <w:t>.</w:t>
            </w:r>
          </w:p>
          <w:p w:rsidR="00B37A6C" w:rsidRDefault="00B37A6C" w:rsidP="00EB657C">
            <w:pPr>
              <w:cnfStyle w:val="000000100000" w:firstRow="0" w:lastRow="0" w:firstColumn="0" w:lastColumn="0" w:oddVBand="0" w:evenVBand="0" w:oddHBand="1" w:evenHBand="0" w:firstRowFirstColumn="0" w:firstRowLastColumn="0" w:lastRowFirstColumn="0" w:lastRowLastColumn="0"/>
              <w:rPr>
                <w:lang w:bidi="ar-SA"/>
              </w:rPr>
            </w:pPr>
          </w:p>
          <w:p w:rsidR="00B37A6C" w:rsidRDefault="00B37A6C" w:rsidP="006A7056">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greater than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greater than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rsidR="00B37A6C" w:rsidRDefault="00B37A6C" w:rsidP="006A7056">
            <w:pPr>
              <w:cnfStyle w:val="000000100000" w:firstRow="0" w:lastRow="0" w:firstColumn="0" w:lastColumn="0" w:oddVBand="0" w:evenVBand="0" w:oddHBand="1" w:evenHBand="0" w:firstRowFirstColumn="0" w:firstRowLastColumn="0" w:lastRowFirstColumn="0" w:lastRowLastColumn="0"/>
              <w:rPr>
                <w:lang w:bidi="ar-SA"/>
              </w:rPr>
            </w:pPr>
          </w:p>
          <w:p w:rsidR="00B37A6C" w:rsidRPr="00275BDD"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 or equal:</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greater than or equal to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greater than or equal to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rsidR="00B37A6C"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p>
          <w:p w:rsidR="00B37A6C" w:rsidRDefault="00B37A6C"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less than:</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less than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less than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rsidR="00B37A6C"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p>
          <w:p w:rsidR="001B0BBB" w:rsidRPr="00540AE1" w:rsidRDefault="00B37A6C" w:rsidP="009E7089">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proofErr w:type="gramStart"/>
            <w:r w:rsidRPr="00275BDD">
              <w:rPr>
                <w:b/>
                <w:lang w:bidi="ar-SA"/>
              </w:rPr>
              <w:t>less</w:t>
            </w:r>
            <w:proofErr w:type="gramEnd"/>
            <w:r w:rsidRPr="00275BDD">
              <w:rPr>
                <w:b/>
                <w:lang w:bidi="ar-SA"/>
              </w:rPr>
              <w:t xml:space="preserve"> than or equal:</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less than or equal to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less than or equal to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tc>
      </w:tr>
      <w:tr w:rsidR="00A17ADC"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C264AF" w:rsidRDefault="00A17ADC" w:rsidP="00A17ADC">
            <w:pPr>
              <w:tabs>
                <w:tab w:val="left" w:pos="6262"/>
              </w:tabs>
              <w:spacing w:after="200" w:line="276" w:lineRule="auto"/>
              <w:rPr>
                <w:rFonts w:ascii="Calibri" w:hAnsi="Calibri" w:cs="Times New Roman"/>
                <w:b w:val="0"/>
                <w:color w:val="000000"/>
                <w:lang w:bidi="ar-SA"/>
              </w:rPr>
            </w:pPr>
            <w:proofErr w:type="spellStart"/>
            <w:r w:rsidRPr="00C264AF">
              <w:rPr>
                <w:rFonts w:ascii="Calibri" w:hAnsi="Calibri" w:cs="Times New Roman"/>
                <w:color w:val="000000"/>
                <w:lang w:bidi="ar-SA"/>
              </w:rPr>
              <w:t>ios_version</w:t>
            </w:r>
            <w:proofErr w:type="spellEnd"/>
          </w:p>
        </w:tc>
        <w:tc>
          <w:tcPr>
            <w:tcW w:w="4098" w:type="pct"/>
            <w:tcBorders>
              <w:left w:val="single" w:sz="4" w:space="0" w:color="auto"/>
            </w:tcBorders>
          </w:tcPr>
          <w:p w:rsidR="00D90E78" w:rsidRDefault="00D90E78" w:rsidP="00D90E78">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Data of this type conforms to</w:t>
            </w:r>
            <w:r w:rsidRPr="00C264AF">
              <w:rPr>
                <w:rFonts w:ascii="Calibri" w:hAnsi="Calibri" w:cs="Times New Roman"/>
                <w:color w:val="000000"/>
                <w:szCs w:val="24"/>
              </w:rPr>
              <w:t xml:space="preserve"> Cisco IOS Train strings. These are in essence version strings for IOS. Please refer to Cisco's IOS Reference Guide for information on how to compare different Trains as they follow a very specific pattern</w:t>
            </w:r>
            <w:r>
              <w:rPr>
                <w:rFonts w:ascii="Calibri" w:hAnsi="Calibri" w:cs="Times New Roman"/>
                <w:color w:val="000000"/>
                <w:szCs w:val="24"/>
              </w:rPr>
              <w:t xml:space="preserve">.[17] </w:t>
            </w:r>
          </w:p>
          <w:p w:rsidR="00D90E78" w:rsidRDefault="00D90E78" w:rsidP="00385E80">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i/>
                <w:color w:val="000000"/>
                <w:szCs w:val="24"/>
                <w:lang w:bidi="ar-SA"/>
              </w:rPr>
            </w:pPr>
          </w:p>
          <w:p w:rsidR="00A17ADC" w:rsidRPr="00E8649A" w:rsidRDefault="00385E80" w:rsidP="00385E80">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highlight w:val="yellow"/>
                <w:lang w:bidi="ar-SA"/>
              </w:rPr>
            </w:pPr>
            <w:r w:rsidRPr="003966BC">
              <w:rPr>
                <w:rFonts w:ascii="Calibri" w:hAnsi="Calibri" w:cs="Times New Roman"/>
                <w:i/>
                <w:color w:val="000000"/>
                <w:szCs w:val="24"/>
                <w:lang w:bidi="ar-SA"/>
              </w:rPr>
              <w:t>Please note that this needs further community review and discussion.</w:t>
            </w:r>
          </w:p>
        </w:tc>
      </w:tr>
      <w:tr w:rsidR="00A17ADC" w:rsidRPr="00C264AF"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C264AF" w:rsidRDefault="0005303C" w:rsidP="00A17ADC">
            <w:pPr>
              <w:keepNext/>
              <w:keepLines/>
              <w:tabs>
                <w:tab w:val="left" w:pos="6262"/>
              </w:tabs>
              <w:spacing w:before="200" w:after="200" w:line="276" w:lineRule="auto"/>
              <w:outlineLvl w:val="2"/>
              <w:rPr>
                <w:rFonts w:ascii="Calibri" w:hAnsi="Calibri" w:cs="Times New Roman"/>
                <w:b w:val="0"/>
                <w:color w:val="000000"/>
                <w:lang w:bidi="ar-SA"/>
              </w:rPr>
            </w:pPr>
            <w:bookmarkStart w:id="354" w:name="_Toc314765910"/>
            <w:r>
              <w:rPr>
                <w:rFonts w:ascii="Calibri" w:hAnsi="Calibri" w:cs="Times New Roman"/>
                <w:color w:val="000000"/>
                <w:lang w:bidi="ar-SA"/>
              </w:rPr>
              <w:lastRenderedPageBreak/>
              <w:t>i</w:t>
            </w:r>
            <w:r w:rsidR="00A17ADC" w:rsidRPr="00C264AF">
              <w:rPr>
                <w:rFonts w:ascii="Calibri" w:hAnsi="Calibri" w:cs="Times New Roman"/>
                <w:color w:val="000000"/>
                <w:lang w:bidi="ar-SA"/>
              </w:rPr>
              <w:t>nt</w:t>
            </w:r>
            <w:bookmarkEnd w:id="354"/>
          </w:p>
        </w:tc>
        <w:tc>
          <w:tcPr>
            <w:tcW w:w="4098" w:type="pct"/>
            <w:tcBorders>
              <w:left w:val="single" w:sz="4" w:space="0" w:color="auto"/>
            </w:tcBorders>
          </w:tcPr>
          <w:p w:rsidR="00611510" w:rsidRDefault="00611510" w:rsidP="00715D7F">
            <w:pPr>
              <w:cnfStyle w:val="000000100000" w:firstRow="0" w:lastRow="0" w:firstColumn="0" w:lastColumn="0" w:oddVBand="0" w:evenVBand="0" w:oddHBand="1" w:evenHBand="0" w:firstRowFirstColumn="0" w:firstRowLastColumn="0" w:lastRowFirstColumn="0" w:lastRowLastColumn="0"/>
              <w:rPr>
                <w:lang w:bidi="ar-SA"/>
              </w:rPr>
            </w:pPr>
            <w:r w:rsidRPr="00C264AF">
              <w:rPr>
                <w:lang w:bidi="ar-SA"/>
              </w:rPr>
              <w:t>Data of this type conforms to t</w:t>
            </w:r>
            <w:r>
              <w:rPr>
                <w:lang w:bidi="ar-SA"/>
              </w:rPr>
              <w:t>he W3C Recommendation for integer data [4</w:t>
            </w:r>
            <w:r w:rsidRPr="00C264AF">
              <w:rPr>
                <w:lang w:bidi="ar-SA"/>
              </w:rPr>
              <w:t>]</w:t>
            </w:r>
            <w:r w:rsidR="003213F5">
              <w:rPr>
                <w:lang w:bidi="ar-SA"/>
              </w:rPr>
              <w:t xml:space="preserve">. </w:t>
            </w:r>
          </w:p>
          <w:p w:rsidR="004A2E4E" w:rsidRDefault="004A2E4E" w:rsidP="00715D7F">
            <w:pPr>
              <w:cnfStyle w:val="000000100000" w:firstRow="0" w:lastRow="0" w:firstColumn="0" w:lastColumn="0" w:oddVBand="0" w:evenVBand="0" w:oddHBand="1" w:evenHBand="0" w:firstRowFirstColumn="0" w:firstRowLastColumn="0" w:lastRowFirstColumn="0" w:lastRowLastColumn="0"/>
              <w:rPr>
                <w:lang w:bidi="ar-SA"/>
              </w:rPr>
            </w:pPr>
          </w:p>
          <w:p w:rsidR="004A2E4E" w:rsidRDefault="004A2E4E" w:rsidP="00D743C7">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4A2E4E">
              <w:rPr>
                <w:b/>
                <w:lang w:bidi="ar-SA"/>
              </w:rPr>
              <w:t>equals</w:t>
            </w:r>
            <w:proofErr w:type="gramEnd"/>
            <w:r w:rsidRPr="004A2E4E">
              <w:rPr>
                <w:b/>
                <w:lang w:bidi="ar-SA"/>
              </w:rPr>
              <w:t>:</w:t>
            </w:r>
            <w:r>
              <w:rPr>
                <w:lang w:bidi="ar-SA"/>
              </w:rPr>
              <w:t xml:space="preserve"> </w:t>
            </w:r>
            <w:r w:rsidRPr="00F33DEC">
              <w:rPr>
                <w:rFonts w:cs="Times New Roman"/>
                <w:color w:val="000000"/>
                <w:lang w:bidi="ar-SA"/>
              </w:rPr>
              <w:t xml:space="preserve">The collected </w:t>
            </w:r>
            <w:r>
              <w:rPr>
                <w:rFonts w:cs="Times New Roman"/>
                <w:color w:val="000000"/>
                <w:lang w:bidi="ar-SA"/>
              </w:rPr>
              <w:t>integer</w:t>
            </w:r>
            <w:r w:rsidRPr="00F33DEC">
              <w:rPr>
                <w:rFonts w:cs="Times New Roman"/>
                <w:color w:val="000000"/>
                <w:lang w:bidi="ar-SA"/>
              </w:rPr>
              <w:t xml:space="preserve"> value is equal to the specified </w:t>
            </w:r>
            <w:r>
              <w:rPr>
                <w:rFonts w:cs="Times New Roman"/>
                <w:color w:val="000000"/>
                <w:lang w:bidi="ar-SA"/>
              </w:rPr>
              <w:t>integer</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integer</w:t>
            </w:r>
            <w:r w:rsidRPr="006A5368">
              <w:rPr>
                <w:rFonts w:cs="Times New Roman"/>
                <w:color w:val="000000"/>
                <w:lang w:bidi="ar-SA"/>
              </w:rPr>
              <w:t xml:space="preserve"> value and the specified </w:t>
            </w:r>
            <w:r>
              <w:rPr>
                <w:rFonts w:cs="Times New Roman"/>
                <w:color w:val="000000"/>
                <w:lang w:bidi="ar-SA"/>
              </w:rPr>
              <w:t>integer</w:t>
            </w:r>
            <w:r w:rsidRPr="006A5368">
              <w:rPr>
                <w:rFonts w:cs="Times New Roman"/>
                <w:color w:val="000000"/>
                <w:lang w:bidi="ar-SA"/>
              </w:rPr>
              <w:t xml:space="preserve"> value are </w:t>
            </w:r>
            <w:r w:rsidR="00B06932">
              <w:rPr>
                <w:rFonts w:cs="Times New Roman"/>
                <w:color w:val="000000"/>
                <w:lang w:bidi="ar-SA"/>
              </w:rPr>
              <w:t xml:space="preserve">numerically </w:t>
            </w:r>
            <w:r>
              <w:rPr>
                <w:rFonts w:cs="Times New Roman"/>
                <w:color w:val="000000"/>
                <w:lang w:bidi="ar-SA"/>
              </w:rPr>
              <w:t>equal</w:t>
            </w:r>
            <w:r w:rsidRPr="006A5368">
              <w:rPr>
                <w:rFonts w:cs="Times New Roman"/>
                <w:color w:val="000000"/>
                <w:lang w:bidi="ar-SA"/>
              </w:rPr>
              <w:t>.</w:t>
            </w:r>
          </w:p>
          <w:p w:rsidR="004A2E4E" w:rsidRDefault="004A2E4E" w:rsidP="00D743C7">
            <w:pPr>
              <w:cnfStyle w:val="000000100000" w:firstRow="0" w:lastRow="0" w:firstColumn="0" w:lastColumn="0" w:oddVBand="0" w:evenVBand="0" w:oddHBand="1" w:evenHBand="0" w:firstRowFirstColumn="0" w:firstRowLastColumn="0" w:lastRowFirstColumn="0" w:lastRowLastColumn="0"/>
              <w:rPr>
                <w:lang w:bidi="ar-SA"/>
              </w:rPr>
            </w:pPr>
          </w:p>
          <w:p w:rsidR="004A2E4E" w:rsidRDefault="004A2E4E" w:rsidP="00EB657C">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E17B4C">
              <w:rPr>
                <w:b/>
                <w:lang w:bidi="ar-SA"/>
              </w:rPr>
              <w:t>not</w:t>
            </w:r>
            <w:proofErr w:type="gramEnd"/>
            <w:r w:rsidRPr="00E17B4C">
              <w:rPr>
                <w:b/>
                <w:lang w:bidi="ar-SA"/>
              </w:rPr>
              <w:t xml:space="preserve"> equal:</w:t>
            </w:r>
            <w:r w:rsidR="00E17B4C">
              <w:rPr>
                <w:lang w:bidi="ar-SA"/>
              </w:rPr>
              <w:t xml:space="preserve"> </w:t>
            </w:r>
            <w:r w:rsidR="00E17B4C" w:rsidRPr="00F33DEC">
              <w:rPr>
                <w:rFonts w:cs="Times New Roman"/>
                <w:color w:val="000000"/>
                <w:lang w:bidi="ar-SA"/>
              </w:rPr>
              <w:t xml:space="preserve">The collected </w:t>
            </w:r>
            <w:r w:rsidR="00E17B4C">
              <w:rPr>
                <w:rFonts w:cs="Times New Roman"/>
                <w:color w:val="000000"/>
                <w:lang w:bidi="ar-SA"/>
              </w:rPr>
              <w:t>integer</w:t>
            </w:r>
            <w:r w:rsidR="00E17B4C" w:rsidRPr="00F33DEC">
              <w:rPr>
                <w:rFonts w:cs="Times New Roman"/>
                <w:color w:val="000000"/>
                <w:lang w:bidi="ar-SA"/>
              </w:rPr>
              <w:t xml:space="preserve"> value is </w:t>
            </w:r>
            <w:r w:rsidR="00E17B4C">
              <w:rPr>
                <w:rFonts w:cs="Times New Roman"/>
                <w:color w:val="000000"/>
                <w:lang w:bidi="ar-SA"/>
              </w:rPr>
              <w:t xml:space="preserve">not </w:t>
            </w:r>
            <w:r w:rsidR="00E17B4C" w:rsidRPr="00F33DEC">
              <w:rPr>
                <w:rFonts w:cs="Times New Roman"/>
                <w:color w:val="000000"/>
                <w:lang w:bidi="ar-SA"/>
              </w:rPr>
              <w:t xml:space="preserve">equal to the specified </w:t>
            </w:r>
            <w:r w:rsidR="00E17B4C">
              <w:rPr>
                <w:rFonts w:cs="Times New Roman"/>
                <w:color w:val="000000"/>
                <w:lang w:bidi="ar-SA"/>
              </w:rPr>
              <w:t>integer</w:t>
            </w:r>
            <w:r w:rsidR="00E17B4C" w:rsidRPr="00F33DEC">
              <w:rPr>
                <w:rFonts w:cs="Times New Roman"/>
                <w:color w:val="000000"/>
                <w:lang w:bidi="ar-SA"/>
              </w:rPr>
              <w:t xml:space="preserve"> value </w:t>
            </w:r>
            <w:r w:rsidR="00F82C4A">
              <w:rPr>
                <w:rFonts w:cs="Times New Roman"/>
                <w:color w:val="000000"/>
                <w:lang w:bidi="ar-SA"/>
              </w:rPr>
              <w:t>only if</w:t>
            </w:r>
            <w:r w:rsidR="00E17B4C">
              <w:rPr>
                <w:rFonts w:cs="Times New Roman"/>
                <w:color w:val="000000"/>
                <w:lang w:bidi="ar-SA"/>
              </w:rPr>
              <w:t xml:space="preserve"> t</w:t>
            </w:r>
            <w:r w:rsidR="00E17B4C" w:rsidRPr="006A5368">
              <w:rPr>
                <w:rFonts w:cs="Times New Roman"/>
                <w:color w:val="000000"/>
                <w:lang w:bidi="ar-SA"/>
              </w:rPr>
              <w:t xml:space="preserve">he collected </w:t>
            </w:r>
            <w:r w:rsidR="00E17B4C">
              <w:rPr>
                <w:rFonts w:cs="Times New Roman"/>
                <w:color w:val="000000"/>
                <w:lang w:bidi="ar-SA"/>
              </w:rPr>
              <w:t>integer</w:t>
            </w:r>
            <w:r w:rsidR="00E17B4C" w:rsidRPr="006A5368">
              <w:rPr>
                <w:rFonts w:cs="Times New Roman"/>
                <w:color w:val="000000"/>
                <w:lang w:bidi="ar-SA"/>
              </w:rPr>
              <w:t xml:space="preserve"> value and the specified </w:t>
            </w:r>
            <w:r w:rsidR="00E17B4C">
              <w:rPr>
                <w:rFonts w:cs="Times New Roman"/>
                <w:color w:val="000000"/>
                <w:lang w:bidi="ar-SA"/>
              </w:rPr>
              <w:t>integer</w:t>
            </w:r>
            <w:r w:rsidR="00B06932">
              <w:rPr>
                <w:rFonts w:cs="Times New Roman"/>
                <w:color w:val="000000"/>
                <w:lang w:bidi="ar-SA"/>
              </w:rPr>
              <w:t xml:space="preserve"> value are not numerically</w:t>
            </w:r>
            <w:r w:rsidR="00E17B4C" w:rsidRPr="006A5368">
              <w:rPr>
                <w:rFonts w:cs="Times New Roman"/>
                <w:color w:val="000000"/>
                <w:lang w:bidi="ar-SA"/>
              </w:rPr>
              <w:t xml:space="preserve"> </w:t>
            </w:r>
            <w:r w:rsidR="00E17B4C">
              <w:rPr>
                <w:rFonts w:cs="Times New Roman"/>
                <w:color w:val="000000"/>
                <w:lang w:bidi="ar-SA"/>
              </w:rPr>
              <w:t>equal</w:t>
            </w:r>
            <w:r w:rsidR="00E17B4C" w:rsidRPr="006A5368">
              <w:rPr>
                <w:rFonts w:cs="Times New Roman"/>
                <w:color w:val="000000"/>
                <w:lang w:bidi="ar-SA"/>
              </w:rPr>
              <w:t>.</w:t>
            </w:r>
          </w:p>
          <w:p w:rsidR="004A2E4E" w:rsidRDefault="004A2E4E" w:rsidP="00EB657C">
            <w:pPr>
              <w:cnfStyle w:val="000000100000" w:firstRow="0" w:lastRow="0" w:firstColumn="0" w:lastColumn="0" w:oddVBand="0" w:evenVBand="0" w:oddHBand="1" w:evenHBand="0" w:firstRowFirstColumn="0" w:firstRowLastColumn="0" w:lastRowFirstColumn="0" w:lastRowLastColumn="0"/>
              <w:rPr>
                <w:lang w:bidi="ar-SA"/>
              </w:rPr>
            </w:pPr>
          </w:p>
          <w:p w:rsidR="00275BDD" w:rsidRDefault="004A2E4E" w:rsidP="006A7056">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275BDD">
              <w:rPr>
                <w:b/>
                <w:lang w:bidi="ar-SA"/>
              </w:rPr>
              <w:t>greater</w:t>
            </w:r>
            <w:proofErr w:type="gramEnd"/>
            <w:r w:rsidRPr="00275BDD">
              <w:rPr>
                <w:b/>
                <w:lang w:bidi="ar-SA"/>
              </w:rPr>
              <w:t xml:space="preserve"> than:</w:t>
            </w:r>
            <w:r w:rsidR="00275BDD">
              <w:rPr>
                <w:lang w:bidi="ar-SA"/>
              </w:rPr>
              <w:t xml:space="preserve"> </w:t>
            </w:r>
            <w:r w:rsidR="00275BDD" w:rsidRPr="00F33DEC">
              <w:rPr>
                <w:rFonts w:cs="Times New Roman"/>
                <w:color w:val="000000"/>
                <w:lang w:bidi="ar-SA"/>
              </w:rPr>
              <w:t xml:space="preserve">The collected </w:t>
            </w:r>
            <w:r w:rsidR="00275BDD">
              <w:rPr>
                <w:rFonts w:cs="Times New Roman"/>
                <w:color w:val="000000"/>
                <w:lang w:bidi="ar-SA"/>
              </w:rPr>
              <w:t>integer</w:t>
            </w:r>
            <w:r w:rsidR="00275BDD" w:rsidRPr="00F33DEC">
              <w:rPr>
                <w:rFonts w:cs="Times New Roman"/>
                <w:color w:val="000000"/>
                <w:lang w:bidi="ar-SA"/>
              </w:rPr>
              <w:t xml:space="preserve"> value is </w:t>
            </w:r>
            <w:r w:rsidR="00275BDD">
              <w:rPr>
                <w:rFonts w:cs="Times New Roman"/>
                <w:color w:val="000000"/>
                <w:lang w:bidi="ar-SA"/>
              </w:rPr>
              <w:t xml:space="preserve">greater than </w:t>
            </w:r>
            <w:r w:rsidR="00275BDD" w:rsidRPr="00F33DEC">
              <w:rPr>
                <w:rFonts w:cs="Times New Roman"/>
                <w:color w:val="000000"/>
                <w:lang w:bidi="ar-SA"/>
              </w:rPr>
              <w:t xml:space="preserve">the specified </w:t>
            </w:r>
            <w:r w:rsidR="00275BDD">
              <w:rPr>
                <w:rFonts w:cs="Times New Roman"/>
                <w:color w:val="000000"/>
                <w:lang w:bidi="ar-SA"/>
              </w:rPr>
              <w:t>integer</w:t>
            </w:r>
            <w:r w:rsidR="00275BDD" w:rsidRPr="00F33DEC">
              <w:rPr>
                <w:rFonts w:cs="Times New Roman"/>
                <w:color w:val="000000"/>
                <w:lang w:bidi="ar-SA"/>
              </w:rPr>
              <w:t xml:space="preserve"> value </w:t>
            </w:r>
            <w:r w:rsidR="00F82C4A">
              <w:rPr>
                <w:rFonts w:cs="Times New Roman"/>
                <w:color w:val="000000"/>
                <w:lang w:bidi="ar-SA"/>
              </w:rPr>
              <w:t>only if</w:t>
            </w:r>
            <w:r w:rsidR="00275BDD">
              <w:rPr>
                <w:rFonts w:cs="Times New Roman"/>
                <w:color w:val="000000"/>
                <w:lang w:bidi="ar-SA"/>
              </w:rPr>
              <w:t xml:space="preserve"> t</w:t>
            </w:r>
            <w:r w:rsidR="00275BDD" w:rsidRPr="006A5368">
              <w:rPr>
                <w:rFonts w:cs="Times New Roman"/>
                <w:color w:val="000000"/>
                <w:lang w:bidi="ar-SA"/>
              </w:rPr>
              <w:t xml:space="preserve">he collected </w:t>
            </w:r>
            <w:r w:rsidR="00275BDD">
              <w:rPr>
                <w:rFonts w:cs="Times New Roman"/>
                <w:color w:val="000000"/>
                <w:lang w:bidi="ar-SA"/>
              </w:rPr>
              <w:t>integer</w:t>
            </w:r>
            <w:r w:rsidR="00275BDD" w:rsidRPr="006A5368">
              <w:rPr>
                <w:rFonts w:cs="Times New Roman"/>
                <w:color w:val="000000"/>
                <w:lang w:bidi="ar-SA"/>
              </w:rPr>
              <w:t xml:space="preserve"> value </w:t>
            </w:r>
            <w:r w:rsidR="00B06932">
              <w:rPr>
                <w:rFonts w:cs="Times New Roman"/>
                <w:color w:val="000000"/>
                <w:lang w:bidi="ar-SA"/>
              </w:rPr>
              <w:t xml:space="preserve">is numerically greater than the </w:t>
            </w:r>
            <w:r w:rsidR="00275BDD" w:rsidRPr="006A5368">
              <w:rPr>
                <w:rFonts w:cs="Times New Roman"/>
                <w:color w:val="000000"/>
                <w:lang w:bidi="ar-SA"/>
              </w:rPr>
              <w:t xml:space="preserve">specified </w:t>
            </w:r>
            <w:r w:rsidR="00275BDD">
              <w:rPr>
                <w:rFonts w:cs="Times New Roman"/>
                <w:color w:val="000000"/>
                <w:lang w:bidi="ar-SA"/>
              </w:rPr>
              <w:t>integer</w:t>
            </w:r>
            <w:r w:rsidR="00275BDD" w:rsidRPr="006A5368">
              <w:rPr>
                <w:rFonts w:cs="Times New Roman"/>
                <w:color w:val="000000"/>
                <w:lang w:bidi="ar-SA"/>
              </w:rPr>
              <w:t xml:space="preserve"> value.</w:t>
            </w:r>
          </w:p>
          <w:p w:rsidR="004A2E4E" w:rsidRDefault="004A2E4E" w:rsidP="006A7056">
            <w:pPr>
              <w:cnfStyle w:val="000000100000" w:firstRow="0" w:lastRow="0" w:firstColumn="0" w:lastColumn="0" w:oddVBand="0" w:evenVBand="0" w:oddHBand="1" w:evenHBand="0" w:firstRowFirstColumn="0" w:firstRowLastColumn="0" w:lastRowFirstColumn="0" w:lastRowLastColumn="0"/>
              <w:rPr>
                <w:lang w:bidi="ar-SA"/>
              </w:rPr>
            </w:pPr>
          </w:p>
          <w:p w:rsidR="004A2E4E" w:rsidRPr="00275BDD"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 or equal:</w:t>
            </w:r>
            <w:r w:rsidR="00784A1A">
              <w:rPr>
                <w:b/>
                <w:lang w:bidi="ar-SA"/>
              </w:rPr>
              <w:t xml:space="preserve"> </w:t>
            </w:r>
            <w:r w:rsidR="00784A1A" w:rsidRPr="00F33DEC">
              <w:rPr>
                <w:rFonts w:cs="Times New Roman"/>
                <w:color w:val="000000"/>
                <w:lang w:bidi="ar-SA"/>
              </w:rPr>
              <w:t xml:space="preserve">The collected </w:t>
            </w:r>
            <w:r w:rsidR="00784A1A">
              <w:rPr>
                <w:rFonts w:cs="Times New Roman"/>
                <w:color w:val="000000"/>
                <w:lang w:bidi="ar-SA"/>
              </w:rPr>
              <w:t>integer</w:t>
            </w:r>
            <w:r w:rsidR="00784A1A" w:rsidRPr="00F33DEC">
              <w:rPr>
                <w:rFonts w:cs="Times New Roman"/>
                <w:color w:val="000000"/>
                <w:lang w:bidi="ar-SA"/>
              </w:rPr>
              <w:t xml:space="preserve"> value is </w:t>
            </w:r>
            <w:r w:rsidR="00784A1A">
              <w:rPr>
                <w:rFonts w:cs="Times New Roman"/>
                <w:color w:val="000000"/>
                <w:lang w:bidi="ar-SA"/>
              </w:rPr>
              <w:t xml:space="preserve">greater than or equal to </w:t>
            </w:r>
            <w:r w:rsidR="00784A1A" w:rsidRPr="00F33DEC">
              <w:rPr>
                <w:rFonts w:cs="Times New Roman"/>
                <w:color w:val="000000"/>
                <w:lang w:bidi="ar-SA"/>
              </w:rPr>
              <w:t xml:space="preserve">the specified </w:t>
            </w:r>
            <w:r w:rsidR="00784A1A">
              <w:rPr>
                <w:rFonts w:cs="Times New Roman"/>
                <w:color w:val="000000"/>
                <w:lang w:bidi="ar-SA"/>
              </w:rPr>
              <w:t>integer</w:t>
            </w:r>
            <w:r w:rsidR="00784A1A" w:rsidRPr="00F33DEC">
              <w:rPr>
                <w:rFonts w:cs="Times New Roman"/>
                <w:color w:val="000000"/>
                <w:lang w:bidi="ar-SA"/>
              </w:rPr>
              <w:t xml:space="preserve"> value </w:t>
            </w:r>
            <w:r w:rsidR="00F82C4A">
              <w:rPr>
                <w:rFonts w:cs="Times New Roman"/>
                <w:color w:val="000000"/>
                <w:lang w:bidi="ar-SA"/>
              </w:rPr>
              <w:t>only if</w:t>
            </w:r>
            <w:r w:rsidR="00784A1A">
              <w:rPr>
                <w:rFonts w:cs="Times New Roman"/>
                <w:color w:val="000000"/>
                <w:lang w:bidi="ar-SA"/>
              </w:rPr>
              <w:t xml:space="preserve"> t</w:t>
            </w:r>
            <w:r w:rsidR="00784A1A" w:rsidRPr="006A5368">
              <w:rPr>
                <w:rFonts w:cs="Times New Roman"/>
                <w:color w:val="000000"/>
                <w:lang w:bidi="ar-SA"/>
              </w:rPr>
              <w:t xml:space="preserve">he collected </w:t>
            </w:r>
            <w:r w:rsidR="00784A1A">
              <w:rPr>
                <w:rFonts w:cs="Times New Roman"/>
                <w:color w:val="000000"/>
                <w:lang w:bidi="ar-SA"/>
              </w:rPr>
              <w:t>integer</w:t>
            </w:r>
            <w:r w:rsidR="00784A1A" w:rsidRPr="006A5368">
              <w:rPr>
                <w:rFonts w:cs="Times New Roman"/>
                <w:color w:val="000000"/>
                <w:lang w:bidi="ar-SA"/>
              </w:rPr>
              <w:t xml:space="preserve"> value </w:t>
            </w:r>
            <w:r w:rsidR="00784A1A">
              <w:rPr>
                <w:rFonts w:cs="Times New Roman"/>
                <w:color w:val="000000"/>
                <w:lang w:bidi="ar-SA"/>
              </w:rPr>
              <w:t xml:space="preserve">is numerically greater than or equal to the </w:t>
            </w:r>
            <w:r w:rsidR="00784A1A" w:rsidRPr="006A5368">
              <w:rPr>
                <w:rFonts w:cs="Times New Roman"/>
                <w:color w:val="000000"/>
                <w:lang w:bidi="ar-SA"/>
              </w:rPr>
              <w:t xml:space="preserve">specified </w:t>
            </w:r>
            <w:r w:rsidR="00784A1A">
              <w:rPr>
                <w:rFonts w:cs="Times New Roman"/>
                <w:color w:val="000000"/>
                <w:lang w:bidi="ar-SA"/>
              </w:rPr>
              <w:t>integer</w:t>
            </w:r>
            <w:r w:rsidR="00784A1A" w:rsidRPr="006A5368">
              <w:rPr>
                <w:rFonts w:cs="Times New Roman"/>
                <w:color w:val="000000"/>
                <w:lang w:bidi="ar-SA"/>
              </w:rPr>
              <w:t xml:space="preserve"> value.</w:t>
            </w:r>
          </w:p>
          <w:p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rsidR="004A2E4E" w:rsidRDefault="004A2E4E"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less than:</w:t>
            </w:r>
            <w:r w:rsidR="00A042FF">
              <w:rPr>
                <w:b/>
                <w:lang w:bidi="ar-SA"/>
              </w:rPr>
              <w:t xml:space="preserve"> </w:t>
            </w:r>
            <w:r w:rsidR="00A042FF" w:rsidRPr="00F33DEC">
              <w:rPr>
                <w:rFonts w:cs="Times New Roman"/>
                <w:color w:val="000000"/>
                <w:lang w:bidi="ar-SA"/>
              </w:rPr>
              <w:t xml:space="preserve">The collected </w:t>
            </w:r>
            <w:r w:rsidR="00A042FF">
              <w:rPr>
                <w:rFonts w:cs="Times New Roman"/>
                <w:color w:val="000000"/>
                <w:lang w:bidi="ar-SA"/>
              </w:rPr>
              <w:t>integer</w:t>
            </w:r>
            <w:r w:rsidR="00A042FF" w:rsidRPr="00F33DEC">
              <w:rPr>
                <w:rFonts w:cs="Times New Roman"/>
                <w:color w:val="000000"/>
                <w:lang w:bidi="ar-SA"/>
              </w:rPr>
              <w:t xml:space="preserve"> value is </w:t>
            </w:r>
            <w:r w:rsidR="00A042FF">
              <w:rPr>
                <w:rFonts w:cs="Times New Roman"/>
                <w:color w:val="000000"/>
                <w:lang w:bidi="ar-SA"/>
              </w:rPr>
              <w:t xml:space="preserve">less than </w:t>
            </w:r>
            <w:r w:rsidR="00A042FF" w:rsidRPr="00F33DEC">
              <w:rPr>
                <w:rFonts w:cs="Times New Roman"/>
                <w:color w:val="000000"/>
                <w:lang w:bidi="ar-SA"/>
              </w:rPr>
              <w:t xml:space="preserve">the specified </w:t>
            </w:r>
            <w:r w:rsidR="00A042FF">
              <w:rPr>
                <w:rFonts w:cs="Times New Roman"/>
                <w:color w:val="000000"/>
                <w:lang w:bidi="ar-SA"/>
              </w:rPr>
              <w:t>integer</w:t>
            </w:r>
            <w:r w:rsidR="00A042FF" w:rsidRPr="00F33DEC">
              <w:rPr>
                <w:rFonts w:cs="Times New Roman"/>
                <w:color w:val="000000"/>
                <w:lang w:bidi="ar-SA"/>
              </w:rPr>
              <w:t xml:space="preserve"> value </w:t>
            </w:r>
            <w:r w:rsidR="00F82C4A">
              <w:rPr>
                <w:rFonts w:cs="Times New Roman"/>
                <w:color w:val="000000"/>
                <w:lang w:bidi="ar-SA"/>
              </w:rPr>
              <w:t>only if</w:t>
            </w:r>
            <w:r w:rsidR="00A042FF">
              <w:rPr>
                <w:rFonts w:cs="Times New Roman"/>
                <w:color w:val="000000"/>
                <w:lang w:bidi="ar-SA"/>
              </w:rPr>
              <w:t xml:space="preserve"> t</w:t>
            </w:r>
            <w:r w:rsidR="00A042FF" w:rsidRPr="006A5368">
              <w:rPr>
                <w:rFonts w:cs="Times New Roman"/>
                <w:color w:val="000000"/>
                <w:lang w:bidi="ar-SA"/>
              </w:rPr>
              <w:t xml:space="preserve">he collected </w:t>
            </w:r>
            <w:r w:rsidR="00A042FF">
              <w:rPr>
                <w:rFonts w:cs="Times New Roman"/>
                <w:color w:val="000000"/>
                <w:lang w:bidi="ar-SA"/>
              </w:rPr>
              <w:t>integer</w:t>
            </w:r>
            <w:r w:rsidR="00A042FF" w:rsidRPr="006A5368">
              <w:rPr>
                <w:rFonts w:cs="Times New Roman"/>
                <w:color w:val="000000"/>
                <w:lang w:bidi="ar-SA"/>
              </w:rPr>
              <w:t xml:space="preserve"> value </w:t>
            </w:r>
            <w:r w:rsidR="00A042FF">
              <w:rPr>
                <w:rFonts w:cs="Times New Roman"/>
                <w:color w:val="000000"/>
                <w:lang w:bidi="ar-SA"/>
              </w:rPr>
              <w:t xml:space="preserve">is numerically less than the </w:t>
            </w:r>
            <w:r w:rsidR="00A042FF" w:rsidRPr="006A5368">
              <w:rPr>
                <w:rFonts w:cs="Times New Roman"/>
                <w:color w:val="000000"/>
                <w:lang w:bidi="ar-SA"/>
              </w:rPr>
              <w:t xml:space="preserve">specified </w:t>
            </w:r>
            <w:r w:rsidR="00A042FF">
              <w:rPr>
                <w:rFonts w:cs="Times New Roman"/>
                <w:color w:val="000000"/>
                <w:lang w:bidi="ar-SA"/>
              </w:rPr>
              <w:t>integer</w:t>
            </w:r>
            <w:r w:rsidR="00A042FF" w:rsidRPr="006A5368">
              <w:rPr>
                <w:rFonts w:cs="Times New Roman"/>
                <w:color w:val="000000"/>
                <w:lang w:bidi="ar-SA"/>
              </w:rPr>
              <w:t xml:space="preserve"> value.</w:t>
            </w:r>
          </w:p>
          <w:p w:rsidR="00A042FF" w:rsidRDefault="00A042FF" w:rsidP="009E7089">
            <w:pPr>
              <w:cnfStyle w:val="000000100000" w:firstRow="0" w:lastRow="0" w:firstColumn="0" w:lastColumn="0" w:oddVBand="0" w:evenVBand="0" w:oddHBand="1" w:evenHBand="0" w:firstRowFirstColumn="0" w:firstRowLastColumn="0" w:lastRowFirstColumn="0" w:lastRowLastColumn="0"/>
              <w:rPr>
                <w:lang w:bidi="ar-SA"/>
              </w:rPr>
            </w:pPr>
          </w:p>
          <w:p w:rsidR="0060796B" w:rsidRPr="00275BDD"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275BDD">
              <w:rPr>
                <w:b/>
                <w:lang w:bidi="ar-SA"/>
              </w:rPr>
              <w:t>less</w:t>
            </w:r>
            <w:proofErr w:type="gramEnd"/>
            <w:r w:rsidRPr="00275BDD">
              <w:rPr>
                <w:b/>
                <w:lang w:bidi="ar-SA"/>
              </w:rPr>
              <w:t xml:space="preserve"> than or equal:</w:t>
            </w:r>
            <w:r w:rsidR="0060796B">
              <w:rPr>
                <w:b/>
                <w:lang w:bidi="ar-SA"/>
              </w:rPr>
              <w:t xml:space="preserve"> </w:t>
            </w:r>
            <w:r w:rsidR="0060796B" w:rsidRPr="00F33DEC">
              <w:rPr>
                <w:rFonts w:cs="Times New Roman"/>
                <w:color w:val="000000"/>
                <w:lang w:bidi="ar-SA"/>
              </w:rPr>
              <w:t xml:space="preserve">The collected </w:t>
            </w:r>
            <w:r w:rsidR="0060796B">
              <w:rPr>
                <w:rFonts w:cs="Times New Roman"/>
                <w:color w:val="000000"/>
                <w:lang w:bidi="ar-SA"/>
              </w:rPr>
              <w:t>integer</w:t>
            </w:r>
            <w:r w:rsidR="0060796B" w:rsidRPr="00F33DEC">
              <w:rPr>
                <w:rFonts w:cs="Times New Roman"/>
                <w:color w:val="000000"/>
                <w:lang w:bidi="ar-SA"/>
              </w:rPr>
              <w:t xml:space="preserve"> value is </w:t>
            </w:r>
            <w:r w:rsidR="0060796B">
              <w:rPr>
                <w:rFonts w:cs="Times New Roman"/>
                <w:color w:val="000000"/>
                <w:lang w:bidi="ar-SA"/>
              </w:rPr>
              <w:t xml:space="preserve">less than or equal to </w:t>
            </w:r>
            <w:r w:rsidR="0060796B" w:rsidRPr="00F33DEC">
              <w:rPr>
                <w:rFonts w:cs="Times New Roman"/>
                <w:color w:val="000000"/>
                <w:lang w:bidi="ar-SA"/>
              </w:rPr>
              <w:t xml:space="preserve">the specified </w:t>
            </w:r>
            <w:r w:rsidR="0060796B">
              <w:rPr>
                <w:rFonts w:cs="Times New Roman"/>
                <w:color w:val="000000"/>
                <w:lang w:bidi="ar-SA"/>
              </w:rPr>
              <w:t>integer</w:t>
            </w:r>
            <w:r w:rsidR="0060796B" w:rsidRPr="00F33DEC">
              <w:rPr>
                <w:rFonts w:cs="Times New Roman"/>
                <w:color w:val="000000"/>
                <w:lang w:bidi="ar-SA"/>
              </w:rPr>
              <w:t xml:space="preserve"> value </w:t>
            </w:r>
            <w:r w:rsidR="00F82C4A">
              <w:rPr>
                <w:rFonts w:cs="Times New Roman"/>
                <w:color w:val="000000"/>
                <w:lang w:bidi="ar-SA"/>
              </w:rPr>
              <w:t>only if</w:t>
            </w:r>
            <w:r w:rsidR="0060796B">
              <w:rPr>
                <w:rFonts w:cs="Times New Roman"/>
                <w:color w:val="000000"/>
                <w:lang w:bidi="ar-SA"/>
              </w:rPr>
              <w:t xml:space="preserve"> t</w:t>
            </w:r>
            <w:r w:rsidR="0060796B" w:rsidRPr="006A5368">
              <w:rPr>
                <w:rFonts w:cs="Times New Roman"/>
                <w:color w:val="000000"/>
                <w:lang w:bidi="ar-SA"/>
              </w:rPr>
              <w:t xml:space="preserve">he collected </w:t>
            </w:r>
            <w:r w:rsidR="0060796B">
              <w:rPr>
                <w:rFonts w:cs="Times New Roman"/>
                <w:color w:val="000000"/>
                <w:lang w:bidi="ar-SA"/>
              </w:rPr>
              <w:t>integer</w:t>
            </w:r>
            <w:r w:rsidR="0060796B" w:rsidRPr="006A5368">
              <w:rPr>
                <w:rFonts w:cs="Times New Roman"/>
                <w:color w:val="000000"/>
                <w:lang w:bidi="ar-SA"/>
              </w:rPr>
              <w:t xml:space="preserve"> value </w:t>
            </w:r>
            <w:r w:rsidR="0060796B">
              <w:rPr>
                <w:rFonts w:cs="Times New Roman"/>
                <w:color w:val="000000"/>
                <w:lang w:bidi="ar-SA"/>
              </w:rPr>
              <w:t xml:space="preserve">is numerically less than or equal to the </w:t>
            </w:r>
            <w:r w:rsidR="0060796B" w:rsidRPr="006A5368">
              <w:rPr>
                <w:rFonts w:cs="Times New Roman"/>
                <w:color w:val="000000"/>
                <w:lang w:bidi="ar-SA"/>
              </w:rPr>
              <w:t xml:space="preserve">specified </w:t>
            </w:r>
            <w:r w:rsidR="0060796B">
              <w:rPr>
                <w:rFonts w:cs="Times New Roman"/>
                <w:color w:val="000000"/>
                <w:lang w:bidi="ar-SA"/>
              </w:rPr>
              <w:t>integer</w:t>
            </w:r>
            <w:r w:rsidR="0060796B" w:rsidRPr="006A5368">
              <w:rPr>
                <w:rFonts w:cs="Times New Roman"/>
                <w:color w:val="000000"/>
                <w:lang w:bidi="ar-SA"/>
              </w:rPr>
              <w:t xml:space="preserve"> value.</w:t>
            </w:r>
          </w:p>
          <w:p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rsidR="004A2E4E" w:rsidRPr="00B06932"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bitwise and:</w:t>
            </w:r>
            <w:r w:rsidR="00B06932">
              <w:rPr>
                <w:lang w:bidi="ar-SA"/>
              </w:rPr>
              <w:t xml:space="preserve"> The collected integer sati</w:t>
            </w:r>
            <w:r w:rsidR="004B2712">
              <w:rPr>
                <w:lang w:bidi="ar-SA"/>
              </w:rPr>
              <w:t xml:space="preserve">sfies the bitwise and operation with the specified integer value </w:t>
            </w:r>
            <w:r w:rsidR="00F82C4A">
              <w:rPr>
                <w:lang w:bidi="ar-SA"/>
              </w:rPr>
              <w:t>only if</w:t>
            </w:r>
            <w:r w:rsidR="004B2712">
              <w:rPr>
                <w:lang w:bidi="ar-SA"/>
              </w:rPr>
              <w:t xml:space="preserve"> the result of performing the </w:t>
            </w:r>
            <w:r w:rsidR="00BA5BBC">
              <w:rPr>
                <w:lang w:bidi="ar-SA"/>
              </w:rPr>
              <w:t xml:space="preserve">bitwise and operation on the binary representation of the </w:t>
            </w:r>
            <w:r w:rsidR="004B2712">
              <w:rPr>
                <w:lang w:bidi="ar-SA"/>
              </w:rPr>
              <w:t>collected integer value and the</w:t>
            </w:r>
            <w:r w:rsidR="00BA5BBC">
              <w:rPr>
                <w:lang w:bidi="ar-SA"/>
              </w:rPr>
              <w:t xml:space="preserve"> binary representation of the</w:t>
            </w:r>
            <w:r w:rsidR="004B2712">
              <w:rPr>
                <w:lang w:bidi="ar-SA"/>
              </w:rPr>
              <w:t xml:space="preserve"> </w:t>
            </w:r>
            <w:r w:rsidR="005B0AC2">
              <w:rPr>
                <w:lang w:bidi="ar-SA"/>
              </w:rPr>
              <w:t>specified integer value is the binary representation of the specified value.</w:t>
            </w:r>
          </w:p>
          <w:p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rsidR="00A17ADC" w:rsidRPr="00E8649A" w:rsidRDefault="004A2E4E"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bitwise or:</w:t>
            </w:r>
            <w:r w:rsidR="00BA5BBC">
              <w:rPr>
                <w:b/>
                <w:lang w:bidi="ar-SA"/>
              </w:rPr>
              <w:t xml:space="preserve"> </w:t>
            </w:r>
            <w:r w:rsidR="00BA5BBC">
              <w:rPr>
                <w:lang w:bidi="ar-SA"/>
              </w:rPr>
              <w:t xml:space="preserve">The collected integer satisfies the bitwise or operation with the specified integer value </w:t>
            </w:r>
            <w:r w:rsidR="00F82C4A">
              <w:rPr>
                <w:lang w:bidi="ar-SA"/>
              </w:rPr>
              <w:t>only if</w:t>
            </w:r>
            <w:r w:rsidR="00BA5BBC">
              <w:rPr>
                <w:lang w:bidi="ar-SA"/>
              </w:rPr>
              <w:t xml:space="preserve"> the result of performing the bitwise or operation on the binary representation of the collected integer value and the binary representation of the specified integer value is the binary representation of the specified value.</w:t>
            </w:r>
          </w:p>
        </w:tc>
      </w:tr>
      <w:tr w:rsidR="00CE35C0"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keepNext/>
              <w:keepLines/>
              <w:tabs>
                <w:tab w:val="left" w:pos="6262"/>
              </w:tabs>
              <w:spacing w:before="200" w:after="200" w:line="276" w:lineRule="auto"/>
              <w:outlineLvl w:val="2"/>
              <w:rPr>
                <w:rFonts w:ascii="Calibri" w:hAnsi="Calibri" w:cs="Times New Roman"/>
                <w:b w:val="0"/>
                <w:color w:val="000000"/>
                <w:lang w:bidi="ar-SA"/>
              </w:rPr>
            </w:pPr>
            <w:bookmarkStart w:id="355" w:name="_Toc314765911"/>
            <w:r w:rsidRPr="00C264AF">
              <w:rPr>
                <w:rFonts w:ascii="Calibri" w:hAnsi="Calibri" w:cs="Times New Roman"/>
                <w:color w:val="000000"/>
                <w:lang w:bidi="ar-SA"/>
              </w:rPr>
              <w:t>ipv4_address</w:t>
            </w:r>
            <w:bookmarkEnd w:id="355"/>
          </w:p>
        </w:tc>
        <w:tc>
          <w:tcPr>
            <w:tcW w:w="4098" w:type="pct"/>
            <w:tcBorders>
              <w:left w:val="single" w:sz="4" w:space="0" w:color="auto"/>
            </w:tcBorders>
          </w:tcPr>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The ipv4_address datatype represents IPv4 addresses and IPv4 address</w:t>
            </w:r>
            <w:r w:rsidR="00270F0B">
              <w:rPr>
                <w:rFonts w:ascii="Calibri" w:hAnsi="Calibri" w:cs="Times New Roman"/>
                <w:color w:val="000000"/>
                <w:szCs w:val="24"/>
                <w:lang w:bidi="ar-SA"/>
              </w:rPr>
              <w:t xml:space="preserve"> </w:t>
            </w:r>
            <w:r w:rsidRPr="004F0BC2">
              <w:rPr>
                <w:rFonts w:ascii="Calibri" w:hAnsi="Calibri" w:cs="Times New Roman"/>
                <w:color w:val="000000"/>
                <w:szCs w:val="24"/>
                <w:lang w:bidi="ar-SA"/>
              </w:rPr>
              <w:t xml:space="preserve">prefixes. Its value space consists of the set of ordered pairs </w:t>
            </w:r>
            <w:proofErr w:type="gramStart"/>
            <w:r w:rsidRPr="004F0BC2">
              <w:rPr>
                <w:rFonts w:ascii="Calibri" w:hAnsi="Calibri" w:cs="Times New Roman"/>
                <w:color w:val="000000"/>
                <w:szCs w:val="24"/>
                <w:lang w:bidi="ar-SA"/>
              </w:rPr>
              <w:t xml:space="preserve">of </w:t>
            </w:r>
            <w:r w:rsidR="00270F0B">
              <w:rPr>
                <w:rFonts w:ascii="Calibri" w:hAnsi="Calibri" w:cs="Times New Roman"/>
                <w:color w:val="000000"/>
                <w:szCs w:val="24"/>
                <w:lang w:bidi="ar-SA"/>
              </w:rPr>
              <w:t xml:space="preserve"> </w:t>
            </w:r>
            <w:r w:rsidRPr="004F0BC2">
              <w:rPr>
                <w:rFonts w:ascii="Calibri" w:hAnsi="Calibri" w:cs="Times New Roman"/>
                <w:color w:val="000000"/>
                <w:szCs w:val="24"/>
                <w:lang w:bidi="ar-SA"/>
              </w:rPr>
              <w:t>integers</w:t>
            </w:r>
            <w:proofErr w:type="gramEnd"/>
            <w:r w:rsidRPr="004F0BC2">
              <w:rPr>
                <w:rFonts w:ascii="Calibri" w:hAnsi="Calibri" w:cs="Times New Roman"/>
                <w:color w:val="000000"/>
                <w:szCs w:val="24"/>
                <w:lang w:bidi="ar-SA"/>
              </w:rPr>
              <w:t xml:space="preserve"> where the first element of each pair is in the range [0,2^32)</w:t>
            </w:r>
            <w:r w:rsidR="00270F0B">
              <w:rPr>
                <w:rFonts w:ascii="Calibri" w:hAnsi="Calibri" w:cs="Times New Roman"/>
                <w:color w:val="000000"/>
                <w:szCs w:val="24"/>
                <w:lang w:bidi="ar-SA"/>
              </w:rPr>
              <w:t xml:space="preserve"> </w:t>
            </w:r>
            <w:r w:rsidRPr="004F0BC2">
              <w:rPr>
                <w:rFonts w:ascii="Calibri" w:hAnsi="Calibri" w:cs="Times New Roman"/>
                <w:color w:val="000000"/>
                <w:szCs w:val="24"/>
                <w:lang w:bidi="ar-SA"/>
              </w:rPr>
              <w:t xml:space="preserve">(the representable range of a 32-bit unsigned int), and the second is in the range [0,32]. The first element is an address, and the second is a prefix length.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The lexical space is dotted-quad CIDR-like notation ('</w:t>
            </w:r>
            <w:proofErr w:type="spellStart"/>
            <w:r w:rsidRPr="004F0BC2">
              <w:rPr>
                <w:rFonts w:ascii="Calibri" w:hAnsi="Calibri" w:cs="Times New Roman"/>
                <w:color w:val="000000"/>
                <w:szCs w:val="24"/>
                <w:lang w:bidi="ar-SA"/>
              </w:rPr>
              <w:t>a.b.c.d</w:t>
            </w:r>
            <w:proofErr w:type="spellEnd"/>
            <w:r w:rsidRPr="004F0BC2">
              <w:rPr>
                <w:rFonts w:ascii="Calibri" w:hAnsi="Calibri" w:cs="Times New Roman"/>
                <w:color w:val="000000"/>
                <w:szCs w:val="24"/>
                <w:lang w:bidi="ar-SA"/>
              </w:rPr>
              <w:t xml:space="preserve">' where 'a', 'b', 'c', </w:t>
            </w:r>
            <w:proofErr w:type="gramStart"/>
            <w:r w:rsidRPr="004F0BC2">
              <w:rPr>
                <w:rFonts w:ascii="Calibri" w:hAnsi="Calibri" w:cs="Times New Roman"/>
                <w:color w:val="000000"/>
                <w:szCs w:val="24"/>
                <w:lang w:bidi="ar-SA"/>
              </w:rPr>
              <w:t>and 'd'</w:t>
            </w:r>
            <w:proofErr w:type="gramEnd"/>
            <w:r w:rsidRPr="004F0BC2">
              <w:rPr>
                <w:rFonts w:ascii="Calibri" w:hAnsi="Calibri" w:cs="Times New Roman"/>
                <w:color w:val="000000"/>
                <w:szCs w:val="24"/>
                <w:lang w:bidi="ar-SA"/>
              </w:rPr>
              <w:t xml:space="preserve"> are integers from 0-255), optionally followed by a slash ('/') and either a prefix length (an integer from 0-32) or a netmask represented in the dotted-quad notation described previously. Examples of legal values are '192.0.2.0', '192.0.2.0/32', and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'192.0.2.0/255.255.255.255'. Additionally, leading </w:t>
            </w:r>
            <w:proofErr w:type="spellStart"/>
            <w:r w:rsidRPr="004F0BC2">
              <w:rPr>
                <w:rFonts w:ascii="Calibri" w:hAnsi="Calibri" w:cs="Times New Roman"/>
                <w:color w:val="000000"/>
                <w:szCs w:val="24"/>
                <w:lang w:bidi="ar-SA"/>
              </w:rPr>
              <w:t>zeros</w:t>
            </w:r>
            <w:proofErr w:type="spellEnd"/>
            <w:r w:rsidRPr="004F0BC2">
              <w:rPr>
                <w:rFonts w:ascii="Calibri" w:hAnsi="Calibri" w:cs="Times New Roman"/>
                <w:color w:val="000000"/>
                <w:szCs w:val="24"/>
                <w:lang w:bidi="ar-SA"/>
              </w:rPr>
              <w:t xml:space="preserve"> are permitted such that '192.0.2.0' is equal to '192.000.002.000'. If a prefix length is not specified, it is </w:t>
            </w:r>
            <w:r w:rsidRPr="004F0BC2">
              <w:rPr>
                <w:rFonts w:ascii="Calibri" w:hAnsi="Calibri" w:cs="Times New Roman"/>
                <w:color w:val="000000"/>
                <w:szCs w:val="24"/>
                <w:lang w:bidi="ar-SA"/>
              </w:rPr>
              <w:lastRenderedPageBreak/>
              <w:t xml:space="preserve">implicitly equal to 32.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All operations are defined in terms of the value space. Let A and B be ipv4_address values (i.e. ordered pairs from the value space). The following definitions assume that bits outside the prefix have been zeroed out. By zeroing the low order bits, they are effectively ignored for all operations. Implementations of the following operations MUST behave as if this has been done.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Let </w:t>
            </w:r>
            <w:proofErr w:type="spellStart"/>
            <w:r w:rsidRPr="004F0BC2">
              <w:rPr>
                <w:rFonts w:ascii="Calibri" w:hAnsi="Calibri" w:cs="Times New Roman"/>
                <w:color w:val="000000"/>
                <w:szCs w:val="24"/>
                <w:lang w:bidi="ar-SA"/>
              </w:rPr>
              <w:t>P_addr</w:t>
            </w:r>
            <w:proofErr w:type="spellEnd"/>
            <w:r w:rsidRPr="004F0BC2">
              <w:rPr>
                <w:rFonts w:ascii="Calibri" w:hAnsi="Calibri" w:cs="Times New Roman"/>
                <w:color w:val="000000"/>
                <w:szCs w:val="24"/>
                <w:lang w:bidi="ar-SA"/>
              </w:rPr>
              <w:t xml:space="preserve"> mean the first element of ordered pair P and </w:t>
            </w:r>
            <w:proofErr w:type="spellStart"/>
            <w:r w:rsidRPr="004F0BC2">
              <w:rPr>
                <w:rFonts w:ascii="Calibri" w:hAnsi="Calibri" w:cs="Times New Roman"/>
                <w:color w:val="000000"/>
                <w:szCs w:val="24"/>
                <w:lang w:bidi="ar-SA"/>
              </w:rPr>
              <w:t>P_prefix</w:t>
            </w:r>
            <w:proofErr w:type="spellEnd"/>
            <w:r w:rsidRPr="004F0BC2">
              <w:rPr>
                <w:rFonts w:ascii="Calibri" w:hAnsi="Calibri" w:cs="Times New Roman"/>
                <w:color w:val="000000"/>
                <w:szCs w:val="24"/>
                <w:lang w:bidi="ar-SA"/>
              </w:rPr>
              <w:t xml:space="preserve"> mean the second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roofErr w:type="gramStart"/>
            <w:r w:rsidRPr="004F0BC2">
              <w:rPr>
                <w:rFonts w:ascii="Calibri" w:hAnsi="Calibri" w:cs="Times New Roman"/>
                <w:color w:val="000000"/>
                <w:szCs w:val="24"/>
                <w:lang w:bidi="ar-SA"/>
              </w:rPr>
              <w:t>element</w:t>
            </w:r>
            <w:proofErr w:type="gramEnd"/>
            <w:r w:rsidRPr="004F0BC2">
              <w:rPr>
                <w:rFonts w:ascii="Calibri" w:hAnsi="Calibri" w:cs="Times New Roman"/>
                <w:color w:val="000000"/>
                <w:szCs w:val="24"/>
                <w:lang w:bidi="ar-SA"/>
              </w:rPr>
              <w:t xml:space="preserve">.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roofErr w:type="gramStart"/>
            <w:r w:rsidRPr="004F0BC2">
              <w:rPr>
                <w:rFonts w:ascii="Calibri" w:hAnsi="Calibri" w:cs="Times New Roman"/>
                <w:b/>
                <w:color w:val="000000"/>
                <w:szCs w:val="24"/>
                <w:lang w:bidi="ar-SA"/>
              </w:rPr>
              <w:t>equals</w:t>
            </w:r>
            <w:proofErr w:type="gramEnd"/>
            <w:r w:rsidRPr="004F0BC2">
              <w:rPr>
                <w:rFonts w:ascii="Calibri" w:hAnsi="Calibri" w:cs="Times New Roman"/>
                <w:b/>
                <w:color w:val="000000"/>
                <w:szCs w:val="24"/>
                <w:lang w:bidi="ar-SA"/>
              </w:rPr>
              <w:t>:</w:t>
            </w:r>
            <w:r w:rsidRPr="004F0BC2">
              <w:rPr>
                <w:rFonts w:ascii="Calibri" w:hAnsi="Calibri" w:cs="Times New Roman"/>
                <w:color w:val="000000"/>
                <w:szCs w:val="24"/>
                <w:lang w:bidi="ar-SA"/>
              </w:rPr>
              <w:t xml:space="preserve"> A equals B if and only if </w:t>
            </w:r>
            <w:proofErr w:type="spellStart"/>
            <w:r w:rsidRPr="004F0BC2">
              <w:rPr>
                <w:rFonts w:ascii="Calibri" w:hAnsi="Calibri" w:cs="Times New Roman"/>
                <w:color w:val="000000"/>
                <w:szCs w:val="24"/>
                <w:lang w:bidi="ar-SA"/>
              </w:rPr>
              <w:t>A_addr</w:t>
            </w:r>
            <w:proofErr w:type="spellEnd"/>
            <w:r w:rsidRPr="004F0BC2">
              <w:rPr>
                <w:rFonts w:ascii="Calibri" w:hAnsi="Calibri" w:cs="Times New Roman"/>
                <w:color w:val="000000"/>
                <w:szCs w:val="24"/>
                <w:lang w:bidi="ar-SA"/>
              </w:rPr>
              <w:t xml:space="preserve"> == </w:t>
            </w:r>
            <w:proofErr w:type="spellStart"/>
            <w:r w:rsidRPr="004F0BC2">
              <w:rPr>
                <w:rFonts w:ascii="Calibri" w:hAnsi="Calibri" w:cs="Times New Roman"/>
                <w:color w:val="000000"/>
                <w:szCs w:val="24"/>
                <w:lang w:bidi="ar-SA"/>
              </w:rPr>
              <w:t>B_addr</w:t>
            </w:r>
            <w:proofErr w:type="spellEnd"/>
            <w:r w:rsidRPr="004F0BC2">
              <w:rPr>
                <w:rFonts w:ascii="Calibri" w:hAnsi="Calibri" w:cs="Times New Roman"/>
                <w:color w:val="000000"/>
                <w:szCs w:val="24"/>
                <w:lang w:bidi="ar-SA"/>
              </w:rPr>
              <w:t xml:space="preserve"> and </w:t>
            </w:r>
            <w:proofErr w:type="spellStart"/>
            <w:r w:rsidRPr="004F0BC2">
              <w:rPr>
                <w:rFonts w:ascii="Calibri" w:hAnsi="Calibri" w:cs="Times New Roman"/>
                <w:color w:val="000000"/>
                <w:szCs w:val="24"/>
                <w:lang w:bidi="ar-SA"/>
              </w:rPr>
              <w:t>A_prefix</w:t>
            </w:r>
            <w:proofErr w:type="spellEnd"/>
            <w:r w:rsidRPr="004F0BC2">
              <w:rPr>
                <w:rFonts w:ascii="Calibri" w:hAnsi="Calibri" w:cs="Times New Roman"/>
                <w:color w:val="000000"/>
                <w:szCs w:val="24"/>
                <w:lang w:bidi="ar-SA"/>
              </w:rPr>
              <w:t xml:space="preserve"> == </w:t>
            </w:r>
            <w:proofErr w:type="spellStart"/>
            <w:r w:rsidRPr="004F0BC2">
              <w:rPr>
                <w:rFonts w:ascii="Calibri" w:hAnsi="Calibri" w:cs="Times New Roman"/>
                <w:color w:val="000000"/>
                <w:szCs w:val="24"/>
                <w:lang w:bidi="ar-SA"/>
              </w:rPr>
              <w:t>B_prefix</w:t>
            </w:r>
            <w:proofErr w:type="spellEnd"/>
            <w:r w:rsidRPr="004F0BC2">
              <w:rPr>
                <w:rFonts w:ascii="Calibri" w:hAnsi="Calibri" w:cs="Times New Roman"/>
                <w:color w:val="000000"/>
                <w:szCs w:val="24"/>
                <w:lang w:bidi="ar-SA"/>
              </w:rPr>
              <w:t xml:space="preserve">.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roofErr w:type="gramStart"/>
            <w:r w:rsidRPr="004F0BC2">
              <w:rPr>
                <w:rFonts w:ascii="Calibri" w:hAnsi="Calibri" w:cs="Times New Roman"/>
                <w:b/>
                <w:color w:val="000000"/>
                <w:szCs w:val="24"/>
                <w:lang w:bidi="ar-SA"/>
              </w:rPr>
              <w:t>not</w:t>
            </w:r>
            <w:proofErr w:type="gramEnd"/>
            <w:r w:rsidRPr="004F0BC2">
              <w:rPr>
                <w:rFonts w:ascii="Calibri" w:hAnsi="Calibri" w:cs="Times New Roman"/>
                <w:b/>
                <w:color w:val="000000"/>
                <w:szCs w:val="24"/>
                <w:lang w:bidi="ar-SA"/>
              </w:rPr>
              <w:t xml:space="preserve"> equal:</w:t>
            </w:r>
            <w:r w:rsidRPr="004F0BC2">
              <w:rPr>
                <w:rFonts w:ascii="Calibri" w:hAnsi="Calibri" w:cs="Times New Roman"/>
                <w:color w:val="000000"/>
                <w:szCs w:val="24"/>
                <w:lang w:bidi="ar-SA"/>
              </w:rPr>
              <w:t xml:space="preserve"> A is not equal to B if and only if they don't satisfy the criteria for operator "equals".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roofErr w:type="gramStart"/>
            <w:r w:rsidRPr="004F0BC2">
              <w:rPr>
                <w:rFonts w:ascii="Calibri" w:hAnsi="Calibri" w:cs="Times New Roman"/>
                <w:b/>
                <w:color w:val="000000"/>
                <w:szCs w:val="24"/>
                <w:lang w:bidi="ar-SA"/>
              </w:rPr>
              <w:t>greater</w:t>
            </w:r>
            <w:proofErr w:type="gramEnd"/>
            <w:r w:rsidRPr="004F0BC2">
              <w:rPr>
                <w:rFonts w:ascii="Calibri" w:hAnsi="Calibri" w:cs="Times New Roman"/>
                <w:b/>
                <w:color w:val="000000"/>
                <w:szCs w:val="24"/>
                <w:lang w:bidi="ar-SA"/>
              </w:rPr>
              <w:t xml:space="preserve"> than:</w:t>
            </w:r>
            <w:r w:rsidRPr="004F0BC2">
              <w:rPr>
                <w:rFonts w:ascii="Calibri" w:hAnsi="Calibri" w:cs="Times New Roman"/>
                <w:color w:val="000000"/>
                <w:szCs w:val="24"/>
                <w:lang w:bidi="ar-SA"/>
              </w:rPr>
              <w:t xml:space="preserve"> A is greater than B if and only if </w:t>
            </w:r>
            <w:proofErr w:type="spellStart"/>
            <w:r w:rsidRPr="004F0BC2">
              <w:rPr>
                <w:rFonts w:ascii="Calibri" w:hAnsi="Calibri" w:cs="Times New Roman"/>
                <w:color w:val="000000"/>
                <w:szCs w:val="24"/>
                <w:lang w:bidi="ar-SA"/>
              </w:rPr>
              <w:t>A_prefix</w:t>
            </w:r>
            <w:proofErr w:type="spellEnd"/>
            <w:r w:rsidRPr="004F0BC2">
              <w:rPr>
                <w:rFonts w:ascii="Calibri" w:hAnsi="Calibri" w:cs="Times New Roman"/>
                <w:color w:val="000000"/>
                <w:szCs w:val="24"/>
                <w:lang w:bidi="ar-SA"/>
              </w:rPr>
              <w:t xml:space="preserve"> == </w:t>
            </w:r>
            <w:proofErr w:type="spellStart"/>
            <w:r w:rsidRPr="004F0BC2">
              <w:rPr>
                <w:rFonts w:ascii="Calibri" w:hAnsi="Calibri" w:cs="Times New Roman"/>
                <w:color w:val="000000"/>
                <w:szCs w:val="24"/>
                <w:lang w:bidi="ar-SA"/>
              </w:rPr>
              <w:t>B_prefix</w:t>
            </w:r>
            <w:proofErr w:type="spellEnd"/>
            <w:r w:rsidRPr="004F0BC2">
              <w:rPr>
                <w:rFonts w:ascii="Calibri" w:hAnsi="Calibri" w:cs="Times New Roman"/>
                <w:color w:val="000000"/>
                <w:szCs w:val="24"/>
                <w:lang w:bidi="ar-SA"/>
              </w:rPr>
              <w:t xml:space="preserve"> and </w:t>
            </w:r>
            <w:proofErr w:type="spellStart"/>
            <w:r w:rsidRPr="004F0BC2">
              <w:rPr>
                <w:rFonts w:ascii="Calibri" w:hAnsi="Calibri" w:cs="Times New Roman"/>
                <w:color w:val="000000"/>
                <w:szCs w:val="24"/>
                <w:lang w:bidi="ar-SA"/>
              </w:rPr>
              <w:t>A_addr</w:t>
            </w:r>
            <w:proofErr w:type="spellEnd"/>
            <w:r w:rsidRPr="004F0BC2">
              <w:rPr>
                <w:rFonts w:ascii="Calibri" w:hAnsi="Calibri" w:cs="Times New Roman"/>
                <w:color w:val="000000"/>
                <w:szCs w:val="24"/>
                <w:lang w:bidi="ar-SA"/>
              </w:rPr>
              <w:t xml:space="preserve"> &gt; </w:t>
            </w:r>
            <w:proofErr w:type="spellStart"/>
            <w:r w:rsidRPr="004F0BC2">
              <w:rPr>
                <w:rFonts w:ascii="Calibri" w:hAnsi="Calibri" w:cs="Times New Roman"/>
                <w:color w:val="000000"/>
                <w:szCs w:val="24"/>
                <w:lang w:bidi="ar-SA"/>
              </w:rPr>
              <w:t>B_addr</w:t>
            </w:r>
            <w:proofErr w:type="spellEnd"/>
            <w:r w:rsidRPr="004F0BC2">
              <w:rPr>
                <w:rFonts w:ascii="Calibri" w:hAnsi="Calibri" w:cs="Times New Roman"/>
                <w:color w:val="000000"/>
                <w:szCs w:val="24"/>
                <w:lang w:bidi="ar-SA"/>
              </w:rPr>
              <w:t xml:space="preserve">. If </w:t>
            </w:r>
            <w:proofErr w:type="spellStart"/>
            <w:r w:rsidRPr="004F0BC2">
              <w:rPr>
                <w:rFonts w:ascii="Calibri" w:hAnsi="Calibri" w:cs="Times New Roman"/>
                <w:color w:val="000000"/>
                <w:szCs w:val="24"/>
                <w:lang w:bidi="ar-SA"/>
              </w:rPr>
              <w:t>A_</w:t>
            </w:r>
            <w:proofErr w:type="gramStart"/>
            <w:r w:rsidRPr="004F0BC2">
              <w:rPr>
                <w:rFonts w:ascii="Calibri" w:hAnsi="Calibri" w:cs="Times New Roman"/>
                <w:color w:val="000000"/>
                <w:szCs w:val="24"/>
                <w:lang w:bidi="ar-SA"/>
              </w:rPr>
              <w:t>prefix</w:t>
            </w:r>
            <w:proofErr w:type="spellEnd"/>
            <w:r w:rsidRPr="004F0BC2">
              <w:rPr>
                <w:rFonts w:ascii="Calibri" w:hAnsi="Calibri" w:cs="Times New Roman"/>
                <w:color w:val="000000"/>
                <w:szCs w:val="24"/>
                <w:lang w:bidi="ar-SA"/>
              </w:rPr>
              <w:t xml:space="preserve"> !</w:t>
            </w:r>
            <w:proofErr w:type="gramEnd"/>
            <w:r w:rsidRPr="004F0BC2">
              <w:rPr>
                <w:rFonts w:ascii="Calibri" w:hAnsi="Calibri" w:cs="Times New Roman"/>
                <w:color w:val="000000"/>
                <w:szCs w:val="24"/>
                <w:lang w:bidi="ar-SA"/>
              </w:rPr>
              <w:t xml:space="preserve">= </w:t>
            </w:r>
            <w:proofErr w:type="spellStart"/>
            <w:r w:rsidRPr="004F0BC2">
              <w:rPr>
                <w:rFonts w:ascii="Calibri" w:hAnsi="Calibri" w:cs="Times New Roman"/>
                <w:color w:val="000000"/>
                <w:szCs w:val="24"/>
                <w:lang w:bidi="ar-SA"/>
              </w:rPr>
              <w:t>B_prefix</w:t>
            </w:r>
            <w:proofErr w:type="spellEnd"/>
            <w:r w:rsidRPr="004F0BC2">
              <w:rPr>
                <w:rFonts w:ascii="Calibri" w:hAnsi="Calibri" w:cs="Times New Roman"/>
                <w:color w:val="000000"/>
                <w:szCs w:val="24"/>
                <w:lang w:bidi="ar-SA"/>
              </w:rPr>
              <w:t xml:space="preserve">, i.e. prefix lengths are not equal, an error MUST be reported.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greater than or equal:</w:t>
            </w:r>
            <w:r w:rsidRPr="004F0BC2">
              <w:rPr>
                <w:rFonts w:ascii="Calibri" w:hAnsi="Calibri" w:cs="Times New Roman"/>
                <w:color w:val="000000"/>
                <w:szCs w:val="24"/>
                <w:lang w:bidi="ar-SA"/>
              </w:rPr>
              <w:t xml:space="preserve"> A is greater than or equal to B if and only if </w:t>
            </w:r>
            <w:proofErr w:type="spellStart"/>
            <w:r w:rsidRPr="004F0BC2">
              <w:rPr>
                <w:rFonts w:ascii="Calibri" w:hAnsi="Calibri" w:cs="Times New Roman"/>
                <w:color w:val="000000"/>
                <w:szCs w:val="24"/>
                <w:lang w:bidi="ar-SA"/>
              </w:rPr>
              <w:t>A_prefix</w:t>
            </w:r>
            <w:proofErr w:type="spellEnd"/>
            <w:r w:rsidRPr="004F0BC2">
              <w:rPr>
                <w:rFonts w:ascii="Calibri" w:hAnsi="Calibri" w:cs="Times New Roman"/>
                <w:color w:val="000000"/>
                <w:szCs w:val="24"/>
                <w:lang w:bidi="ar-SA"/>
              </w:rPr>
              <w:t xml:space="preserve"> == </w:t>
            </w:r>
            <w:proofErr w:type="spellStart"/>
            <w:r w:rsidRPr="004F0BC2">
              <w:rPr>
                <w:rFonts w:ascii="Calibri" w:hAnsi="Calibri" w:cs="Times New Roman"/>
                <w:color w:val="000000"/>
                <w:szCs w:val="24"/>
                <w:lang w:bidi="ar-SA"/>
              </w:rPr>
              <w:t>B_prefix</w:t>
            </w:r>
            <w:proofErr w:type="spellEnd"/>
            <w:r w:rsidRPr="004F0BC2">
              <w:rPr>
                <w:rFonts w:ascii="Calibri" w:hAnsi="Calibri" w:cs="Times New Roman"/>
                <w:color w:val="000000"/>
                <w:szCs w:val="24"/>
                <w:lang w:bidi="ar-SA"/>
              </w:rPr>
              <w:t xml:space="preserve"> and they satisfy either the criteria for operators "equal" or "greater than". If </w:t>
            </w:r>
            <w:proofErr w:type="spellStart"/>
            <w:r w:rsidRPr="004F0BC2">
              <w:rPr>
                <w:rFonts w:ascii="Calibri" w:hAnsi="Calibri" w:cs="Times New Roman"/>
                <w:color w:val="000000"/>
                <w:szCs w:val="24"/>
                <w:lang w:bidi="ar-SA"/>
              </w:rPr>
              <w:t>A_</w:t>
            </w:r>
            <w:proofErr w:type="gramStart"/>
            <w:r w:rsidRPr="004F0BC2">
              <w:rPr>
                <w:rFonts w:ascii="Calibri" w:hAnsi="Calibri" w:cs="Times New Roman"/>
                <w:color w:val="000000"/>
                <w:szCs w:val="24"/>
                <w:lang w:bidi="ar-SA"/>
              </w:rPr>
              <w:t>prefix</w:t>
            </w:r>
            <w:proofErr w:type="spellEnd"/>
            <w:r w:rsidRPr="004F0BC2">
              <w:rPr>
                <w:rFonts w:ascii="Calibri" w:hAnsi="Calibri" w:cs="Times New Roman"/>
                <w:color w:val="000000"/>
                <w:szCs w:val="24"/>
                <w:lang w:bidi="ar-SA"/>
              </w:rPr>
              <w:t xml:space="preserve"> !</w:t>
            </w:r>
            <w:proofErr w:type="gramEnd"/>
            <w:r w:rsidRPr="004F0BC2">
              <w:rPr>
                <w:rFonts w:ascii="Calibri" w:hAnsi="Calibri" w:cs="Times New Roman"/>
                <w:color w:val="000000"/>
                <w:szCs w:val="24"/>
                <w:lang w:bidi="ar-SA"/>
              </w:rPr>
              <w:t xml:space="preserve">= </w:t>
            </w:r>
            <w:proofErr w:type="spellStart"/>
            <w:r w:rsidRPr="004F0BC2">
              <w:rPr>
                <w:rFonts w:ascii="Calibri" w:hAnsi="Calibri" w:cs="Times New Roman"/>
                <w:color w:val="000000"/>
                <w:szCs w:val="24"/>
                <w:lang w:bidi="ar-SA"/>
              </w:rPr>
              <w:t>B_prefix</w:t>
            </w:r>
            <w:proofErr w:type="spellEnd"/>
            <w:r w:rsidRPr="004F0BC2">
              <w:rPr>
                <w:rFonts w:ascii="Calibri" w:hAnsi="Calibri" w:cs="Times New Roman"/>
                <w:color w:val="000000"/>
                <w:szCs w:val="24"/>
                <w:lang w:bidi="ar-SA"/>
              </w:rPr>
              <w:t xml:space="preserve">, i.e. prefix lengths are not equal, an error MUST be reported.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roofErr w:type="gramStart"/>
            <w:r w:rsidRPr="004F0BC2">
              <w:rPr>
                <w:rFonts w:ascii="Calibri" w:hAnsi="Calibri" w:cs="Times New Roman"/>
                <w:b/>
                <w:color w:val="000000"/>
                <w:szCs w:val="24"/>
                <w:lang w:bidi="ar-SA"/>
              </w:rPr>
              <w:t>less</w:t>
            </w:r>
            <w:proofErr w:type="gramEnd"/>
            <w:r w:rsidRPr="004F0BC2">
              <w:rPr>
                <w:rFonts w:ascii="Calibri" w:hAnsi="Calibri" w:cs="Times New Roman"/>
                <w:b/>
                <w:color w:val="000000"/>
                <w:szCs w:val="24"/>
                <w:lang w:bidi="ar-SA"/>
              </w:rPr>
              <w:t xml:space="preserve"> than:</w:t>
            </w:r>
            <w:r w:rsidRPr="004F0BC2">
              <w:rPr>
                <w:rFonts w:ascii="Calibri" w:hAnsi="Calibri" w:cs="Times New Roman"/>
                <w:color w:val="000000"/>
                <w:szCs w:val="24"/>
                <w:lang w:bidi="ar-SA"/>
              </w:rPr>
              <w:t xml:space="preserve"> A is less than B if and only if </w:t>
            </w:r>
            <w:proofErr w:type="spellStart"/>
            <w:r w:rsidRPr="004F0BC2">
              <w:rPr>
                <w:rFonts w:ascii="Calibri" w:hAnsi="Calibri" w:cs="Times New Roman"/>
                <w:color w:val="000000"/>
                <w:szCs w:val="24"/>
                <w:lang w:bidi="ar-SA"/>
              </w:rPr>
              <w:t>A_prefix</w:t>
            </w:r>
            <w:proofErr w:type="spellEnd"/>
            <w:r w:rsidRPr="004F0BC2">
              <w:rPr>
                <w:rFonts w:ascii="Calibri" w:hAnsi="Calibri" w:cs="Times New Roman"/>
                <w:color w:val="000000"/>
                <w:szCs w:val="24"/>
                <w:lang w:bidi="ar-SA"/>
              </w:rPr>
              <w:t xml:space="preserve"> == </w:t>
            </w:r>
            <w:proofErr w:type="spellStart"/>
            <w:r w:rsidRPr="004F0BC2">
              <w:rPr>
                <w:rFonts w:ascii="Calibri" w:hAnsi="Calibri" w:cs="Times New Roman"/>
                <w:color w:val="000000"/>
                <w:szCs w:val="24"/>
                <w:lang w:bidi="ar-SA"/>
              </w:rPr>
              <w:t>B_prefix</w:t>
            </w:r>
            <w:proofErr w:type="spellEnd"/>
            <w:r w:rsidRPr="004F0BC2">
              <w:rPr>
                <w:rFonts w:ascii="Calibri" w:hAnsi="Calibri" w:cs="Times New Roman"/>
                <w:color w:val="000000"/>
                <w:szCs w:val="24"/>
                <w:lang w:bidi="ar-SA"/>
              </w:rPr>
              <w:t xml:space="preserve"> and they don't satisfy the criteria for operator "greater than or equal". If </w:t>
            </w:r>
            <w:proofErr w:type="spellStart"/>
            <w:r w:rsidRPr="004F0BC2">
              <w:rPr>
                <w:rFonts w:ascii="Calibri" w:hAnsi="Calibri" w:cs="Times New Roman"/>
                <w:color w:val="000000"/>
                <w:szCs w:val="24"/>
                <w:lang w:bidi="ar-SA"/>
              </w:rPr>
              <w:t>A_</w:t>
            </w:r>
            <w:proofErr w:type="gramStart"/>
            <w:r w:rsidRPr="004F0BC2">
              <w:rPr>
                <w:rFonts w:ascii="Calibri" w:hAnsi="Calibri" w:cs="Times New Roman"/>
                <w:color w:val="000000"/>
                <w:szCs w:val="24"/>
                <w:lang w:bidi="ar-SA"/>
              </w:rPr>
              <w:t>prefix</w:t>
            </w:r>
            <w:proofErr w:type="spellEnd"/>
            <w:r w:rsidRPr="004F0BC2">
              <w:rPr>
                <w:rFonts w:ascii="Calibri" w:hAnsi="Calibri" w:cs="Times New Roman"/>
                <w:color w:val="000000"/>
                <w:szCs w:val="24"/>
                <w:lang w:bidi="ar-SA"/>
              </w:rPr>
              <w:t xml:space="preserve"> !</w:t>
            </w:r>
            <w:proofErr w:type="gramEnd"/>
            <w:r w:rsidRPr="004F0BC2">
              <w:rPr>
                <w:rFonts w:ascii="Calibri" w:hAnsi="Calibri" w:cs="Times New Roman"/>
                <w:color w:val="000000"/>
                <w:szCs w:val="24"/>
                <w:lang w:bidi="ar-SA"/>
              </w:rPr>
              <w:t xml:space="preserve">= </w:t>
            </w:r>
            <w:proofErr w:type="spellStart"/>
            <w:r w:rsidRPr="004F0BC2">
              <w:rPr>
                <w:rFonts w:ascii="Calibri" w:hAnsi="Calibri" w:cs="Times New Roman"/>
                <w:color w:val="000000"/>
                <w:szCs w:val="24"/>
                <w:lang w:bidi="ar-SA"/>
              </w:rPr>
              <w:t>B_prefix</w:t>
            </w:r>
            <w:proofErr w:type="spellEnd"/>
            <w:r w:rsidRPr="004F0BC2">
              <w:rPr>
                <w:rFonts w:ascii="Calibri" w:hAnsi="Calibri" w:cs="Times New Roman"/>
                <w:color w:val="000000"/>
                <w:szCs w:val="24"/>
                <w:lang w:bidi="ar-SA"/>
              </w:rPr>
              <w:t xml:space="preserve">, i.e. prefix lengths are not equal, an error MUST be reported.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roofErr w:type="gramStart"/>
            <w:r w:rsidRPr="004F0BC2">
              <w:rPr>
                <w:rFonts w:ascii="Calibri" w:hAnsi="Calibri" w:cs="Times New Roman"/>
                <w:b/>
                <w:color w:val="000000"/>
                <w:szCs w:val="24"/>
                <w:lang w:bidi="ar-SA"/>
              </w:rPr>
              <w:t>less</w:t>
            </w:r>
            <w:proofErr w:type="gramEnd"/>
            <w:r w:rsidRPr="004F0BC2">
              <w:rPr>
                <w:rFonts w:ascii="Calibri" w:hAnsi="Calibri" w:cs="Times New Roman"/>
                <w:b/>
                <w:color w:val="000000"/>
                <w:szCs w:val="24"/>
                <w:lang w:bidi="ar-SA"/>
              </w:rPr>
              <w:t xml:space="preserve"> than or equal:</w:t>
            </w:r>
            <w:r w:rsidRPr="004F0BC2">
              <w:rPr>
                <w:rFonts w:ascii="Calibri" w:hAnsi="Calibri" w:cs="Times New Roman"/>
                <w:color w:val="000000"/>
                <w:szCs w:val="24"/>
                <w:lang w:bidi="ar-SA"/>
              </w:rPr>
              <w:t xml:space="preserve"> A is less than or equal to B if and only if </w:t>
            </w:r>
            <w:proofErr w:type="spellStart"/>
            <w:r w:rsidRPr="004F0BC2">
              <w:rPr>
                <w:rFonts w:ascii="Calibri" w:hAnsi="Calibri" w:cs="Times New Roman"/>
                <w:color w:val="000000"/>
                <w:szCs w:val="24"/>
                <w:lang w:bidi="ar-SA"/>
              </w:rPr>
              <w:t>A_prefix</w:t>
            </w:r>
            <w:proofErr w:type="spellEnd"/>
            <w:r w:rsidRPr="004F0BC2">
              <w:rPr>
                <w:rFonts w:ascii="Calibri" w:hAnsi="Calibri" w:cs="Times New Roman"/>
                <w:color w:val="000000"/>
                <w:szCs w:val="24"/>
                <w:lang w:bidi="ar-SA"/>
              </w:rPr>
              <w:t xml:space="preserve"> == </w:t>
            </w:r>
            <w:proofErr w:type="spellStart"/>
            <w:r w:rsidRPr="004F0BC2">
              <w:rPr>
                <w:rFonts w:ascii="Calibri" w:hAnsi="Calibri" w:cs="Times New Roman"/>
                <w:color w:val="000000"/>
                <w:szCs w:val="24"/>
                <w:lang w:bidi="ar-SA"/>
              </w:rPr>
              <w:t>B_prefix</w:t>
            </w:r>
            <w:proofErr w:type="spellEnd"/>
            <w:r w:rsidRPr="004F0BC2">
              <w:rPr>
                <w:rFonts w:ascii="Calibri" w:hAnsi="Calibri" w:cs="Times New Roman"/>
                <w:color w:val="000000"/>
                <w:szCs w:val="24"/>
                <w:lang w:bidi="ar-SA"/>
              </w:rPr>
              <w:t xml:space="preserve"> and they don't satisfy the criteria for operator "greater than". If </w:t>
            </w:r>
            <w:proofErr w:type="spellStart"/>
            <w:r w:rsidRPr="004F0BC2">
              <w:rPr>
                <w:rFonts w:ascii="Calibri" w:hAnsi="Calibri" w:cs="Times New Roman"/>
                <w:color w:val="000000"/>
                <w:szCs w:val="24"/>
                <w:lang w:bidi="ar-SA"/>
              </w:rPr>
              <w:t>A_</w:t>
            </w:r>
            <w:proofErr w:type="gramStart"/>
            <w:r w:rsidRPr="004F0BC2">
              <w:rPr>
                <w:rFonts w:ascii="Calibri" w:hAnsi="Calibri" w:cs="Times New Roman"/>
                <w:color w:val="000000"/>
                <w:szCs w:val="24"/>
                <w:lang w:bidi="ar-SA"/>
              </w:rPr>
              <w:t>prefix</w:t>
            </w:r>
            <w:proofErr w:type="spellEnd"/>
            <w:r w:rsidRPr="004F0BC2">
              <w:rPr>
                <w:rFonts w:ascii="Calibri" w:hAnsi="Calibri" w:cs="Times New Roman"/>
                <w:color w:val="000000"/>
                <w:szCs w:val="24"/>
                <w:lang w:bidi="ar-SA"/>
              </w:rPr>
              <w:t xml:space="preserve"> !</w:t>
            </w:r>
            <w:proofErr w:type="gramEnd"/>
            <w:r w:rsidRPr="004F0BC2">
              <w:rPr>
                <w:rFonts w:ascii="Calibri" w:hAnsi="Calibri" w:cs="Times New Roman"/>
                <w:color w:val="000000"/>
                <w:szCs w:val="24"/>
                <w:lang w:bidi="ar-SA"/>
              </w:rPr>
              <w:t xml:space="preserve">= </w:t>
            </w:r>
            <w:proofErr w:type="spellStart"/>
            <w:r w:rsidRPr="004F0BC2">
              <w:rPr>
                <w:rFonts w:ascii="Calibri" w:hAnsi="Calibri" w:cs="Times New Roman"/>
                <w:color w:val="000000"/>
                <w:szCs w:val="24"/>
                <w:lang w:bidi="ar-SA"/>
              </w:rPr>
              <w:t>B_prefix</w:t>
            </w:r>
            <w:proofErr w:type="spellEnd"/>
            <w:r w:rsidRPr="004F0BC2">
              <w:rPr>
                <w:rFonts w:ascii="Calibri" w:hAnsi="Calibri" w:cs="Times New Roman"/>
                <w:color w:val="000000"/>
                <w:szCs w:val="24"/>
                <w:lang w:bidi="ar-SA"/>
              </w:rPr>
              <w:t xml:space="preserve">, i.e. prefix lengths are not equal, an error MUST be reported. </w:t>
            </w:r>
          </w:p>
          <w:p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roofErr w:type="gramStart"/>
            <w:r w:rsidRPr="004F0BC2">
              <w:rPr>
                <w:rFonts w:ascii="Calibri" w:hAnsi="Calibri" w:cs="Times New Roman"/>
                <w:b/>
                <w:color w:val="000000"/>
                <w:szCs w:val="24"/>
                <w:lang w:bidi="ar-SA"/>
              </w:rPr>
              <w:t>subset</w:t>
            </w:r>
            <w:proofErr w:type="gramEnd"/>
            <w:r w:rsidRPr="004F0BC2">
              <w:rPr>
                <w:rFonts w:ascii="Calibri" w:hAnsi="Calibri" w:cs="Times New Roman"/>
                <w:b/>
                <w:color w:val="000000"/>
                <w:szCs w:val="24"/>
                <w:lang w:bidi="ar-SA"/>
              </w:rPr>
              <w:t xml:space="preserve"> of:</w:t>
            </w:r>
            <w:r w:rsidRPr="004F0BC2">
              <w:rPr>
                <w:rFonts w:ascii="Calibri" w:hAnsi="Calibri" w:cs="Times New Roman"/>
                <w:color w:val="000000"/>
                <w:szCs w:val="24"/>
                <w:lang w:bidi="ar-SA"/>
              </w:rPr>
              <w:t xml:space="preserve"> A is a subset of B if and only if every IPv4 address in subnet A is present in subnet B. In other words, </w:t>
            </w:r>
            <w:proofErr w:type="spellStart"/>
            <w:r w:rsidRPr="004F0BC2">
              <w:rPr>
                <w:rFonts w:ascii="Calibri" w:hAnsi="Calibri" w:cs="Times New Roman"/>
                <w:color w:val="000000"/>
                <w:szCs w:val="24"/>
                <w:lang w:bidi="ar-SA"/>
              </w:rPr>
              <w:t>A_prefix</w:t>
            </w:r>
            <w:proofErr w:type="spellEnd"/>
            <w:r w:rsidRPr="004F0BC2">
              <w:rPr>
                <w:rFonts w:ascii="Calibri" w:hAnsi="Calibri" w:cs="Times New Roman"/>
                <w:color w:val="000000"/>
                <w:szCs w:val="24"/>
                <w:lang w:bidi="ar-SA"/>
              </w:rPr>
              <w:t xml:space="preserve"> &gt;= </w:t>
            </w:r>
            <w:proofErr w:type="spellStart"/>
            <w:r w:rsidRPr="004F0BC2">
              <w:rPr>
                <w:rFonts w:ascii="Calibri" w:hAnsi="Calibri" w:cs="Times New Roman"/>
                <w:color w:val="000000"/>
                <w:szCs w:val="24"/>
                <w:lang w:bidi="ar-SA"/>
              </w:rPr>
              <w:t>B_prefix</w:t>
            </w:r>
            <w:proofErr w:type="spellEnd"/>
            <w:r w:rsidRPr="004F0BC2">
              <w:rPr>
                <w:rFonts w:ascii="Calibri" w:hAnsi="Calibri" w:cs="Times New Roman"/>
                <w:color w:val="000000"/>
                <w:szCs w:val="24"/>
                <w:lang w:bidi="ar-SA"/>
              </w:rPr>
              <w:t xml:space="preserve"> and the high </w:t>
            </w:r>
            <w:proofErr w:type="spellStart"/>
            <w:r w:rsidRPr="004F0BC2">
              <w:rPr>
                <w:rFonts w:ascii="Calibri" w:hAnsi="Calibri" w:cs="Times New Roman"/>
                <w:color w:val="000000"/>
                <w:szCs w:val="24"/>
                <w:lang w:bidi="ar-SA"/>
              </w:rPr>
              <w:t>B_prefix</w:t>
            </w:r>
            <w:proofErr w:type="spellEnd"/>
            <w:r w:rsidRPr="004F0BC2">
              <w:rPr>
                <w:rFonts w:ascii="Calibri" w:hAnsi="Calibri" w:cs="Times New Roman"/>
                <w:color w:val="000000"/>
                <w:szCs w:val="24"/>
                <w:lang w:bidi="ar-SA"/>
              </w:rPr>
              <w:t xml:space="preserve"> bits of </w:t>
            </w:r>
            <w:proofErr w:type="spellStart"/>
            <w:r w:rsidRPr="004F0BC2">
              <w:rPr>
                <w:rFonts w:ascii="Calibri" w:hAnsi="Calibri" w:cs="Times New Roman"/>
                <w:color w:val="000000"/>
                <w:szCs w:val="24"/>
                <w:lang w:bidi="ar-SA"/>
              </w:rPr>
              <w:t>A_addr</w:t>
            </w:r>
            <w:proofErr w:type="spellEnd"/>
            <w:r w:rsidRPr="004F0BC2">
              <w:rPr>
                <w:rFonts w:ascii="Calibri" w:hAnsi="Calibri" w:cs="Times New Roman"/>
                <w:color w:val="000000"/>
                <w:szCs w:val="24"/>
                <w:lang w:bidi="ar-SA"/>
              </w:rPr>
              <w:t xml:space="preserve"> and </w:t>
            </w:r>
            <w:proofErr w:type="spellStart"/>
            <w:r w:rsidRPr="004F0BC2">
              <w:rPr>
                <w:rFonts w:ascii="Calibri" w:hAnsi="Calibri" w:cs="Times New Roman"/>
                <w:color w:val="000000"/>
                <w:szCs w:val="24"/>
                <w:lang w:bidi="ar-SA"/>
              </w:rPr>
              <w:t>B_addr</w:t>
            </w:r>
            <w:proofErr w:type="spellEnd"/>
            <w:r w:rsidRPr="004F0BC2">
              <w:rPr>
                <w:rFonts w:ascii="Calibri" w:hAnsi="Calibri" w:cs="Times New Roman"/>
                <w:color w:val="000000"/>
                <w:szCs w:val="24"/>
                <w:lang w:bidi="ar-SA"/>
              </w:rPr>
              <w:t xml:space="preserve"> are equal. </w:t>
            </w:r>
          </w:p>
          <w:p w:rsidR="00AE2883" w:rsidRPr="004F0BC2" w:rsidRDefault="00AE2883"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E8649A"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sidRPr="004F0BC2">
              <w:rPr>
                <w:rFonts w:ascii="Calibri" w:hAnsi="Calibri" w:cs="Times New Roman"/>
                <w:b/>
                <w:color w:val="000000"/>
                <w:szCs w:val="24"/>
                <w:lang w:bidi="ar-SA"/>
              </w:rPr>
              <w:t>superset of:</w:t>
            </w:r>
            <w:r w:rsidRPr="004F0BC2">
              <w:rPr>
                <w:rFonts w:ascii="Calibri" w:hAnsi="Calibri" w:cs="Times New Roman"/>
                <w:color w:val="000000"/>
                <w:szCs w:val="24"/>
                <w:lang w:bidi="ar-SA"/>
              </w:rPr>
              <w:t xml:space="preserve"> A is a superset of B if and only if B is a subset of A.</w:t>
            </w:r>
          </w:p>
        </w:tc>
      </w:tr>
      <w:tr w:rsidR="00CE35C0" w:rsidRPr="00C264AF"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lastRenderedPageBreak/>
              <w:t>ipv6_address</w:t>
            </w:r>
          </w:p>
        </w:tc>
        <w:tc>
          <w:tcPr>
            <w:tcW w:w="4098" w:type="pct"/>
            <w:tcBorders>
              <w:left w:val="single" w:sz="4" w:space="0" w:color="auto"/>
            </w:tcBorders>
          </w:tcPr>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The ipv6_address datatype represents IPv6 addresses and IPv6 address</w:t>
            </w:r>
            <w:r w:rsidR="00286C0E">
              <w:rPr>
                <w:rFonts w:ascii="Calibri" w:hAnsi="Calibri" w:cs="Times New Roman"/>
                <w:color w:val="000000"/>
                <w:szCs w:val="24"/>
                <w:lang w:bidi="ar-SA"/>
              </w:rPr>
              <w:t xml:space="preserve"> </w:t>
            </w:r>
            <w:r w:rsidRPr="00954BBA">
              <w:rPr>
                <w:rFonts w:ascii="Calibri" w:hAnsi="Calibri" w:cs="Times New Roman"/>
                <w:color w:val="000000"/>
                <w:szCs w:val="24"/>
                <w:lang w:bidi="ar-SA"/>
              </w:rPr>
              <w:t>prefixes. Its value space consists of the set of ordered pairs of integers where the first element of each pair is in the range [0</w:t>
            </w:r>
            <w:proofErr w:type="gramStart"/>
            <w:r w:rsidRPr="00954BBA">
              <w:rPr>
                <w:rFonts w:ascii="Calibri" w:hAnsi="Calibri" w:cs="Times New Roman"/>
                <w:color w:val="000000"/>
                <w:szCs w:val="24"/>
                <w:lang w:bidi="ar-SA"/>
              </w:rPr>
              <w:t>,2</w:t>
            </w:r>
            <w:proofErr w:type="gramEnd"/>
            <w:r w:rsidRPr="00954BBA">
              <w:rPr>
                <w:rFonts w:ascii="Calibri" w:hAnsi="Calibri" w:cs="Times New Roman"/>
                <w:color w:val="000000"/>
                <w:szCs w:val="24"/>
                <w:lang w:bidi="ar-SA"/>
              </w:rPr>
              <w:t xml:space="preserve">^128) (the representable range of a 128-bit unsigned int), and the second is in the range [0,128]. The first element is an address, and the second is a prefix length.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The lexical space is CIDR notation given in IETF specification RFC 4291 for textual representations of IPv6 addresses and IPv6 address prefixes (see sections 2.2 and 2.3). If a prefix-length is not specified, it is implicitly equal to 128.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All operations are defined in terms of the value space. Let A and B be ipv6_address values (i.e. ordered pairs from the value space). The following definitions assume that bits outside the prefix have been zeroed out. By zeroing the low order bits, they are effectively ignored for all operations. Implementations of the following operations MUST behave as if this has been done.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Let </w:t>
            </w:r>
            <w:proofErr w:type="spellStart"/>
            <w:r w:rsidRPr="00954BBA">
              <w:rPr>
                <w:rFonts w:ascii="Calibri" w:hAnsi="Calibri" w:cs="Times New Roman"/>
                <w:color w:val="000000"/>
                <w:szCs w:val="24"/>
                <w:lang w:bidi="ar-SA"/>
              </w:rPr>
              <w:t>P_addr</w:t>
            </w:r>
            <w:proofErr w:type="spellEnd"/>
            <w:r w:rsidRPr="00954BBA">
              <w:rPr>
                <w:rFonts w:ascii="Calibri" w:hAnsi="Calibri" w:cs="Times New Roman"/>
                <w:color w:val="000000"/>
                <w:szCs w:val="24"/>
                <w:lang w:bidi="ar-SA"/>
              </w:rPr>
              <w:t xml:space="preserve"> mean the first element of ordered pair P and </w:t>
            </w:r>
            <w:proofErr w:type="spellStart"/>
            <w:r w:rsidRPr="00954BBA">
              <w:rPr>
                <w:rFonts w:ascii="Calibri" w:hAnsi="Calibri" w:cs="Times New Roman"/>
                <w:color w:val="000000"/>
                <w:szCs w:val="24"/>
                <w:lang w:bidi="ar-SA"/>
              </w:rPr>
              <w:t>P_prefix</w:t>
            </w:r>
            <w:proofErr w:type="spellEnd"/>
            <w:r w:rsidRPr="00954BBA">
              <w:rPr>
                <w:rFonts w:ascii="Calibri" w:hAnsi="Calibri" w:cs="Times New Roman"/>
                <w:color w:val="000000"/>
                <w:szCs w:val="24"/>
                <w:lang w:bidi="ar-SA"/>
              </w:rPr>
              <w:t xml:space="preserve"> mean the second element. </w:t>
            </w:r>
          </w:p>
          <w:p w:rsidR="00286C0E" w:rsidRPr="00954BBA" w:rsidRDefault="00286C0E"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equals:</w:t>
            </w:r>
            <w:r w:rsidRPr="00954BBA">
              <w:rPr>
                <w:rFonts w:ascii="Calibri" w:hAnsi="Calibri" w:cs="Times New Roman"/>
                <w:color w:val="000000"/>
                <w:szCs w:val="24"/>
                <w:lang w:bidi="ar-SA"/>
              </w:rPr>
              <w:t xml:space="preserve"> A equals B if and only if </w:t>
            </w:r>
            <w:proofErr w:type="spellStart"/>
            <w:r w:rsidRPr="00954BBA">
              <w:rPr>
                <w:rFonts w:ascii="Calibri" w:hAnsi="Calibri" w:cs="Times New Roman"/>
                <w:color w:val="000000"/>
                <w:szCs w:val="24"/>
                <w:lang w:bidi="ar-SA"/>
              </w:rPr>
              <w:t>A_addr</w:t>
            </w:r>
            <w:proofErr w:type="spellEnd"/>
            <w:r w:rsidRPr="00954BBA">
              <w:rPr>
                <w:rFonts w:ascii="Calibri" w:hAnsi="Calibri" w:cs="Times New Roman"/>
                <w:color w:val="000000"/>
                <w:szCs w:val="24"/>
                <w:lang w:bidi="ar-SA"/>
              </w:rPr>
              <w:t xml:space="preserve"> == </w:t>
            </w:r>
            <w:proofErr w:type="spellStart"/>
            <w:r w:rsidRPr="00954BBA">
              <w:rPr>
                <w:rFonts w:ascii="Calibri" w:hAnsi="Calibri" w:cs="Times New Roman"/>
                <w:color w:val="000000"/>
                <w:szCs w:val="24"/>
                <w:lang w:bidi="ar-SA"/>
              </w:rPr>
              <w:t>B_addr</w:t>
            </w:r>
            <w:proofErr w:type="spellEnd"/>
            <w:r w:rsidRPr="00954BBA">
              <w:rPr>
                <w:rFonts w:ascii="Calibri" w:hAnsi="Calibri" w:cs="Times New Roman"/>
                <w:color w:val="000000"/>
                <w:szCs w:val="24"/>
                <w:lang w:bidi="ar-SA"/>
              </w:rPr>
              <w:t xml:space="preserve"> and </w:t>
            </w:r>
            <w:proofErr w:type="spellStart"/>
            <w:r w:rsidRPr="00954BBA">
              <w:rPr>
                <w:rFonts w:ascii="Calibri" w:hAnsi="Calibri" w:cs="Times New Roman"/>
                <w:color w:val="000000"/>
                <w:szCs w:val="24"/>
                <w:lang w:bidi="ar-SA"/>
              </w:rPr>
              <w:t>A_prefix</w:t>
            </w:r>
            <w:proofErr w:type="spellEnd"/>
            <w:r w:rsidRPr="00954BBA">
              <w:rPr>
                <w:rFonts w:ascii="Calibri" w:hAnsi="Calibri" w:cs="Times New Roman"/>
                <w:color w:val="000000"/>
                <w:szCs w:val="24"/>
                <w:lang w:bidi="ar-SA"/>
              </w:rPr>
              <w:t xml:space="preserve"> ==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roofErr w:type="spellStart"/>
            <w:r w:rsidRPr="00954BBA">
              <w:rPr>
                <w:rFonts w:ascii="Calibri" w:hAnsi="Calibri" w:cs="Times New Roman"/>
                <w:color w:val="000000"/>
                <w:szCs w:val="24"/>
                <w:lang w:bidi="ar-SA"/>
              </w:rPr>
              <w:t>B_prefix</w:t>
            </w:r>
            <w:proofErr w:type="spellEnd"/>
            <w:r w:rsidRPr="00954BBA">
              <w:rPr>
                <w:rFonts w:ascii="Calibri" w:hAnsi="Calibri" w:cs="Times New Roman"/>
                <w:color w:val="000000"/>
                <w:szCs w:val="24"/>
                <w:lang w:bidi="ar-SA"/>
              </w:rPr>
              <w:t xml:space="preserve">.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not equal:</w:t>
            </w:r>
            <w:r w:rsidRPr="00954BBA">
              <w:rPr>
                <w:rFonts w:ascii="Calibri" w:hAnsi="Calibri" w:cs="Times New Roman"/>
                <w:color w:val="000000"/>
                <w:szCs w:val="24"/>
                <w:lang w:bidi="ar-SA"/>
              </w:rPr>
              <w:t xml:space="preserve"> A is not equal to B if and only if they don't satisfy the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roofErr w:type="gramStart"/>
            <w:r w:rsidRPr="00954BBA">
              <w:rPr>
                <w:rFonts w:ascii="Calibri" w:hAnsi="Calibri" w:cs="Times New Roman"/>
                <w:color w:val="000000"/>
                <w:szCs w:val="24"/>
                <w:lang w:bidi="ar-SA"/>
              </w:rPr>
              <w:t>criteria</w:t>
            </w:r>
            <w:proofErr w:type="gramEnd"/>
            <w:r w:rsidRPr="00954BBA">
              <w:rPr>
                <w:rFonts w:ascii="Calibri" w:hAnsi="Calibri" w:cs="Times New Roman"/>
                <w:color w:val="000000"/>
                <w:szCs w:val="24"/>
                <w:lang w:bidi="ar-SA"/>
              </w:rPr>
              <w:t xml:space="preserve"> for operator "equals".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greater than:</w:t>
            </w:r>
            <w:r w:rsidRPr="00954BBA">
              <w:rPr>
                <w:rFonts w:ascii="Calibri" w:hAnsi="Calibri" w:cs="Times New Roman"/>
                <w:color w:val="000000"/>
                <w:szCs w:val="24"/>
                <w:lang w:bidi="ar-SA"/>
              </w:rPr>
              <w:t xml:space="preserve"> A is greater than B if and only if </w:t>
            </w:r>
            <w:proofErr w:type="spellStart"/>
            <w:r w:rsidRPr="00954BBA">
              <w:rPr>
                <w:rFonts w:ascii="Calibri" w:hAnsi="Calibri" w:cs="Times New Roman"/>
                <w:color w:val="000000"/>
                <w:szCs w:val="24"/>
                <w:lang w:bidi="ar-SA"/>
              </w:rPr>
              <w:t>A_prefix</w:t>
            </w:r>
            <w:proofErr w:type="spellEnd"/>
            <w:r w:rsidRPr="00954BBA">
              <w:rPr>
                <w:rFonts w:ascii="Calibri" w:hAnsi="Calibri" w:cs="Times New Roman"/>
                <w:color w:val="000000"/>
                <w:szCs w:val="24"/>
                <w:lang w:bidi="ar-SA"/>
              </w:rPr>
              <w:t xml:space="preserve"> == </w:t>
            </w:r>
            <w:proofErr w:type="spellStart"/>
            <w:r w:rsidRPr="00954BBA">
              <w:rPr>
                <w:rFonts w:ascii="Calibri" w:hAnsi="Calibri" w:cs="Times New Roman"/>
                <w:color w:val="000000"/>
                <w:szCs w:val="24"/>
                <w:lang w:bidi="ar-SA"/>
              </w:rPr>
              <w:t>B_prefix</w:t>
            </w:r>
            <w:proofErr w:type="spellEnd"/>
            <w:r w:rsidRPr="00954BBA">
              <w:rPr>
                <w:rFonts w:ascii="Calibri" w:hAnsi="Calibri" w:cs="Times New Roman"/>
                <w:color w:val="000000"/>
                <w:szCs w:val="24"/>
                <w:lang w:bidi="ar-SA"/>
              </w:rPr>
              <w:t xml:space="preserve">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roofErr w:type="gramStart"/>
            <w:r w:rsidRPr="00954BBA">
              <w:rPr>
                <w:rFonts w:ascii="Calibri" w:hAnsi="Calibri" w:cs="Times New Roman"/>
                <w:color w:val="000000"/>
                <w:szCs w:val="24"/>
                <w:lang w:bidi="ar-SA"/>
              </w:rPr>
              <w:t>and</w:t>
            </w:r>
            <w:proofErr w:type="gramEnd"/>
            <w:r w:rsidRPr="00954BBA">
              <w:rPr>
                <w:rFonts w:ascii="Calibri" w:hAnsi="Calibri" w:cs="Times New Roman"/>
                <w:color w:val="000000"/>
                <w:szCs w:val="24"/>
                <w:lang w:bidi="ar-SA"/>
              </w:rPr>
              <w:t xml:space="preserve"> </w:t>
            </w:r>
            <w:proofErr w:type="spellStart"/>
            <w:r w:rsidRPr="00954BBA">
              <w:rPr>
                <w:rFonts w:ascii="Calibri" w:hAnsi="Calibri" w:cs="Times New Roman"/>
                <w:color w:val="000000"/>
                <w:szCs w:val="24"/>
                <w:lang w:bidi="ar-SA"/>
              </w:rPr>
              <w:t>A_addr</w:t>
            </w:r>
            <w:proofErr w:type="spellEnd"/>
            <w:r w:rsidRPr="00954BBA">
              <w:rPr>
                <w:rFonts w:ascii="Calibri" w:hAnsi="Calibri" w:cs="Times New Roman"/>
                <w:color w:val="000000"/>
                <w:szCs w:val="24"/>
                <w:lang w:bidi="ar-SA"/>
              </w:rPr>
              <w:t xml:space="preserve"> &gt; </w:t>
            </w:r>
            <w:proofErr w:type="spellStart"/>
            <w:r w:rsidRPr="00954BBA">
              <w:rPr>
                <w:rFonts w:ascii="Calibri" w:hAnsi="Calibri" w:cs="Times New Roman"/>
                <w:color w:val="000000"/>
                <w:szCs w:val="24"/>
                <w:lang w:bidi="ar-SA"/>
              </w:rPr>
              <w:t>B_addr</w:t>
            </w:r>
            <w:proofErr w:type="spellEnd"/>
            <w:r w:rsidRPr="00954BBA">
              <w:rPr>
                <w:rFonts w:ascii="Calibri" w:hAnsi="Calibri" w:cs="Times New Roman"/>
                <w:color w:val="000000"/>
                <w:szCs w:val="24"/>
                <w:lang w:bidi="ar-SA"/>
              </w:rPr>
              <w:t xml:space="preserve">. If </w:t>
            </w:r>
            <w:proofErr w:type="spellStart"/>
            <w:r w:rsidRPr="00954BBA">
              <w:rPr>
                <w:rFonts w:ascii="Calibri" w:hAnsi="Calibri" w:cs="Times New Roman"/>
                <w:color w:val="000000"/>
                <w:szCs w:val="24"/>
                <w:lang w:bidi="ar-SA"/>
              </w:rPr>
              <w:t>A_prefix</w:t>
            </w:r>
            <w:proofErr w:type="spellEnd"/>
            <w:r w:rsidRPr="00954BBA">
              <w:rPr>
                <w:rFonts w:ascii="Calibri" w:hAnsi="Calibri" w:cs="Times New Roman"/>
                <w:color w:val="000000"/>
                <w:szCs w:val="24"/>
                <w:lang w:bidi="ar-SA"/>
              </w:rPr>
              <w:t xml:space="preserve"> != </w:t>
            </w:r>
            <w:proofErr w:type="spellStart"/>
            <w:r w:rsidRPr="00954BBA">
              <w:rPr>
                <w:rFonts w:ascii="Calibri" w:hAnsi="Calibri" w:cs="Times New Roman"/>
                <w:color w:val="000000"/>
                <w:szCs w:val="24"/>
                <w:lang w:bidi="ar-SA"/>
              </w:rPr>
              <w:t>B_prefix</w:t>
            </w:r>
            <w:proofErr w:type="spellEnd"/>
            <w:r w:rsidRPr="00954BBA">
              <w:rPr>
                <w:rFonts w:ascii="Calibri" w:hAnsi="Calibri" w:cs="Times New Roman"/>
                <w:color w:val="000000"/>
                <w:szCs w:val="24"/>
                <w:lang w:bidi="ar-SA"/>
              </w:rPr>
              <w:t xml:space="preserve">, an error MUST be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roofErr w:type="gramStart"/>
            <w:r w:rsidRPr="00954BBA">
              <w:rPr>
                <w:rFonts w:ascii="Calibri" w:hAnsi="Calibri" w:cs="Times New Roman"/>
                <w:color w:val="000000"/>
                <w:szCs w:val="24"/>
                <w:lang w:bidi="ar-SA"/>
              </w:rPr>
              <w:t>reported</w:t>
            </w:r>
            <w:proofErr w:type="gramEnd"/>
            <w:r w:rsidRPr="00954BBA">
              <w:rPr>
                <w:rFonts w:ascii="Calibri" w:hAnsi="Calibri" w:cs="Times New Roman"/>
                <w:color w:val="000000"/>
                <w:szCs w:val="24"/>
                <w:lang w:bidi="ar-SA"/>
              </w:rPr>
              <w:t xml:space="preserve">.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greater than or equal:</w:t>
            </w:r>
            <w:r w:rsidRPr="00954BBA">
              <w:rPr>
                <w:rFonts w:ascii="Calibri" w:hAnsi="Calibri" w:cs="Times New Roman"/>
                <w:color w:val="000000"/>
                <w:szCs w:val="24"/>
                <w:lang w:bidi="ar-SA"/>
              </w:rPr>
              <w:t xml:space="preserve"> A is greater than or equal to B if and only if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roofErr w:type="spellStart"/>
            <w:r w:rsidRPr="00954BBA">
              <w:rPr>
                <w:rFonts w:ascii="Calibri" w:hAnsi="Calibri" w:cs="Times New Roman"/>
                <w:color w:val="000000"/>
                <w:szCs w:val="24"/>
                <w:lang w:bidi="ar-SA"/>
              </w:rPr>
              <w:t>A_prefix</w:t>
            </w:r>
            <w:proofErr w:type="spellEnd"/>
            <w:r w:rsidRPr="00954BBA">
              <w:rPr>
                <w:rFonts w:ascii="Calibri" w:hAnsi="Calibri" w:cs="Times New Roman"/>
                <w:color w:val="000000"/>
                <w:szCs w:val="24"/>
                <w:lang w:bidi="ar-SA"/>
              </w:rPr>
              <w:t xml:space="preserve"> == </w:t>
            </w:r>
            <w:proofErr w:type="spellStart"/>
            <w:r w:rsidRPr="00954BBA">
              <w:rPr>
                <w:rFonts w:ascii="Calibri" w:hAnsi="Calibri" w:cs="Times New Roman"/>
                <w:color w:val="000000"/>
                <w:szCs w:val="24"/>
                <w:lang w:bidi="ar-SA"/>
              </w:rPr>
              <w:t>B_prefix</w:t>
            </w:r>
            <w:proofErr w:type="spellEnd"/>
            <w:r w:rsidRPr="00954BBA">
              <w:rPr>
                <w:rFonts w:ascii="Calibri" w:hAnsi="Calibri" w:cs="Times New Roman"/>
                <w:color w:val="000000"/>
                <w:szCs w:val="24"/>
                <w:lang w:bidi="ar-SA"/>
              </w:rPr>
              <w:t xml:space="preserve"> and they satisfy either the criteria for operators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w:t>
            </w:r>
            <w:proofErr w:type="gramStart"/>
            <w:r w:rsidRPr="00954BBA">
              <w:rPr>
                <w:rFonts w:ascii="Calibri" w:hAnsi="Calibri" w:cs="Times New Roman"/>
                <w:color w:val="000000"/>
                <w:szCs w:val="24"/>
                <w:lang w:bidi="ar-SA"/>
              </w:rPr>
              <w:t>equal</w:t>
            </w:r>
            <w:proofErr w:type="gramEnd"/>
            <w:r w:rsidRPr="00954BBA">
              <w:rPr>
                <w:rFonts w:ascii="Calibri" w:hAnsi="Calibri" w:cs="Times New Roman"/>
                <w:color w:val="000000"/>
                <w:szCs w:val="24"/>
                <w:lang w:bidi="ar-SA"/>
              </w:rPr>
              <w:t xml:space="preserve">" or "greater than". If </w:t>
            </w:r>
            <w:proofErr w:type="spellStart"/>
            <w:r w:rsidRPr="00954BBA">
              <w:rPr>
                <w:rFonts w:ascii="Calibri" w:hAnsi="Calibri" w:cs="Times New Roman"/>
                <w:color w:val="000000"/>
                <w:szCs w:val="24"/>
                <w:lang w:bidi="ar-SA"/>
              </w:rPr>
              <w:t>A_prefix</w:t>
            </w:r>
            <w:proofErr w:type="spellEnd"/>
            <w:r w:rsidRPr="00954BBA">
              <w:rPr>
                <w:rFonts w:ascii="Calibri" w:hAnsi="Calibri" w:cs="Times New Roman"/>
                <w:color w:val="000000"/>
                <w:szCs w:val="24"/>
                <w:lang w:bidi="ar-SA"/>
              </w:rPr>
              <w:t xml:space="preserve"> != </w:t>
            </w:r>
            <w:proofErr w:type="spellStart"/>
            <w:r w:rsidRPr="00954BBA">
              <w:rPr>
                <w:rFonts w:ascii="Calibri" w:hAnsi="Calibri" w:cs="Times New Roman"/>
                <w:color w:val="000000"/>
                <w:szCs w:val="24"/>
                <w:lang w:bidi="ar-SA"/>
              </w:rPr>
              <w:t>B_prefix</w:t>
            </w:r>
            <w:proofErr w:type="spellEnd"/>
            <w:r w:rsidRPr="00954BBA">
              <w:rPr>
                <w:rFonts w:ascii="Calibri" w:hAnsi="Calibri" w:cs="Times New Roman"/>
                <w:color w:val="000000"/>
                <w:szCs w:val="24"/>
                <w:lang w:bidi="ar-SA"/>
              </w:rPr>
              <w:t xml:space="preserve">, an error MUST be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roofErr w:type="gramStart"/>
            <w:r w:rsidRPr="00954BBA">
              <w:rPr>
                <w:rFonts w:ascii="Calibri" w:hAnsi="Calibri" w:cs="Times New Roman"/>
                <w:color w:val="000000"/>
                <w:szCs w:val="24"/>
                <w:lang w:bidi="ar-SA"/>
              </w:rPr>
              <w:t>reported</w:t>
            </w:r>
            <w:proofErr w:type="gramEnd"/>
            <w:r w:rsidRPr="00954BBA">
              <w:rPr>
                <w:rFonts w:ascii="Calibri" w:hAnsi="Calibri" w:cs="Times New Roman"/>
                <w:color w:val="000000"/>
                <w:szCs w:val="24"/>
                <w:lang w:bidi="ar-SA"/>
              </w:rPr>
              <w:t xml:space="preserve">.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less than:</w:t>
            </w:r>
            <w:r w:rsidRPr="00954BBA">
              <w:rPr>
                <w:rFonts w:ascii="Calibri" w:hAnsi="Calibri" w:cs="Times New Roman"/>
                <w:color w:val="000000"/>
                <w:szCs w:val="24"/>
                <w:lang w:bidi="ar-SA"/>
              </w:rPr>
              <w:t xml:space="preserve"> A is less than B if and only if </w:t>
            </w:r>
            <w:proofErr w:type="spellStart"/>
            <w:r w:rsidRPr="00954BBA">
              <w:rPr>
                <w:rFonts w:ascii="Calibri" w:hAnsi="Calibri" w:cs="Times New Roman"/>
                <w:color w:val="000000"/>
                <w:szCs w:val="24"/>
                <w:lang w:bidi="ar-SA"/>
              </w:rPr>
              <w:t>A_prefix</w:t>
            </w:r>
            <w:proofErr w:type="spellEnd"/>
            <w:r w:rsidRPr="00954BBA">
              <w:rPr>
                <w:rFonts w:ascii="Calibri" w:hAnsi="Calibri" w:cs="Times New Roman"/>
                <w:color w:val="000000"/>
                <w:szCs w:val="24"/>
                <w:lang w:bidi="ar-SA"/>
              </w:rPr>
              <w:t xml:space="preserve"> == </w:t>
            </w:r>
            <w:proofErr w:type="spellStart"/>
            <w:r w:rsidRPr="00954BBA">
              <w:rPr>
                <w:rFonts w:ascii="Calibri" w:hAnsi="Calibri" w:cs="Times New Roman"/>
                <w:color w:val="000000"/>
                <w:szCs w:val="24"/>
                <w:lang w:bidi="ar-SA"/>
              </w:rPr>
              <w:t>B_prefix</w:t>
            </w:r>
            <w:proofErr w:type="spellEnd"/>
            <w:r w:rsidRPr="00954BBA">
              <w:rPr>
                <w:rFonts w:ascii="Calibri" w:hAnsi="Calibri" w:cs="Times New Roman"/>
                <w:color w:val="000000"/>
                <w:szCs w:val="24"/>
                <w:lang w:bidi="ar-SA"/>
              </w:rPr>
              <w:t xml:space="preserve"> and they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roofErr w:type="gramStart"/>
            <w:r w:rsidRPr="00954BBA">
              <w:rPr>
                <w:rFonts w:ascii="Calibri" w:hAnsi="Calibri" w:cs="Times New Roman"/>
                <w:color w:val="000000"/>
                <w:szCs w:val="24"/>
                <w:lang w:bidi="ar-SA"/>
              </w:rPr>
              <w:t>don't</w:t>
            </w:r>
            <w:proofErr w:type="gramEnd"/>
            <w:r w:rsidRPr="00954BBA">
              <w:rPr>
                <w:rFonts w:ascii="Calibri" w:hAnsi="Calibri" w:cs="Times New Roman"/>
                <w:color w:val="000000"/>
                <w:szCs w:val="24"/>
                <w:lang w:bidi="ar-SA"/>
              </w:rPr>
              <w:t xml:space="preserve"> satisfy the criteria for operator "greater than or equal". If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roofErr w:type="spellStart"/>
            <w:r w:rsidRPr="00954BBA">
              <w:rPr>
                <w:rFonts w:ascii="Calibri" w:hAnsi="Calibri" w:cs="Times New Roman"/>
                <w:color w:val="000000"/>
                <w:szCs w:val="24"/>
                <w:lang w:bidi="ar-SA"/>
              </w:rPr>
              <w:t>A_</w:t>
            </w:r>
            <w:proofErr w:type="gramStart"/>
            <w:r w:rsidRPr="00954BBA">
              <w:rPr>
                <w:rFonts w:ascii="Calibri" w:hAnsi="Calibri" w:cs="Times New Roman"/>
                <w:color w:val="000000"/>
                <w:szCs w:val="24"/>
                <w:lang w:bidi="ar-SA"/>
              </w:rPr>
              <w:t>prefix</w:t>
            </w:r>
            <w:proofErr w:type="spellEnd"/>
            <w:r w:rsidRPr="00954BBA">
              <w:rPr>
                <w:rFonts w:ascii="Calibri" w:hAnsi="Calibri" w:cs="Times New Roman"/>
                <w:color w:val="000000"/>
                <w:szCs w:val="24"/>
                <w:lang w:bidi="ar-SA"/>
              </w:rPr>
              <w:t xml:space="preserve"> !</w:t>
            </w:r>
            <w:proofErr w:type="gramEnd"/>
            <w:r w:rsidRPr="00954BBA">
              <w:rPr>
                <w:rFonts w:ascii="Calibri" w:hAnsi="Calibri" w:cs="Times New Roman"/>
                <w:color w:val="000000"/>
                <w:szCs w:val="24"/>
                <w:lang w:bidi="ar-SA"/>
              </w:rPr>
              <w:t xml:space="preserve">= </w:t>
            </w:r>
            <w:proofErr w:type="spellStart"/>
            <w:r w:rsidRPr="00954BBA">
              <w:rPr>
                <w:rFonts w:ascii="Calibri" w:hAnsi="Calibri" w:cs="Times New Roman"/>
                <w:color w:val="000000"/>
                <w:szCs w:val="24"/>
                <w:lang w:bidi="ar-SA"/>
              </w:rPr>
              <w:t>B_prefix</w:t>
            </w:r>
            <w:proofErr w:type="spellEnd"/>
            <w:r w:rsidRPr="00954BBA">
              <w:rPr>
                <w:rFonts w:ascii="Calibri" w:hAnsi="Calibri" w:cs="Times New Roman"/>
                <w:color w:val="000000"/>
                <w:szCs w:val="24"/>
                <w:lang w:bidi="ar-SA"/>
              </w:rPr>
              <w:t xml:space="preserve">, an error MUST be reported.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less than or equal:</w:t>
            </w:r>
            <w:r w:rsidRPr="00954BBA">
              <w:rPr>
                <w:rFonts w:ascii="Calibri" w:hAnsi="Calibri" w:cs="Times New Roman"/>
                <w:color w:val="000000"/>
                <w:szCs w:val="24"/>
                <w:lang w:bidi="ar-SA"/>
              </w:rPr>
              <w:t xml:space="preserve"> A is less than or equal to B if and only if </w:t>
            </w:r>
            <w:proofErr w:type="spellStart"/>
            <w:r w:rsidRPr="00954BBA">
              <w:rPr>
                <w:rFonts w:ascii="Calibri" w:hAnsi="Calibri" w:cs="Times New Roman"/>
                <w:color w:val="000000"/>
                <w:szCs w:val="24"/>
                <w:lang w:bidi="ar-SA"/>
              </w:rPr>
              <w:t>A_prefix</w:t>
            </w:r>
            <w:proofErr w:type="spellEnd"/>
            <w:r w:rsidRPr="00954BBA">
              <w:rPr>
                <w:rFonts w:ascii="Calibri" w:hAnsi="Calibri" w:cs="Times New Roman"/>
                <w:color w:val="000000"/>
                <w:szCs w:val="24"/>
                <w:lang w:bidi="ar-SA"/>
              </w:rPr>
              <w:t xml:space="preserve">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 </w:t>
            </w:r>
            <w:proofErr w:type="spellStart"/>
            <w:r w:rsidRPr="00954BBA">
              <w:rPr>
                <w:rFonts w:ascii="Calibri" w:hAnsi="Calibri" w:cs="Times New Roman"/>
                <w:color w:val="000000"/>
                <w:szCs w:val="24"/>
                <w:lang w:bidi="ar-SA"/>
              </w:rPr>
              <w:t>B_prefix</w:t>
            </w:r>
            <w:proofErr w:type="spellEnd"/>
            <w:r w:rsidRPr="00954BBA">
              <w:rPr>
                <w:rFonts w:ascii="Calibri" w:hAnsi="Calibri" w:cs="Times New Roman"/>
                <w:color w:val="000000"/>
                <w:szCs w:val="24"/>
                <w:lang w:bidi="ar-SA"/>
              </w:rPr>
              <w:t xml:space="preserve"> and they don't satisfy the criteria for operator "greater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roofErr w:type="gramStart"/>
            <w:r w:rsidRPr="00954BBA">
              <w:rPr>
                <w:rFonts w:ascii="Calibri" w:hAnsi="Calibri" w:cs="Times New Roman"/>
                <w:color w:val="000000"/>
                <w:szCs w:val="24"/>
                <w:lang w:bidi="ar-SA"/>
              </w:rPr>
              <w:t>than</w:t>
            </w:r>
            <w:proofErr w:type="gramEnd"/>
            <w:r w:rsidRPr="00954BBA">
              <w:rPr>
                <w:rFonts w:ascii="Calibri" w:hAnsi="Calibri" w:cs="Times New Roman"/>
                <w:color w:val="000000"/>
                <w:szCs w:val="24"/>
                <w:lang w:bidi="ar-SA"/>
              </w:rPr>
              <w:t xml:space="preserve">". If </w:t>
            </w:r>
            <w:proofErr w:type="spellStart"/>
            <w:r w:rsidRPr="00954BBA">
              <w:rPr>
                <w:rFonts w:ascii="Calibri" w:hAnsi="Calibri" w:cs="Times New Roman"/>
                <w:color w:val="000000"/>
                <w:szCs w:val="24"/>
                <w:lang w:bidi="ar-SA"/>
              </w:rPr>
              <w:t>A_</w:t>
            </w:r>
            <w:proofErr w:type="gramStart"/>
            <w:r w:rsidRPr="00954BBA">
              <w:rPr>
                <w:rFonts w:ascii="Calibri" w:hAnsi="Calibri" w:cs="Times New Roman"/>
                <w:color w:val="000000"/>
                <w:szCs w:val="24"/>
                <w:lang w:bidi="ar-SA"/>
              </w:rPr>
              <w:t>prefix</w:t>
            </w:r>
            <w:proofErr w:type="spellEnd"/>
            <w:r w:rsidRPr="00954BBA">
              <w:rPr>
                <w:rFonts w:ascii="Calibri" w:hAnsi="Calibri" w:cs="Times New Roman"/>
                <w:color w:val="000000"/>
                <w:szCs w:val="24"/>
                <w:lang w:bidi="ar-SA"/>
              </w:rPr>
              <w:t xml:space="preserve"> !</w:t>
            </w:r>
            <w:proofErr w:type="gramEnd"/>
            <w:r w:rsidRPr="00954BBA">
              <w:rPr>
                <w:rFonts w:ascii="Calibri" w:hAnsi="Calibri" w:cs="Times New Roman"/>
                <w:color w:val="000000"/>
                <w:szCs w:val="24"/>
                <w:lang w:bidi="ar-SA"/>
              </w:rPr>
              <w:t xml:space="preserve">= </w:t>
            </w:r>
            <w:proofErr w:type="spellStart"/>
            <w:r w:rsidRPr="00954BBA">
              <w:rPr>
                <w:rFonts w:ascii="Calibri" w:hAnsi="Calibri" w:cs="Times New Roman"/>
                <w:color w:val="000000"/>
                <w:szCs w:val="24"/>
                <w:lang w:bidi="ar-SA"/>
              </w:rPr>
              <w:t>B_prefix</w:t>
            </w:r>
            <w:proofErr w:type="spellEnd"/>
            <w:r w:rsidRPr="00954BBA">
              <w:rPr>
                <w:rFonts w:ascii="Calibri" w:hAnsi="Calibri" w:cs="Times New Roman"/>
                <w:color w:val="000000"/>
                <w:szCs w:val="24"/>
                <w:lang w:bidi="ar-SA"/>
              </w:rPr>
              <w:t xml:space="preserve">, an error MUST be reported.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subset of:</w:t>
            </w:r>
            <w:r w:rsidRPr="00954BBA">
              <w:rPr>
                <w:rFonts w:ascii="Calibri" w:hAnsi="Calibri" w:cs="Times New Roman"/>
                <w:color w:val="000000"/>
                <w:szCs w:val="24"/>
                <w:lang w:bidi="ar-SA"/>
              </w:rPr>
              <w:t xml:space="preserve"> A is a subset of B if and only if every IPv6 address in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roofErr w:type="gramStart"/>
            <w:r w:rsidRPr="00954BBA">
              <w:rPr>
                <w:rFonts w:ascii="Calibri" w:hAnsi="Calibri" w:cs="Times New Roman"/>
                <w:color w:val="000000"/>
                <w:szCs w:val="24"/>
                <w:lang w:bidi="ar-SA"/>
              </w:rPr>
              <w:t>subnet</w:t>
            </w:r>
            <w:proofErr w:type="gramEnd"/>
            <w:r w:rsidRPr="00954BBA">
              <w:rPr>
                <w:rFonts w:ascii="Calibri" w:hAnsi="Calibri" w:cs="Times New Roman"/>
                <w:color w:val="000000"/>
                <w:szCs w:val="24"/>
                <w:lang w:bidi="ar-SA"/>
              </w:rPr>
              <w:t xml:space="preserve"> A is present in subnet B. In other words, </w:t>
            </w:r>
            <w:proofErr w:type="spellStart"/>
            <w:r w:rsidRPr="00954BBA">
              <w:rPr>
                <w:rFonts w:ascii="Calibri" w:hAnsi="Calibri" w:cs="Times New Roman"/>
                <w:color w:val="000000"/>
                <w:szCs w:val="24"/>
                <w:lang w:bidi="ar-SA"/>
              </w:rPr>
              <w:t>A_prefix</w:t>
            </w:r>
            <w:proofErr w:type="spellEnd"/>
            <w:r w:rsidRPr="00954BBA">
              <w:rPr>
                <w:rFonts w:ascii="Calibri" w:hAnsi="Calibri" w:cs="Times New Roman"/>
                <w:color w:val="000000"/>
                <w:szCs w:val="24"/>
                <w:lang w:bidi="ar-SA"/>
              </w:rPr>
              <w:t xml:space="preserve"> &gt;= </w:t>
            </w:r>
            <w:proofErr w:type="spellStart"/>
            <w:r w:rsidRPr="00954BBA">
              <w:rPr>
                <w:rFonts w:ascii="Calibri" w:hAnsi="Calibri" w:cs="Times New Roman"/>
                <w:color w:val="000000"/>
                <w:szCs w:val="24"/>
                <w:lang w:bidi="ar-SA"/>
              </w:rPr>
              <w:t>B_prefix</w:t>
            </w:r>
            <w:proofErr w:type="spellEnd"/>
            <w:r w:rsidRPr="00954BBA">
              <w:rPr>
                <w:rFonts w:ascii="Calibri" w:hAnsi="Calibri" w:cs="Times New Roman"/>
                <w:color w:val="000000"/>
                <w:szCs w:val="24"/>
                <w:lang w:bidi="ar-SA"/>
              </w:rPr>
              <w:t xml:space="preserve">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roofErr w:type="gramStart"/>
            <w:r w:rsidRPr="00954BBA">
              <w:rPr>
                <w:rFonts w:ascii="Calibri" w:hAnsi="Calibri" w:cs="Times New Roman"/>
                <w:color w:val="000000"/>
                <w:szCs w:val="24"/>
                <w:lang w:bidi="ar-SA"/>
              </w:rPr>
              <w:t>and</w:t>
            </w:r>
            <w:proofErr w:type="gramEnd"/>
            <w:r w:rsidRPr="00954BBA">
              <w:rPr>
                <w:rFonts w:ascii="Calibri" w:hAnsi="Calibri" w:cs="Times New Roman"/>
                <w:color w:val="000000"/>
                <w:szCs w:val="24"/>
                <w:lang w:bidi="ar-SA"/>
              </w:rPr>
              <w:t xml:space="preserve"> the high </w:t>
            </w:r>
            <w:proofErr w:type="spellStart"/>
            <w:r w:rsidRPr="00954BBA">
              <w:rPr>
                <w:rFonts w:ascii="Calibri" w:hAnsi="Calibri" w:cs="Times New Roman"/>
                <w:color w:val="000000"/>
                <w:szCs w:val="24"/>
                <w:lang w:bidi="ar-SA"/>
              </w:rPr>
              <w:t>B_prefix</w:t>
            </w:r>
            <w:proofErr w:type="spellEnd"/>
            <w:r w:rsidRPr="00954BBA">
              <w:rPr>
                <w:rFonts w:ascii="Calibri" w:hAnsi="Calibri" w:cs="Times New Roman"/>
                <w:color w:val="000000"/>
                <w:szCs w:val="24"/>
                <w:lang w:bidi="ar-SA"/>
              </w:rPr>
              <w:t xml:space="preserve"> bits of </w:t>
            </w:r>
            <w:proofErr w:type="spellStart"/>
            <w:r w:rsidRPr="00954BBA">
              <w:rPr>
                <w:rFonts w:ascii="Calibri" w:hAnsi="Calibri" w:cs="Times New Roman"/>
                <w:color w:val="000000"/>
                <w:szCs w:val="24"/>
                <w:lang w:bidi="ar-SA"/>
              </w:rPr>
              <w:t>A_addr</w:t>
            </w:r>
            <w:proofErr w:type="spellEnd"/>
            <w:r w:rsidRPr="00954BBA">
              <w:rPr>
                <w:rFonts w:ascii="Calibri" w:hAnsi="Calibri" w:cs="Times New Roman"/>
                <w:color w:val="000000"/>
                <w:szCs w:val="24"/>
                <w:lang w:bidi="ar-SA"/>
              </w:rPr>
              <w:t xml:space="preserve"> and </w:t>
            </w:r>
            <w:proofErr w:type="spellStart"/>
            <w:r w:rsidRPr="00954BBA">
              <w:rPr>
                <w:rFonts w:ascii="Calibri" w:hAnsi="Calibri" w:cs="Times New Roman"/>
                <w:color w:val="000000"/>
                <w:szCs w:val="24"/>
                <w:lang w:bidi="ar-SA"/>
              </w:rPr>
              <w:t>B_addr</w:t>
            </w:r>
            <w:proofErr w:type="spellEnd"/>
            <w:r w:rsidRPr="00954BBA">
              <w:rPr>
                <w:rFonts w:ascii="Calibri" w:hAnsi="Calibri" w:cs="Times New Roman"/>
                <w:color w:val="000000"/>
                <w:szCs w:val="24"/>
                <w:lang w:bidi="ar-SA"/>
              </w:rPr>
              <w:t xml:space="preserve"> are equal. </w:t>
            </w:r>
          </w:p>
          <w:p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E8649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A74EC3">
              <w:rPr>
                <w:rFonts w:ascii="Calibri" w:hAnsi="Calibri" w:cs="Times New Roman"/>
                <w:b/>
                <w:color w:val="000000"/>
                <w:szCs w:val="24"/>
                <w:lang w:bidi="ar-SA"/>
              </w:rPr>
              <w:t>superset of:</w:t>
            </w:r>
            <w:r w:rsidRPr="00954BBA">
              <w:rPr>
                <w:rFonts w:ascii="Calibri" w:hAnsi="Calibri" w:cs="Times New Roman"/>
                <w:color w:val="000000"/>
                <w:szCs w:val="24"/>
                <w:lang w:bidi="ar-SA"/>
              </w:rPr>
              <w:t xml:space="preserve"> A is a superset of B if and only if B is a subset of A.</w:t>
            </w:r>
          </w:p>
        </w:tc>
      </w:tr>
      <w:tr w:rsidR="00CE35C0"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lastRenderedPageBreak/>
              <w:t>s</w:t>
            </w:r>
            <w:r w:rsidRPr="00C264AF">
              <w:rPr>
                <w:rFonts w:ascii="Calibri" w:hAnsi="Calibri" w:cs="Times New Roman"/>
                <w:color w:val="000000"/>
                <w:lang w:bidi="ar-SA"/>
              </w:rPr>
              <w:t>tring</w:t>
            </w:r>
          </w:p>
        </w:tc>
        <w:tc>
          <w:tcPr>
            <w:tcW w:w="4098" w:type="pct"/>
            <w:tcBorders>
              <w:left w:val="single" w:sz="4" w:space="0" w:color="auto"/>
            </w:tcBorders>
          </w:tcPr>
          <w:p w:rsidR="00CE35C0" w:rsidRDefault="00CE35C0" w:rsidP="00715D7F">
            <w:pPr>
              <w:cnfStyle w:val="000000000000" w:firstRow="0" w:lastRow="0" w:firstColumn="0" w:lastColumn="0" w:oddVBand="0" w:evenVBand="0" w:oddHBand="0" w:evenHBand="0" w:firstRowFirstColumn="0" w:firstRowLastColumn="0" w:lastRowFirstColumn="0" w:lastRowLastColumn="0"/>
              <w:rPr>
                <w:lang w:bidi="ar-SA"/>
              </w:rPr>
            </w:pPr>
            <w:r w:rsidRPr="00C264AF">
              <w:rPr>
                <w:lang w:bidi="ar-SA"/>
              </w:rPr>
              <w:t>Data of this type conforms to the W3C Recommendation for string data [6]</w:t>
            </w:r>
            <w:r>
              <w:rPr>
                <w:lang w:bidi="ar-SA"/>
              </w:rPr>
              <w:t xml:space="preserve">. </w:t>
            </w:r>
          </w:p>
          <w:p w:rsidR="00CE35C0" w:rsidRDefault="00CE35C0" w:rsidP="00715D7F">
            <w:pPr>
              <w:cnfStyle w:val="000000000000" w:firstRow="0" w:lastRow="0" w:firstColumn="0" w:lastColumn="0" w:oddVBand="0" w:evenVBand="0" w:oddHBand="0" w:evenHBand="0" w:firstRowFirstColumn="0" w:firstRowLastColumn="0" w:lastRowFirstColumn="0" w:lastRowLastColumn="0"/>
              <w:rPr>
                <w:lang w:bidi="ar-SA"/>
              </w:rPr>
            </w:pPr>
          </w:p>
          <w:p w:rsidR="00CE35C0" w:rsidRPr="006A5368" w:rsidRDefault="00CE35C0" w:rsidP="00D743C7">
            <w:pPr>
              <w:cnfStyle w:val="000000000000" w:firstRow="0" w:lastRow="0" w:firstColumn="0" w:lastColumn="0" w:oddVBand="0" w:evenVBand="0" w:oddHBand="0" w:evenHBand="0" w:firstRowFirstColumn="0" w:firstRowLastColumn="0" w:lastRowFirstColumn="0" w:lastRowLastColumn="0"/>
              <w:rPr>
                <w:lang w:bidi="ar-SA"/>
              </w:rPr>
            </w:pPr>
            <w:proofErr w:type="gramStart"/>
            <w:r>
              <w:rPr>
                <w:b/>
                <w:lang w:bidi="ar-SA"/>
              </w:rPr>
              <w:t>e</w:t>
            </w:r>
            <w:r w:rsidRPr="00705FBB">
              <w:rPr>
                <w:b/>
                <w:lang w:bidi="ar-SA"/>
              </w:rPr>
              <w:t>quals</w:t>
            </w:r>
            <w:proofErr w:type="gramEnd"/>
            <w:r>
              <w:rPr>
                <w:b/>
                <w:lang w:bidi="ar-SA"/>
              </w:rPr>
              <w:t>:</w:t>
            </w:r>
            <w:r w:rsidRPr="00F33DEC">
              <w:rPr>
                <w:lang w:bidi="ar-SA"/>
              </w:rPr>
              <w:t xml:space="preserve"> The collected </w:t>
            </w:r>
            <w:r>
              <w:rPr>
                <w:lang w:bidi="ar-SA"/>
              </w:rPr>
              <w:t>string</w:t>
            </w:r>
            <w:r w:rsidRPr="00F33DEC">
              <w:rPr>
                <w:lang w:bidi="ar-SA"/>
              </w:rPr>
              <w:t xml:space="preserve"> value is 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 the same length</w:t>
            </w:r>
            <w:r>
              <w:rPr>
                <w:lang w:bidi="ar-SA"/>
              </w:rPr>
              <w:t xml:space="preserve"> and the</w:t>
            </w:r>
            <w:r w:rsidRPr="006A5368">
              <w:rPr>
                <w:lang w:bidi="ar-SA"/>
              </w:rPr>
              <w:t xml:space="preserve"> collected string</w:t>
            </w:r>
            <w:r>
              <w:rPr>
                <w:lang w:bidi="ar-SA"/>
              </w:rPr>
              <w:t xml:space="preserve"> value and the specified string value contain</w:t>
            </w:r>
            <w:r w:rsidRPr="006A5368">
              <w:rPr>
                <w:lang w:bidi="ar-SA"/>
              </w:rPr>
              <w:t xml:space="preserve"> the same characters in the same positions.</w:t>
            </w:r>
          </w:p>
          <w:p w:rsidR="00CE35C0" w:rsidRPr="00705FBB" w:rsidRDefault="00CE35C0" w:rsidP="00D743C7">
            <w:pPr>
              <w:cnfStyle w:val="000000000000" w:firstRow="0" w:lastRow="0" w:firstColumn="0" w:lastColumn="0" w:oddVBand="0" w:evenVBand="0" w:oddHBand="0" w:evenHBand="0" w:firstRowFirstColumn="0" w:firstRowLastColumn="0" w:lastRowFirstColumn="0" w:lastRowLastColumn="0"/>
              <w:rPr>
                <w:lang w:bidi="ar-SA"/>
              </w:rPr>
            </w:pPr>
          </w:p>
          <w:p w:rsidR="00CE35C0" w:rsidRDefault="00CE35C0" w:rsidP="00EB657C">
            <w:pPr>
              <w:cnfStyle w:val="000000000000" w:firstRow="0" w:lastRow="0" w:firstColumn="0" w:lastColumn="0" w:oddVBand="0" w:evenVBand="0" w:oddHBand="0" w:evenHBand="0" w:firstRowFirstColumn="0" w:firstRowLastColumn="0" w:lastRowFirstColumn="0" w:lastRowLastColumn="0"/>
              <w:rPr>
                <w:lang w:bidi="ar-SA"/>
              </w:rPr>
            </w:pPr>
            <w:proofErr w:type="gramStart"/>
            <w:r w:rsidRPr="00705FBB">
              <w:rPr>
                <w:b/>
                <w:lang w:bidi="ar-SA"/>
              </w:rPr>
              <w:t>not</w:t>
            </w:r>
            <w:proofErr w:type="gramEnd"/>
            <w:r w:rsidRPr="00705FBB">
              <w:rPr>
                <w:b/>
                <w:lang w:bidi="ar-SA"/>
              </w:rPr>
              <w:t xml:space="preserve"> equal:</w:t>
            </w:r>
            <w:r>
              <w:rPr>
                <w:lang w:bidi="ar-SA"/>
              </w:rPr>
              <w:t xml:space="preserve"> The collected string value is not equal to the specified string value only if </w:t>
            </w:r>
            <w:r>
              <w:rPr>
                <w:lang w:bidi="ar-SA"/>
              </w:rPr>
              <w:lastRenderedPageBreak/>
              <w:t>the collected string value is not the same length as the specified string value or the collected string value and specified string value do not contain the same characters in the same positions.</w:t>
            </w:r>
          </w:p>
          <w:p w:rsidR="00CE35C0" w:rsidRPr="00691FC4" w:rsidRDefault="00CE35C0" w:rsidP="00EB657C">
            <w:pPr>
              <w:cnfStyle w:val="000000000000" w:firstRow="0" w:lastRow="0" w:firstColumn="0" w:lastColumn="0" w:oddVBand="0" w:evenVBand="0" w:oddHBand="0" w:evenHBand="0" w:firstRowFirstColumn="0" w:firstRowLastColumn="0" w:lastRowFirstColumn="0" w:lastRowLastColumn="0"/>
              <w:rPr>
                <w:lang w:bidi="ar-SA"/>
              </w:rPr>
            </w:pPr>
          </w:p>
          <w:p w:rsidR="00CE35C0" w:rsidRPr="006A5368" w:rsidRDefault="00CE35C0" w:rsidP="006A7056">
            <w:pPr>
              <w:cnfStyle w:val="000000000000" w:firstRow="0" w:lastRow="0" w:firstColumn="0" w:lastColumn="0" w:oddVBand="0" w:evenVBand="0" w:oddHBand="0" w:evenHBand="0" w:firstRowFirstColumn="0" w:firstRowLastColumn="0" w:lastRowFirstColumn="0" w:lastRowLastColumn="0"/>
              <w:rPr>
                <w:lang w:bidi="ar-SA"/>
              </w:rPr>
            </w:pPr>
            <w:proofErr w:type="gramStart"/>
            <w:r w:rsidRPr="00691FC4">
              <w:rPr>
                <w:b/>
                <w:lang w:bidi="ar-SA"/>
              </w:rPr>
              <w:t>case</w:t>
            </w:r>
            <w:proofErr w:type="gramEnd"/>
            <w:r w:rsidRPr="00691FC4">
              <w:rPr>
                <w:b/>
                <w:lang w:bidi="ar-SA"/>
              </w:rPr>
              <w:t xml:space="preserve"> insensitive equals</w:t>
            </w:r>
            <w:r>
              <w:rPr>
                <w:lang w:bidi="ar-SA"/>
              </w:rPr>
              <w:t xml:space="preserve">: </w:t>
            </w:r>
            <w:r w:rsidRPr="00F33DEC">
              <w:rPr>
                <w:lang w:bidi="ar-SA"/>
              </w:rPr>
              <w:t xml:space="preserve">The collected </w:t>
            </w:r>
            <w:r>
              <w:rPr>
                <w:lang w:bidi="ar-SA"/>
              </w:rPr>
              <w:t>string</w:t>
            </w:r>
            <w:r w:rsidRPr="00F33DEC">
              <w:rPr>
                <w:lang w:bidi="ar-SA"/>
              </w:rPr>
              <w:t xml:space="preserve"> value is 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 the same length</w:t>
            </w:r>
            <w:r>
              <w:rPr>
                <w:lang w:bidi="ar-SA"/>
              </w:rPr>
              <w:t xml:space="preserve"> and the</w:t>
            </w:r>
            <w:r w:rsidRPr="006A5368">
              <w:rPr>
                <w:lang w:bidi="ar-SA"/>
              </w:rPr>
              <w:t xml:space="preserve"> collected string</w:t>
            </w:r>
            <w:r>
              <w:rPr>
                <w:lang w:bidi="ar-SA"/>
              </w:rPr>
              <w:t xml:space="preserve"> value and the specified string value contain</w:t>
            </w:r>
            <w:r w:rsidRPr="006A5368">
              <w:rPr>
                <w:lang w:bidi="ar-SA"/>
              </w:rPr>
              <w:t xml:space="preserve"> the same characters</w:t>
            </w:r>
            <w:r>
              <w:rPr>
                <w:lang w:bidi="ar-SA"/>
              </w:rPr>
              <w:t>, regardless of case,</w:t>
            </w:r>
            <w:r w:rsidRPr="006A5368">
              <w:rPr>
                <w:lang w:bidi="ar-SA"/>
              </w:rPr>
              <w:t xml:space="preserve"> in the same positions.</w:t>
            </w:r>
          </w:p>
          <w:p w:rsidR="00CE35C0" w:rsidRDefault="00CE35C0" w:rsidP="006A7056">
            <w:pPr>
              <w:cnfStyle w:val="000000000000" w:firstRow="0" w:lastRow="0" w:firstColumn="0" w:lastColumn="0" w:oddVBand="0" w:evenVBand="0" w:oddHBand="0" w:evenHBand="0" w:firstRowFirstColumn="0" w:firstRowLastColumn="0" w:lastRowFirstColumn="0" w:lastRowLastColumn="0"/>
              <w:rPr>
                <w:lang w:bidi="ar-SA"/>
              </w:rPr>
            </w:pPr>
          </w:p>
          <w:p w:rsidR="00CE35C0" w:rsidRPr="006A5368" w:rsidRDefault="00CE35C0" w:rsidP="009E7089">
            <w:pPr>
              <w:cnfStyle w:val="000000000000" w:firstRow="0" w:lastRow="0" w:firstColumn="0" w:lastColumn="0" w:oddVBand="0" w:evenVBand="0" w:oddHBand="0" w:evenHBand="0" w:firstRowFirstColumn="0" w:firstRowLastColumn="0" w:lastRowFirstColumn="0" w:lastRowLastColumn="0"/>
              <w:rPr>
                <w:lang w:bidi="ar-SA"/>
              </w:rPr>
            </w:pPr>
            <w:r w:rsidRPr="00545E64">
              <w:rPr>
                <w:b/>
                <w:lang w:bidi="ar-SA"/>
              </w:rPr>
              <w:t>case insensitive not equal</w:t>
            </w:r>
            <w:r>
              <w:rPr>
                <w:lang w:bidi="ar-SA"/>
              </w:rPr>
              <w:t xml:space="preserve">: </w:t>
            </w:r>
            <w:r w:rsidRPr="00F33DEC">
              <w:rPr>
                <w:lang w:bidi="ar-SA"/>
              </w:rPr>
              <w:t xml:space="preserve">The collected </w:t>
            </w:r>
            <w:r>
              <w:rPr>
                <w:lang w:bidi="ar-SA"/>
              </w:rPr>
              <w:t>string</w:t>
            </w:r>
            <w:r w:rsidRPr="00F33DEC">
              <w:rPr>
                <w:lang w:bidi="ar-SA"/>
              </w:rPr>
              <w:t xml:space="preserve"> value is </w:t>
            </w:r>
            <w:r>
              <w:rPr>
                <w:lang w:bidi="ar-SA"/>
              </w:rPr>
              <w:t xml:space="preserve">not </w:t>
            </w:r>
            <w:r w:rsidRPr="00F33DEC">
              <w:rPr>
                <w:lang w:bidi="ar-SA"/>
              </w:rPr>
              <w:t xml:space="preserve">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w:t>
            </w:r>
            <w:r>
              <w:rPr>
                <w:lang w:bidi="ar-SA"/>
              </w:rPr>
              <w:t xml:space="preserve"> not</w:t>
            </w:r>
            <w:r w:rsidRPr="006A5368">
              <w:rPr>
                <w:lang w:bidi="ar-SA"/>
              </w:rPr>
              <w:t xml:space="preserve"> the same length</w:t>
            </w:r>
            <w:r>
              <w:rPr>
                <w:lang w:bidi="ar-SA"/>
              </w:rPr>
              <w:t xml:space="preserve"> or the</w:t>
            </w:r>
            <w:r w:rsidRPr="006A5368">
              <w:rPr>
                <w:lang w:bidi="ar-SA"/>
              </w:rPr>
              <w:t xml:space="preserve"> collected string</w:t>
            </w:r>
            <w:r>
              <w:rPr>
                <w:lang w:bidi="ar-SA"/>
              </w:rPr>
              <w:t xml:space="preserve"> value and the specified string value do not contain</w:t>
            </w:r>
            <w:r w:rsidRPr="006A5368">
              <w:rPr>
                <w:lang w:bidi="ar-SA"/>
              </w:rPr>
              <w:t xml:space="preserve"> the same characters</w:t>
            </w:r>
            <w:r>
              <w:rPr>
                <w:lang w:bidi="ar-SA"/>
              </w:rPr>
              <w:t>, regardless of case,</w:t>
            </w:r>
            <w:r w:rsidRPr="006A5368">
              <w:rPr>
                <w:lang w:bidi="ar-SA"/>
              </w:rPr>
              <w:t xml:space="preserve"> in the same positions.</w:t>
            </w:r>
          </w:p>
          <w:p w:rsidR="00CE35C0" w:rsidRDefault="00CE35C0" w:rsidP="009E7089">
            <w:pPr>
              <w:cnfStyle w:val="000000000000" w:firstRow="0" w:lastRow="0" w:firstColumn="0" w:lastColumn="0" w:oddVBand="0" w:evenVBand="0" w:oddHBand="0" w:evenHBand="0" w:firstRowFirstColumn="0" w:firstRowLastColumn="0" w:lastRowFirstColumn="0" w:lastRowLastColumn="0"/>
              <w:rPr>
                <w:lang w:bidi="ar-SA"/>
              </w:rPr>
            </w:pPr>
          </w:p>
          <w:p w:rsidR="00CE35C0" w:rsidRPr="00545E64" w:rsidRDefault="00CE35C0" w:rsidP="00F37CB6">
            <w:pPr>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proofErr w:type="gramStart"/>
            <w:r w:rsidRPr="00545E64">
              <w:rPr>
                <w:b/>
                <w:lang w:bidi="ar-SA"/>
              </w:rPr>
              <w:t>pattern</w:t>
            </w:r>
            <w:proofErr w:type="gramEnd"/>
            <w:r w:rsidRPr="00545E64">
              <w:rPr>
                <w:b/>
                <w:lang w:bidi="ar-SA"/>
              </w:rPr>
              <w:t xml:space="preserve"> match</w:t>
            </w:r>
            <w:r>
              <w:rPr>
                <w:lang w:bidi="ar-SA"/>
              </w:rPr>
              <w:t xml:space="preserve">: The collected string value will match the specified string value only if the collected string value matches the specified string value when the specified string is interpreted as a Perl </w:t>
            </w:r>
            <w:r w:rsidR="00E41AEC">
              <w:rPr>
                <w:lang w:bidi="ar-SA"/>
              </w:rPr>
              <w:t xml:space="preserve">5 </w:t>
            </w:r>
            <w:r>
              <w:rPr>
                <w:lang w:bidi="ar-SA"/>
              </w:rPr>
              <w:t>Compatible Regular Expression (PCRE)[9].</w:t>
            </w:r>
          </w:p>
        </w:tc>
      </w:tr>
      <w:tr w:rsidR="00CE35C0" w:rsidRPr="00C264AF"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lastRenderedPageBreak/>
              <w:t>v</w:t>
            </w:r>
            <w:r w:rsidRPr="00C264AF">
              <w:rPr>
                <w:rFonts w:ascii="Calibri" w:hAnsi="Calibri" w:cs="Times New Roman"/>
                <w:color w:val="000000"/>
                <w:lang w:bidi="ar-SA"/>
              </w:rPr>
              <w:t>ersion</w:t>
            </w:r>
          </w:p>
        </w:tc>
        <w:tc>
          <w:tcPr>
            <w:tcW w:w="4098" w:type="pct"/>
            <w:tcBorders>
              <w:left w:val="single" w:sz="4" w:space="0" w:color="auto"/>
            </w:tcBorders>
          </w:tcPr>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Data of this type represents a value that is a hierarchical list of non-negative integers separated by a single character delimiter. Any single non-integer character may be used as a delimiter and the delimiter may vary between the non-negative integers of a given version value.  The hierarchical list of non-negative integers must be compared sequentially from left to right.  When the version values, under comparison, have different-length lists of non-negative integers, </w:t>
            </w:r>
            <w:proofErr w:type="spellStart"/>
            <w:r w:rsidRPr="004F150C">
              <w:rPr>
                <w:rFonts w:cs="Times New Roman"/>
                <w:color w:val="000000"/>
              </w:rPr>
              <w:t>zeros</w:t>
            </w:r>
            <w:proofErr w:type="spellEnd"/>
            <w:r w:rsidRPr="004F150C">
              <w:rPr>
                <w:rFonts w:cs="Times New Roman"/>
                <w:color w:val="000000"/>
              </w:rPr>
              <w:t xml:space="preserve"> must be appended to the end of the values such that the lengths of the lists of non-negative integers are equal.</w:t>
            </w:r>
          </w:p>
          <w:p w:rsidR="004F150C" w:rsidRPr="004F150C" w:rsidRDefault="004F150C" w:rsidP="004F150C">
            <w:pPr>
              <w:pStyle w:val="ListParagraph"/>
              <w:tabs>
                <w:tab w:val="left" w:pos="6262"/>
              </w:tabs>
              <w:ind w:left="759"/>
              <w:cnfStyle w:val="000000100000" w:firstRow="0" w:lastRow="0" w:firstColumn="0" w:lastColumn="0" w:oddVBand="0" w:evenVBand="0" w:oddHBand="1" w:evenHBand="0" w:firstRowFirstColumn="0" w:firstRowLastColumn="0" w:lastRowFirstColumn="0" w:lastRowLastColumn="0"/>
              <w:rPr>
                <w:rFonts w:cs="Times New Roman"/>
                <w:color w:val="003296"/>
              </w:rPr>
            </w:pPr>
          </w:p>
          <w:p w:rsidR="004F150C" w:rsidRPr="004F150C" w:rsidRDefault="004F150C" w:rsidP="004F150C">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4F150C">
              <w:rPr>
                <w:rFonts w:cs="Times New Roman"/>
                <w:b/>
                <w:color w:val="000000"/>
              </w:rPr>
              <w:t>equals</w:t>
            </w:r>
            <w:proofErr w:type="gramEnd"/>
            <w:r w:rsidRPr="004F150C">
              <w:rPr>
                <w:rFonts w:cs="Times New Roman"/>
                <w:b/>
                <w:color w:val="000000"/>
              </w:rPr>
              <w:t xml:space="preserve">: </w:t>
            </w:r>
            <w:r w:rsidRPr="004F150C">
              <w:rPr>
                <w:lang w:bidi="ar-SA"/>
              </w:rPr>
              <w:t>The collected version value is equal to the specified version value only if every non-negative integer in the collected version value is numerically equal to the corresponding non-negative integer in the specified version value.</w:t>
            </w:r>
          </w:p>
          <w:p w:rsidR="004F150C" w:rsidRPr="004F150C" w:rsidRDefault="004F150C" w:rsidP="004F150C">
            <w:pPr>
              <w:cnfStyle w:val="000000100000" w:firstRow="0" w:lastRow="0" w:firstColumn="0" w:lastColumn="0" w:oddVBand="0" w:evenVBand="0" w:oddHBand="1" w:evenHBand="0" w:firstRowFirstColumn="0" w:firstRowLastColumn="0" w:lastRowFirstColumn="0" w:lastRowLastColumn="0"/>
              <w:rPr>
                <w:lang w:bidi="ar-SA"/>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roofErr w:type="gramStart"/>
            <w:r w:rsidRPr="004F150C">
              <w:rPr>
                <w:rFonts w:cs="Times New Roman"/>
                <w:b/>
                <w:color w:val="000000"/>
              </w:rPr>
              <w:t>not</w:t>
            </w:r>
            <w:proofErr w:type="gramEnd"/>
            <w:r w:rsidRPr="004F150C">
              <w:rPr>
                <w:rFonts w:cs="Times New Roman"/>
                <w:b/>
                <w:color w:val="000000"/>
              </w:rPr>
              <w:t xml:space="preserve"> equal: </w:t>
            </w:r>
            <w:r w:rsidRPr="004F150C">
              <w:rPr>
                <w:lang w:bidi="ar-SA"/>
              </w:rPr>
              <w:t>The collected version value is not equal to the specified version value if any non-negative integer in the collected version value is not numerically equal to the corresponding non-negative integer in the specified version value.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greater than:</w:t>
            </w:r>
            <w:r w:rsidRPr="004F150C">
              <w:rPr>
                <w:rFonts w:cs="Times New Roman"/>
                <w:color w:val="000000"/>
              </w:rPr>
              <w:t xml:space="preserve"> The collected version value </w:t>
            </w:r>
            <w:r w:rsidRPr="004F150C">
              <w:rPr>
                <w:rFonts w:cs="Times New Roman"/>
                <w:i/>
                <w:color w:val="000000"/>
              </w:rPr>
              <w:t>c</w:t>
            </w:r>
            <w:r w:rsidRPr="004F150C">
              <w:rPr>
                <w:rFonts w:cs="Times New Roman"/>
                <w:color w:val="000000"/>
              </w:rPr>
              <w:t xml:space="preserve"> is greater than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proofErr w:type="spellStart"/>
            <w:r w:rsidRPr="004F150C">
              <w:rPr>
                <w:rFonts w:cs="Times New Roman"/>
                <w:i/>
                <w:color w:val="000000"/>
              </w:rPr>
              <w:t>c</w:t>
            </w:r>
            <w:r w:rsidRPr="004F150C">
              <w:rPr>
                <w:rFonts w:cs="Times New Roman"/>
                <w:color w:val="000000"/>
                <w:vertAlign w:val="subscript"/>
              </w:rPr>
              <w:t>n</w:t>
            </w:r>
            <w:proofErr w:type="spellEnd"/>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proofErr w:type="spellStart"/>
            <w:r w:rsidRPr="004F150C">
              <w:rPr>
                <w:rFonts w:cs="Times New Roman"/>
                <w:i/>
                <w:color w:val="000000"/>
              </w:rPr>
              <w:t>s</w:t>
            </w:r>
            <w:r w:rsidRPr="004F150C">
              <w:rPr>
                <w:rFonts w:cs="Times New Roman"/>
                <w:color w:val="000000"/>
                <w:vertAlign w:val="subscript"/>
              </w:rPr>
              <w:t>n</w:t>
            </w:r>
            <w:proofErr w:type="spellEnd"/>
            <w:r w:rsidRPr="004F150C">
              <w:rPr>
                <w:rFonts w:cs="Times New Roman"/>
                <w:color w:val="000000"/>
                <w:vertAlign w:val="subscript"/>
              </w:rPr>
              <w:t xml:space="preserve">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proofErr w:type="spellStart"/>
            <w:r w:rsidRPr="004F150C">
              <w:rPr>
                <w:rFonts w:cs="Times New Roman"/>
                <w:i/>
                <w:color w:val="000000"/>
              </w:rPr>
              <w:t>s</w:t>
            </w:r>
            <w:r w:rsidRPr="004F150C">
              <w:rPr>
                <w:rFonts w:cs="Times New Roman"/>
                <w:i/>
                <w:color w:val="000000"/>
                <w:vertAlign w:val="subscript"/>
              </w:rPr>
              <w:t>i</w:t>
            </w:r>
            <w:proofErr w:type="spellEnd"/>
            <w:r w:rsidRPr="004F150C">
              <w:rPr>
                <w:rFonts w:cs="Times New Roman"/>
                <w:i/>
                <w:color w:val="000000"/>
                <w:vertAlign w:val="subscript"/>
              </w:rPr>
              <w:t xml:space="preserve">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proofErr w:type="spellStart"/>
            <w:r w:rsidRPr="004F150C">
              <w:rPr>
                <w:rFonts w:cs="Times New Roman"/>
                <w:i/>
                <w:color w:val="000000"/>
              </w:rPr>
              <w:t>s</w:t>
            </w:r>
            <w:r w:rsidRPr="004F150C">
              <w:rPr>
                <w:rFonts w:cs="Times New Roman"/>
                <w:i/>
                <w:color w:val="000000"/>
                <w:vertAlign w:val="subscript"/>
              </w:rPr>
              <w:t>i</w:t>
            </w:r>
            <w:proofErr w:type="spellEnd"/>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proofErr w:type="spellStart"/>
            <w:r w:rsidRPr="004F150C">
              <w:rPr>
                <w:rFonts w:cs="Times New Roman"/>
                <w:i/>
                <w:color w:val="000000"/>
              </w:rPr>
              <w:t>s</w:t>
            </w:r>
            <w:r w:rsidRPr="004F150C">
              <w:rPr>
                <w:rFonts w:cs="Times New Roman"/>
                <w:i/>
                <w:color w:val="000000"/>
                <w:vertAlign w:val="subscript"/>
              </w:rPr>
              <w:t>i</w:t>
            </w:r>
            <w:proofErr w:type="spellEnd"/>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lastRenderedPageBreak/>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 xml:space="preserve">greater than or equal: </w:t>
            </w:r>
            <w:r w:rsidRPr="004F150C">
              <w:rPr>
                <w:rFonts w:cs="Times New Roman"/>
                <w:color w:val="000000"/>
              </w:rPr>
              <w:t xml:space="preserve">The collected version value </w:t>
            </w:r>
            <w:r w:rsidRPr="004F150C">
              <w:rPr>
                <w:rFonts w:cs="Times New Roman"/>
                <w:i/>
                <w:color w:val="000000"/>
              </w:rPr>
              <w:t>c</w:t>
            </w:r>
            <w:r w:rsidRPr="004F150C">
              <w:rPr>
                <w:rFonts w:cs="Times New Roman"/>
                <w:color w:val="000000"/>
              </w:rPr>
              <w:t xml:space="preserve"> is greater than or equal to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proofErr w:type="spellStart"/>
            <w:r w:rsidRPr="004F150C">
              <w:rPr>
                <w:rFonts w:cs="Times New Roman"/>
                <w:i/>
                <w:color w:val="000000"/>
              </w:rPr>
              <w:t>c</w:t>
            </w:r>
            <w:r w:rsidRPr="004F150C">
              <w:rPr>
                <w:rFonts w:cs="Times New Roman"/>
                <w:color w:val="000000"/>
                <w:vertAlign w:val="subscript"/>
              </w:rPr>
              <w:t>n</w:t>
            </w:r>
            <w:proofErr w:type="spellEnd"/>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proofErr w:type="spellStart"/>
            <w:r w:rsidRPr="004F150C">
              <w:rPr>
                <w:rFonts w:cs="Times New Roman"/>
                <w:i/>
                <w:color w:val="000000"/>
              </w:rPr>
              <w:t>s</w:t>
            </w:r>
            <w:r w:rsidRPr="004F150C">
              <w:rPr>
                <w:rFonts w:cs="Times New Roman"/>
                <w:color w:val="000000"/>
                <w:vertAlign w:val="subscript"/>
              </w:rPr>
              <w:t>n</w:t>
            </w:r>
            <w:proofErr w:type="spellEnd"/>
            <w:r w:rsidRPr="004F150C">
              <w:rPr>
                <w:rFonts w:cs="Times New Roman"/>
                <w:color w:val="000000"/>
                <w:vertAlign w:val="subscript"/>
              </w:rPr>
              <w:t xml:space="preserve">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proofErr w:type="spellStart"/>
            <w:r w:rsidRPr="004F150C">
              <w:rPr>
                <w:rFonts w:cs="Times New Roman"/>
                <w:i/>
                <w:color w:val="000000"/>
              </w:rPr>
              <w:t>s</w:t>
            </w:r>
            <w:r w:rsidRPr="004F150C">
              <w:rPr>
                <w:rFonts w:cs="Times New Roman"/>
                <w:i/>
                <w:color w:val="000000"/>
                <w:vertAlign w:val="subscript"/>
              </w:rPr>
              <w:t>i</w:t>
            </w:r>
            <w:proofErr w:type="spellEnd"/>
            <w:r w:rsidRPr="004F150C">
              <w:rPr>
                <w:rFonts w:cs="Times New Roman"/>
                <w:i/>
                <w:color w:val="000000"/>
                <w:vertAlign w:val="subscript"/>
              </w:rPr>
              <w:t xml:space="preserve">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proofErr w:type="spellStart"/>
            <w:r w:rsidRPr="004F150C">
              <w:rPr>
                <w:rFonts w:cs="Times New Roman"/>
                <w:i/>
                <w:color w:val="000000"/>
              </w:rPr>
              <w:t>s</w:t>
            </w:r>
            <w:r w:rsidRPr="004F150C">
              <w:rPr>
                <w:rFonts w:cs="Times New Roman"/>
                <w:i/>
                <w:color w:val="000000"/>
                <w:vertAlign w:val="subscript"/>
              </w:rPr>
              <w:t>i</w:t>
            </w:r>
            <w:proofErr w:type="spellEnd"/>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proofErr w:type="spellStart"/>
            <w:r w:rsidRPr="004F150C">
              <w:rPr>
                <w:rFonts w:cs="Times New Roman"/>
                <w:i/>
                <w:color w:val="000000"/>
              </w:rPr>
              <w:t>s</w:t>
            </w:r>
            <w:r w:rsidRPr="004F150C">
              <w:rPr>
                <w:rFonts w:cs="Times New Roman"/>
                <w:i/>
                <w:color w:val="000000"/>
                <w:vertAlign w:val="subscript"/>
              </w:rPr>
              <w:t>i</w:t>
            </w:r>
            <w:proofErr w:type="spellEnd"/>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 xml:space="preserve">less than: </w:t>
            </w:r>
            <w:r w:rsidRPr="004F150C">
              <w:rPr>
                <w:rFonts w:cs="Times New Roman"/>
                <w:color w:val="000000"/>
              </w:rPr>
              <w:t xml:space="preserve">The collected version value </w:t>
            </w:r>
            <w:r w:rsidRPr="004F150C">
              <w:rPr>
                <w:rFonts w:cs="Times New Roman"/>
                <w:i/>
                <w:color w:val="000000"/>
              </w:rPr>
              <w:t>c</w:t>
            </w:r>
            <w:r w:rsidRPr="004F150C">
              <w:rPr>
                <w:rFonts w:cs="Times New Roman"/>
                <w:color w:val="000000"/>
              </w:rPr>
              <w:t xml:space="preserve"> is less than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proofErr w:type="spellStart"/>
            <w:r w:rsidRPr="004F150C">
              <w:rPr>
                <w:rFonts w:cs="Times New Roman"/>
                <w:i/>
                <w:color w:val="000000"/>
              </w:rPr>
              <w:t>c</w:t>
            </w:r>
            <w:r w:rsidRPr="004F150C">
              <w:rPr>
                <w:rFonts w:cs="Times New Roman"/>
                <w:color w:val="000000"/>
                <w:vertAlign w:val="subscript"/>
              </w:rPr>
              <w:t>n</w:t>
            </w:r>
            <w:proofErr w:type="spellEnd"/>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proofErr w:type="spellStart"/>
            <w:r w:rsidRPr="004F150C">
              <w:rPr>
                <w:rFonts w:cs="Times New Roman"/>
                <w:i/>
                <w:color w:val="000000"/>
              </w:rPr>
              <w:t>s</w:t>
            </w:r>
            <w:r w:rsidRPr="004F150C">
              <w:rPr>
                <w:rFonts w:cs="Times New Roman"/>
                <w:color w:val="000000"/>
                <w:vertAlign w:val="subscript"/>
              </w:rPr>
              <w:t>n</w:t>
            </w:r>
            <w:proofErr w:type="spellEnd"/>
            <w:r w:rsidRPr="004F150C">
              <w:rPr>
                <w:rFonts w:cs="Times New Roman"/>
                <w:color w:val="000000"/>
                <w:vertAlign w:val="subscript"/>
              </w:rPr>
              <w:t xml:space="preserve">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proofErr w:type="spellStart"/>
            <w:r w:rsidRPr="004F150C">
              <w:rPr>
                <w:rFonts w:cs="Times New Roman"/>
                <w:i/>
                <w:color w:val="000000"/>
              </w:rPr>
              <w:t>s</w:t>
            </w:r>
            <w:r w:rsidRPr="004F150C">
              <w:rPr>
                <w:rFonts w:cs="Times New Roman"/>
                <w:i/>
                <w:color w:val="000000"/>
                <w:vertAlign w:val="subscript"/>
              </w:rPr>
              <w:t>i</w:t>
            </w:r>
            <w:proofErr w:type="spellEnd"/>
            <w:r w:rsidRPr="004F150C">
              <w:rPr>
                <w:rFonts w:cs="Times New Roman"/>
                <w:i/>
                <w:color w:val="000000"/>
                <w:vertAlign w:val="subscript"/>
              </w:rPr>
              <w:t xml:space="preserve">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proofErr w:type="spellStart"/>
            <w:r w:rsidRPr="004F150C">
              <w:rPr>
                <w:rFonts w:cs="Times New Roman"/>
                <w:i/>
                <w:color w:val="000000"/>
              </w:rPr>
              <w:t>s</w:t>
            </w:r>
            <w:r w:rsidRPr="004F150C">
              <w:rPr>
                <w:rFonts w:cs="Times New Roman"/>
                <w:i/>
                <w:color w:val="000000"/>
                <w:vertAlign w:val="subscript"/>
              </w:rPr>
              <w:t>i</w:t>
            </w:r>
            <w:proofErr w:type="spellEnd"/>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proofErr w:type="spellStart"/>
            <w:r w:rsidRPr="004F150C">
              <w:rPr>
                <w:rFonts w:cs="Times New Roman"/>
                <w:i/>
                <w:color w:val="000000"/>
              </w:rPr>
              <w:t>s</w:t>
            </w:r>
            <w:r w:rsidRPr="004F150C">
              <w:rPr>
                <w:rFonts w:cs="Times New Roman"/>
                <w:i/>
                <w:color w:val="000000"/>
                <w:vertAlign w:val="subscript"/>
              </w:rPr>
              <w:t>i</w:t>
            </w:r>
            <w:proofErr w:type="spellEnd"/>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less than or equal:</w:t>
            </w:r>
            <w:r w:rsidRPr="004F150C">
              <w:rPr>
                <w:rFonts w:cs="Times New Roman"/>
                <w:color w:val="000000"/>
              </w:rPr>
              <w:t xml:space="preserve"> The collected version value </w:t>
            </w:r>
            <w:r w:rsidRPr="004F150C">
              <w:rPr>
                <w:rFonts w:cs="Times New Roman"/>
                <w:i/>
                <w:color w:val="000000"/>
              </w:rPr>
              <w:t>c</w:t>
            </w:r>
            <w:r w:rsidRPr="004F150C">
              <w:rPr>
                <w:rFonts w:cs="Times New Roman"/>
                <w:color w:val="000000"/>
              </w:rPr>
              <w:t xml:space="preserve"> is less than or equal to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proofErr w:type="spellStart"/>
            <w:r w:rsidRPr="004F150C">
              <w:rPr>
                <w:rFonts w:cs="Times New Roman"/>
                <w:i/>
                <w:color w:val="000000"/>
              </w:rPr>
              <w:t>c</w:t>
            </w:r>
            <w:r w:rsidRPr="004F150C">
              <w:rPr>
                <w:rFonts w:cs="Times New Roman"/>
                <w:color w:val="000000"/>
                <w:vertAlign w:val="subscript"/>
              </w:rPr>
              <w:t>n</w:t>
            </w:r>
            <w:proofErr w:type="spellEnd"/>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proofErr w:type="spellStart"/>
            <w:r w:rsidRPr="004F150C">
              <w:rPr>
                <w:rFonts w:cs="Times New Roman"/>
                <w:i/>
                <w:color w:val="000000"/>
              </w:rPr>
              <w:t>s</w:t>
            </w:r>
            <w:r w:rsidRPr="004F150C">
              <w:rPr>
                <w:rFonts w:cs="Times New Roman"/>
                <w:color w:val="000000"/>
                <w:vertAlign w:val="subscript"/>
              </w:rPr>
              <w:t>n</w:t>
            </w:r>
            <w:proofErr w:type="spellEnd"/>
            <w:r w:rsidRPr="004F150C">
              <w:rPr>
                <w:rFonts w:cs="Times New Roman"/>
                <w:color w:val="000000"/>
                <w:vertAlign w:val="subscript"/>
              </w:rPr>
              <w:t xml:space="preserve">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lastRenderedPageBreak/>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proofErr w:type="spellStart"/>
            <w:r w:rsidRPr="004F150C">
              <w:rPr>
                <w:rFonts w:cs="Times New Roman"/>
                <w:i/>
                <w:color w:val="000000"/>
              </w:rPr>
              <w:t>s</w:t>
            </w:r>
            <w:r w:rsidRPr="004F150C">
              <w:rPr>
                <w:rFonts w:cs="Times New Roman"/>
                <w:i/>
                <w:color w:val="000000"/>
                <w:vertAlign w:val="subscript"/>
              </w:rPr>
              <w:t>i</w:t>
            </w:r>
            <w:proofErr w:type="spellEnd"/>
            <w:r w:rsidRPr="004F150C">
              <w:rPr>
                <w:rFonts w:cs="Times New Roman"/>
                <w:i/>
                <w:color w:val="000000"/>
                <w:vertAlign w:val="subscript"/>
              </w:rPr>
              <w:t xml:space="preserve">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proofErr w:type="spellStart"/>
            <w:r w:rsidRPr="004F150C">
              <w:rPr>
                <w:rFonts w:cs="Times New Roman"/>
                <w:i/>
                <w:color w:val="000000"/>
              </w:rPr>
              <w:t>s</w:t>
            </w:r>
            <w:r w:rsidRPr="004F150C">
              <w:rPr>
                <w:rFonts w:cs="Times New Roman"/>
                <w:i/>
                <w:color w:val="000000"/>
                <w:vertAlign w:val="subscript"/>
              </w:rPr>
              <w:t>i</w:t>
            </w:r>
            <w:proofErr w:type="spellEnd"/>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proofErr w:type="spellStart"/>
            <w:r w:rsidRPr="004F150C">
              <w:rPr>
                <w:rFonts w:cs="Times New Roman"/>
                <w:i/>
                <w:color w:val="000000"/>
              </w:rPr>
              <w:t>s</w:t>
            </w:r>
            <w:r w:rsidRPr="004F150C">
              <w:rPr>
                <w:rFonts w:cs="Times New Roman"/>
                <w:i/>
                <w:color w:val="000000"/>
                <w:vertAlign w:val="subscript"/>
              </w:rPr>
              <w:t>i</w:t>
            </w:r>
            <w:proofErr w:type="spellEnd"/>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CE35C0" w:rsidRPr="00D11983"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lang w:bidi="ar-SA"/>
              </w:rPr>
            </w:pPr>
            <w:r w:rsidRPr="004F150C">
              <w:rPr>
                <w:rFonts w:cs="Times New Roman"/>
                <w:color w:val="000000"/>
              </w:rPr>
              <w:t xml:space="preserve">            return true</w:t>
            </w:r>
          </w:p>
        </w:tc>
      </w:tr>
      <w:tr w:rsidR="00CE35C0"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lastRenderedPageBreak/>
              <w:t>record</w:t>
            </w:r>
          </w:p>
        </w:tc>
        <w:tc>
          <w:tcPr>
            <w:tcW w:w="4098" w:type="pct"/>
            <w:tcBorders>
              <w:left w:val="single" w:sz="4" w:space="0" w:color="auto"/>
            </w:tcBorders>
          </w:tcPr>
          <w:p w:rsidR="00CE35C0" w:rsidRDefault="00CE35C0" w:rsidP="00715D7F">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Pr>
                <w:rFonts w:cs="Times New Roman"/>
                <w:color w:val="000000"/>
                <w:lang w:bidi="ar-SA"/>
              </w:rPr>
              <w:t xml:space="preserve">Data of this type </w:t>
            </w:r>
            <w:r w:rsidRPr="00C264AF">
              <w:rPr>
                <w:rFonts w:cs="Times New Roman"/>
                <w:color w:val="000000"/>
                <w:lang w:bidi="ar-SA"/>
              </w:rPr>
              <w:t>describes an entity with structured set of named fields and values as its content</w:t>
            </w:r>
            <w:r>
              <w:rPr>
                <w:rFonts w:cs="Times New Roman"/>
                <w:color w:val="000000"/>
                <w:lang w:bidi="ar-SA"/>
              </w:rPr>
              <w:t xml:space="preserve">. </w:t>
            </w:r>
            <w:r w:rsidRPr="00C264AF">
              <w:rPr>
                <w:rFonts w:cs="Times New Roman"/>
                <w:color w:val="000000"/>
                <w:lang w:bidi="ar-SA"/>
              </w:rPr>
              <w:t xml:space="preserve">The record datatype is currently prohibited from being used on variables. </w:t>
            </w:r>
          </w:p>
          <w:p w:rsidR="00CE35C0" w:rsidRDefault="00CE35C0" w:rsidP="00715D7F">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p>
          <w:p w:rsidR="00CE35C0" w:rsidRPr="000F480E" w:rsidRDefault="00CE35C0" w:rsidP="009B48E4">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proofErr w:type="gramStart"/>
            <w:r>
              <w:rPr>
                <w:rFonts w:cs="Times New Roman"/>
                <w:b/>
                <w:color w:val="000000"/>
                <w:lang w:bidi="ar-SA"/>
              </w:rPr>
              <w:t>e</w:t>
            </w:r>
            <w:r w:rsidRPr="000F480E">
              <w:rPr>
                <w:rFonts w:cs="Times New Roman"/>
                <w:b/>
                <w:color w:val="000000"/>
                <w:lang w:bidi="ar-SA"/>
              </w:rPr>
              <w:t>quals</w:t>
            </w:r>
            <w:proofErr w:type="gramEnd"/>
            <w:r>
              <w:rPr>
                <w:rFonts w:cs="Times New Roman"/>
                <w:color w:val="000000"/>
                <w:lang w:bidi="ar-SA"/>
              </w:rPr>
              <w:t xml:space="preserve">: The collected record value is equal to the specified record value only if each </w:t>
            </w:r>
            <w:r w:rsidR="009B48E4">
              <w:rPr>
                <w:rFonts w:cs="Times New Roman"/>
                <w:color w:val="000000"/>
                <w:lang w:bidi="ar-SA"/>
              </w:rPr>
              <w:t>specified</w:t>
            </w:r>
            <w:r>
              <w:rPr>
                <w:rFonts w:cs="Times New Roman"/>
                <w:color w:val="000000"/>
                <w:lang w:bidi="ar-SA"/>
              </w:rPr>
              <w:t xml:space="preserve"> OVAL Field has a corresponding</w:t>
            </w:r>
            <w:r w:rsidR="009B48E4">
              <w:rPr>
                <w:rFonts w:cs="Times New Roman"/>
                <w:color w:val="000000"/>
                <w:lang w:bidi="ar-SA"/>
              </w:rPr>
              <w:t xml:space="preserve"> collected</w:t>
            </w:r>
            <w:r>
              <w:rPr>
                <w:rFonts w:cs="Times New Roman"/>
                <w:color w:val="000000"/>
                <w:lang w:bidi="ar-SA"/>
              </w:rPr>
              <w:t xml:space="preserve"> OVAL Field with the same name property and that the collected OVAL Field value matches the specified OVAL Field value in the context of the datatype and operation as described above.</w:t>
            </w:r>
          </w:p>
        </w:tc>
      </w:tr>
    </w:tbl>
    <w:p w:rsidR="00A17ADC" w:rsidRDefault="00A17ADC" w:rsidP="00A17ADC">
      <w:pPr>
        <w:pStyle w:val="Heading4"/>
      </w:pPr>
      <w:bookmarkStart w:id="356" w:name="_Ref303609342"/>
      <w:r>
        <w:t>Variable Check Evaluation</w:t>
      </w:r>
      <w:bookmarkEnd w:id="356"/>
    </w:p>
    <w:p w:rsidR="00A17ADC" w:rsidRDefault="007B1EE2" w:rsidP="00A17ADC">
      <w:r>
        <w:t>It is often</w:t>
      </w:r>
      <w:r w:rsidR="00A17ADC">
        <w:t xml:space="preserve"> necessary to reference a variable from an OVAL Object or State Entity in order to specify multiple values or to use a value that was collected at runtime</w:t>
      </w:r>
      <w:r w:rsidR="003213F5">
        <w:t xml:space="preserve">. </w:t>
      </w:r>
      <w:r w:rsidR="00A17ADC">
        <w:t xml:space="preserve">When an OVAL Variable is referenced from an OVAL Object or State Entity using the </w:t>
      </w:r>
      <w:r w:rsidR="0014377D" w:rsidRPr="0014377D">
        <w:rPr>
          <w:rFonts w:ascii="Courier New" w:hAnsi="Courier New"/>
        </w:rPr>
        <w:t>var_ref</w:t>
      </w:r>
      <w:r w:rsidR="00A17ADC">
        <w:t xml:space="preserve"> property, the system state information will be compared to the every OVAL Variable value in the context of the specified datatype and operation</w:t>
      </w:r>
      <w:r w:rsidR="003213F5">
        <w:t xml:space="preserve">. </w:t>
      </w:r>
      <w:r w:rsidR="00A17ADC">
        <w:t xml:space="preserve">The final result of these comparisons </w:t>
      </w:r>
      <w:r w:rsidR="006C2BDF">
        <w:t>are</w:t>
      </w:r>
      <w:r w:rsidR="00A17ADC">
        <w:t xml:space="preserve"> dependent on the value of the </w:t>
      </w:r>
      <w:r w:rsidR="0014377D" w:rsidRPr="0014377D">
        <w:rPr>
          <w:rFonts w:ascii="Courier New" w:hAnsi="Courier New"/>
        </w:rPr>
        <w:t>var_check</w:t>
      </w:r>
      <w:r w:rsidR="00A17ADC">
        <w:t xml:space="preserve"> property which specifies how many of the values, contained in OVAL Variable, must match the system state information to evaluate to a result </w:t>
      </w:r>
      <w:r w:rsidR="00A17ADC" w:rsidRPr="0014377D">
        <w:rPr>
          <w:rFonts w:cstheme="minorHAnsi"/>
        </w:rPr>
        <w:t xml:space="preserve">of </w:t>
      </w:r>
      <w:r w:rsidR="0014377D" w:rsidRPr="0014377D">
        <w:rPr>
          <w:rFonts w:cstheme="minorHAnsi"/>
          <w:i/>
        </w:rPr>
        <w:t>‘</w:t>
      </w:r>
      <w:r w:rsidR="00A17ADC" w:rsidRPr="0014377D">
        <w:rPr>
          <w:rFonts w:cstheme="minorHAnsi"/>
          <w:i/>
        </w:rPr>
        <w:t>true</w:t>
      </w:r>
      <w:r w:rsidR="0014377D" w:rsidRPr="0014377D">
        <w:rPr>
          <w:rFonts w:cstheme="minorHAnsi"/>
          <w:i/>
        </w:rPr>
        <w:t>’</w:t>
      </w:r>
      <w:r w:rsidR="003213F5" w:rsidRPr="0014377D">
        <w:rPr>
          <w:rFonts w:cstheme="minorHAnsi"/>
        </w:rPr>
        <w:t xml:space="preserve">. </w:t>
      </w:r>
      <w:r w:rsidR="00A17ADC" w:rsidRPr="0014377D">
        <w:rPr>
          <w:rFonts w:cstheme="minorHAnsi"/>
        </w:rPr>
        <w:t>The</w:t>
      </w:r>
      <w:r w:rsidR="00A17ADC">
        <w:t xml:space="preserve"> valid values for the </w:t>
      </w:r>
      <w:r w:rsidR="0014377D" w:rsidRPr="0014377D">
        <w:rPr>
          <w:rFonts w:ascii="Courier New" w:hAnsi="Courier New"/>
        </w:rPr>
        <w:t>var_check</w:t>
      </w:r>
      <w:r w:rsidR="00A17ADC">
        <w:t xml:space="preserve"> property are the defined in the </w:t>
      </w:r>
      <w:r w:rsidR="0014377D" w:rsidRPr="0014377D">
        <w:rPr>
          <w:rFonts w:ascii="Courier New" w:hAnsi="Courier New"/>
        </w:rPr>
        <w:t>CheckEnumeration</w:t>
      </w:r>
      <w:r w:rsidR="003213F5">
        <w:t>.</w:t>
      </w:r>
    </w:p>
    <w:tbl>
      <w:tblPr>
        <w:tblStyle w:val="LightList1"/>
        <w:tblW w:w="5000" w:type="pct"/>
        <w:tblLook w:val="04A0" w:firstRow="1" w:lastRow="0" w:firstColumn="1" w:lastColumn="0" w:noHBand="0" w:noVBand="1"/>
      </w:tblPr>
      <w:tblGrid>
        <w:gridCol w:w="1998"/>
        <w:gridCol w:w="7578"/>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A17ADC" w:rsidRDefault="00A17ADC" w:rsidP="00A17ADC">
            <w:pPr>
              <w:rPr>
                <w:b w:val="0"/>
                <w:bCs w:val="0"/>
                <w:color w:val="auto"/>
                <w:lang w:bidi="ar-SA"/>
              </w:rPr>
            </w:pPr>
            <w:r w:rsidRPr="00A719C5">
              <w:rPr>
                <w:lang w:bidi="ar-SA"/>
              </w:rPr>
              <w:t>Enumeration Value</w:t>
            </w:r>
          </w:p>
        </w:tc>
        <w:tc>
          <w:tcPr>
            <w:tcW w:w="3957" w:type="pct"/>
            <w:tcBorders>
              <w:bottom w:val="single" w:sz="8" w:space="0" w:color="000000" w:themeColor="text1"/>
            </w:tcBorders>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rsidRPr="00A719C5">
              <w:rPr>
                <w:lang w:bidi="ar-SA"/>
              </w:rPr>
              <w:t>Descript</w:t>
            </w:r>
            <w:r>
              <w:rPr>
                <w:lang w:bidi="ar-SA"/>
              </w:rPr>
              <w:t>i</w:t>
            </w:r>
            <w:r w:rsidRPr="00A719C5">
              <w:rPr>
                <w:lang w:bidi="ar-SA"/>
              </w:rPr>
              <w:t>on</w:t>
            </w:r>
          </w:p>
        </w:tc>
      </w:tr>
      <w:tr w:rsidR="00A17ADC" w:rsidRPr="00A719C5"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A17ADC" w:rsidRPr="00A719C5" w:rsidRDefault="00AD028C" w:rsidP="00A17ADC">
            <w:pPr>
              <w:rPr>
                <w:lang w:bidi="ar-SA"/>
              </w:rPr>
            </w:pPr>
            <w:r>
              <w:rPr>
                <w:lang w:bidi="ar-SA"/>
              </w:rPr>
              <w:t>a</w:t>
            </w:r>
            <w:r w:rsidRPr="00A719C5">
              <w:rPr>
                <w:lang w:bidi="ar-SA"/>
              </w:rPr>
              <w:t>ll</w:t>
            </w:r>
          </w:p>
        </w:tc>
        <w:tc>
          <w:tcPr>
            <w:tcW w:w="3957" w:type="pct"/>
            <w:tcBorders>
              <w:left w:val="single" w:sz="4" w:space="0" w:color="auto"/>
            </w:tcBorders>
          </w:tcPr>
          <w:p w:rsidR="00A17ADC" w:rsidRPr="00A719C5"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value of the OVAL Item Entity matches all of the values in </w:t>
            </w:r>
            <w:r w:rsidR="006C2BDF">
              <w:rPr>
                <w:lang w:bidi="ar-SA"/>
              </w:rPr>
              <w:t xml:space="preserve">the </w:t>
            </w:r>
            <w:r>
              <w:rPr>
                <w:lang w:bidi="ar-SA"/>
              </w:rPr>
              <w:t>referenced the OVAL Variable in the context of the datatype and operation specified in the OVAL Object or State Entity.</w:t>
            </w:r>
          </w:p>
        </w:tc>
      </w:tr>
      <w:tr w:rsidR="00A17ADC" w:rsidRPr="00A719C5" w:rsidTr="00A17ADC">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A17ADC" w:rsidRPr="00A719C5" w:rsidRDefault="00A17ADC" w:rsidP="00A17ADC">
            <w:pPr>
              <w:rPr>
                <w:lang w:bidi="ar-SA"/>
              </w:rPr>
            </w:pPr>
            <w:r w:rsidRPr="00A719C5">
              <w:rPr>
                <w:lang w:bidi="ar-SA"/>
              </w:rPr>
              <w:t>at least one</w:t>
            </w:r>
          </w:p>
        </w:tc>
        <w:tc>
          <w:tcPr>
            <w:tcW w:w="3957" w:type="pct"/>
            <w:tcBorders>
              <w:top w:val="single" w:sz="8" w:space="0" w:color="000000" w:themeColor="text1"/>
              <w:left w:val="single" w:sz="4" w:space="0" w:color="auto"/>
              <w:bottom w:val="single" w:sz="8" w:space="0" w:color="000000" w:themeColor="text1"/>
            </w:tcBorders>
          </w:tcPr>
          <w:p w:rsidR="00A17ADC" w:rsidRPr="00A719C5"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value of the OVAL Item Entity matches one or more of the values in the referenced OVAL Variable in the context of the datatype and operation specified in the OVAL Object or State Entity.</w:t>
            </w:r>
          </w:p>
        </w:tc>
      </w:tr>
      <w:tr w:rsidR="00A17ADC" w:rsidRPr="00A719C5"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A17ADC" w:rsidRPr="00A719C5" w:rsidRDefault="00A17ADC" w:rsidP="00A17ADC">
            <w:pPr>
              <w:rPr>
                <w:lang w:bidi="ar-SA"/>
              </w:rPr>
            </w:pPr>
            <w:r w:rsidRPr="00A719C5">
              <w:rPr>
                <w:lang w:bidi="ar-SA"/>
              </w:rPr>
              <w:t>none satisfy</w:t>
            </w:r>
          </w:p>
        </w:tc>
        <w:tc>
          <w:tcPr>
            <w:tcW w:w="3957" w:type="pct"/>
            <w:tcBorders>
              <w:left w:val="single" w:sz="4" w:space="0" w:color="auto"/>
            </w:tcBorders>
          </w:tcPr>
          <w:p w:rsidR="00A17ADC" w:rsidRPr="00A719C5"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OVAL Item Entity matches zero of the values in the</w:t>
            </w:r>
            <w:r w:rsidR="006C2BDF">
              <w:rPr>
                <w:lang w:bidi="ar-SA"/>
              </w:rPr>
              <w:t xml:space="preserve"> referenced</w:t>
            </w:r>
            <w:r>
              <w:rPr>
                <w:lang w:bidi="ar-SA"/>
              </w:rPr>
              <w:t xml:space="preserve"> OVAL Variable in the context of the specified datatype and operation.</w:t>
            </w:r>
          </w:p>
        </w:tc>
      </w:tr>
      <w:tr w:rsidR="00A17ADC" w:rsidRPr="00A719C5" w:rsidTr="00A17ADC">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A17ADC" w:rsidRPr="00A719C5" w:rsidRDefault="00A17ADC" w:rsidP="00A17ADC">
            <w:pPr>
              <w:rPr>
                <w:lang w:bidi="ar-SA"/>
              </w:rPr>
            </w:pPr>
            <w:r w:rsidRPr="00A719C5">
              <w:rPr>
                <w:lang w:bidi="ar-SA"/>
              </w:rPr>
              <w:t>only one</w:t>
            </w:r>
          </w:p>
        </w:tc>
        <w:tc>
          <w:tcPr>
            <w:tcW w:w="3957" w:type="pct"/>
            <w:tcBorders>
              <w:left w:val="single" w:sz="4" w:space="0" w:color="auto"/>
            </w:tcBorders>
          </w:tcPr>
          <w:p w:rsidR="00A17ADC" w:rsidRPr="00A719C5"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OVAL Item Entity matches one of the values in the </w:t>
            </w:r>
            <w:r w:rsidR="006C2BDF">
              <w:rPr>
                <w:lang w:bidi="ar-SA"/>
              </w:rPr>
              <w:t xml:space="preserve">referenced </w:t>
            </w:r>
            <w:r>
              <w:rPr>
                <w:lang w:bidi="ar-SA"/>
              </w:rPr>
              <w:t>OVAL Variable in the context of the specified datatype and operation.</w:t>
            </w:r>
          </w:p>
        </w:tc>
      </w:tr>
    </w:tbl>
    <w:p w:rsidR="00A17ADC" w:rsidRDefault="00A17ADC" w:rsidP="00A17ADC">
      <w:pPr>
        <w:pStyle w:val="Heading5"/>
      </w:pPr>
      <w:r>
        <w:lastRenderedPageBreak/>
        <w:t>Determining the Final Result of the Variable Check Evaluation</w:t>
      </w:r>
    </w:p>
    <w:p w:rsidR="00A17ADC" w:rsidRDefault="00A17ADC" w:rsidP="00A17ADC">
      <w:r>
        <w:t xml:space="preserve">For more detailed information on how to combine the individual results of the comparisons between the OVAL object or State Entities and the system state information to determine the final result of applying the </w:t>
      </w:r>
      <w:r w:rsidR="0014377D" w:rsidRPr="0014377D">
        <w:rPr>
          <w:rFonts w:ascii="Courier New" w:hAnsi="Courier New"/>
        </w:rPr>
        <w:t>var_check</w:t>
      </w:r>
      <w:r>
        <w:t xml:space="preserve"> property, </w:t>
      </w:r>
      <w:r w:rsidR="00084D0D">
        <w:t xml:space="preserve">see </w:t>
      </w:r>
      <w:r w:rsidR="00F37CB6">
        <w:t xml:space="preserve">Section </w:t>
      </w:r>
      <w:r w:rsidR="00F37CB6">
        <w:fldChar w:fldCharType="begin"/>
      </w:r>
      <w:r w:rsidR="00F37CB6">
        <w:instrText xml:space="preserve"> REF _Ref303605724 \r \h </w:instrText>
      </w:r>
      <w:r w:rsidR="00F37CB6">
        <w:fldChar w:fldCharType="separate"/>
      </w:r>
      <w:r w:rsidR="00082012">
        <w:t>5.3.6.1</w:t>
      </w:r>
      <w:r w:rsidR="00F37CB6">
        <w:fldChar w:fldCharType="end"/>
      </w:r>
      <w:r>
        <w:t xml:space="preserve"> Check Enumeration Evaluation.</w:t>
      </w:r>
    </w:p>
    <w:p w:rsidR="00A17ADC" w:rsidRDefault="00A17ADC" w:rsidP="00A17ADC">
      <w:pPr>
        <w:pStyle w:val="Heading4"/>
      </w:pPr>
      <w:r w:rsidRPr="002D44CA">
        <w:t>OVAL Entity Casting</w:t>
      </w:r>
    </w:p>
    <w:p w:rsidR="00A17ADC" w:rsidRDefault="00A17ADC" w:rsidP="00A17ADC">
      <w:r>
        <w:t>In certain situations, it is possible that the datatype specified on the OVAL Entity is different from the datatype of the system state information</w:t>
      </w:r>
      <w:r w:rsidR="003213F5">
        <w:t xml:space="preserve">. </w:t>
      </w:r>
      <w:r>
        <w:t>When this happens, it is required that an attempt is made to cast the system state information to the datatype specified by the OVAL Entity before the operation is applied</w:t>
      </w:r>
      <w:r w:rsidR="003213F5">
        <w:t xml:space="preserve">. </w:t>
      </w:r>
      <w:r>
        <w:t xml:space="preserve">If the cast is unsuccessful, the final result of the OVAL Entity Evaluation MUST be </w:t>
      </w:r>
      <w:r w:rsidR="005D40EB" w:rsidRPr="004F1D0C">
        <w:rPr>
          <w:i/>
        </w:rPr>
        <w:t>‘</w:t>
      </w:r>
      <w:r w:rsidRPr="004F1D0C">
        <w:rPr>
          <w:rFonts w:cstheme="minorHAnsi"/>
          <w:i/>
        </w:rPr>
        <w:t>error</w:t>
      </w:r>
      <w:r w:rsidR="005D40EB" w:rsidRPr="004F1D0C">
        <w:rPr>
          <w:rFonts w:cstheme="minorHAnsi"/>
          <w:i/>
        </w:rPr>
        <w:t>’</w:t>
      </w:r>
      <w:r w:rsidR="003213F5">
        <w:t xml:space="preserve">. </w:t>
      </w:r>
      <w:r>
        <w:t>Otherwise, the final result is dependent on the outcome of the Datatype and Operation Evaluation and the Variable Check Evaluation if an OVAL Variable is referenced</w:t>
      </w:r>
      <w:r w:rsidR="003213F5">
        <w:t xml:space="preserve">. </w:t>
      </w:r>
      <w:r>
        <w:t xml:space="preserve">The process of casting a value of one datatype to a value of another datatype must conform </w:t>
      </w:r>
      <w:r w:rsidR="0005303C">
        <w:t>to</w:t>
      </w:r>
      <w:r w:rsidR="00F37CB6">
        <w:t xml:space="preserve"> Section </w:t>
      </w:r>
      <w:r w:rsidR="00F37CB6">
        <w:fldChar w:fldCharType="begin"/>
      </w:r>
      <w:r w:rsidR="00F37CB6">
        <w:instrText xml:space="preserve"> REF _Ref303610397 \r \h </w:instrText>
      </w:r>
      <w:r w:rsidR="00F37CB6">
        <w:fldChar w:fldCharType="separate"/>
      </w:r>
      <w:r w:rsidR="00082012">
        <w:t>5.3.8</w:t>
      </w:r>
      <w:r w:rsidR="00F37CB6">
        <w:fldChar w:fldCharType="end"/>
      </w:r>
      <w:r w:rsidR="0005303C">
        <w:t xml:space="preserve"> </w:t>
      </w:r>
      <w:r>
        <w:t>Entity Casting.</w:t>
      </w:r>
    </w:p>
    <w:p w:rsidR="001777EF" w:rsidRDefault="001777EF" w:rsidP="001777EF">
      <w:pPr>
        <w:pStyle w:val="Heading3"/>
      </w:pPr>
      <w:bookmarkStart w:id="357" w:name="_Toc314765912"/>
      <w:r>
        <w:t>Masking Data</w:t>
      </w:r>
      <w:bookmarkEnd w:id="357"/>
    </w:p>
    <w:p w:rsidR="00856CD4" w:rsidRPr="00E8649A" w:rsidRDefault="0002100B" w:rsidP="00856CD4">
      <w:pPr>
        <w:rPr>
          <w:rFonts w:ascii="Calibri" w:hAnsi="Calibri"/>
        </w:rPr>
      </w:pPr>
      <w:r>
        <w:t xml:space="preserve">When the </w:t>
      </w:r>
      <w:r w:rsidRPr="00E8649A">
        <w:rPr>
          <w:rFonts w:ascii="Courier New" w:hAnsi="Courier New"/>
        </w:rPr>
        <w:t>mask</w:t>
      </w:r>
      <w:r>
        <w:t xml:space="preserve"> property is set to </w:t>
      </w:r>
      <w:r w:rsidR="001B70F5" w:rsidRPr="001B70F5">
        <w:rPr>
          <w:i/>
        </w:rPr>
        <w:t>‘</w:t>
      </w:r>
      <w:r w:rsidRPr="001B70F5">
        <w:rPr>
          <w:rFonts w:cstheme="minorHAnsi"/>
          <w:i/>
        </w:rPr>
        <w:t>true</w:t>
      </w:r>
      <w:r w:rsidR="001B70F5" w:rsidRPr="001B70F5">
        <w:rPr>
          <w:rFonts w:cstheme="minorHAnsi"/>
          <w:i/>
        </w:rPr>
        <w:t>’</w:t>
      </w:r>
      <w:r>
        <w:rPr>
          <w:rFonts w:ascii="Calibri" w:hAnsi="Calibri"/>
        </w:rPr>
        <w:t xml:space="preserve"> on an </w:t>
      </w:r>
      <w:r w:rsidRPr="005D40EB">
        <w:rPr>
          <w:rFonts w:ascii="Calibri" w:hAnsi="Calibri"/>
        </w:rPr>
        <w:t>OVAL Entity</w:t>
      </w:r>
      <w:r w:rsidR="009F7403" w:rsidRPr="005370E7">
        <w:rPr>
          <w:rFonts w:ascii="Calibri" w:hAnsi="Calibri"/>
        </w:rPr>
        <w:t xml:space="preserve"> or an </w:t>
      </w:r>
      <w:r w:rsidR="009F7403" w:rsidRPr="005D40EB">
        <w:rPr>
          <w:rFonts w:ascii="Calibri" w:hAnsi="Calibri"/>
        </w:rPr>
        <w:t>OVAL Field</w:t>
      </w:r>
      <w:r w:rsidRPr="005370E7">
        <w:rPr>
          <w:rFonts w:ascii="Calibri" w:hAnsi="Calibri"/>
        </w:rPr>
        <w:t xml:space="preserve">, </w:t>
      </w:r>
      <w:r w:rsidR="00CE31CB" w:rsidRPr="007B1EE2">
        <w:rPr>
          <w:rFonts w:ascii="Calibri" w:hAnsi="Calibri"/>
        </w:rPr>
        <w:t>the</w:t>
      </w:r>
      <w:r w:rsidRPr="007B1EE2">
        <w:rPr>
          <w:rFonts w:ascii="Calibri" w:hAnsi="Calibri"/>
        </w:rPr>
        <w:t xml:space="preserve"> value of that </w:t>
      </w:r>
      <w:r w:rsidRPr="005D40EB">
        <w:rPr>
          <w:rFonts w:ascii="Calibri" w:hAnsi="Calibri"/>
        </w:rPr>
        <w:t>OVAL Entity</w:t>
      </w:r>
      <w:r w:rsidR="009F7403" w:rsidRPr="005370E7">
        <w:rPr>
          <w:rFonts w:ascii="Calibri" w:hAnsi="Calibri"/>
        </w:rPr>
        <w:t xml:space="preserve"> or </w:t>
      </w:r>
      <w:r w:rsidR="009F7403" w:rsidRPr="005D40EB">
        <w:rPr>
          <w:rFonts w:ascii="Calibri" w:hAnsi="Calibri"/>
        </w:rPr>
        <w:t>OVAL Field</w:t>
      </w:r>
      <w:r w:rsidRPr="005370E7">
        <w:rPr>
          <w:rFonts w:ascii="Calibri" w:hAnsi="Calibri"/>
        </w:rPr>
        <w:t xml:space="preserve"> </w:t>
      </w:r>
      <w:r>
        <w:rPr>
          <w:rFonts w:ascii="Calibri" w:hAnsi="Calibri"/>
        </w:rPr>
        <w:t xml:space="preserve">MUST </w:t>
      </w:r>
      <w:r w:rsidR="00297D40">
        <w:rPr>
          <w:rFonts w:ascii="Calibri" w:hAnsi="Calibri"/>
        </w:rPr>
        <w:t>NOT</w:t>
      </w:r>
      <w:r>
        <w:rPr>
          <w:rFonts w:ascii="Calibri" w:hAnsi="Calibri"/>
        </w:rPr>
        <w:t xml:space="preserve"> </w:t>
      </w:r>
      <w:r w:rsidR="00297D40">
        <w:rPr>
          <w:rFonts w:ascii="Calibri" w:hAnsi="Calibri"/>
        </w:rPr>
        <w:t xml:space="preserve">be present </w:t>
      </w:r>
      <w:r w:rsidR="00527DEF">
        <w:rPr>
          <w:rFonts w:ascii="Calibri" w:hAnsi="Calibri"/>
        </w:rPr>
        <w:t>in the OVAL Results</w:t>
      </w:r>
      <w:r w:rsidR="003213F5">
        <w:rPr>
          <w:rFonts w:ascii="Calibri" w:hAnsi="Calibri"/>
        </w:rPr>
        <w:t xml:space="preserve">. </w:t>
      </w:r>
      <w:r w:rsidR="00297D40">
        <w:rPr>
          <w:rFonts w:ascii="Calibri" w:hAnsi="Calibri"/>
        </w:rPr>
        <w:t>Additionally,</w:t>
      </w:r>
      <w:r w:rsidR="00527DEF">
        <w:rPr>
          <w:rFonts w:ascii="Calibri" w:hAnsi="Calibri"/>
        </w:rPr>
        <w:t xml:space="preserve"> </w:t>
      </w:r>
      <w:r w:rsidR="00297D40">
        <w:rPr>
          <w:rFonts w:ascii="Calibri" w:hAnsi="Calibri"/>
        </w:rPr>
        <w:t xml:space="preserve">the </w:t>
      </w:r>
      <w:r w:rsidR="00297D40" w:rsidRPr="00CE31CB">
        <w:rPr>
          <w:rFonts w:ascii="Courier New" w:hAnsi="Courier New" w:cs="Courier New"/>
        </w:rPr>
        <w:t>mask</w:t>
      </w:r>
      <w:r w:rsidR="00297D40">
        <w:rPr>
          <w:rFonts w:ascii="Calibri" w:hAnsi="Calibri"/>
        </w:rPr>
        <w:t xml:space="preserve"> </w:t>
      </w:r>
      <w:r w:rsidR="00CE31CB">
        <w:rPr>
          <w:rFonts w:ascii="Calibri" w:hAnsi="Calibri"/>
        </w:rPr>
        <w:t>property</w:t>
      </w:r>
      <w:r w:rsidR="00297D40">
        <w:rPr>
          <w:rFonts w:ascii="Calibri" w:hAnsi="Calibri"/>
        </w:rPr>
        <w:t xml:space="preserve"> MUST be set </w:t>
      </w:r>
      <w:r w:rsidR="00297D40" w:rsidRPr="005D40EB">
        <w:rPr>
          <w:rFonts w:cstheme="minorHAnsi"/>
        </w:rPr>
        <w:t xml:space="preserve">to </w:t>
      </w:r>
      <w:r w:rsidR="005D40EB" w:rsidRPr="005D40EB">
        <w:rPr>
          <w:rFonts w:cstheme="minorHAnsi"/>
          <w:i/>
        </w:rPr>
        <w:t>‘</w:t>
      </w:r>
      <w:r w:rsidR="00297D40" w:rsidRPr="005D40EB">
        <w:rPr>
          <w:rFonts w:cstheme="minorHAnsi"/>
          <w:i/>
        </w:rPr>
        <w:t>true</w:t>
      </w:r>
      <w:r w:rsidR="005D40EB" w:rsidRPr="005D40EB">
        <w:rPr>
          <w:rFonts w:cstheme="minorHAnsi"/>
          <w:i/>
        </w:rPr>
        <w:t>’</w:t>
      </w:r>
      <w:r w:rsidR="00297D40">
        <w:rPr>
          <w:rFonts w:ascii="Calibri" w:hAnsi="Calibri"/>
        </w:rPr>
        <w:t xml:space="preserve"> </w:t>
      </w:r>
      <w:r w:rsidR="00527DEF">
        <w:rPr>
          <w:rFonts w:ascii="Calibri" w:hAnsi="Calibri"/>
        </w:rPr>
        <w:t xml:space="preserve">for </w:t>
      </w:r>
      <w:r w:rsidR="00E502DC">
        <w:rPr>
          <w:rFonts w:ascii="Calibri" w:hAnsi="Calibri"/>
        </w:rPr>
        <w:t>any</w:t>
      </w:r>
      <w:r w:rsidR="00527DEF">
        <w:rPr>
          <w:rFonts w:ascii="Calibri" w:hAnsi="Calibri"/>
        </w:rPr>
        <w:t xml:space="preserve"> OVAL </w:t>
      </w:r>
      <w:r w:rsidR="00E502DC">
        <w:rPr>
          <w:rFonts w:ascii="Calibri" w:hAnsi="Calibri"/>
        </w:rPr>
        <w:t>Entity</w:t>
      </w:r>
      <w:r w:rsidR="009D170E">
        <w:rPr>
          <w:rFonts w:ascii="Calibri" w:hAnsi="Calibri"/>
        </w:rPr>
        <w:t xml:space="preserve"> or OVAL Field</w:t>
      </w:r>
      <w:r w:rsidR="00E502DC">
        <w:rPr>
          <w:rFonts w:ascii="Calibri" w:hAnsi="Calibri"/>
        </w:rPr>
        <w:t xml:space="preserve"> or corresponding OVAL </w:t>
      </w:r>
      <w:r w:rsidR="00527DEF">
        <w:rPr>
          <w:rFonts w:ascii="Calibri" w:hAnsi="Calibri"/>
        </w:rPr>
        <w:t>Item Entity</w:t>
      </w:r>
      <w:r w:rsidR="009D170E">
        <w:rPr>
          <w:rFonts w:ascii="Calibri" w:hAnsi="Calibri"/>
        </w:rPr>
        <w:t xml:space="preserve"> or OVAL Field</w:t>
      </w:r>
      <w:r w:rsidR="00297D40">
        <w:rPr>
          <w:rFonts w:ascii="Calibri" w:hAnsi="Calibri"/>
        </w:rPr>
        <w:t xml:space="preserve"> in the </w:t>
      </w:r>
      <w:r w:rsidR="00297D40" w:rsidRPr="005D40EB">
        <w:rPr>
          <w:rFonts w:ascii="Calibri" w:hAnsi="Calibri"/>
        </w:rPr>
        <w:t>OVAL Results</w:t>
      </w:r>
      <w:r w:rsidR="00527DEF">
        <w:rPr>
          <w:rFonts w:ascii="Calibri" w:hAnsi="Calibri"/>
        </w:rPr>
        <w:t xml:space="preserve"> where </w:t>
      </w:r>
      <w:r w:rsidR="00E502DC">
        <w:rPr>
          <w:rFonts w:ascii="Calibri" w:hAnsi="Calibri"/>
        </w:rPr>
        <w:t xml:space="preserve">the </w:t>
      </w:r>
      <w:r w:rsidR="00F63CAB">
        <w:rPr>
          <w:rFonts w:ascii="Calibri" w:hAnsi="Calibri"/>
        </w:rPr>
        <w:t>system state information was omitted</w:t>
      </w:r>
      <w:r w:rsidR="003213F5">
        <w:rPr>
          <w:rFonts w:ascii="Calibri" w:hAnsi="Calibri"/>
        </w:rPr>
        <w:t xml:space="preserve">. </w:t>
      </w:r>
    </w:p>
    <w:p w:rsidR="006B01AE" w:rsidRDefault="006D62E8" w:rsidP="00CE31CB">
      <w:r>
        <w:t xml:space="preserve">When the </w:t>
      </w:r>
      <w:r w:rsidRPr="00E8649A">
        <w:rPr>
          <w:rFonts w:ascii="Courier New" w:hAnsi="Courier New"/>
        </w:rPr>
        <w:t>mas</w:t>
      </w:r>
      <w:r w:rsidRPr="006D62E8">
        <w:rPr>
          <w:rFonts w:ascii="Courier New" w:hAnsi="Courier New"/>
        </w:rPr>
        <w:t>k</w:t>
      </w:r>
      <w:r>
        <w:t xml:space="preserve"> property </w:t>
      </w:r>
      <w:r w:rsidR="00BA3ED9">
        <w:t xml:space="preserve">is set to </w:t>
      </w:r>
      <w:r w:rsidR="005D40EB" w:rsidRPr="005D40EB">
        <w:rPr>
          <w:rFonts w:cstheme="minorHAnsi"/>
          <w:i/>
        </w:rPr>
        <w:t>‘true’</w:t>
      </w:r>
      <w:r w:rsidR="005D40EB">
        <w:rPr>
          <w:rFonts w:ascii="Calibri" w:hAnsi="Calibri"/>
        </w:rPr>
        <w:t xml:space="preserve"> </w:t>
      </w:r>
      <w:r w:rsidR="00BA3ED9">
        <w:t xml:space="preserve">on an OVAL Entity with a </w:t>
      </w:r>
      <w:r w:rsidR="00BA3ED9" w:rsidRPr="005D40EB">
        <w:rPr>
          <w:rFonts w:ascii="Courier New" w:hAnsi="Courier New" w:cs="Courier New"/>
        </w:rPr>
        <w:t>datatype</w:t>
      </w:r>
      <w:r w:rsidR="00BA3ED9">
        <w:t xml:space="preserve"> of </w:t>
      </w:r>
      <w:r w:rsidR="005D40EB" w:rsidRPr="005D40EB">
        <w:rPr>
          <w:rFonts w:cstheme="minorHAnsi"/>
          <w:i/>
        </w:rPr>
        <w:t>‘</w:t>
      </w:r>
      <w:r w:rsidR="00BA3ED9" w:rsidRPr="005D40EB">
        <w:rPr>
          <w:rFonts w:cstheme="minorHAnsi"/>
          <w:i/>
        </w:rPr>
        <w:t>record</w:t>
      </w:r>
      <w:r w:rsidR="005D40EB" w:rsidRPr="005D40EB">
        <w:rPr>
          <w:rFonts w:cstheme="minorHAnsi"/>
          <w:i/>
        </w:rPr>
        <w:t>’</w:t>
      </w:r>
      <w:r w:rsidR="00BA3ED9">
        <w:rPr>
          <w:rFonts w:ascii="Courier New" w:hAnsi="Courier New"/>
        </w:rPr>
        <w:t>,</w:t>
      </w:r>
      <w:r w:rsidR="00BA3ED9">
        <w:t xml:space="preserve"> each OVAL Field MUST have its operation and value or value omitted from the OVAL Results regardless of the OVAL Field’s mask property value.</w:t>
      </w:r>
    </w:p>
    <w:p w:rsidR="009249C1" w:rsidRDefault="00CE31CB" w:rsidP="00CE31CB">
      <w:r w:rsidRPr="00CE31CB">
        <w:t xml:space="preserve">It is possible for masking conflicts to occur where one entity has </w:t>
      </w:r>
      <w:r w:rsidRPr="00CE31CB">
        <w:rPr>
          <w:rFonts w:ascii="Courier New" w:hAnsi="Courier New" w:cs="Courier New"/>
        </w:rPr>
        <w:t>mask</w:t>
      </w:r>
      <w:r w:rsidRPr="00CE31CB">
        <w:t xml:space="preserve"> set to </w:t>
      </w:r>
      <w:r w:rsidRPr="00CE31CB">
        <w:rPr>
          <w:i/>
        </w:rPr>
        <w:t>‘true’</w:t>
      </w:r>
      <w:r w:rsidRPr="00CE31CB">
        <w:t xml:space="preserve"> and another entity has </w:t>
      </w:r>
      <w:r w:rsidRPr="00CE31CB">
        <w:rPr>
          <w:rFonts w:ascii="Courier New" w:hAnsi="Courier New" w:cs="Courier New"/>
        </w:rPr>
        <w:t>mask</w:t>
      </w:r>
      <w:r w:rsidRPr="00CE31CB">
        <w:t xml:space="preserve"> set to </w:t>
      </w:r>
      <w:r w:rsidRPr="00CE31CB">
        <w:rPr>
          <w:i/>
        </w:rPr>
        <w:t>‘false’</w:t>
      </w:r>
      <w:r w:rsidRPr="00CE31CB">
        <w:t>.</w:t>
      </w:r>
      <w:r>
        <w:t xml:space="preserve"> Such a </w:t>
      </w:r>
      <w:r w:rsidR="009249C1">
        <w:rPr>
          <w:lang w:bidi="ar-SA"/>
        </w:rPr>
        <w:t xml:space="preserve">conflict will occur when the </w:t>
      </w:r>
      <w:r w:rsidR="009249C1" w:rsidRPr="009249C1">
        <w:rPr>
          <w:rFonts w:ascii="Courier New" w:hAnsi="Courier New" w:cs="Courier New"/>
          <w:lang w:bidi="ar-SA"/>
        </w:rPr>
        <w:t>mask</w:t>
      </w:r>
      <w:r w:rsidR="009249C1">
        <w:rPr>
          <w:lang w:bidi="ar-SA"/>
        </w:rPr>
        <w:t xml:space="preserve"> attribute is set differently on </w:t>
      </w:r>
      <w:r w:rsidR="009249C1" w:rsidRPr="005370E7">
        <w:rPr>
          <w:lang w:bidi="ar-SA"/>
        </w:rPr>
        <w:t xml:space="preserve">an </w:t>
      </w:r>
      <w:r w:rsidR="009249C1" w:rsidRPr="005D40EB">
        <w:rPr>
          <w:lang w:bidi="ar-SA"/>
        </w:rPr>
        <w:t>OVAL Object</w:t>
      </w:r>
      <w:r w:rsidR="009249C1" w:rsidRPr="005370E7">
        <w:rPr>
          <w:lang w:bidi="ar-SA"/>
        </w:rPr>
        <w:t xml:space="preserve"> and </w:t>
      </w:r>
      <w:r w:rsidR="009249C1" w:rsidRPr="005D40EB">
        <w:rPr>
          <w:lang w:bidi="ar-SA"/>
        </w:rPr>
        <w:t>OVAL State</w:t>
      </w:r>
      <w:r w:rsidR="009249C1" w:rsidRPr="005370E7">
        <w:rPr>
          <w:lang w:bidi="ar-SA"/>
        </w:rPr>
        <w:t xml:space="preserve"> or when more than one </w:t>
      </w:r>
      <w:r w:rsidR="009249C1" w:rsidRPr="005D40EB">
        <w:rPr>
          <w:lang w:bidi="ar-SA"/>
        </w:rPr>
        <w:t>OVAL Objects</w:t>
      </w:r>
      <w:r w:rsidR="009249C1" w:rsidRPr="005370E7">
        <w:rPr>
          <w:lang w:bidi="ar-SA"/>
        </w:rPr>
        <w:t xml:space="preserve"> identify the same </w:t>
      </w:r>
      <w:r w:rsidR="009249C1" w:rsidRPr="005D40EB">
        <w:rPr>
          <w:lang w:bidi="ar-SA"/>
        </w:rPr>
        <w:t>OVAL Item(s)</w:t>
      </w:r>
      <w:r w:rsidR="009249C1" w:rsidRPr="005370E7">
        <w:rPr>
          <w:lang w:bidi="ar-SA"/>
        </w:rPr>
        <w:t xml:space="preserve">. </w:t>
      </w:r>
      <w:r w:rsidR="009249C1">
        <w:rPr>
          <w:lang w:bidi="ar-SA"/>
        </w:rPr>
        <w:t xml:space="preserve">When such a conflict occurs the </w:t>
      </w:r>
      <w:r>
        <w:rPr>
          <w:lang w:bidi="ar-SA"/>
        </w:rPr>
        <w:t>value MUST always be masked</w:t>
      </w:r>
      <w:r w:rsidR="009249C1">
        <w:rPr>
          <w:lang w:bidi="ar-SA"/>
        </w:rPr>
        <w:t>.</w:t>
      </w:r>
    </w:p>
    <w:p w:rsidR="009249C1" w:rsidRPr="005370E7" w:rsidRDefault="00CE31CB" w:rsidP="00CE31CB">
      <w:pPr>
        <w:rPr>
          <w:rFonts w:ascii="Times New Roman" w:hAnsi="Times New Roman" w:cs="Times New Roman"/>
          <w:color w:val="000000"/>
          <w:sz w:val="24"/>
          <w:szCs w:val="24"/>
          <w:lang w:bidi="ar-SA"/>
        </w:rPr>
      </w:pPr>
      <w:r w:rsidRPr="00CE31CB">
        <w:t>V</w:t>
      </w:r>
      <w:r w:rsidR="006C2BDF">
        <w:t xml:space="preserve">alues MUST NOT be masked in </w:t>
      </w:r>
      <w:r w:rsidR="006C2BDF" w:rsidRPr="005D40EB">
        <w:t>OVAL System Characteristics</w:t>
      </w:r>
      <w:r w:rsidR="006C2BDF" w:rsidRPr="005370E7">
        <w:t xml:space="preserve"> that are not contained within </w:t>
      </w:r>
      <w:r w:rsidRPr="005D40EB">
        <w:t>OVAL Results.</w:t>
      </w:r>
    </w:p>
    <w:p w:rsidR="005977E6" w:rsidRDefault="005977E6" w:rsidP="00FB5C04">
      <w:pPr>
        <w:pStyle w:val="Heading3"/>
      </w:pPr>
      <w:bookmarkStart w:id="358" w:name="_Ref303610397"/>
      <w:bookmarkStart w:id="359" w:name="_Toc314765913"/>
      <w:bookmarkStart w:id="360" w:name="_Toc278864771"/>
      <w:r>
        <w:t>Entity Casting</w:t>
      </w:r>
      <w:bookmarkEnd w:id="358"/>
      <w:bookmarkEnd w:id="359"/>
    </w:p>
    <w:p w:rsidR="00745975" w:rsidRPr="00745975" w:rsidRDefault="00745975" w:rsidP="00745975">
      <w:pPr>
        <w:tabs>
          <w:tab w:val="center" w:pos="4680"/>
        </w:tabs>
      </w:pPr>
      <w:bookmarkStart w:id="361" w:name="_Toc278864772"/>
      <w:bookmarkEnd w:id="360"/>
      <w:r w:rsidRPr="00745975">
        <w:t>Casting is performed whenever the datatype of a value, used during evaluation, differs from the specified datatype whether it be on an OVAL Entity or an OVAL Function.  In most scenarios, it will be possible to attempt the cast of a value from one datatype to another.</w:t>
      </w:r>
    </w:p>
    <w:p w:rsidR="00745975" w:rsidRPr="00745975" w:rsidRDefault="00745975" w:rsidP="00745975">
      <w:pPr>
        <w:pStyle w:val="Heading4"/>
      </w:pPr>
      <w:r w:rsidRPr="00745975">
        <w:t xml:space="preserve">Attempting to Cast a Value </w:t>
      </w:r>
    </w:p>
    <w:p w:rsidR="00745975" w:rsidRPr="00745975" w:rsidRDefault="00745975" w:rsidP="00745975">
      <w:r w:rsidRPr="00745975">
        <w:t xml:space="preserve">When attempting to cast a value from one datatype to another, the value under consideration must be parsed according to the specified datatype.  If the value is successfully parsed according to the definition of the specified datatype in the </w:t>
      </w:r>
      <w:proofErr w:type="spellStart"/>
      <w:r w:rsidRPr="00745975">
        <w:t>oval</w:t>
      </w:r>
      <w:proofErr w:type="gramStart"/>
      <w:r w:rsidRPr="00745975">
        <w:t>:DatatypeEnumeration</w:t>
      </w:r>
      <w:proofErr w:type="spellEnd"/>
      <w:proofErr w:type="gramEnd"/>
      <w:r w:rsidRPr="00745975">
        <w:t xml:space="preserve">, this constitutes a successful cast.  If the value is not successfully parsed according to the definition of the specified datatype, this means that it is </w:t>
      </w:r>
      <w:r w:rsidRPr="00745975">
        <w:lastRenderedPageBreak/>
        <w:t>not possible to cast the value to the specified datatype and an error MUST be reported for the construct at</w:t>
      </w:r>
      <w:r w:rsidR="000C56E8">
        <w:t>tempting to perform the cast.</w:t>
      </w:r>
    </w:p>
    <w:p w:rsidR="00745975" w:rsidRPr="00745975" w:rsidRDefault="00745975" w:rsidP="00745975">
      <w:pPr>
        <w:pStyle w:val="Heading4"/>
      </w:pPr>
      <w:r w:rsidRPr="00745975">
        <w:t>Prohibited Casting</w:t>
      </w:r>
    </w:p>
    <w:p w:rsidR="00745975" w:rsidRPr="00745975" w:rsidRDefault="00745975" w:rsidP="00745975">
      <w:r w:rsidRPr="00745975">
        <w:t>In some scenarios, it is not possible to perform a cast from one datatype to another due to the datatypes</w:t>
      </w:r>
      <w:r w:rsidR="006006F9">
        <w:t>,</w:t>
      </w:r>
      <w:r w:rsidRPr="00745975">
        <w:t xml:space="preserve"> under consideration</w:t>
      </w:r>
      <w:r w:rsidR="006006F9">
        <w:t>,</w:t>
      </w:r>
      <w:r w:rsidRPr="00745975">
        <w:t xml:space="preserve"> being incompatible. When an attempt is made to cast two incompatible datatypes, an error </w:t>
      </w:r>
      <w:r w:rsidR="003A03FC">
        <w:t>MUST</w:t>
      </w:r>
      <w:r w:rsidRPr="00745975">
        <w:t xml:space="preserve"> be reported.</w:t>
      </w:r>
      <w:r w:rsidR="003A03FC">
        <w:t xml:space="preserve"> </w:t>
      </w:r>
      <w:r w:rsidRPr="00745975">
        <w:t>The following outlines the casts where the datatypes are incompatible:</w:t>
      </w:r>
    </w:p>
    <w:p w:rsidR="00745975" w:rsidRPr="00745975" w:rsidRDefault="00745975" w:rsidP="006552DB">
      <w:pPr>
        <w:pStyle w:val="ListParagraph"/>
        <w:numPr>
          <w:ilvl w:val="0"/>
          <w:numId w:val="23"/>
        </w:numPr>
      </w:pPr>
      <w:r w:rsidRPr="00745975">
        <w:t xml:space="preserve">An attempt to cast a value of datatype </w:t>
      </w:r>
      <w:r w:rsidRPr="00745975">
        <w:rPr>
          <w:i/>
        </w:rPr>
        <w:t>‘record’</w:t>
      </w:r>
      <w:r w:rsidRPr="00745975">
        <w:t xml:space="preserve"> to any datatype other than </w:t>
      </w:r>
      <w:r w:rsidRPr="00745975">
        <w:rPr>
          <w:i/>
        </w:rPr>
        <w:t>‘record’</w:t>
      </w:r>
      <w:r w:rsidRPr="00745975">
        <w:t>.</w:t>
      </w:r>
    </w:p>
    <w:p w:rsidR="00745975" w:rsidRPr="00745975" w:rsidRDefault="00745975" w:rsidP="00745975">
      <w:pPr>
        <w:pStyle w:val="ListParagraph"/>
      </w:pPr>
    </w:p>
    <w:p w:rsidR="00745975" w:rsidRPr="00745975" w:rsidRDefault="00745975" w:rsidP="006552DB">
      <w:pPr>
        <w:pStyle w:val="ListParagraph"/>
        <w:numPr>
          <w:ilvl w:val="0"/>
          <w:numId w:val="23"/>
        </w:numPr>
      </w:pPr>
      <w:r w:rsidRPr="00745975">
        <w:t xml:space="preserve">An attempt to cast a value of datatype </w:t>
      </w:r>
      <w:r w:rsidRPr="00745975">
        <w:rPr>
          <w:i/>
        </w:rPr>
        <w:t>‘ipv4_address’</w:t>
      </w:r>
      <w:r w:rsidRPr="00745975">
        <w:t xml:space="preserve"> to any datatype other than </w:t>
      </w:r>
      <w:r w:rsidRPr="00745975">
        <w:rPr>
          <w:i/>
        </w:rPr>
        <w:t>‘ipv4_address’</w:t>
      </w:r>
      <w:r w:rsidRPr="00745975">
        <w:t xml:space="preserve"> or </w:t>
      </w:r>
      <w:r w:rsidRPr="00745975">
        <w:rPr>
          <w:i/>
        </w:rPr>
        <w:t>‘string’</w:t>
      </w:r>
      <w:r w:rsidRPr="00745975">
        <w:t>.</w:t>
      </w:r>
    </w:p>
    <w:p w:rsidR="00745975" w:rsidRPr="00745975" w:rsidRDefault="00745975" w:rsidP="00745975">
      <w:pPr>
        <w:pStyle w:val="ListParagraph"/>
      </w:pPr>
    </w:p>
    <w:p w:rsidR="00745975" w:rsidRPr="00745975" w:rsidRDefault="00745975" w:rsidP="006552DB">
      <w:pPr>
        <w:pStyle w:val="ListParagraph"/>
        <w:numPr>
          <w:ilvl w:val="0"/>
          <w:numId w:val="23"/>
        </w:numPr>
      </w:pPr>
      <w:r w:rsidRPr="00745975">
        <w:t xml:space="preserve">An attempt to cast a value of datatype </w:t>
      </w:r>
      <w:r w:rsidRPr="00745975">
        <w:rPr>
          <w:i/>
        </w:rPr>
        <w:t>‘ipv6_address’</w:t>
      </w:r>
      <w:r w:rsidRPr="00745975">
        <w:t xml:space="preserve"> to any datatype other than </w:t>
      </w:r>
      <w:r w:rsidRPr="00745975">
        <w:rPr>
          <w:i/>
        </w:rPr>
        <w:t>‘ipv6_address’</w:t>
      </w:r>
      <w:r w:rsidRPr="00745975">
        <w:t xml:space="preserve"> or </w:t>
      </w:r>
      <w:r w:rsidRPr="00745975">
        <w:rPr>
          <w:i/>
        </w:rPr>
        <w:t>‘string’</w:t>
      </w:r>
      <w:r w:rsidRPr="00745975">
        <w:t>.</w:t>
      </w:r>
    </w:p>
    <w:p w:rsidR="00745975" w:rsidRPr="00745975" w:rsidRDefault="00745975" w:rsidP="00745975">
      <w:pPr>
        <w:pStyle w:val="ListParagraph"/>
      </w:pPr>
    </w:p>
    <w:p w:rsidR="00745975" w:rsidRPr="00745975" w:rsidRDefault="00745975" w:rsidP="006552DB">
      <w:pPr>
        <w:pStyle w:val="ListParagraph"/>
        <w:numPr>
          <w:ilvl w:val="0"/>
          <w:numId w:val="23"/>
        </w:numPr>
      </w:pPr>
      <w:r w:rsidRPr="00745975">
        <w:t xml:space="preserve">An attempt to cast a value with a datatype other than </w:t>
      </w:r>
      <w:r w:rsidRPr="00745975">
        <w:rPr>
          <w:i/>
        </w:rPr>
        <w:t>‘ipv4_address’</w:t>
      </w:r>
      <w:r w:rsidRPr="00745975">
        <w:t xml:space="preserve"> or </w:t>
      </w:r>
      <w:r w:rsidRPr="00745975">
        <w:rPr>
          <w:i/>
        </w:rPr>
        <w:t>‘string’</w:t>
      </w:r>
      <w:r w:rsidRPr="00745975">
        <w:t xml:space="preserve"> to </w:t>
      </w:r>
      <w:r w:rsidRPr="00745975">
        <w:rPr>
          <w:i/>
        </w:rPr>
        <w:t>‘ipv4_address’</w:t>
      </w:r>
      <w:r w:rsidRPr="00745975">
        <w:t>.</w:t>
      </w:r>
    </w:p>
    <w:p w:rsidR="00745975" w:rsidRPr="00745975" w:rsidRDefault="00745975" w:rsidP="00745975">
      <w:pPr>
        <w:pStyle w:val="ListParagraph"/>
      </w:pPr>
    </w:p>
    <w:p w:rsidR="00745975" w:rsidRPr="00745975" w:rsidRDefault="00745975" w:rsidP="006552DB">
      <w:pPr>
        <w:pStyle w:val="ListParagraph"/>
        <w:numPr>
          <w:ilvl w:val="0"/>
          <w:numId w:val="23"/>
        </w:numPr>
      </w:pPr>
      <w:r w:rsidRPr="00745975">
        <w:t xml:space="preserve">An attempt to cast a value with a datatype other than </w:t>
      </w:r>
      <w:r w:rsidRPr="00745975">
        <w:rPr>
          <w:i/>
        </w:rPr>
        <w:t>‘ipv6_address’</w:t>
      </w:r>
      <w:r w:rsidRPr="00745975">
        <w:t xml:space="preserve"> or </w:t>
      </w:r>
      <w:r w:rsidRPr="00745975">
        <w:rPr>
          <w:i/>
        </w:rPr>
        <w:t>‘string’</w:t>
      </w:r>
      <w:r w:rsidRPr="00745975">
        <w:t xml:space="preserve"> to </w:t>
      </w:r>
      <w:r w:rsidRPr="00745975">
        <w:rPr>
          <w:i/>
        </w:rPr>
        <w:t>‘ipv6_address’</w:t>
      </w:r>
      <w:r w:rsidRPr="00745975">
        <w:t>.</w:t>
      </w:r>
    </w:p>
    <w:p w:rsidR="001E2C76" w:rsidRDefault="001E2C76" w:rsidP="002125A8">
      <w:pPr>
        <w:pStyle w:val="Heading1"/>
      </w:pPr>
      <w:bookmarkStart w:id="362" w:name="_Toc314765914"/>
      <w:r w:rsidRPr="001970E2">
        <w:t xml:space="preserve">XML </w:t>
      </w:r>
      <w:r w:rsidR="00762A6D">
        <w:t>Representation</w:t>
      </w:r>
      <w:bookmarkEnd w:id="361"/>
      <w:bookmarkEnd w:id="362"/>
    </w:p>
    <w:p w:rsidR="00F56FE3" w:rsidRDefault="00F56FE3" w:rsidP="00F56FE3">
      <w:r>
        <w:t>The XML Representation for the OVAL Language Data Model is documented via a series of XML Schemas</w:t>
      </w:r>
      <w:r w:rsidR="003213F5">
        <w:t>.</w:t>
      </w:r>
      <w:r w:rsidR="00481C14">
        <w:rPr>
          <w:rStyle w:val="FootnoteReference"/>
        </w:rPr>
        <w:footnoteReference w:id="15"/>
      </w:r>
      <w:r w:rsidR="003213F5">
        <w:t xml:space="preserve"> </w:t>
      </w:r>
      <w:r>
        <w:t>These schemas describe how the information presented in this Specification is formatted and represented as XML Documents</w:t>
      </w:r>
      <w:r w:rsidR="003213F5">
        <w:t xml:space="preserve">. </w:t>
      </w:r>
      <w:r>
        <w:t>Please refer to the appropriate Schema for more information about a specific XML representation.</w:t>
      </w:r>
    </w:p>
    <w:p w:rsidR="00F56FE3" w:rsidRDefault="00F56FE3" w:rsidP="00F56FE3">
      <w:r>
        <w:rPr>
          <w:i/>
        </w:rPr>
        <w:t>OVAL Common Model</w:t>
      </w:r>
      <w:r>
        <w:rPr>
          <w:i/>
        </w:rPr>
        <w:br/>
      </w:r>
      <w:hyperlink r:id="rId71" w:history="1">
        <w:r w:rsidR="00F10A43" w:rsidRPr="009C42D3">
          <w:rPr>
            <w:rStyle w:val="Hyperlink"/>
          </w:rPr>
          <w:t>https://oval.mitre.org/language/version5.10.1/ovaldefinition/complete/oval-common-schema.xsd</w:t>
        </w:r>
      </w:hyperlink>
    </w:p>
    <w:p w:rsidR="00F56FE3" w:rsidRDefault="00F56FE3" w:rsidP="00F56FE3">
      <w:r>
        <w:rPr>
          <w:i/>
        </w:rPr>
        <w:t>OVAL Definitions Model</w:t>
      </w:r>
      <w:r>
        <w:rPr>
          <w:i/>
        </w:rPr>
        <w:br/>
      </w:r>
      <w:hyperlink r:id="rId72" w:history="1">
        <w:r w:rsidR="00F10A43" w:rsidRPr="009C42D3">
          <w:rPr>
            <w:rStyle w:val="Hyperlink"/>
          </w:rPr>
          <w:t>http://oval.mitre.org/language/version5.10.1/ovaldefinition/complete/oval-definitions-schema.xsd</w:t>
        </w:r>
      </w:hyperlink>
    </w:p>
    <w:p w:rsidR="00F56FE3" w:rsidRDefault="00F56FE3" w:rsidP="00F56FE3">
      <w:r>
        <w:rPr>
          <w:i/>
        </w:rPr>
        <w:t>OVAL System Characteristics Model</w:t>
      </w:r>
      <w:r>
        <w:rPr>
          <w:i/>
        </w:rPr>
        <w:br/>
      </w:r>
      <w:hyperlink r:id="rId73" w:history="1">
        <w:r w:rsidR="00F10A43" w:rsidRPr="009C42D3">
          <w:rPr>
            <w:rStyle w:val="Hyperlink"/>
          </w:rPr>
          <w:t>http://oval.mitre.org/language/version5.10.1/ovalsc/complete/oval-system-characteristics-schema.xsd</w:t>
        </w:r>
      </w:hyperlink>
    </w:p>
    <w:p w:rsidR="00F56FE3" w:rsidRDefault="00F56FE3" w:rsidP="00F56FE3">
      <w:r>
        <w:rPr>
          <w:i/>
        </w:rPr>
        <w:lastRenderedPageBreak/>
        <w:t>OVAL Results Model</w:t>
      </w:r>
      <w:r>
        <w:rPr>
          <w:i/>
        </w:rPr>
        <w:br/>
      </w:r>
      <w:hyperlink r:id="rId74" w:history="1">
        <w:r w:rsidR="00F10A43" w:rsidRPr="009C42D3">
          <w:rPr>
            <w:rStyle w:val="Hyperlink"/>
          </w:rPr>
          <w:t>http://oval.mitre.org/language/version5.10.1/ovalresults/complete/oval-results-schema.xsd</w:t>
        </w:r>
      </w:hyperlink>
    </w:p>
    <w:p w:rsidR="00F10A43" w:rsidRDefault="00F56FE3" w:rsidP="00F56FE3">
      <w:r>
        <w:rPr>
          <w:i/>
        </w:rPr>
        <w:t>OVAL Variables Model</w:t>
      </w:r>
      <w:r>
        <w:rPr>
          <w:i/>
        </w:rPr>
        <w:br/>
      </w:r>
      <w:hyperlink r:id="rId75" w:history="1">
        <w:r w:rsidR="00F10A43" w:rsidRPr="009C42D3">
          <w:rPr>
            <w:rStyle w:val="Hyperlink"/>
          </w:rPr>
          <w:t>http://oval.mitre.org/language/version5.10.1/ovalvar/complete/oval-variables-schema.xsd</w:t>
        </w:r>
      </w:hyperlink>
    </w:p>
    <w:p w:rsidR="00F56FE3" w:rsidRDefault="00F56FE3" w:rsidP="00F56FE3">
      <w:r>
        <w:rPr>
          <w:i/>
        </w:rPr>
        <w:t>OVAL Directives Model</w:t>
      </w:r>
      <w:r>
        <w:rPr>
          <w:i/>
        </w:rPr>
        <w:br/>
      </w:r>
      <w:hyperlink r:id="rId76" w:history="1">
        <w:r w:rsidR="00F10A43" w:rsidRPr="009C42D3">
          <w:rPr>
            <w:rStyle w:val="Hyperlink"/>
          </w:rPr>
          <w:t>http://oval.mitre.org/language/version5.10.1/ovaldir/complete/oval-directives-schema.xsd</w:t>
        </w:r>
      </w:hyperlink>
    </w:p>
    <w:p w:rsidR="00F56FE3" w:rsidRDefault="00F56FE3" w:rsidP="00F56FE3">
      <w:r>
        <w:t>The complete listing of XML representation resources can be found on the OVAL website</w:t>
      </w:r>
      <w:r w:rsidR="00F37CB6">
        <w:t>.</w:t>
      </w:r>
      <w:r w:rsidR="00F37CB6">
        <w:rPr>
          <w:rStyle w:val="FootnoteReference"/>
        </w:rPr>
        <w:footnoteReference w:id="16"/>
      </w:r>
    </w:p>
    <w:p w:rsidR="00F56FE3" w:rsidRDefault="00F56FE3" w:rsidP="00F56FE3">
      <w:pPr>
        <w:pStyle w:val="Heading2"/>
      </w:pPr>
      <w:bookmarkStart w:id="363" w:name="_Ref303608302"/>
      <w:bookmarkStart w:id="364" w:name="_Toc314765915"/>
      <w:r>
        <w:t>Signature Support</w:t>
      </w:r>
      <w:bookmarkEnd w:id="363"/>
      <w:bookmarkEnd w:id="364"/>
    </w:p>
    <w:p w:rsidR="00F56FE3" w:rsidRDefault="00F56FE3" w:rsidP="00F56FE3">
      <w:r>
        <w:t>In order to ensure integrity and authenticity of content, the OVAL Data Model supports the use of XML Digital Signatures as defined by the W3C</w:t>
      </w:r>
      <w:r w:rsidR="003213F5">
        <w:t xml:space="preserve">. </w:t>
      </w:r>
      <w:r>
        <w:t>These signatures can be used to provide confidence that the data and intent of OVAL Content has not been compromised or modified from its original state.</w:t>
      </w:r>
    </w:p>
    <w:p w:rsidR="00F56FE3" w:rsidRDefault="00F56FE3" w:rsidP="00F56FE3">
      <w:r>
        <w:t xml:space="preserve">XML Digital Signatures </w:t>
      </w:r>
      <w:r w:rsidR="00664675">
        <w:t xml:space="preserve">may </w:t>
      </w:r>
      <w:r>
        <w:t xml:space="preserve">be applied to the entire collection of content at once or to the individual pieces of the content </w:t>
      </w:r>
      <w:r w:rsidR="00321511">
        <w:t xml:space="preserve">such as </w:t>
      </w:r>
      <w:r>
        <w:t>OVAL Definitions, OVAL Tests, OVAL Objects, etc.</w:t>
      </w:r>
      <w:r w:rsidR="003213F5">
        <w:t xml:space="preserve"> </w:t>
      </w:r>
    </w:p>
    <w:p w:rsidR="00F56FE3" w:rsidRDefault="00F56FE3" w:rsidP="00F56FE3">
      <w:r>
        <w:t xml:space="preserve">OVAL uses an enveloped XML Digital Signature as described in the official </w:t>
      </w:r>
      <w:r w:rsidRPr="005D40EB">
        <w:rPr>
          <w:i/>
        </w:rPr>
        <w:t>XML Digital Signatures Specification</w:t>
      </w:r>
      <w:r>
        <w:t xml:space="preserve"> as defined by the W3C</w:t>
      </w:r>
      <w:r w:rsidR="003213F5">
        <w:t xml:space="preserve">. </w:t>
      </w:r>
      <w:r>
        <w:t>For more information, please refer to</w:t>
      </w:r>
      <w:r w:rsidR="00664675">
        <w:t xml:space="preserve"> the </w:t>
      </w:r>
      <w:r w:rsidR="00664675" w:rsidRPr="005D40EB">
        <w:rPr>
          <w:i/>
        </w:rPr>
        <w:t xml:space="preserve">XML Signature Syntax and Processing </w:t>
      </w:r>
      <w:r w:rsidR="00321511" w:rsidRPr="005D40EB">
        <w:rPr>
          <w:i/>
        </w:rPr>
        <w:t>Specification</w:t>
      </w:r>
      <w:r w:rsidR="00664675">
        <w:t>.</w:t>
      </w:r>
      <w:r w:rsidR="00F37CB6">
        <w:rPr>
          <w:rStyle w:val="FootnoteReference"/>
        </w:rPr>
        <w:footnoteReference w:id="17"/>
      </w:r>
    </w:p>
    <w:p w:rsidR="00F56FE3" w:rsidRDefault="00F56FE3" w:rsidP="00F56FE3">
      <w:pPr>
        <w:pStyle w:val="Heading2"/>
      </w:pPr>
      <w:bookmarkStart w:id="365" w:name="_XML_Extensions"/>
      <w:bookmarkStart w:id="366" w:name="_Ref303610855"/>
      <w:bookmarkStart w:id="367" w:name="_Toc314765916"/>
      <w:bookmarkEnd w:id="365"/>
      <w:r>
        <w:t>XML Extensions</w:t>
      </w:r>
      <w:bookmarkEnd w:id="366"/>
      <w:bookmarkEnd w:id="367"/>
    </w:p>
    <w:p w:rsidR="00F56FE3" w:rsidRDefault="00F56FE3" w:rsidP="00F56FE3">
      <w:r>
        <w:t xml:space="preserve">In a number of </w:t>
      </w:r>
      <w:r w:rsidR="00321511">
        <w:t xml:space="preserve">locations </w:t>
      </w:r>
      <w:r>
        <w:t>in the OVAL XML Schemas, extension points exist to allow additional XML fragments to be provided as part of the XML Document</w:t>
      </w:r>
      <w:r w:rsidR="003213F5">
        <w:t xml:space="preserve">. </w:t>
      </w:r>
      <w:r>
        <w:t xml:space="preserve">These extension points are implemented using the </w:t>
      </w:r>
      <w:proofErr w:type="spellStart"/>
      <w:r>
        <w:t>xsd</w:t>
      </w:r>
      <w:proofErr w:type="gramStart"/>
      <w:r>
        <w:t>:any</w:t>
      </w:r>
      <w:proofErr w:type="spellEnd"/>
      <w:proofErr w:type="gramEnd"/>
      <w:r w:rsidR="00F37CB6">
        <w:rPr>
          <w:rStyle w:val="FootnoteReference"/>
        </w:rPr>
        <w:footnoteReference w:id="18"/>
      </w:r>
      <w:r>
        <w:t xml:space="preserve"> element</w:t>
      </w:r>
      <w:r w:rsidR="003213F5">
        <w:t xml:space="preserve">. </w:t>
      </w:r>
      <w:r>
        <w:t xml:space="preserve">They are </w:t>
      </w:r>
      <w:r w:rsidR="00B46EA3">
        <w:t xml:space="preserve">included in </w:t>
      </w:r>
      <w:r>
        <w:t xml:space="preserve">the </w:t>
      </w:r>
      <w:r w:rsidR="00B46EA3">
        <w:t xml:space="preserve">OVAL </w:t>
      </w:r>
      <w:r>
        <w:t xml:space="preserve">Language to facilitate experimentation, in the form of adding additional information within the XML Document, and to allow vendors and content authors to provide details that are not currently part of the </w:t>
      </w:r>
      <w:r w:rsidR="00B46EA3">
        <w:t xml:space="preserve">OVAL </w:t>
      </w:r>
      <w:r>
        <w:t xml:space="preserve">Language. </w:t>
      </w:r>
    </w:p>
    <w:p w:rsidR="00664675" w:rsidRDefault="00F56FE3" w:rsidP="00F56FE3">
      <w:r w:rsidRPr="00CD10C4">
        <w:t>The</w:t>
      </w:r>
      <w:r>
        <w:t xml:space="preserve"> </w:t>
      </w:r>
      <w:proofErr w:type="spellStart"/>
      <w:r>
        <w:t>xsd</w:t>
      </w:r>
      <w:proofErr w:type="gramStart"/>
      <w:r>
        <w:t>:any</w:t>
      </w:r>
      <w:proofErr w:type="spellEnd"/>
      <w:proofErr w:type="gramEnd"/>
      <w:r>
        <w:t xml:space="preserve"> construct allows the addition of any valid XML within OVAL content</w:t>
      </w:r>
      <w:r w:rsidR="003213F5">
        <w:t xml:space="preserve">. </w:t>
      </w:r>
      <w:r>
        <w:t xml:space="preserve">Unlike the other content allowed in OVAL, this content is not constrained by the </w:t>
      </w:r>
      <w:r w:rsidR="001C5797">
        <w:t xml:space="preserve">OVAL Language </w:t>
      </w:r>
      <w:r>
        <w:t>schema.</w:t>
      </w:r>
    </w:p>
    <w:p w:rsidR="00F56FE3" w:rsidRDefault="00F56FE3" w:rsidP="00F56FE3">
      <w:pPr>
        <w:pStyle w:val="Heading2"/>
      </w:pPr>
      <w:bookmarkStart w:id="368" w:name="_Toc314765917"/>
      <w:proofErr w:type="spellStart"/>
      <w:r w:rsidRPr="00910967">
        <w:t>ElementMapType</w:t>
      </w:r>
      <w:bookmarkEnd w:id="368"/>
      <w:proofErr w:type="spellEnd"/>
    </w:p>
    <w:p w:rsidR="00F56FE3" w:rsidRDefault="00F56FE3" w:rsidP="00F56FE3">
      <w:r>
        <w:t xml:space="preserve">The </w:t>
      </w:r>
      <w:proofErr w:type="spellStart"/>
      <w:r>
        <w:rPr>
          <w:rFonts w:ascii="Courier New" w:hAnsi="Courier New"/>
        </w:rPr>
        <w:t>ElementMapType</w:t>
      </w:r>
      <w:proofErr w:type="spellEnd"/>
      <w:r>
        <w:t xml:space="preserve"> </w:t>
      </w:r>
      <w:r w:rsidRPr="004805B6">
        <w:t xml:space="preserve">explicitly states the </w:t>
      </w:r>
      <w:r w:rsidRPr="005D40EB">
        <w:t>OVAL Object</w:t>
      </w:r>
      <w:r w:rsidRPr="00B46EA3">
        <w:t xml:space="preserve">, </w:t>
      </w:r>
      <w:r w:rsidR="00417800" w:rsidRPr="005D40EB">
        <w:t xml:space="preserve">OVAL </w:t>
      </w:r>
      <w:r w:rsidRPr="005D40EB">
        <w:t>State</w:t>
      </w:r>
      <w:r w:rsidRPr="00B46EA3">
        <w:t xml:space="preserve">, and </w:t>
      </w:r>
      <w:r w:rsidR="00417800" w:rsidRPr="005D40EB">
        <w:t xml:space="preserve">OVAL </w:t>
      </w:r>
      <w:r w:rsidRPr="005D40EB">
        <w:t>Item</w:t>
      </w:r>
      <w:r w:rsidRPr="00B46EA3">
        <w:t xml:space="preserve"> associated with a specific </w:t>
      </w:r>
      <w:r w:rsidRPr="005D40EB">
        <w:t>OVAL Test</w:t>
      </w:r>
      <w:r w:rsidRPr="00B46EA3">
        <w:t xml:space="preserve"> </w:t>
      </w:r>
      <w:r>
        <w:t>in the OVAL Language</w:t>
      </w:r>
      <w:r w:rsidR="003213F5">
        <w:t xml:space="preserve">. </w:t>
      </w:r>
      <w:r w:rsidRPr="004805B6">
        <w:t xml:space="preserve">This mapping </w:t>
      </w:r>
      <w:r>
        <w:t>allows</w:t>
      </w:r>
      <w:r w:rsidRPr="004805B6">
        <w:t xml:space="preserve"> tools to programmatically determine </w:t>
      </w:r>
      <w:r>
        <w:t xml:space="preserve">this information at </w:t>
      </w:r>
      <w:r w:rsidRPr="004805B6">
        <w:t>run-time.</w:t>
      </w:r>
      <w:r w:rsidR="00417800">
        <w:t xml:space="preserve"> Within the OVAL Language XML Schema representation this type is used by </w:t>
      </w:r>
      <w:r w:rsidR="00417800">
        <w:lastRenderedPageBreak/>
        <w:t xml:space="preserve">each </w:t>
      </w:r>
      <w:r w:rsidR="00417800" w:rsidRPr="005D40EB">
        <w:t>OVAL Test</w:t>
      </w:r>
      <w:r w:rsidR="00417800">
        <w:t xml:space="preserve"> in the various OVAL Component Models. The </w:t>
      </w:r>
      <w:proofErr w:type="spellStart"/>
      <w:r w:rsidR="00417800">
        <w:rPr>
          <w:rFonts w:ascii="Courier New" w:hAnsi="Courier New"/>
        </w:rPr>
        <w:t>ElementMapType</w:t>
      </w:r>
      <w:proofErr w:type="spellEnd"/>
      <w:r w:rsidR="00417800">
        <w:t xml:space="preserve"> MUST not be used in OVAL Content.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63"/>
        <w:gridCol w:w="825"/>
        <w:gridCol w:w="1442"/>
        <w:gridCol w:w="6146"/>
      </w:tblGrid>
      <w:tr w:rsidR="00F56FE3" w:rsidTr="00A87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rsidR="00F56FE3" w:rsidRDefault="00F56FE3" w:rsidP="00A871EB">
            <w:pPr>
              <w:jc w:val="center"/>
              <w:rPr>
                <w:b w:val="0"/>
                <w:bCs w:val="0"/>
                <w:color w:val="auto"/>
              </w:rPr>
            </w:pPr>
            <w:r>
              <w:t>Property</w:t>
            </w:r>
          </w:p>
        </w:tc>
        <w:tc>
          <w:tcPr>
            <w:tcW w:w="431" w:type="pct"/>
          </w:tcPr>
          <w:p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53" w:type="pct"/>
          </w:tcPr>
          <w:p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209" w:type="pct"/>
          </w:tcPr>
          <w:p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F56FE3"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F56FE3" w:rsidP="00A871EB">
            <w:r w:rsidRPr="000F0C4F">
              <w:t>test</w:t>
            </w:r>
          </w:p>
        </w:tc>
        <w:tc>
          <w:tcPr>
            <w:tcW w:w="431"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string</w:t>
            </w:r>
          </w:p>
        </w:tc>
        <w:tc>
          <w:tcPr>
            <w:tcW w:w="753"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1</w:t>
            </w:r>
          </w:p>
        </w:tc>
        <w:tc>
          <w:tcPr>
            <w:tcW w:w="3209" w:type="pct"/>
          </w:tcPr>
          <w:p w:rsidR="00F56FE3" w:rsidRPr="00C05AD5" w:rsidRDefault="00F56FE3" w:rsidP="00A871EB">
            <w:pPr>
              <w:cnfStyle w:val="000000100000" w:firstRow="0" w:lastRow="0" w:firstColumn="0" w:lastColumn="0" w:oddVBand="0" w:evenVBand="0" w:oddHBand="1" w:evenHBand="0" w:firstRowFirstColumn="0" w:firstRowLastColumn="0" w:lastRowFirstColumn="0" w:lastRowLastColumn="0"/>
            </w:pPr>
            <w:r w:rsidRPr="00C05AD5">
              <w:rPr>
                <w:rFonts w:ascii="Calibri" w:hAnsi="Calibri"/>
              </w:rPr>
              <w:t xml:space="preserve">The name of the </w:t>
            </w:r>
            <w:r w:rsidRPr="005D40EB">
              <w:rPr>
                <w:rFonts w:ascii="Calibri" w:hAnsi="Calibri"/>
              </w:rPr>
              <w:t>OVAL Test</w:t>
            </w:r>
            <w:r w:rsidRPr="00C05AD5">
              <w:rPr>
                <w:rFonts w:ascii="Calibri" w:hAnsi="Calibri"/>
              </w:rPr>
              <w:t xml:space="preserve"> being mapped.</w:t>
            </w:r>
          </w:p>
        </w:tc>
      </w:tr>
      <w:tr w:rsidR="00F56FE3" w:rsidTr="00A871EB">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F56FE3" w:rsidP="00A871EB">
            <w:r w:rsidRPr="000F0C4F">
              <w:t>object</w:t>
            </w:r>
          </w:p>
        </w:tc>
        <w:tc>
          <w:tcPr>
            <w:tcW w:w="431"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string</w:t>
            </w:r>
          </w:p>
        </w:tc>
        <w:tc>
          <w:tcPr>
            <w:tcW w:w="753"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0..1</w:t>
            </w:r>
          </w:p>
        </w:tc>
        <w:tc>
          <w:tcPr>
            <w:tcW w:w="3209" w:type="pct"/>
          </w:tcPr>
          <w:p w:rsidR="00F56FE3" w:rsidRPr="00C05AD5" w:rsidRDefault="00F56FE3" w:rsidP="00A871EB">
            <w:pPr>
              <w:cnfStyle w:val="000000000000" w:firstRow="0" w:lastRow="0" w:firstColumn="0" w:lastColumn="0" w:oddVBand="0" w:evenVBand="0" w:oddHBand="0" w:evenHBand="0" w:firstRowFirstColumn="0" w:firstRowLastColumn="0" w:lastRowFirstColumn="0" w:lastRowLastColumn="0"/>
            </w:pPr>
            <w:r w:rsidRPr="00C05AD5">
              <w:t xml:space="preserve">The </w:t>
            </w:r>
            <w:r w:rsidRPr="005D40EB">
              <w:t>OVAL Object</w:t>
            </w:r>
            <w:r w:rsidRPr="00C05AD5">
              <w:t xml:space="preserve"> associated with the specified </w:t>
            </w:r>
            <w:r w:rsidRPr="005D40EB">
              <w:t>OVAL Test</w:t>
            </w:r>
            <w:r w:rsidRPr="00C05AD5">
              <w:t>.</w:t>
            </w:r>
          </w:p>
        </w:tc>
      </w:tr>
      <w:tr w:rsidR="00F56FE3"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F56FE3" w:rsidP="00A871EB">
            <w:r w:rsidRPr="000F0C4F">
              <w:t>state</w:t>
            </w:r>
          </w:p>
        </w:tc>
        <w:tc>
          <w:tcPr>
            <w:tcW w:w="431"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string</w:t>
            </w:r>
          </w:p>
        </w:tc>
        <w:tc>
          <w:tcPr>
            <w:tcW w:w="753"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0..1</w:t>
            </w:r>
          </w:p>
        </w:tc>
        <w:tc>
          <w:tcPr>
            <w:tcW w:w="3209" w:type="pct"/>
          </w:tcPr>
          <w:p w:rsidR="00F56FE3" w:rsidRPr="00C05AD5" w:rsidRDefault="00F56FE3" w:rsidP="00A871EB">
            <w:pPr>
              <w:cnfStyle w:val="000000100000" w:firstRow="0" w:lastRow="0" w:firstColumn="0" w:lastColumn="0" w:oddVBand="0" w:evenVBand="0" w:oddHBand="1" w:evenHBand="0" w:firstRowFirstColumn="0" w:firstRowLastColumn="0" w:lastRowFirstColumn="0" w:lastRowLastColumn="0"/>
            </w:pPr>
            <w:r w:rsidRPr="00C05AD5">
              <w:t xml:space="preserve">The </w:t>
            </w:r>
            <w:r w:rsidRPr="005D40EB">
              <w:t>OVAL State</w:t>
            </w:r>
            <w:r w:rsidRPr="00C05AD5">
              <w:t xml:space="preserve"> associated with the specified </w:t>
            </w:r>
            <w:r w:rsidRPr="005D40EB">
              <w:t>OVAL Test</w:t>
            </w:r>
            <w:r w:rsidRPr="00C05AD5">
              <w:t>.</w:t>
            </w:r>
          </w:p>
        </w:tc>
      </w:tr>
      <w:tr w:rsidR="00F56FE3" w:rsidTr="00A871EB">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9D7BB5" w:rsidP="00A871EB">
            <w:r w:rsidRPr="000F0C4F">
              <w:t>I</w:t>
            </w:r>
            <w:r w:rsidR="00F56FE3" w:rsidRPr="000F0C4F">
              <w:t>tem</w:t>
            </w:r>
          </w:p>
        </w:tc>
        <w:tc>
          <w:tcPr>
            <w:tcW w:w="431"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string</w:t>
            </w:r>
          </w:p>
        </w:tc>
        <w:tc>
          <w:tcPr>
            <w:tcW w:w="753"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0..1</w:t>
            </w:r>
          </w:p>
        </w:tc>
        <w:tc>
          <w:tcPr>
            <w:tcW w:w="3209" w:type="pct"/>
          </w:tcPr>
          <w:p w:rsidR="00F56FE3" w:rsidRPr="00C05AD5" w:rsidRDefault="00F56FE3" w:rsidP="00A871EB">
            <w:pPr>
              <w:cnfStyle w:val="000000000000" w:firstRow="0" w:lastRow="0" w:firstColumn="0" w:lastColumn="0" w:oddVBand="0" w:evenVBand="0" w:oddHBand="0" w:evenHBand="0" w:firstRowFirstColumn="0" w:firstRowLastColumn="0" w:lastRowFirstColumn="0" w:lastRowLastColumn="0"/>
            </w:pPr>
            <w:r w:rsidRPr="00C05AD5">
              <w:t xml:space="preserve">The </w:t>
            </w:r>
            <w:r w:rsidRPr="005D40EB">
              <w:t>OVAL Item</w:t>
            </w:r>
            <w:r w:rsidRPr="00C05AD5">
              <w:t xml:space="preserve"> associated with the specified </w:t>
            </w:r>
            <w:r w:rsidRPr="005D40EB">
              <w:t>OVAL Test</w:t>
            </w:r>
            <w:r w:rsidRPr="00C05AD5">
              <w:t>.</w:t>
            </w:r>
          </w:p>
        </w:tc>
      </w:tr>
    </w:tbl>
    <w:p w:rsidR="00F56FE3" w:rsidRDefault="00F56FE3" w:rsidP="00F56FE3">
      <w:pPr>
        <w:pStyle w:val="Heading2"/>
      </w:pPr>
      <w:bookmarkStart w:id="369" w:name="_Toc314765918"/>
      <w:r w:rsidRPr="00E649EF">
        <w:t xml:space="preserve">Official </w:t>
      </w:r>
      <w:r w:rsidR="003260AF">
        <w:t>OVAL Component Model</w:t>
      </w:r>
      <w:r>
        <w:t>s</w:t>
      </w:r>
      <w:bookmarkEnd w:id="369"/>
    </w:p>
    <w:p w:rsidR="00F56FE3" w:rsidRDefault="00F56FE3" w:rsidP="00F56FE3">
      <w:r>
        <w:t xml:space="preserve">Below is a list of the current, official </w:t>
      </w:r>
      <w:r w:rsidR="003260AF">
        <w:t>OVAL Component Model</w:t>
      </w:r>
      <w:r>
        <w:t>s:</w:t>
      </w:r>
    </w:p>
    <w:p w:rsidR="00F56FE3" w:rsidRDefault="00F56FE3" w:rsidP="00F56FE3">
      <w:r>
        <w:rPr>
          <w:i/>
        </w:rPr>
        <w:t>AIX</w:t>
      </w:r>
      <w:r>
        <w:rPr>
          <w:i/>
        </w:rPr>
        <w:br/>
      </w:r>
      <w:r>
        <w:t>Defines tests targeted for IBM’s AIX Operating System platform.</w:t>
      </w:r>
      <w:r>
        <w:rPr>
          <w:i/>
        </w:rPr>
        <w:br/>
      </w:r>
      <w:hyperlink r:id="rId77" w:history="1">
        <w:r w:rsidR="00F10A43" w:rsidRPr="009C42D3">
          <w:rPr>
            <w:rStyle w:val="Hyperlink"/>
          </w:rPr>
          <w:t>http://oval.mitre.org/language/version5.10.1/ovaldefinition/complete/aix-definitions-schema.xsd</w:t>
        </w:r>
      </w:hyperlink>
    </w:p>
    <w:p w:rsidR="00F56FE3" w:rsidRDefault="00F56FE3" w:rsidP="00F56FE3">
      <w:proofErr w:type="gramStart"/>
      <w:r>
        <w:rPr>
          <w:i/>
        </w:rPr>
        <w:t>Apache</w:t>
      </w:r>
      <w:proofErr w:type="gramEnd"/>
      <w:r>
        <w:rPr>
          <w:i/>
        </w:rPr>
        <w:br/>
      </w:r>
      <w:r>
        <w:t>[Deprecated] Defines tests targeted for Apache web server software.</w:t>
      </w:r>
      <w:r>
        <w:rPr>
          <w:i/>
        </w:rPr>
        <w:br/>
      </w:r>
      <w:hyperlink r:id="rId78" w:history="1">
        <w:r w:rsidR="00F10A43" w:rsidRPr="009C42D3">
          <w:rPr>
            <w:rStyle w:val="Hyperlink"/>
          </w:rPr>
          <w:t>http://oval.mitre.org/language/version5.10.1/ovaldefinition/complete/apache-definitions-schema.xsd</w:t>
        </w:r>
      </w:hyperlink>
    </w:p>
    <w:p w:rsidR="00F56FE3" w:rsidRDefault="00F56FE3" w:rsidP="00F56FE3">
      <w:r>
        <w:rPr>
          <w:i/>
        </w:rPr>
        <w:t>Cisco CatOS</w:t>
      </w:r>
      <w:r>
        <w:rPr>
          <w:i/>
        </w:rPr>
        <w:br/>
      </w:r>
      <w:r>
        <w:t xml:space="preserve">Defines tests targeted for </w:t>
      </w:r>
      <w:r w:rsidRPr="005D40EB">
        <w:t>Cisco’s</w:t>
      </w:r>
      <w:r>
        <w:t xml:space="preserve"> CatOS platform, used for network switches.</w:t>
      </w:r>
      <w:r>
        <w:rPr>
          <w:i/>
        </w:rPr>
        <w:br/>
      </w:r>
      <w:hyperlink r:id="rId79" w:history="1">
        <w:r w:rsidR="00F10A43" w:rsidRPr="009C42D3">
          <w:rPr>
            <w:rStyle w:val="Hyperlink"/>
          </w:rPr>
          <w:t>http://oval.mitre.org/language/version5.10.1/ovaldefinition/complete/catos-definitions-schema.xsd</w:t>
        </w:r>
      </w:hyperlink>
    </w:p>
    <w:p w:rsidR="00F56FE3" w:rsidRDefault="00C05AD5" w:rsidP="00F56FE3">
      <w:r>
        <w:rPr>
          <w:i/>
        </w:rPr>
        <w:t xml:space="preserve">VMWare </w:t>
      </w:r>
      <w:r w:rsidR="00F56FE3">
        <w:rPr>
          <w:i/>
        </w:rPr>
        <w:t>ESX</w:t>
      </w:r>
      <w:r w:rsidR="00F56FE3">
        <w:rPr>
          <w:i/>
        </w:rPr>
        <w:br/>
      </w:r>
      <w:r w:rsidR="00F56FE3">
        <w:t xml:space="preserve">Defines tests targeted for </w:t>
      </w:r>
      <w:r>
        <w:t xml:space="preserve">VMWare’s </w:t>
      </w:r>
      <w:r w:rsidR="00F56FE3">
        <w:t>ESX Server platform.</w:t>
      </w:r>
      <w:r w:rsidR="00F56FE3">
        <w:br/>
      </w:r>
      <w:hyperlink r:id="rId80" w:history="1">
        <w:r w:rsidR="00F10A43" w:rsidRPr="009C42D3">
          <w:rPr>
            <w:rStyle w:val="Hyperlink"/>
          </w:rPr>
          <w:t>http://oval.mitre.org/language/version5.10.1/ovaldefinition/complete/esx-definitions-schema.xsd</w:t>
        </w:r>
      </w:hyperlink>
    </w:p>
    <w:p w:rsidR="00F56FE3" w:rsidRDefault="00F56FE3" w:rsidP="00F56FE3">
      <w:r>
        <w:rPr>
          <w:i/>
        </w:rPr>
        <w:t>FreeBSD</w:t>
      </w:r>
      <w:r>
        <w:rPr>
          <w:i/>
        </w:rPr>
        <w:br/>
      </w:r>
      <w:r>
        <w:t>Defines tests targeted for the FreeBSD Operating System platform.</w:t>
      </w:r>
      <w:r>
        <w:br/>
      </w:r>
      <w:hyperlink r:id="rId81" w:history="1">
        <w:r w:rsidR="00F10A43" w:rsidRPr="009C42D3">
          <w:rPr>
            <w:rStyle w:val="Hyperlink"/>
          </w:rPr>
          <w:t>http://oval.mitre.org/language/version5.10.1/ovaldefinition/complete/freebsd-definitions-schema.xsd</w:t>
        </w:r>
      </w:hyperlink>
    </w:p>
    <w:p w:rsidR="00F56FE3" w:rsidRDefault="00F56FE3" w:rsidP="00F56FE3">
      <w:r>
        <w:rPr>
          <w:i/>
        </w:rPr>
        <w:t>HP-UX</w:t>
      </w:r>
      <w:r>
        <w:rPr>
          <w:i/>
        </w:rPr>
        <w:br/>
      </w:r>
      <w:r>
        <w:t>Defines tests targeted for Hewlett-Packard’s HP-UX Operating System platform.</w:t>
      </w:r>
      <w:r>
        <w:br/>
      </w:r>
      <w:hyperlink r:id="rId82" w:history="1">
        <w:r w:rsidR="00F10A43" w:rsidRPr="009C42D3">
          <w:rPr>
            <w:rStyle w:val="Hyperlink"/>
          </w:rPr>
          <w:t>http://oval.mitre.org/language/version5.10.1/ovaldefinition/complete/hpux-definitions-schema.xsd</w:t>
        </w:r>
      </w:hyperlink>
    </w:p>
    <w:p w:rsidR="00F10A43" w:rsidRDefault="00F56FE3" w:rsidP="00F56FE3">
      <w:r>
        <w:rPr>
          <w:i/>
        </w:rPr>
        <w:t>Independent</w:t>
      </w:r>
      <w:r>
        <w:rPr>
          <w:i/>
        </w:rPr>
        <w:br/>
      </w:r>
      <w:r>
        <w:t>Defines tests that are independent of a specific software platform.</w:t>
      </w:r>
      <w:r>
        <w:br/>
      </w:r>
      <w:hyperlink r:id="rId83" w:history="1">
        <w:r w:rsidR="00F10A43" w:rsidRPr="009C42D3">
          <w:rPr>
            <w:rStyle w:val="Hyperlink"/>
          </w:rPr>
          <w:t>http://oval.mitre.org/language/version5.10.1/ovaldefinition/complete/independent-definitions-schema.xsd</w:t>
        </w:r>
      </w:hyperlink>
    </w:p>
    <w:p w:rsidR="00F56FE3" w:rsidRDefault="00F56FE3" w:rsidP="00F56FE3">
      <w:r w:rsidRPr="005D40EB">
        <w:rPr>
          <w:i/>
        </w:rPr>
        <w:t>Cisco</w:t>
      </w:r>
      <w:r>
        <w:rPr>
          <w:i/>
        </w:rPr>
        <w:t xml:space="preserve"> IOS</w:t>
      </w:r>
      <w:r>
        <w:rPr>
          <w:i/>
        </w:rPr>
        <w:br/>
      </w:r>
      <w:r>
        <w:t xml:space="preserve">Defines tests targeted for </w:t>
      </w:r>
      <w:r w:rsidRPr="005D40EB">
        <w:t>Cisco</w:t>
      </w:r>
      <w:r>
        <w:t>’s IOS platform, used for network switches and routers.</w:t>
      </w:r>
      <w:r>
        <w:br/>
      </w:r>
      <w:hyperlink r:id="rId84" w:history="1">
        <w:r w:rsidR="00F10A43" w:rsidRPr="009C42D3">
          <w:rPr>
            <w:rStyle w:val="Hyperlink"/>
          </w:rPr>
          <w:t>http://oval.mitre.org/language/version5.10.1/ovaldefinition/complete/ios-definitions-schema.xsd</w:t>
        </w:r>
      </w:hyperlink>
    </w:p>
    <w:p w:rsidR="00F56FE3" w:rsidRDefault="00F56FE3" w:rsidP="00F56FE3">
      <w:r>
        <w:rPr>
          <w:i/>
        </w:rPr>
        <w:lastRenderedPageBreak/>
        <w:t>Linux</w:t>
      </w:r>
      <w:r>
        <w:rPr>
          <w:i/>
        </w:rPr>
        <w:br/>
      </w:r>
      <w:r>
        <w:t>Defines tests targeted for a broad set of LINUX-based Operating System platforms.</w:t>
      </w:r>
      <w:r>
        <w:br/>
      </w:r>
      <w:hyperlink r:id="rId85" w:history="1">
        <w:r w:rsidR="00F10A43" w:rsidRPr="009C42D3">
          <w:rPr>
            <w:rStyle w:val="Hyperlink"/>
          </w:rPr>
          <w:t>http://oval.mitre.org/language/version5.10.1/ovaldefinition/complete/linux-definitions-schema.xsd</w:t>
        </w:r>
      </w:hyperlink>
    </w:p>
    <w:p w:rsidR="00F56FE3" w:rsidRDefault="00F56FE3" w:rsidP="00F56FE3">
      <w:r>
        <w:rPr>
          <w:i/>
        </w:rPr>
        <w:t>MacOS</w:t>
      </w:r>
      <w:r>
        <w:rPr>
          <w:i/>
        </w:rPr>
        <w:br/>
      </w:r>
      <w:r>
        <w:t>Defines tests targeted for Apple’s MacOS Operating System platform.</w:t>
      </w:r>
      <w:r>
        <w:br/>
      </w:r>
      <w:hyperlink r:id="rId86" w:history="1">
        <w:r w:rsidR="00F10A43" w:rsidRPr="009C42D3">
          <w:rPr>
            <w:rStyle w:val="Hyperlink"/>
          </w:rPr>
          <w:t>http://oval.mitre.org/language/version5.10.1/ovaldefinition/complete/macos-definitions-schema.xsd</w:t>
        </w:r>
      </w:hyperlink>
    </w:p>
    <w:p w:rsidR="00F56FE3" w:rsidRDefault="00F56FE3" w:rsidP="00F56FE3">
      <w:r w:rsidRPr="005D40EB">
        <w:rPr>
          <w:i/>
        </w:rPr>
        <w:t>Cisco</w:t>
      </w:r>
      <w:r>
        <w:rPr>
          <w:i/>
        </w:rPr>
        <w:t xml:space="preserve"> </w:t>
      </w:r>
      <w:proofErr w:type="spellStart"/>
      <w:r>
        <w:rPr>
          <w:i/>
        </w:rPr>
        <w:t>PixOS</w:t>
      </w:r>
      <w:proofErr w:type="spellEnd"/>
      <w:r>
        <w:rPr>
          <w:i/>
        </w:rPr>
        <w:br/>
      </w:r>
      <w:r>
        <w:t xml:space="preserve">Defines tests targeted for </w:t>
      </w:r>
      <w:r w:rsidRPr="005D40EB">
        <w:t>Cisco</w:t>
      </w:r>
      <w:r>
        <w:t>’s Pix OS platform, used for IP firewalls and NAT appliances.</w:t>
      </w:r>
      <w:r>
        <w:br/>
      </w:r>
      <w:hyperlink r:id="rId87" w:history="1">
        <w:r w:rsidR="00F10A43" w:rsidRPr="009C42D3">
          <w:rPr>
            <w:rStyle w:val="Hyperlink"/>
          </w:rPr>
          <w:t>http://oval.mitre.org/language/version5.10.1/ovaldefinition/complete/pixos-definitions-schema.xsd</w:t>
        </w:r>
      </w:hyperlink>
    </w:p>
    <w:p w:rsidR="00F56FE3" w:rsidRDefault="00F56FE3" w:rsidP="00F56FE3">
      <w:r>
        <w:rPr>
          <w:i/>
        </w:rPr>
        <w:t>Microsoft SharePoint</w:t>
      </w:r>
      <w:r>
        <w:rPr>
          <w:i/>
        </w:rPr>
        <w:br/>
      </w:r>
      <w:r>
        <w:t>Defines tests targeted for Microsoft’s SharePoint software.</w:t>
      </w:r>
      <w:r>
        <w:br/>
      </w:r>
      <w:hyperlink r:id="rId88" w:history="1">
        <w:r w:rsidR="00F10A43" w:rsidRPr="009C42D3">
          <w:rPr>
            <w:rStyle w:val="Hyperlink"/>
          </w:rPr>
          <w:t>http://oval.mitre.org/language/version5.10.1/ovaldefinition/complete/sharepoint-definitions-schema.xsd</w:t>
        </w:r>
      </w:hyperlink>
    </w:p>
    <w:p w:rsidR="00F56FE3" w:rsidRDefault="00F56FE3" w:rsidP="00F56FE3">
      <w:r>
        <w:rPr>
          <w:i/>
        </w:rPr>
        <w:t>Solaris</w:t>
      </w:r>
      <w:r>
        <w:rPr>
          <w:i/>
        </w:rPr>
        <w:br/>
      </w:r>
      <w:r>
        <w:t>Defines tests targeted for the Solaris Operating System platform.</w:t>
      </w:r>
      <w:r>
        <w:br/>
      </w:r>
      <w:hyperlink r:id="rId89" w:history="1">
        <w:r w:rsidR="003235FF" w:rsidRPr="009C42D3">
          <w:rPr>
            <w:rStyle w:val="Hyperlink"/>
          </w:rPr>
          <w:t>http://oval.mitre.org/language/version5.10.1/ovaldefinition/complete/solaris-definitions-schema.xsd</w:t>
        </w:r>
      </w:hyperlink>
    </w:p>
    <w:p w:rsidR="00F56FE3" w:rsidRDefault="00F56FE3" w:rsidP="00F56FE3">
      <w:r>
        <w:rPr>
          <w:i/>
        </w:rPr>
        <w:t>UNIX</w:t>
      </w:r>
      <w:r>
        <w:rPr>
          <w:i/>
        </w:rPr>
        <w:br/>
      </w:r>
      <w:r>
        <w:t>Defines tests targeted for a broad set of UNIX-based Operating System platforms.</w:t>
      </w:r>
      <w:r>
        <w:br/>
      </w:r>
      <w:hyperlink r:id="rId90" w:history="1">
        <w:r w:rsidR="003235FF" w:rsidRPr="009C42D3">
          <w:rPr>
            <w:rStyle w:val="Hyperlink"/>
          </w:rPr>
          <w:t>http://oval.mitre.org/language/version5.10.1/ovaldefinition/complete/unix-definitions-schema.xsd</w:t>
        </w:r>
      </w:hyperlink>
    </w:p>
    <w:p w:rsidR="00F56FE3" w:rsidRDefault="00F56FE3" w:rsidP="00F56FE3">
      <w:r>
        <w:rPr>
          <w:i/>
        </w:rPr>
        <w:t>Windows</w:t>
      </w:r>
      <w:r>
        <w:rPr>
          <w:i/>
        </w:rPr>
        <w:br/>
      </w:r>
      <w:r>
        <w:t>Defines tests targeted for the Microsoft Windows Operating System platform.</w:t>
      </w:r>
      <w:r>
        <w:br/>
      </w:r>
      <w:hyperlink r:id="rId91" w:history="1">
        <w:r w:rsidR="003235FF" w:rsidRPr="009C42D3">
          <w:rPr>
            <w:rStyle w:val="Hyperlink"/>
          </w:rPr>
          <w:t>http://oval.mitre.org/language/version5.10.1/ovaldefinition/complete/windows-definitions-schema.xsd</w:t>
        </w:r>
      </w:hyperlink>
    </w:p>
    <w:p w:rsidR="00F56FE3" w:rsidRDefault="00F56FE3" w:rsidP="00F56FE3">
      <w:pPr>
        <w:pStyle w:val="Heading2"/>
      </w:pPr>
      <w:bookmarkStart w:id="370" w:name="_Use_of_xsi:nil"/>
      <w:bookmarkStart w:id="371" w:name="_Ref303610774"/>
      <w:bookmarkStart w:id="372" w:name="_Toc314765919"/>
      <w:bookmarkEnd w:id="370"/>
      <w:r>
        <w:t>Use of xsi</w:t>
      </w:r>
      <w:proofErr w:type="gramStart"/>
      <w:r>
        <w:t>:nil</w:t>
      </w:r>
      <w:bookmarkEnd w:id="371"/>
      <w:bookmarkEnd w:id="372"/>
      <w:proofErr w:type="gramEnd"/>
    </w:p>
    <w:p w:rsidR="00F56FE3" w:rsidRDefault="00F56FE3" w:rsidP="00F56FE3">
      <w:r>
        <w:t xml:space="preserve">When authoring OVAL </w:t>
      </w:r>
      <w:r w:rsidR="00C05AD5">
        <w:t>Content</w:t>
      </w:r>
      <w:r>
        <w:t>, it is sometimes required or desirable to make use of an OVAL Entity that contains no content</w:t>
      </w:r>
      <w:r w:rsidR="003213F5">
        <w:t xml:space="preserve">. </w:t>
      </w:r>
      <w:r>
        <w:t>This can even apply to entities whose XML Schema indicates that they should have content</w:t>
      </w:r>
      <w:r w:rsidR="003213F5">
        <w:t xml:space="preserve">. </w:t>
      </w:r>
      <w:r>
        <w:t xml:space="preserve">Within OVAL, entities that are allowed to be “nillable” by their XML Schema can use the </w:t>
      </w:r>
      <w:r w:rsidR="009A4C9C">
        <w:t>@</w:t>
      </w:r>
      <w:r>
        <w:t>xsi</w:t>
      </w:r>
      <w:proofErr w:type="gramStart"/>
      <w:r>
        <w:t>:nil</w:t>
      </w:r>
      <w:proofErr w:type="gramEnd"/>
      <w:r>
        <w:t xml:space="preserve"> attribute to indicate that the entity should have no content associated with it.</w:t>
      </w:r>
    </w:p>
    <w:p w:rsidR="00F56FE3" w:rsidRPr="00F56FE3" w:rsidRDefault="00F56FE3" w:rsidP="00F56FE3">
      <w:r>
        <w:t xml:space="preserve">The interpretation or meaning of an entity that has </w:t>
      </w:r>
      <w:r w:rsidR="009A4C9C">
        <w:t>@</w:t>
      </w:r>
      <w:r>
        <w:t>xsi</w:t>
      </w:r>
      <w:proofErr w:type="gramStart"/>
      <w:r>
        <w:t>:nil</w:t>
      </w:r>
      <w:proofErr w:type="gramEnd"/>
      <w:r>
        <w:t>=“true” set is dependent on the meaning assigned to the entity by the appropriate documentation</w:t>
      </w:r>
      <w:r w:rsidR="003213F5">
        <w:t xml:space="preserve">. </w:t>
      </w:r>
      <w:r>
        <w:t xml:space="preserve">Any entity that allows an </w:t>
      </w:r>
      <w:r w:rsidR="009A4C9C">
        <w:t>@</w:t>
      </w:r>
      <w:r>
        <w:t>xsi</w:t>
      </w:r>
      <w:proofErr w:type="gramStart"/>
      <w:r>
        <w:t>:nil</w:t>
      </w:r>
      <w:proofErr w:type="gramEnd"/>
      <w:r>
        <w:t xml:space="preserve"> attribute to be set must define how this case should be interpreted.</w:t>
      </w:r>
    </w:p>
    <w:p w:rsidR="001E2C76" w:rsidRDefault="001E2C76" w:rsidP="002125A8">
      <w:pPr>
        <w:pStyle w:val="Heading2"/>
      </w:pPr>
      <w:bookmarkStart w:id="373" w:name="_Toc314765920"/>
      <w:r>
        <w:t>Validation Requirements</w:t>
      </w:r>
      <w:bookmarkEnd w:id="373"/>
    </w:p>
    <w:p w:rsidR="001E2C76" w:rsidRDefault="001E2C76" w:rsidP="001E2C76">
      <w:pPr>
        <w:spacing w:line="240" w:lineRule="auto"/>
      </w:pPr>
      <w:r>
        <w:t>All XML content written against the XML</w:t>
      </w:r>
      <w:r w:rsidR="00B136FB">
        <w:t xml:space="preserve"> Schema</w:t>
      </w:r>
      <w:r>
        <w:t xml:space="preserve"> implementation of the OVAL Language </w:t>
      </w:r>
      <w:r w:rsidR="009A4C9C">
        <w:t>MUST</w:t>
      </w:r>
      <w:r>
        <w:t xml:space="preserve"> be both XML Schema and Schematron valid as defined in the XML Schemas associated with the XML </w:t>
      </w:r>
      <w:r w:rsidR="00B136FB">
        <w:t xml:space="preserve">Schema </w:t>
      </w:r>
      <w:r>
        <w:t>implementation of the OVAL Language.</w:t>
      </w:r>
    </w:p>
    <w:p w:rsidR="001E2C76" w:rsidRDefault="001E2C76" w:rsidP="00857629">
      <w:pPr>
        <w:pStyle w:val="Heading1"/>
        <w:numPr>
          <w:ilvl w:val="0"/>
          <w:numId w:val="0"/>
        </w:numPr>
        <w:ind w:left="432" w:hanging="432"/>
      </w:pPr>
      <w:bookmarkStart w:id="374" w:name="_Ref303605699"/>
      <w:bookmarkStart w:id="375" w:name="_Toc314765921"/>
      <w:r>
        <w:lastRenderedPageBreak/>
        <w:t xml:space="preserve">Appendix </w:t>
      </w:r>
      <w:r w:rsidR="00C43236">
        <w:t xml:space="preserve">A </w:t>
      </w:r>
      <w:r>
        <w:t>– Extending the OVAL Language Data Model</w:t>
      </w:r>
      <w:bookmarkEnd w:id="374"/>
      <w:bookmarkEnd w:id="375"/>
    </w:p>
    <w:p w:rsidR="008E0F45" w:rsidRDefault="008E0F45" w:rsidP="008E0F45">
      <w:r>
        <w:t xml:space="preserve">The OVAL Language Data Model defines a set of core capabilities, as described within this Specification document, with numerous extension points. This appendix highlights the opportunities for extension with in the OVAL Language. It is important to understand the role of </w:t>
      </w:r>
      <w:r w:rsidR="003260AF">
        <w:t>OVAL Component Model</w:t>
      </w:r>
      <w:r>
        <w:t>s within the OVAL Language, as they allow OVAL to easily expand to new platforms and system constructs. Additionally, this appendix will raise awareness of the other extension points that have been built into the OVAL Language.</w:t>
      </w:r>
    </w:p>
    <w:p w:rsidR="008E0F45" w:rsidRDefault="003260AF" w:rsidP="00857629">
      <w:pPr>
        <w:pStyle w:val="Heading2"/>
        <w:numPr>
          <w:ilvl w:val="0"/>
          <w:numId w:val="0"/>
        </w:numPr>
        <w:ind w:left="576" w:hanging="576"/>
      </w:pPr>
      <w:bookmarkStart w:id="376" w:name="_Ref300340349"/>
      <w:bookmarkStart w:id="377" w:name="_Toc314765922"/>
      <w:r>
        <w:t>OVAL Component Model</w:t>
      </w:r>
      <w:r w:rsidR="008E0F45">
        <w:t>s</w:t>
      </w:r>
      <w:bookmarkEnd w:id="376"/>
      <w:bookmarkEnd w:id="377"/>
    </w:p>
    <w:p w:rsidR="008E0F45" w:rsidRDefault="008E0F45" w:rsidP="008E0F45">
      <w:r>
        <w:t xml:space="preserve">The core capabilities described above establish a framework for defining </w:t>
      </w:r>
      <w:r w:rsidR="001C5797">
        <w:t>OVAL T</w:t>
      </w:r>
      <w:r>
        <w:t xml:space="preserve">ests that </w:t>
      </w:r>
      <w:r w:rsidRPr="00240D9C">
        <w:t>are related at some level by the software they describe</w:t>
      </w:r>
      <w:r w:rsidR="003213F5">
        <w:t xml:space="preserve">. </w:t>
      </w:r>
      <w:r w:rsidRPr="00240D9C">
        <w:t xml:space="preserve">Tests that are identical across multiple </w:t>
      </w:r>
      <w:r>
        <w:t>platforms</w:t>
      </w:r>
      <w:r w:rsidRPr="00240D9C">
        <w:t>, and thus represent a more general class of test</w:t>
      </w:r>
      <w:r>
        <w:t>s</w:t>
      </w:r>
      <w:r w:rsidRPr="00240D9C">
        <w:t>, are grouped together in a</w:t>
      </w:r>
      <w:r w:rsidR="00654DC1">
        <w:t>n</w:t>
      </w:r>
      <w:r w:rsidRPr="00240D9C">
        <w:t xml:space="preserve"> </w:t>
      </w:r>
      <w:r w:rsidR="003260AF">
        <w:t>OVAL Component Model</w:t>
      </w:r>
      <w:r w:rsidRPr="00240D9C">
        <w:t>.</w:t>
      </w:r>
    </w:p>
    <w:p w:rsidR="008E0F45" w:rsidRDefault="008E0F45" w:rsidP="008E0F45">
      <w:r>
        <w:t xml:space="preserve">These platform-specific constructs are defined in their own Models, called </w:t>
      </w:r>
      <w:r w:rsidR="003260AF">
        <w:t>OVAL Component Model</w:t>
      </w:r>
      <w:r>
        <w:t>s</w:t>
      </w:r>
      <w:r w:rsidR="003213F5">
        <w:t xml:space="preserve">. </w:t>
      </w:r>
      <w:r>
        <w:t xml:space="preserve">The </w:t>
      </w:r>
      <w:r w:rsidR="003260AF">
        <w:t>OVAL Component Model</w:t>
      </w:r>
      <w:r>
        <w:t>s each provide the necessary constructs (</w:t>
      </w:r>
      <w:r w:rsidR="00C30012">
        <w:t xml:space="preserve">i.e., </w:t>
      </w:r>
      <w:r>
        <w:t xml:space="preserve">OVAL Tests, OVAL Objects, </w:t>
      </w:r>
      <w:r w:rsidR="00C30012">
        <w:t xml:space="preserve">and </w:t>
      </w:r>
      <w:r>
        <w:t>OVAL States) to accomplish checks that apply to the given platform.</w:t>
      </w:r>
    </w:p>
    <w:p w:rsidR="008E0F45" w:rsidRDefault="008E0F45" w:rsidP="000F21D2">
      <w:r>
        <w:t xml:space="preserve">When considering a new </w:t>
      </w:r>
      <w:r w:rsidR="003260AF">
        <w:t>OVAL Component Model</w:t>
      </w:r>
      <w:r>
        <w:t>, it is important to understand what commonality will be captured by the new extension</w:t>
      </w:r>
      <w:r w:rsidR="003213F5">
        <w:t xml:space="preserve">. </w:t>
      </w:r>
      <w:r>
        <w:t>Additionally, the low-level APIs and other relevant implementation information should be understood in order to confirm that viability of the implementation of the extension.</w:t>
      </w:r>
    </w:p>
    <w:p w:rsidR="008E0F45" w:rsidRPr="009178B0" w:rsidRDefault="000F21D2" w:rsidP="008E0F45">
      <w:r>
        <w:t>Within t</w:t>
      </w:r>
      <w:r w:rsidR="008E0F45">
        <w:t xml:space="preserve">he </w:t>
      </w:r>
      <w:r w:rsidR="003260AF">
        <w:t>OVAL Component Model</w:t>
      </w:r>
      <w:r>
        <w:t>s</w:t>
      </w:r>
      <w:r w:rsidR="00C30012">
        <w:t>,</w:t>
      </w:r>
      <w:r>
        <w:t xml:space="preserve"> similar concepts or concepts that are related to a type of platform are grouped together</w:t>
      </w:r>
      <w:r w:rsidR="003213F5">
        <w:t xml:space="preserve">. </w:t>
      </w:r>
      <w:r>
        <w:t>These</w:t>
      </w:r>
      <w:r w:rsidR="008E0F45">
        <w:t xml:space="preserve"> </w:t>
      </w:r>
      <w:r>
        <w:t>groupings are</w:t>
      </w:r>
      <w:r w:rsidR="008E0F45">
        <w:t xml:space="preserve"> purely conceptual</w:t>
      </w:r>
      <w:r w:rsidR="008E0F45" w:rsidRPr="009178B0">
        <w:t>,</w:t>
      </w:r>
      <w:r w:rsidR="008E0F45">
        <w:t xml:space="preserve"> </w:t>
      </w:r>
      <w:r w:rsidR="008E0F45" w:rsidRPr="009178B0">
        <w:t xml:space="preserve">as there is </w:t>
      </w:r>
      <w:r w:rsidR="008E0F45">
        <w:t>no actual linking between them</w:t>
      </w:r>
      <w:r w:rsidR="003213F5">
        <w:t xml:space="preserve">. </w:t>
      </w:r>
      <w:r>
        <w:t>A</w:t>
      </w:r>
      <w:r w:rsidR="008E0F45">
        <w:t xml:space="preserve">n author’s </w:t>
      </w:r>
      <w:r w:rsidR="008E0F45" w:rsidRPr="009178B0">
        <w:t xml:space="preserve">OVAL Definitions can pull </w:t>
      </w:r>
      <w:r w:rsidR="008E0F45">
        <w:t>content</w:t>
      </w:r>
      <w:r w:rsidR="008E0F45" w:rsidRPr="009178B0">
        <w:t xml:space="preserve"> from multiple different </w:t>
      </w:r>
      <w:r w:rsidR="003260AF">
        <w:t>OVAL Component Model</w:t>
      </w:r>
      <w:r w:rsidR="008E0F45">
        <w:t>s</w:t>
      </w:r>
      <w:r w:rsidR="003213F5">
        <w:t xml:space="preserve">. </w:t>
      </w:r>
      <w:r w:rsidR="008E0F45">
        <w:t>This structure allows</w:t>
      </w:r>
      <w:r w:rsidR="008E0F45" w:rsidRPr="00C919CC">
        <w:t xml:space="preserve"> the </w:t>
      </w:r>
      <w:r w:rsidR="008E0F45">
        <w:t>ability to group checks that relate to a broad section of software together, while still retaining the ability to separate disparate ones</w:t>
      </w:r>
      <w:r w:rsidR="003213F5">
        <w:t xml:space="preserve">. </w:t>
      </w:r>
    </w:p>
    <w:p w:rsidR="008E0F45" w:rsidRDefault="008E0F45" w:rsidP="00857629">
      <w:pPr>
        <w:pStyle w:val="Heading3"/>
        <w:numPr>
          <w:ilvl w:val="0"/>
          <w:numId w:val="0"/>
        </w:numPr>
        <w:ind w:left="720" w:hanging="720"/>
      </w:pPr>
      <w:bookmarkStart w:id="378" w:name="_Toc314765923"/>
      <w:r>
        <w:t>OVAL Definitions Model</w:t>
      </w:r>
      <w:bookmarkEnd w:id="378"/>
    </w:p>
    <w:p w:rsidR="000F21D2" w:rsidRPr="000F21D2" w:rsidRDefault="000F21D2" w:rsidP="000F21D2">
      <w:r>
        <w:t xml:space="preserve">The following sections describe how the OVAL Definitions Model is extended by OVAL Component Models to develop platform specific constructs in the OVAL </w:t>
      </w:r>
      <w:r w:rsidR="009A4C9C">
        <w:t>Language</w:t>
      </w:r>
      <w:r>
        <w:t>.</w:t>
      </w:r>
    </w:p>
    <w:p w:rsidR="008E0F45" w:rsidRDefault="008E0F45" w:rsidP="00857629">
      <w:pPr>
        <w:pStyle w:val="Heading4"/>
        <w:numPr>
          <w:ilvl w:val="0"/>
          <w:numId w:val="0"/>
        </w:numPr>
        <w:ind w:left="864" w:hanging="864"/>
      </w:pPr>
      <w:r>
        <w:t>New OVAL Tests</w:t>
      </w:r>
    </w:p>
    <w:p w:rsidR="008E0F45" w:rsidRDefault="008E0F45" w:rsidP="008E0F45">
      <w:r>
        <w:t>OVAL Tests serve as the mechanism for combining an OVAL Object with one or more OVAL States</w:t>
      </w:r>
      <w:r w:rsidR="003213F5">
        <w:t xml:space="preserve">. </w:t>
      </w:r>
      <w:r>
        <w:t>When creating a</w:t>
      </w:r>
      <w:r w:rsidR="00FA7AA3">
        <w:t>n</w:t>
      </w:r>
      <w:r>
        <w:t xml:space="preserve"> </w:t>
      </w:r>
      <w:r w:rsidR="003260AF">
        <w:t>OVAL Component Model</w:t>
      </w:r>
      <w:r>
        <w:t xml:space="preserve">, a test is created that extends the abstract OVAL Definitions Model </w:t>
      </w:r>
      <w:r w:rsidR="005D40EB" w:rsidRPr="005D40EB">
        <w:rPr>
          <w:rFonts w:ascii="Courier New" w:hAnsi="Courier New"/>
        </w:rPr>
        <w:t>TestType</w:t>
      </w:r>
      <w:r>
        <w:t xml:space="preserve"> construct. </w:t>
      </w:r>
    </w:p>
    <w:p w:rsidR="008E0F45" w:rsidRPr="00240D9C" w:rsidRDefault="008E0F45" w:rsidP="008E0F45">
      <w:r>
        <w:t>An OVAL Test extension will typically define the specific OVAL Object and OVAL State that are combined to form the OVAL Test extension</w:t>
      </w:r>
      <w:r w:rsidR="003213F5">
        <w:t xml:space="preserve">. </w:t>
      </w:r>
      <w:r>
        <w:t>Additionally the extension will provide documentation regarding the extension that describes its purpose and use</w:t>
      </w:r>
      <w:r w:rsidR="003213F5">
        <w:t xml:space="preserve">. </w:t>
      </w:r>
      <w:r>
        <w:t xml:space="preserve">All of the remaining detail (the relevant data that must be collected and how to evaluate the check) will be part of the OVAL Object and/or OVAL State. </w:t>
      </w:r>
    </w:p>
    <w:p w:rsidR="008E0F45" w:rsidRDefault="008E0F45" w:rsidP="00857629">
      <w:pPr>
        <w:pStyle w:val="Heading4"/>
        <w:numPr>
          <w:ilvl w:val="0"/>
          <w:numId w:val="0"/>
        </w:numPr>
        <w:ind w:left="864" w:hanging="864"/>
      </w:pPr>
      <w:r>
        <w:t>New OVAL Objects</w:t>
      </w:r>
    </w:p>
    <w:p w:rsidR="008E0F45" w:rsidRDefault="008E0F45" w:rsidP="008E0F45">
      <w:r>
        <w:lastRenderedPageBreak/>
        <w:t>OVAL Objects describe the system-level detail that is required for completing the check that is being defined</w:t>
      </w:r>
      <w:r w:rsidR="003213F5">
        <w:t xml:space="preserve">. </w:t>
      </w:r>
      <w:r w:rsidR="001C5797">
        <w:t>W</w:t>
      </w:r>
      <w:r>
        <w:t>ithin a</w:t>
      </w:r>
      <w:r w:rsidR="00654DC1">
        <w:t>n</w:t>
      </w:r>
      <w:r>
        <w:t xml:space="preserve"> </w:t>
      </w:r>
      <w:r w:rsidR="003260AF">
        <w:t>OVAL Component Model</w:t>
      </w:r>
      <w:r>
        <w:t xml:space="preserve">, an object is created to capture the required information by extending the abstract OVAL Definitions Model </w:t>
      </w:r>
      <w:proofErr w:type="spellStart"/>
      <w:r w:rsidR="000C56E8">
        <w:rPr>
          <w:rFonts w:ascii="Courier New" w:hAnsi="Courier New"/>
        </w:rPr>
        <w:t>oval-def</w:t>
      </w:r>
      <w:proofErr w:type="gramStart"/>
      <w:r w:rsidR="000C56E8">
        <w:rPr>
          <w:rFonts w:ascii="Courier New" w:hAnsi="Courier New"/>
        </w:rPr>
        <w:t>:O</w:t>
      </w:r>
      <w:r w:rsidR="005D40EB" w:rsidRPr="005D40EB">
        <w:rPr>
          <w:rFonts w:ascii="Courier New" w:hAnsi="Courier New"/>
        </w:rPr>
        <w:t>bjectType</w:t>
      </w:r>
      <w:proofErr w:type="spellEnd"/>
      <w:proofErr w:type="gramEnd"/>
      <w:r>
        <w:t xml:space="preserve"> construct</w:t>
      </w:r>
      <w:r w:rsidR="003213F5">
        <w:t xml:space="preserve">. </w:t>
      </w:r>
    </w:p>
    <w:p w:rsidR="008E0F45" w:rsidRDefault="008E0F45" w:rsidP="008E0F45">
      <w:r>
        <w:t>OVAL Objects typically align with low-level system APIs or other system level structures</w:t>
      </w:r>
      <w:r w:rsidR="003213F5">
        <w:t xml:space="preserve">. </w:t>
      </w:r>
      <w:r>
        <w:t>This allows those implementing the new OVAL Object to more easily understand how to access the required information while executing the assessment</w:t>
      </w:r>
      <w:r w:rsidR="003213F5">
        <w:t xml:space="preserve">. </w:t>
      </w:r>
      <w:r>
        <w:t xml:space="preserve"> </w:t>
      </w:r>
    </w:p>
    <w:p w:rsidR="008E0F45" w:rsidRDefault="008E0F45" w:rsidP="008E0F45">
      <w:r>
        <w:t xml:space="preserve">In order to provide the required information for an OVAL Object extension, the construct needs to provide documentation for the extension, and also add any required OVAL Entities to capture the </w:t>
      </w:r>
      <w:r w:rsidR="000F21D2">
        <w:t>necessary data for the check</w:t>
      </w:r>
      <w:r w:rsidR="003213F5">
        <w:t xml:space="preserve">. </w:t>
      </w:r>
      <w:r>
        <w:t xml:space="preserve">For information on adding OVAL Entities, </w:t>
      </w:r>
      <w:r w:rsidR="00084D0D">
        <w:t>see</w:t>
      </w:r>
      <w:r w:rsidR="000F21D2">
        <w:t xml:space="preserve"> </w:t>
      </w:r>
      <w:r w:rsidR="00F37CB6">
        <w:t xml:space="preserve">Section </w:t>
      </w:r>
      <w:r w:rsidR="00F37CB6">
        <w:fldChar w:fldCharType="begin"/>
      </w:r>
      <w:r w:rsidR="00F37CB6">
        <w:instrText xml:space="preserve"> REF _Ref300339246 \r \h </w:instrText>
      </w:r>
      <w:r w:rsidR="00F37CB6">
        <w:fldChar w:fldCharType="separate"/>
      </w:r>
      <w:r w:rsidR="00082012">
        <w:t>0</w:t>
      </w:r>
      <w:r w:rsidR="00F37CB6">
        <w:fldChar w:fldCharType="end"/>
      </w:r>
      <w:r w:rsidR="00C30012">
        <w:t xml:space="preserve"> New OVAL Entity</w:t>
      </w:r>
      <w:r>
        <w:t>.</w:t>
      </w:r>
    </w:p>
    <w:p w:rsidR="008E0F45" w:rsidRPr="00292DA3" w:rsidRDefault="008E0F45" w:rsidP="008E0F45">
      <w:r>
        <w:t>Optionally, the OVAL Object can define a set of behaviors</w:t>
      </w:r>
      <w:r w:rsidR="003213F5">
        <w:t xml:space="preserve">. </w:t>
      </w:r>
      <w:r>
        <w:t>These behavior</w:t>
      </w:r>
      <w:r w:rsidR="00910875">
        <w:t>s</w:t>
      </w:r>
      <w:r>
        <w:t xml:space="preserve"> are used to better direct one or more aspect</w:t>
      </w:r>
      <w:r w:rsidR="00C30012">
        <w:t>s</w:t>
      </w:r>
      <w:r>
        <w:t xml:space="preserve"> of how the required data is collected for the entity. </w:t>
      </w:r>
    </w:p>
    <w:p w:rsidR="008E0F45" w:rsidRDefault="008E0F45" w:rsidP="00857629">
      <w:pPr>
        <w:pStyle w:val="Heading4"/>
        <w:numPr>
          <w:ilvl w:val="0"/>
          <w:numId w:val="0"/>
        </w:numPr>
        <w:ind w:left="864" w:hanging="864"/>
      </w:pPr>
      <w:r>
        <w:t>New OVAL States</w:t>
      </w:r>
    </w:p>
    <w:p w:rsidR="008E0F45" w:rsidRDefault="008E0F45" w:rsidP="008E0F45">
      <w:r>
        <w:t>OVAL States describe the necessary conditions under which a collected OVAL Item should be considered a passing check</w:t>
      </w:r>
      <w:r w:rsidR="003213F5">
        <w:t xml:space="preserve">. </w:t>
      </w:r>
      <w:r>
        <w:t>As such, within a</w:t>
      </w:r>
      <w:r w:rsidR="00654DC1">
        <w:t>n</w:t>
      </w:r>
      <w:r>
        <w:t xml:space="preserve"> </w:t>
      </w:r>
      <w:r w:rsidR="003260AF">
        <w:t>OVAL Component Model</w:t>
      </w:r>
      <w:r>
        <w:t xml:space="preserve"> a state is created to capture the required information by extending the abstract OVAL Definitions Model </w:t>
      </w:r>
      <w:proofErr w:type="spellStart"/>
      <w:r w:rsidR="005D40EB" w:rsidRPr="005D40EB">
        <w:rPr>
          <w:rFonts w:ascii="Courier New" w:hAnsi="Courier New"/>
        </w:rPr>
        <w:t>StateType</w:t>
      </w:r>
      <w:proofErr w:type="spellEnd"/>
      <w:r>
        <w:t xml:space="preserve"> construct.</w:t>
      </w:r>
    </w:p>
    <w:p w:rsidR="008E0F45" w:rsidRDefault="008E0F45" w:rsidP="008E0F45">
      <w:r>
        <w:t xml:space="preserve">In order to provide the required information for an OVAL State extension, the construct needs to provide documentation for the extension and also add any required entities to capture the information that will determine the result of the check. </w:t>
      </w:r>
    </w:p>
    <w:p w:rsidR="008E0F45" w:rsidRDefault="008E0F45" w:rsidP="008E0F45">
      <w:r>
        <w:t>Additionally, an OVAL State extension typically requires that all of the entities that were defined as part of the associated OVAL Object extension are also included in the OVAL State extension</w:t>
      </w:r>
      <w:r w:rsidR="003213F5">
        <w:t xml:space="preserve">. </w:t>
      </w:r>
    </w:p>
    <w:p w:rsidR="008E0F45" w:rsidRDefault="008E0F45" w:rsidP="00857629">
      <w:pPr>
        <w:pStyle w:val="Heading4"/>
        <w:numPr>
          <w:ilvl w:val="0"/>
          <w:numId w:val="0"/>
        </w:numPr>
        <w:ind w:left="864" w:hanging="864"/>
      </w:pPr>
      <w:bookmarkStart w:id="379" w:name="_New_OVAL_Entity"/>
      <w:bookmarkStart w:id="380" w:name="_Ref300339246"/>
      <w:bookmarkEnd w:id="379"/>
      <w:r>
        <w:t>New OVAL Entity</w:t>
      </w:r>
      <w:bookmarkEnd w:id="380"/>
    </w:p>
    <w:p w:rsidR="008E0F45" w:rsidRDefault="008E0F45" w:rsidP="008E0F45">
      <w:r>
        <w:t>An OVAL Entity represents a single piece of system configuration, and is used by OVAL Objects, OVAL States, and OVAL Items, each with slightly different meaning</w:t>
      </w:r>
      <w:r w:rsidR="003213F5">
        <w:t xml:space="preserve">. </w:t>
      </w:r>
      <w:r>
        <w:t>When used in the context of an OVAL Object the OVAL Entity provides a way to uniquely identify a single OVAL Item</w:t>
      </w:r>
      <w:r w:rsidR="003213F5">
        <w:t xml:space="preserve">. </w:t>
      </w:r>
      <w:r>
        <w:t>When used in the context of an OVAL State the OVAL Entity provides a way to specify the expected value(s) of an OVAL Item.</w:t>
      </w:r>
      <w:r w:rsidR="00C30012" w:rsidDel="00C30012">
        <w:t xml:space="preserve"> </w:t>
      </w:r>
      <w:r>
        <w:t>When used in the context of an OVAL Item, the OVAL Entity indicates a property and its value that has been collected</w:t>
      </w:r>
      <w:r w:rsidR="003213F5">
        <w:t xml:space="preserve">. </w:t>
      </w:r>
    </w:p>
    <w:p w:rsidR="008E0F45" w:rsidRDefault="008E0F45" w:rsidP="008E0F45">
      <w:r>
        <w:t>When creating an OVAL Entity, the following pieces of information need to be defined:</w:t>
      </w:r>
    </w:p>
    <w:p w:rsidR="008E0F45" w:rsidRDefault="008E0F45" w:rsidP="006552DB">
      <w:pPr>
        <w:pStyle w:val="ListParagraph"/>
        <w:numPr>
          <w:ilvl w:val="0"/>
          <w:numId w:val="27"/>
        </w:numPr>
      </w:pPr>
      <w:r>
        <w:t>datatype</w:t>
      </w:r>
    </w:p>
    <w:p w:rsidR="008E0F45" w:rsidRDefault="008E0F45" w:rsidP="006552DB">
      <w:pPr>
        <w:pStyle w:val="ListParagraph"/>
        <w:numPr>
          <w:ilvl w:val="0"/>
          <w:numId w:val="27"/>
        </w:numPr>
      </w:pPr>
      <w:r>
        <w:t>operation restrictions when used in an OVAL Object or OVAL State</w:t>
      </w:r>
    </w:p>
    <w:p w:rsidR="008E0F45" w:rsidRDefault="008E0F45" w:rsidP="006552DB">
      <w:pPr>
        <w:pStyle w:val="ListParagraph"/>
        <w:numPr>
          <w:ilvl w:val="0"/>
          <w:numId w:val="27"/>
        </w:numPr>
      </w:pPr>
      <w:r>
        <w:t>use of xsi:nil</w:t>
      </w:r>
    </w:p>
    <w:p w:rsidR="008E0F45" w:rsidRDefault="008E0F45" w:rsidP="008E0F45">
      <w:r>
        <w:t>The datatype can be any of the datatypes defined by the OVAL Language</w:t>
      </w:r>
      <w:r w:rsidR="003213F5">
        <w:t xml:space="preserve">. </w:t>
      </w:r>
      <w:r>
        <w:t>The operation restrictions refer to any limitations on the allowed operations for a specific OVAL Entity</w:t>
      </w:r>
      <w:r w:rsidR="003213F5">
        <w:t xml:space="preserve">. </w:t>
      </w:r>
      <w:r>
        <w:t xml:space="preserve"> The superset of available </w:t>
      </w:r>
      <w:r>
        <w:lastRenderedPageBreak/>
        <w:t>operations is determined by the</w:t>
      </w:r>
      <w:r w:rsidRPr="00966925">
        <w:t xml:space="preserve"> </w:t>
      </w:r>
      <w:proofErr w:type="spellStart"/>
      <w:r w:rsidR="00981D77">
        <w:rPr>
          <w:rFonts w:ascii="Courier New" w:hAnsi="Courier New" w:cs="Courier New"/>
        </w:rPr>
        <w:t>oval</w:t>
      </w:r>
      <w:proofErr w:type="gramStart"/>
      <w:r w:rsidR="00981D77">
        <w:rPr>
          <w:rFonts w:ascii="Courier New" w:hAnsi="Courier New" w:cs="Courier New"/>
        </w:rPr>
        <w:t>:</w:t>
      </w:r>
      <w:r w:rsidRPr="00E75605">
        <w:rPr>
          <w:rFonts w:ascii="Courier New" w:hAnsi="Courier New" w:cs="Courier New"/>
        </w:rPr>
        <w:t>OperationEnumeration</w:t>
      </w:r>
      <w:proofErr w:type="spellEnd"/>
      <w:proofErr w:type="gramEnd"/>
      <w:r w:rsidR="003213F5">
        <w:t xml:space="preserve">. </w:t>
      </w:r>
      <w:r>
        <w:t xml:space="preserve">A restriction can be added in the </w:t>
      </w:r>
      <w:r w:rsidR="003260AF">
        <w:t>OVAL Component Model</w:t>
      </w:r>
      <w:r>
        <w:t xml:space="preserve"> to limit the available operations to a subset of the enumeration. </w:t>
      </w:r>
    </w:p>
    <w:p w:rsidR="008E0F45" w:rsidRDefault="008E0F45" w:rsidP="008E0F45">
      <w:r>
        <w:t>Additionally, any OVAL entity that allows the use of nil must define what meaning that condition has when used</w:t>
      </w:r>
      <w:r w:rsidR="003213F5">
        <w:t xml:space="preserve">. </w:t>
      </w:r>
      <w:r w:rsidR="00F37CB6">
        <w:t xml:space="preserve">See Section </w:t>
      </w:r>
      <w:r w:rsidR="00F37CB6">
        <w:fldChar w:fldCharType="begin"/>
      </w:r>
      <w:r w:rsidR="00F37CB6">
        <w:instrText xml:space="preserve"> REF _Ref303610774 \r \h </w:instrText>
      </w:r>
      <w:r w:rsidR="00F37CB6">
        <w:fldChar w:fldCharType="separate"/>
      </w:r>
      <w:r w:rsidR="00082012">
        <w:t>6.5</w:t>
      </w:r>
      <w:r w:rsidR="00F37CB6">
        <w:fldChar w:fldCharType="end"/>
      </w:r>
      <w:r w:rsidR="00C30012">
        <w:t xml:space="preserve"> Use of xsi</w:t>
      </w:r>
      <w:proofErr w:type="gramStart"/>
      <w:r w:rsidR="00C30012">
        <w:t>:nil</w:t>
      </w:r>
      <w:proofErr w:type="gramEnd"/>
      <w:r w:rsidR="00C30012">
        <w:t>.</w:t>
      </w:r>
    </w:p>
    <w:p w:rsidR="008E0F45" w:rsidRDefault="008E0F45" w:rsidP="00857629">
      <w:pPr>
        <w:pStyle w:val="Heading3"/>
        <w:numPr>
          <w:ilvl w:val="0"/>
          <w:numId w:val="0"/>
        </w:numPr>
        <w:ind w:left="720" w:hanging="720"/>
      </w:pPr>
      <w:bookmarkStart w:id="381" w:name="_Toc314765924"/>
      <w:r>
        <w:t>OVAL System Characteristics Model</w:t>
      </w:r>
      <w:bookmarkEnd w:id="381"/>
    </w:p>
    <w:p w:rsidR="008E0F45" w:rsidRDefault="008E0F45" w:rsidP="00857629">
      <w:pPr>
        <w:pStyle w:val="Heading4"/>
        <w:numPr>
          <w:ilvl w:val="0"/>
          <w:numId w:val="0"/>
        </w:numPr>
        <w:ind w:left="864" w:hanging="864"/>
      </w:pPr>
      <w:r>
        <w:t>New OVAL Items</w:t>
      </w:r>
    </w:p>
    <w:p w:rsidR="008E0F45" w:rsidRDefault="008E0F45" w:rsidP="008E0F45">
      <w:r>
        <w:t>OVAL Items describe the system-level details that have been collected as part of an assessment</w:t>
      </w:r>
      <w:r w:rsidR="003213F5">
        <w:t xml:space="preserve">. </w:t>
      </w:r>
      <w:r>
        <w:t>As such, within a</w:t>
      </w:r>
      <w:r w:rsidR="00654DC1">
        <w:t>n</w:t>
      </w:r>
      <w:r>
        <w:t xml:space="preserve"> </w:t>
      </w:r>
      <w:r w:rsidR="003260AF">
        <w:t>OVAL Component Model</w:t>
      </w:r>
      <w:r>
        <w:t xml:space="preserve"> an item is created to capture the collected information by extending the abstract OVAL System Characteristics Model </w:t>
      </w:r>
      <w:proofErr w:type="spellStart"/>
      <w:r w:rsidR="005D40EB" w:rsidRPr="005D40EB">
        <w:rPr>
          <w:rFonts w:ascii="Courier New" w:hAnsi="Courier New"/>
        </w:rPr>
        <w:t>ItemType</w:t>
      </w:r>
      <w:proofErr w:type="spellEnd"/>
      <w:r>
        <w:t xml:space="preserve"> construct.</w:t>
      </w:r>
    </w:p>
    <w:p w:rsidR="008E0F45" w:rsidRPr="00443896" w:rsidRDefault="008E0F45" w:rsidP="008E0F45">
      <w:r>
        <w:t>In order to provide the required information for an OVAL Item extension, the construct needs to provide documentation for the extension</w:t>
      </w:r>
      <w:r w:rsidR="00046460">
        <w:t xml:space="preserve"> as well as</w:t>
      </w:r>
      <w:r>
        <w:t xml:space="preserve"> all of the entities that need to exist to hold all of the collected item’s relevant information.</w:t>
      </w:r>
    </w:p>
    <w:p w:rsidR="008E0F45" w:rsidRDefault="008E0F45" w:rsidP="00857629">
      <w:pPr>
        <w:pStyle w:val="Heading2"/>
        <w:numPr>
          <w:ilvl w:val="0"/>
          <w:numId w:val="0"/>
        </w:numPr>
        <w:ind w:left="576" w:hanging="576"/>
      </w:pPr>
      <w:bookmarkStart w:id="382" w:name="_Toc314765925"/>
      <w:r>
        <w:t>Extension Points within the OVAL Definitions Model</w:t>
      </w:r>
      <w:bookmarkEnd w:id="382"/>
    </w:p>
    <w:p w:rsidR="008E0F45" w:rsidRPr="00E0612B" w:rsidRDefault="008E0F45" w:rsidP="008E0F45">
      <w:r>
        <w:t xml:space="preserve">In addition to the </w:t>
      </w:r>
      <w:r w:rsidR="003260AF">
        <w:t>OVAL Component Model</w:t>
      </w:r>
      <w:r>
        <w:t>s, other extension points exist within the OVAL Definitions Model</w:t>
      </w:r>
      <w:r w:rsidR="003213F5">
        <w:t xml:space="preserve">. </w:t>
      </w:r>
      <w:r>
        <w:t xml:space="preserve">Those additional extension points are described here. </w:t>
      </w:r>
    </w:p>
    <w:p w:rsidR="008E0F45" w:rsidRDefault="008E0F45" w:rsidP="00857629">
      <w:pPr>
        <w:pStyle w:val="Heading3"/>
        <w:numPr>
          <w:ilvl w:val="0"/>
          <w:numId w:val="0"/>
        </w:numPr>
        <w:ind w:left="720" w:hanging="720"/>
      </w:pPr>
      <w:bookmarkStart w:id="383" w:name="_Toc314765926"/>
      <w:r>
        <w:t>Generator Information</w:t>
      </w:r>
      <w:bookmarkEnd w:id="383"/>
    </w:p>
    <w:p w:rsidR="008E0F45" w:rsidRDefault="008E0F45" w:rsidP="008E0F45">
      <w:r>
        <w:t xml:space="preserve">The </w:t>
      </w:r>
      <w:r w:rsidR="005D40EB" w:rsidRPr="005D40EB">
        <w:rPr>
          <w:rFonts w:ascii="Courier New" w:hAnsi="Courier New"/>
        </w:rPr>
        <w:t>generator</w:t>
      </w:r>
      <w:r>
        <w:t xml:space="preserve"> construct captures information about the author or tool that created the content found in the current context</w:t>
      </w:r>
      <w:r w:rsidR="003213F5">
        <w:t xml:space="preserve">. </w:t>
      </w:r>
      <w:r>
        <w:t xml:space="preserve">It allows extension via an </w:t>
      </w:r>
      <w:proofErr w:type="spellStart"/>
      <w:r>
        <w:t>xsd</w:t>
      </w:r>
      <w:proofErr w:type="gramStart"/>
      <w:r>
        <w:t>:any</w:t>
      </w:r>
      <w:proofErr w:type="spellEnd"/>
      <w:proofErr w:type="gramEnd"/>
      <w:r>
        <w:t xml:space="preserve"> value, which lets an author or tool provide additional XML information regarding the content’s creation.</w:t>
      </w:r>
    </w:p>
    <w:p w:rsidR="008E0F45" w:rsidRPr="00C43236" w:rsidRDefault="008E0F45" w:rsidP="008E0F45">
      <w:pPr>
        <w:spacing w:after="0"/>
      </w:pPr>
      <w:r>
        <w:t xml:space="preserve">For more information about </w:t>
      </w:r>
      <w:proofErr w:type="spellStart"/>
      <w:r>
        <w:t>xsd</w:t>
      </w:r>
      <w:proofErr w:type="gramStart"/>
      <w:r>
        <w:t>:any</w:t>
      </w:r>
      <w:proofErr w:type="spellEnd"/>
      <w:proofErr w:type="gramEnd"/>
      <w:r>
        <w:t xml:space="preserve"> usage, </w:t>
      </w:r>
      <w:r w:rsidR="005C5522">
        <w:t xml:space="preserve">see 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p>
    <w:p w:rsidR="008E0F45" w:rsidRDefault="008E0F45" w:rsidP="00857629">
      <w:pPr>
        <w:pStyle w:val="Heading3"/>
        <w:numPr>
          <w:ilvl w:val="0"/>
          <w:numId w:val="0"/>
        </w:numPr>
        <w:ind w:left="720" w:hanging="720"/>
      </w:pPr>
      <w:bookmarkStart w:id="384" w:name="_Toc314765927"/>
      <w:r>
        <w:t>OVAL Definition Metadata</w:t>
      </w:r>
      <w:bookmarkEnd w:id="384"/>
    </w:p>
    <w:p w:rsidR="008E0F45" w:rsidRPr="00240D9C" w:rsidRDefault="008E0F45" w:rsidP="008E0F45">
      <w:r>
        <w:t>The Metadata content provides additional contextual information regarding the OVAL Content</w:t>
      </w:r>
      <w:r w:rsidR="003213F5">
        <w:t xml:space="preserve">. </w:t>
      </w:r>
      <w:r>
        <w:t xml:space="preserve">It captures </w:t>
      </w:r>
      <w:r w:rsidR="00375FD0">
        <w:t>information such as</w:t>
      </w:r>
      <w:r>
        <w:t xml:space="preserve"> title, description, and affected platform and product information</w:t>
      </w:r>
      <w:r w:rsidR="003213F5">
        <w:t xml:space="preserve">. </w:t>
      </w:r>
      <w:r>
        <w:t xml:space="preserve">Additionally, the Metadata can provide additional information using the </w:t>
      </w:r>
      <w:proofErr w:type="spellStart"/>
      <w:r>
        <w:t>xsd</w:t>
      </w:r>
      <w:proofErr w:type="gramStart"/>
      <w:r>
        <w:t>:any</w:t>
      </w:r>
      <w:proofErr w:type="spellEnd"/>
      <w:proofErr w:type="gramEnd"/>
      <w:r>
        <w:t xml:space="preserve"> construct.</w:t>
      </w:r>
    </w:p>
    <w:p w:rsidR="008E0F45" w:rsidRPr="00C43236" w:rsidRDefault="008E0F45" w:rsidP="008E0F45">
      <w:pPr>
        <w:spacing w:after="0"/>
      </w:pPr>
      <w:r>
        <w:t xml:space="preserve">For more information about </w:t>
      </w:r>
      <w:proofErr w:type="spellStart"/>
      <w:r>
        <w:t>xsd</w:t>
      </w:r>
      <w:proofErr w:type="gramStart"/>
      <w:r>
        <w:t>:any</w:t>
      </w:r>
      <w:proofErr w:type="spellEnd"/>
      <w:proofErr w:type="gramEnd"/>
      <w:r>
        <w:t xml:space="preserve">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8E0F45" w:rsidRDefault="008E0F45" w:rsidP="00857629">
      <w:pPr>
        <w:pStyle w:val="Heading2"/>
        <w:numPr>
          <w:ilvl w:val="0"/>
          <w:numId w:val="0"/>
        </w:numPr>
        <w:ind w:left="576" w:hanging="576"/>
      </w:pPr>
      <w:bookmarkStart w:id="385" w:name="_Toc314765928"/>
      <w:r>
        <w:t>Extension Points within the OVAL System Characteristics Model</w:t>
      </w:r>
      <w:bookmarkEnd w:id="385"/>
    </w:p>
    <w:p w:rsidR="008E0F45" w:rsidRPr="00542176" w:rsidRDefault="008E0F45" w:rsidP="008E0F45">
      <w:r>
        <w:t>The OVAL System Characteristics Model provides the framework capabilities for detailing the information that has been collected as part of an assessment</w:t>
      </w:r>
      <w:r w:rsidR="003213F5">
        <w:t xml:space="preserve">. </w:t>
      </w:r>
      <w:r>
        <w:t xml:space="preserve">To provide a way to communicate these details for a given low-level, this model is extended in the </w:t>
      </w:r>
      <w:r w:rsidR="00375FD0">
        <w:t xml:space="preserve">two </w:t>
      </w:r>
      <w:r>
        <w:t>ways</w:t>
      </w:r>
      <w:r w:rsidR="00375FD0">
        <w:t>, Generator Information and System Information.</w:t>
      </w:r>
    </w:p>
    <w:p w:rsidR="008E0F45" w:rsidRDefault="008E0F45" w:rsidP="00857629">
      <w:pPr>
        <w:pStyle w:val="Heading3"/>
        <w:numPr>
          <w:ilvl w:val="0"/>
          <w:numId w:val="0"/>
        </w:numPr>
        <w:ind w:left="720" w:hanging="720"/>
      </w:pPr>
      <w:bookmarkStart w:id="386" w:name="_Toc314765929"/>
      <w:r>
        <w:t>Generator Information</w:t>
      </w:r>
      <w:bookmarkEnd w:id="386"/>
    </w:p>
    <w:p w:rsidR="008E0F45" w:rsidRPr="00240D9C" w:rsidRDefault="008E0F45" w:rsidP="008E0F45">
      <w:r>
        <w:lastRenderedPageBreak/>
        <w:t xml:space="preserve">The </w:t>
      </w:r>
      <w:r w:rsidR="005D40EB" w:rsidRPr="005D40EB">
        <w:rPr>
          <w:rFonts w:ascii="Courier New" w:hAnsi="Courier New"/>
        </w:rPr>
        <w:t>generator</w:t>
      </w:r>
      <w:r>
        <w:t xml:space="preserve"> construct captures information about the author or tool that created the content found in the current context</w:t>
      </w:r>
      <w:r w:rsidR="003213F5">
        <w:t xml:space="preserve">. </w:t>
      </w:r>
      <w:r>
        <w:t xml:space="preserve">It allows extension via an </w:t>
      </w:r>
      <w:proofErr w:type="spellStart"/>
      <w:r>
        <w:t>xsd</w:t>
      </w:r>
      <w:proofErr w:type="gramStart"/>
      <w:r>
        <w:t>:any</w:t>
      </w:r>
      <w:proofErr w:type="spellEnd"/>
      <w:proofErr w:type="gramEnd"/>
      <w:r>
        <w:t xml:space="preserve"> value, which lets an author or tool provide additional XML information regarding the content’s creation.</w:t>
      </w:r>
    </w:p>
    <w:p w:rsidR="008E0F45" w:rsidRPr="00C43236" w:rsidRDefault="008E0F45" w:rsidP="008E0F45">
      <w:pPr>
        <w:spacing w:after="0"/>
      </w:pPr>
      <w:r>
        <w:t xml:space="preserve">For more information about </w:t>
      </w:r>
      <w:proofErr w:type="spellStart"/>
      <w:r>
        <w:t>xsd</w:t>
      </w:r>
      <w:proofErr w:type="gramStart"/>
      <w:r>
        <w:t>:any</w:t>
      </w:r>
      <w:proofErr w:type="spellEnd"/>
      <w:proofErr w:type="gramEnd"/>
      <w:r>
        <w:t xml:space="preserve">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8E0F45" w:rsidRDefault="008E0F45" w:rsidP="00857629">
      <w:pPr>
        <w:pStyle w:val="Heading3"/>
        <w:numPr>
          <w:ilvl w:val="0"/>
          <w:numId w:val="0"/>
        </w:numPr>
        <w:ind w:left="720" w:hanging="720"/>
      </w:pPr>
      <w:bookmarkStart w:id="387" w:name="_Toc314765930"/>
      <w:r>
        <w:t>System Information</w:t>
      </w:r>
      <w:bookmarkEnd w:id="387"/>
    </w:p>
    <w:p w:rsidR="008E0F45" w:rsidRDefault="00B46302" w:rsidP="008E0F45">
      <w:r>
        <w:t xml:space="preserve">The </w:t>
      </w:r>
      <w:proofErr w:type="spellStart"/>
      <w:r w:rsidRPr="00B46302">
        <w:rPr>
          <w:rFonts w:ascii="Courier New" w:hAnsi="Courier New"/>
        </w:rPr>
        <w:t>system_information</w:t>
      </w:r>
      <w:proofErr w:type="spellEnd"/>
      <w:r w:rsidR="008E0F45">
        <w:t xml:space="preserve"> construct provides detailed information about the system that has been targeted for assessment</w:t>
      </w:r>
      <w:r w:rsidR="003213F5">
        <w:t xml:space="preserve">. </w:t>
      </w:r>
      <w:r w:rsidR="008E0F45">
        <w:t xml:space="preserve">It captures </w:t>
      </w:r>
      <w:r w:rsidR="00375FD0">
        <w:t xml:space="preserve">information </w:t>
      </w:r>
      <w:r w:rsidR="008E0F45">
        <w:t>such as the host name, the IP address for the target, and other relevant asset-related fields</w:t>
      </w:r>
      <w:r w:rsidR="003213F5">
        <w:t>.</w:t>
      </w:r>
    </w:p>
    <w:p w:rsidR="008E0F45" w:rsidRDefault="008E0F45" w:rsidP="008E0F45">
      <w:r>
        <w:t xml:space="preserve">Additionally, the information here can be extended using the </w:t>
      </w:r>
      <w:proofErr w:type="spellStart"/>
      <w:r>
        <w:t>xsd</w:t>
      </w:r>
      <w:proofErr w:type="gramStart"/>
      <w:r>
        <w:t>:any</w:t>
      </w:r>
      <w:proofErr w:type="spellEnd"/>
      <w:proofErr w:type="gramEnd"/>
      <w:r>
        <w:t xml:space="preserve"> construct to provide additional asset-related information.</w:t>
      </w:r>
    </w:p>
    <w:p w:rsidR="00A0110B" w:rsidRDefault="00A0110B" w:rsidP="00A0110B">
      <w:pPr>
        <w:pStyle w:val="Heading4"/>
        <w:numPr>
          <w:ilvl w:val="0"/>
          <w:numId w:val="0"/>
        </w:numPr>
        <w:ind w:left="864" w:hanging="864"/>
      </w:pPr>
      <w:r>
        <w:t>Integrating Asset Identification</w:t>
      </w:r>
    </w:p>
    <w:p w:rsidR="00A0110B" w:rsidRDefault="00A0110B" w:rsidP="00A0110B">
      <w:r w:rsidRPr="00BC0612">
        <w:t>The Asse</w:t>
      </w:r>
      <w:r>
        <w:t>t Identification specification</w:t>
      </w:r>
      <w:r>
        <w:rPr>
          <w:rStyle w:val="FootnoteReference"/>
        </w:rPr>
        <w:footnoteReference w:id="19"/>
      </w:r>
      <w:r w:rsidRPr="00BC0612">
        <w:t xml:space="preserve"> provides a standardized way of reporting asset information across different organizations.</w:t>
      </w:r>
      <w:r>
        <w:t xml:space="preserve">  </w:t>
      </w:r>
      <w:r w:rsidRPr="00BC0612">
        <w:t>Asset Identification elements can hold data useful for identifying what tool, what version of that tool was used, and identify other assets used to compile an OVAL document</w:t>
      </w:r>
      <w:r>
        <w:t xml:space="preserve"> (e.g. </w:t>
      </w:r>
      <w:r w:rsidRPr="00BC0612">
        <w:t>persons</w:t>
      </w:r>
      <w:r>
        <w:t>, organizations, etc.).</w:t>
      </w:r>
    </w:p>
    <w:p w:rsidR="00A0110B" w:rsidRPr="00240D9C" w:rsidRDefault="00A0110B" w:rsidP="008E0F45">
      <w:r w:rsidRPr="00BC0612">
        <w:t>To suppo</w:t>
      </w:r>
      <w:r>
        <w:t xml:space="preserve">rt greater interoperability, the </w:t>
      </w:r>
      <w:proofErr w:type="spellStart"/>
      <w:r>
        <w:rPr>
          <w:rFonts w:ascii="Courier New" w:hAnsi="Courier New" w:cs="Courier New"/>
        </w:rPr>
        <w:t>oval-sc</w:t>
      </w:r>
      <w:proofErr w:type="gramStart"/>
      <w:r>
        <w:rPr>
          <w:rFonts w:ascii="Courier New" w:hAnsi="Courier New" w:cs="Courier New"/>
        </w:rPr>
        <w:t>:</w:t>
      </w:r>
      <w:r w:rsidRPr="00A0110B">
        <w:rPr>
          <w:rFonts w:ascii="Courier New" w:hAnsi="Courier New" w:cs="Courier New"/>
        </w:rPr>
        <w:t>system</w:t>
      </w:r>
      <w:proofErr w:type="gramEnd"/>
      <w:r w:rsidRPr="00A0110B">
        <w:rPr>
          <w:rFonts w:ascii="Courier New" w:hAnsi="Courier New" w:cs="Courier New"/>
        </w:rPr>
        <w:t>_info</w:t>
      </w:r>
      <w:proofErr w:type="spellEnd"/>
      <w:r>
        <w:t xml:space="preserve"> property supports an extension point that allows arbitrary data to be supplied.  It is at this point that OVAL content MAY make use of extensions to provide AI information using the AI Specification.  Please see the Extensions Section:  </w:t>
      </w:r>
      <w:r>
        <w:fldChar w:fldCharType="begin"/>
      </w:r>
      <w:r>
        <w:instrText xml:space="preserve"> REF _Ref303610855 \r \h  \* MERGEFORMAT </w:instrText>
      </w:r>
      <w:r>
        <w:fldChar w:fldCharType="separate"/>
      </w:r>
      <w:r w:rsidR="00082012">
        <w:t>6.2</w:t>
      </w:r>
      <w:r>
        <w:fldChar w:fldCharType="end"/>
      </w:r>
      <w:r>
        <w:t xml:space="preserve"> XML Extensions for more information.</w:t>
      </w:r>
    </w:p>
    <w:p w:rsidR="008E0F45" w:rsidRPr="00C43236" w:rsidRDefault="008E0F45" w:rsidP="008E0F45">
      <w:pPr>
        <w:spacing w:after="0"/>
      </w:pPr>
      <w:r>
        <w:t xml:space="preserve">For more information about </w:t>
      </w:r>
      <w:proofErr w:type="spellStart"/>
      <w:r>
        <w:t>xsd</w:t>
      </w:r>
      <w:proofErr w:type="gramStart"/>
      <w:r>
        <w:t>:any</w:t>
      </w:r>
      <w:proofErr w:type="spellEnd"/>
      <w:proofErr w:type="gramEnd"/>
      <w:r>
        <w:t xml:space="preserve">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8E0F45" w:rsidRDefault="008E0F45" w:rsidP="00857629">
      <w:pPr>
        <w:pStyle w:val="Heading2"/>
        <w:numPr>
          <w:ilvl w:val="0"/>
          <w:numId w:val="0"/>
        </w:numPr>
        <w:ind w:left="576" w:hanging="576"/>
      </w:pPr>
      <w:bookmarkStart w:id="388" w:name="_Toc314765931"/>
      <w:r>
        <w:t>OVAL Results Model</w:t>
      </w:r>
      <w:bookmarkEnd w:id="388"/>
    </w:p>
    <w:p w:rsidR="008E0F45" w:rsidRPr="00542176" w:rsidRDefault="008E0F45" w:rsidP="008E0F45">
      <w:r>
        <w:t>The OVAL Results Model provides the framework capabilities for communicating the results of an assessment</w:t>
      </w:r>
      <w:r w:rsidR="003213F5">
        <w:t xml:space="preserve">. </w:t>
      </w:r>
      <w:r>
        <w:t xml:space="preserve">This model may be extended </w:t>
      </w:r>
      <w:r w:rsidR="00375FD0">
        <w:t>through Generator Information.</w:t>
      </w:r>
    </w:p>
    <w:p w:rsidR="008E0F45" w:rsidRDefault="008E0F45" w:rsidP="00857629">
      <w:pPr>
        <w:pStyle w:val="Heading3"/>
        <w:numPr>
          <w:ilvl w:val="0"/>
          <w:numId w:val="0"/>
        </w:numPr>
        <w:ind w:left="720" w:hanging="720"/>
      </w:pPr>
      <w:bookmarkStart w:id="389" w:name="_Toc314765932"/>
      <w:r>
        <w:t>Generator Information</w:t>
      </w:r>
      <w:bookmarkEnd w:id="389"/>
    </w:p>
    <w:p w:rsidR="008E0F45" w:rsidRPr="00240D9C" w:rsidRDefault="008E0F45" w:rsidP="008E0F45">
      <w:r>
        <w:t xml:space="preserve">The </w:t>
      </w:r>
      <w:r w:rsidR="005D40EB" w:rsidRPr="005D40EB">
        <w:rPr>
          <w:rFonts w:ascii="Courier New" w:hAnsi="Courier New"/>
        </w:rPr>
        <w:t>generator</w:t>
      </w:r>
      <w:r w:rsidR="00375FD0">
        <w:t xml:space="preserve"> </w:t>
      </w:r>
      <w:r>
        <w:t>construct captures information about the author or tool that created the content found in the current context</w:t>
      </w:r>
      <w:r w:rsidR="003213F5">
        <w:t xml:space="preserve">. </w:t>
      </w:r>
      <w:r>
        <w:t xml:space="preserve">It allows extension via an </w:t>
      </w:r>
      <w:proofErr w:type="spellStart"/>
      <w:r>
        <w:t>xsd</w:t>
      </w:r>
      <w:proofErr w:type="gramStart"/>
      <w:r>
        <w:t>:any</w:t>
      </w:r>
      <w:proofErr w:type="spellEnd"/>
      <w:proofErr w:type="gramEnd"/>
      <w:r>
        <w:t xml:space="preserve"> value, which lets an author or tool provide additional XML information regarding the content’s creation.</w:t>
      </w:r>
    </w:p>
    <w:p w:rsidR="008E0F45" w:rsidRDefault="008E0F45" w:rsidP="00535F9F">
      <w:r>
        <w:t xml:space="preserve">For more information about </w:t>
      </w:r>
      <w:proofErr w:type="spellStart"/>
      <w:r>
        <w:t>xsd</w:t>
      </w:r>
      <w:proofErr w:type="gramStart"/>
      <w:r>
        <w:t>:any</w:t>
      </w:r>
      <w:proofErr w:type="spellEnd"/>
      <w:proofErr w:type="gramEnd"/>
      <w:r>
        <w:t xml:space="preserve">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ED620F" w:rsidRDefault="00ED620F" w:rsidP="00857629">
      <w:pPr>
        <w:pStyle w:val="Heading1"/>
        <w:numPr>
          <w:ilvl w:val="0"/>
          <w:numId w:val="0"/>
        </w:numPr>
        <w:ind w:left="432" w:hanging="432"/>
        <w:rPr>
          <w:bCs w:val="0"/>
        </w:rPr>
      </w:pPr>
      <w:bookmarkStart w:id="390" w:name="_Toc314765933"/>
      <w:r w:rsidRPr="00A83ABB">
        <w:rPr>
          <w:bCs w:val="0"/>
        </w:rPr>
        <w:lastRenderedPageBreak/>
        <w:t xml:space="preserve">Appendix </w:t>
      </w:r>
      <w:r w:rsidR="002125A8">
        <w:rPr>
          <w:bCs w:val="0"/>
        </w:rPr>
        <w:t>B</w:t>
      </w:r>
      <w:r w:rsidR="002125A8" w:rsidRPr="00A83ABB">
        <w:rPr>
          <w:bCs w:val="0"/>
        </w:rPr>
        <w:t xml:space="preserve"> </w:t>
      </w:r>
      <w:r w:rsidRPr="00A83ABB">
        <w:rPr>
          <w:bCs w:val="0"/>
        </w:rPr>
        <w:t xml:space="preserve">- OVAL Language Versioning </w:t>
      </w:r>
      <w:r w:rsidR="0051641D">
        <w:rPr>
          <w:bCs w:val="0"/>
        </w:rPr>
        <w:t>Policy</w:t>
      </w:r>
      <w:bookmarkEnd w:id="390"/>
    </w:p>
    <w:p w:rsidR="00C64DB1" w:rsidRDefault="00C64DB1" w:rsidP="00347905">
      <w:pPr>
        <w:spacing w:line="240" w:lineRule="auto"/>
        <w:contextualSpacing/>
        <w:rPr>
          <w:lang w:val="en"/>
        </w:rPr>
      </w:pPr>
      <w:r w:rsidRPr="00347905">
        <w:rPr>
          <w:lang w:val="en"/>
        </w:rPr>
        <w:t xml:space="preserve">The OVAL Language Versioning Policy is used to determine whether a new revision will require a major version change, minor version change, or a version update, and how version information is represented and conveyed in the </w:t>
      </w:r>
      <w:hyperlink r:id="rId92" w:history="1">
        <w:r w:rsidRPr="00347905">
          <w:rPr>
            <w:rStyle w:val="Hyperlink"/>
            <w:rFonts w:cstheme="minorHAnsi"/>
            <w:lang w:val="en"/>
          </w:rPr>
          <w:t>OVAL Language</w:t>
        </w:r>
      </w:hyperlink>
      <w:r w:rsidRPr="00347905">
        <w:rPr>
          <w:lang w:val="en"/>
        </w:rPr>
        <w:t>.</w:t>
      </w:r>
    </w:p>
    <w:p w:rsidR="00347905" w:rsidRPr="00347905" w:rsidRDefault="00347905" w:rsidP="00347905">
      <w:pPr>
        <w:spacing w:line="240" w:lineRule="auto"/>
        <w:contextualSpacing/>
        <w:rPr>
          <w:lang w:val="en"/>
        </w:rPr>
      </w:pPr>
    </w:p>
    <w:p w:rsidR="00C64DB1" w:rsidRPr="00347905" w:rsidRDefault="00C64DB1" w:rsidP="00347905">
      <w:pPr>
        <w:spacing w:line="240" w:lineRule="auto"/>
        <w:contextualSpacing/>
        <w:rPr>
          <w:lang w:val="en"/>
        </w:rPr>
      </w:pPr>
      <w:r w:rsidRPr="00347905">
        <w:rPr>
          <w:lang w:val="en"/>
        </w:rPr>
        <w:t xml:space="preserve">A three-component version identifier is used to track the evolution of the OVAL Language over time. Each component of the version identifier is a numeric value and corresponds to one of the three release types — "Major", "Minor", and "Update" — each of which is subject to the </w:t>
      </w:r>
      <w:hyperlink r:id="rId93" w:history="1">
        <w:r w:rsidRPr="00347905">
          <w:rPr>
            <w:rStyle w:val="Hyperlink"/>
            <w:rFonts w:cstheme="minorHAnsi"/>
            <w:lang w:val="en"/>
          </w:rPr>
          <w:t>OVAL Language Revision Policy</w:t>
        </w:r>
      </w:hyperlink>
      <w:r w:rsidRPr="00347905">
        <w:rPr>
          <w:lang w:val="en"/>
        </w:rPr>
        <w:t>. The complete version identifier has the following form: MAJOR.MINOR.UPDATE. For example, "5.10.1".</w:t>
      </w:r>
    </w:p>
    <w:p w:rsidR="00347905" w:rsidRDefault="00347905" w:rsidP="00347905">
      <w:pPr>
        <w:spacing w:line="240" w:lineRule="auto"/>
        <w:contextualSpacing/>
        <w:rPr>
          <w:lang w:val="en"/>
        </w:rPr>
      </w:pPr>
    </w:p>
    <w:p w:rsidR="00C64DB1" w:rsidRPr="00347905" w:rsidRDefault="00E52B4B" w:rsidP="00347905">
      <w:pPr>
        <w:spacing w:line="240" w:lineRule="auto"/>
        <w:contextualSpacing/>
        <w:rPr>
          <w:lang w:val="en"/>
        </w:rPr>
      </w:pPr>
      <w:r w:rsidRPr="00347905">
        <w:rPr>
          <w:lang w:val="en"/>
        </w:rPr>
        <w:t>A high-level overview of each type of OVAL release</w:t>
      </w:r>
      <w:r w:rsidR="00C64DB1" w:rsidRPr="00347905">
        <w:rPr>
          <w:lang w:val="en"/>
        </w:rPr>
        <w:t xml:space="preserve"> </w:t>
      </w:r>
      <w:r w:rsidRPr="00347905">
        <w:rPr>
          <w:lang w:val="en"/>
        </w:rPr>
        <w:t>is</w:t>
      </w:r>
      <w:r w:rsidR="00C64DB1" w:rsidRPr="00347905">
        <w:rPr>
          <w:lang w:val="en"/>
        </w:rPr>
        <w:t xml:space="preserve"> described below</w:t>
      </w:r>
      <w:r w:rsidRPr="00347905">
        <w:rPr>
          <w:lang w:val="en"/>
        </w:rPr>
        <w:t>:</w:t>
      </w:r>
    </w:p>
    <w:p w:rsidR="00347905" w:rsidRDefault="00347905" w:rsidP="00347905">
      <w:pPr>
        <w:spacing w:line="240" w:lineRule="auto"/>
        <w:contextualSpacing/>
        <w:rPr>
          <w:lang w:val="en"/>
        </w:rPr>
      </w:pPr>
    </w:p>
    <w:p w:rsidR="00A75EFC" w:rsidRDefault="00C64DB1" w:rsidP="006552DB">
      <w:pPr>
        <w:pStyle w:val="ListParagraph"/>
        <w:numPr>
          <w:ilvl w:val="0"/>
          <w:numId w:val="39"/>
        </w:numPr>
        <w:spacing w:line="240" w:lineRule="auto"/>
        <w:rPr>
          <w:lang w:val="en"/>
        </w:rPr>
      </w:pPr>
      <w:r w:rsidRPr="00347905">
        <w:rPr>
          <w:lang w:val="en"/>
        </w:rPr>
        <w:t>Major Release</w:t>
      </w:r>
      <w:r w:rsidR="00E52B4B" w:rsidRPr="00347905">
        <w:rPr>
          <w:lang w:val="en"/>
        </w:rPr>
        <w:t xml:space="preserve"> – A major release is for adding features that require breaking backward compatibility with previous versions of the OVAL Language or represent fundamental changes to concepts in the OVAL Language.</w:t>
      </w:r>
    </w:p>
    <w:p w:rsidR="00347905" w:rsidRPr="00347905" w:rsidRDefault="00347905" w:rsidP="00347905">
      <w:pPr>
        <w:pStyle w:val="ListParagraph"/>
        <w:spacing w:line="240" w:lineRule="auto"/>
        <w:rPr>
          <w:lang w:val="en"/>
        </w:rPr>
      </w:pPr>
    </w:p>
    <w:p w:rsidR="00347905" w:rsidRDefault="00C64DB1" w:rsidP="006552DB">
      <w:pPr>
        <w:pStyle w:val="ListParagraph"/>
        <w:numPr>
          <w:ilvl w:val="0"/>
          <w:numId w:val="39"/>
        </w:numPr>
        <w:spacing w:line="240" w:lineRule="auto"/>
        <w:rPr>
          <w:lang w:val="en"/>
        </w:rPr>
      </w:pPr>
      <w:r w:rsidRPr="00347905">
        <w:rPr>
          <w:lang w:val="en"/>
        </w:rPr>
        <w:t>Mi</w:t>
      </w:r>
      <w:r w:rsidR="00E52B4B" w:rsidRPr="00347905">
        <w:rPr>
          <w:lang w:val="en"/>
        </w:rPr>
        <w:t>nor Release – A minor release is for adding features that do not break backward compatibility with previous versions of the OVAL Language.</w:t>
      </w:r>
    </w:p>
    <w:p w:rsidR="00347905" w:rsidRDefault="00347905" w:rsidP="00347905">
      <w:pPr>
        <w:pStyle w:val="ListParagraph"/>
        <w:spacing w:line="240" w:lineRule="auto"/>
        <w:rPr>
          <w:lang w:val="en"/>
        </w:rPr>
      </w:pPr>
    </w:p>
    <w:p w:rsidR="00C64DB1" w:rsidRPr="00347905" w:rsidRDefault="00E52B4B" w:rsidP="006552DB">
      <w:pPr>
        <w:pStyle w:val="ListParagraph"/>
        <w:numPr>
          <w:ilvl w:val="0"/>
          <w:numId w:val="39"/>
        </w:numPr>
        <w:spacing w:line="240" w:lineRule="auto"/>
        <w:rPr>
          <w:lang w:val="en"/>
        </w:rPr>
      </w:pPr>
      <w:r w:rsidRPr="00347905">
        <w:rPr>
          <w:lang w:val="en"/>
        </w:rPr>
        <w:t>Update Release – A</w:t>
      </w:r>
      <w:r w:rsidR="00347905">
        <w:rPr>
          <w:lang w:val="en"/>
        </w:rPr>
        <w:t>n</w:t>
      </w:r>
      <w:r w:rsidRPr="00347905">
        <w:rPr>
          <w:lang w:val="en"/>
        </w:rPr>
        <w:t xml:space="preserve"> update release is reserved for fixing critical defects in a particular version of the OVAL Language that affects the usability of the release.</w:t>
      </w:r>
    </w:p>
    <w:p w:rsidR="00347905" w:rsidRPr="00347905" w:rsidRDefault="00347905" w:rsidP="00347905">
      <w:pPr>
        <w:spacing w:line="240" w:lineRule="auto"/>
        <w:contextualSpacing/>
        <w:rPr>
          <w:lang w:val="en"/>
        </w:rPr>
      </w:pPr>
    </w:p>
    <w:p w:rsidR="00ED620F" w:rsidRPr="00347905" w:rsidRDefault="00A83ABB" w:rsidP="00347905">
      <w:pPr>
        <w:spacing w:line="240" w:lineRule="auto"/>
        <w:contextualSpacing/>
        <w:rPr>
          <w:lang w:val="en"/>
        </w:rPr>
      </w:pPr>
      <w:r w:rsidRPr="00347905">
        <w:rPr>
          <w:lang w:val="en"/>
        </w:rPr>
        <w:t xml:space="preserve">The </w:t>
      </w:r>
      <w:r w:rsidR="00F075BA" w:rsidRPr="00347905">
        <w:rPr>
          <w:lang w:val="en"/>
        </w:rPr>
        <w:t>complete</w:t>
      </w:r>
      <w:r w:rsidRPr="00347905">
        <w:rPr>
          <w:lang w:val="en"/>
        </w:rPr>
        <w:t xml:space="preserve"> </w:t>
      </w:r>
      <w:r w:rsidR="006A4C8E" w:rsidRPr="00347905">
        <w:rPr>
          <w:i/>
          <w:lang w:val="en"/>
        </w:rPr>
        <w:t xml:space="preserve">OVAL Language </w:t>
      </w:r>
      <w:r w:rsidR="00ED5CC9" w:rsidRPr="00347905">
        <w:rPr>
          <w:i/>
          <w:lang w:val="en"/>
        </w:rPr>
        <w:t xml:space="preserve">Versioning </w:t>
      </w:r>
      <w:r w:rsidR="00224D84" w:rsidRPr="00347905">
        <w:rPr>
          <w:i/>
          <w:lang w:val="en"/>
        </w:rPr>
        <w:t>Policy</w:t>
      </w:r>
      <w:r w:rsidR="006A4C8E" w:rsidRPr="00347905">
        <w:rPr>
          <w:lang w:val="en"/>
        </w:rPr>
        <w:t xml:space="preserve"> is </w:t>
      </w:r>
      <w:r w:rsidR="005C5522" w:rsidRPr="00347905">
        <w:rPr>
          <w:rFonts w:eastAsia="Times New Roman" w:cs="Times New Roman"/>
          <w:lang w:val="en" w:bidi="ar-SA"/>
        </w:rPr>
        <w:t>available on the OVAL website</w:t>
      </w:r>
      <w:r w:rsidR="00C47BCA" w:rsidRPr="00347905">
        <w:rPr>
          <w:rFonts w:eastAsia="Times New Roman" w:cs="Times New Roman"/>
          <w:lang w:val="en" w:bidi="ar-SA"/>
        </w:rPr>
        <w:t>.</w:t>
      </w:r>
      <w:r w:rsidR="005C5522" w:rsidRPr="00347905">
        <w:rPr>
          <w:rStyle w:val="FootnoteReference"/>
          <w:rFonts w:eastAsia="Times New Roman" w:cs="Times New Roman"/>
          <w:lang w:val="en" w:bidi="ar-SA"/>
        </w:rPr>
        <w:footnoteReference w:id="20"/>
      </w:r>
    </w:p>
    <w:p w:rsidR="00ED620F" w:rsidRPr="00A83ABB" w:rsidRDefault="00ED620F" w:rsidP="00857629">
      <w:pPr>
        <w:pStyle w:val="Heading1"/>
        <w:numPr>
          <w:ilvl w:val="0"/>
          <w:numId w:val="0"/>
        </w:numPr>
        <w:ind w:left="432" w:hanging="432"/>
        <w:rPr>
          <w:bCs w:val="0"/>
        </w:rPr>
      </w:pPr>
      <w:bookmarkStart w:id="391" w:name="previous"/>
      <w:bookmarkStart w:id="392" w:name="previous_solutions"/>
      <w:bookmarkStart w:id="393" w:name="_Toc314765934"/>
      <w:bookmarkEnd w:id="391"/>
      <w:bookmarkEnd w:id="392"/>
      <w:r w:rsidRPr="00A83ABB">
        <w:rPr>
          <w:bCs w:val="0"/>
        </w:rPr>
        <w:t xml:space="preserve">Appendix </w:t>
      </w:r>
      <w:r w:rsidR="002125A8">
        <w:rPr>
          <w:bCs w:val="0"/>
        </w:rPr>
        <w:t>C</w:t>
      </w:r>
      <w:r w:rsidR="002125A8" w:rsidRPr="00A83ABB">
        <w:rPr>
          <w:bCs w:val="0"/>
        </w:rPr>
        <w:t xml:space="preserve"> </w:t>
      </w:r>
      <w:r w:rsidRPr="00A83ABB">
        <w:rPr>
          <w:bCs w:val="0"/>
        </w:rPr>
        <w:t>- OVAL Language Deprecation Policy</w:t>
      </w:r>
      <w:bookmarkEnd w:id="393"/>
    </w:p>
    <w:p w:rsidR="00EB0727" w:rsidRDefault="00ED620F" w:rsidP="00B03432">
      <w:pPr>
        <w:rPr>
          <w:rFonts w:eastAsia="Times New Roman"/>
          <w:lang w:val="en" w:bidi="ar-SA"/>
        </w:rPr>
      </w:pPr>
      <w:r w:rsidRPr="00ED620F">
        <w:rPr>
          <w:rFonts w:eastAsia="Times New Roman"/>
          <w:lang w:val="en" w:bidi="ar-SA"/>
        </w:rPr>
        <w:t xml:space="preserve">When an OVAL Language construct is marked as deprecated its usage becomes strongly discouraged and it </w:t>
      </w:r>
      <w:r w:rsidR="006B4076">
        <w:rPr>
          <w:rFonts w:eastAsia="Times New Roman"/>
          <w:lang w:val="en" w:bidi="ar-SA"/>
        </w:rPr>
        <w:t>will</w:t>
      </w:r>
      <w:r w:rsidR="006B4076" w:rsidRPr="00ED620F">
        <w:rPr>
          <w:rFonts w:eastAsia="Times New Roman"/>
          <w:lang w:val="en" w:bidi="ar-SA"/>
        </w:rPr>
        <w:t xml:space="preserve"> </w:t>
      </w:r>
      <w:r w:rsidRPr="00ED620F">
        <w:rPr>
          <w:rFonts w:eastAsia="Times New Roman"/>
          <w:lang w:val="en" w:bidi="ar-SA"/>
        </w:rPr>
        <w:t>be removed in a later release.</w:t>
      </w:r>
      <w:r w:rsidR="006B4076">
        <w:rPr>
          <w:rFonts w:eastAsia="Times New Roman"/>
          <w:lang w:val="en" w:bidi="ar-SA"/>
        </w:rPr>
        <w:t xml:space="preserve"> Constructs may be removed for a number of reasons including s</w:t>
      </w:r>
      <w:r w:rsidRPr="00ED620F">
        <w:rPr>
          <w:rFonts w:eastAsia="Times New Roman"/>
          <w:lang w:val="en" w:bidi="ar-SA"/>
        </w:rPr>
        <w:t xml:space="preserve">ecurity </w:t>
      </w:r>
      <w:r w:rsidR="006B4076">
        <w:rPr>
          <w:rFonts w:eastAsia="Times New Roman"/>
          <w:lang w:val="en" w:bidi="ar-SA"/>
        </w:rPr>
        <w:t>i</w:t>
      </w:r>
      <w:r w:rsidRPr="00ED620F">
        <w:rPr>
          <w:rFonts w:eastAsia="Times New Roman"/>
          <w:lang w:val="en" w:bidi="ar-SA"/>
        </w:rPr>
        <w:t>ssues</w:t>
      </w:r>
      <w:r w:rsidR="006B4076">
        <w:rPr>
          <w:rFonts w:eastAsia="Times New Roman"/>
          <w:lang w:val="en" w:bidi="ar-SA"/>
        </w:rPr>
        <w:t>, l</w:t>
      </w:r>
      <w:r w:rsidRPr="00ED620F">
        <w:rPr>
          <w:rFonts w:eastAsia="Times New Roman"/>
          <w:lang w:val="en" w:bidi="ar-SA"/>
        </w:rPr>
        <w:t xml:space="preserve">anguage </w:t>
      </w:r>
      <w:r w:rsidR="006B4076">
        <w:rPr>
          <w:rFonts w:eastAsia="Times New Roman"/>
          <w:lang w:val="en" w:bidi="ar-SA"/>
        </w:rPr>
        <w:t>c</w:t>
      </w:r>
      <w:r w:rsidRPr="00ED620F">
        <w:rPr>
          <w:rFonts w:eastAsia="Times New Roman"/>
          <w:lang w:val="en" w:bidi="ar-SA"/>
        </w:rPr>
        <w:t>onsistency</w:t>
      </w:r>
      <w:r w:rsidR="006B4076">
        <w:rPr>
          <w:rFonts w:eastAsia="Times New Roman"/>
          <w:lang w:val="en" w:bidi="ar-SA"/>
        </w:rPr>
        <w:t xml:space="preserve">, or obsolescence. When a language construct is deprecated in remains as a valid construct of the OVAL Language for at least one release cycle of the OVAL Language. </w:t>
      </w:r>
      <w:r w:rsidR="00A81358">
        <w:rPr>
          <w:rFonts w:eastAsia="Times New Roman"/>
          <w:lang w:val="en" w:bidi="ar-SA"/>
        </w:rPr>
        <w:t>All deprecated constructs are clearly annotated in the OVAL Language schemas and this specification document including a detailed description of the justification for deprecation.</w:t>
      </w:r>
    </w:p>
    <w:p w:rsidR="006B4076" w:rsidRDefault="006B4076" w:rsidP="00B03432">
      <w:pPr>
        <w:rPr>
          <w:rFonts w:eastAsia="Times New Roman"/>
          <w:lang w:val="en" w:bidi="ar-SA"/>
        </w:rPr>
      </w:pPr>
      <w:r>
        <w:rPr>
          <w:rFonts w:eastAsia="Times New Roman"/>
          <w:lang w:val="en" w:bidi="ar-SA"/>
        </w:rPr>
        <w:t xml:space="preserve">The complete </w:t>
      </w:r>
      <w:r w:rsidRPr="00B46302">
        <w:rPr>
          <w:rFonts w:eastAsia="Times New Roman"/>
          <w:i/>
          <w:lang w:val="en" w:bidi="ar-SA"/>
        </w:rPr>
        <w:t xml:space="preserve">OVAL Language Deprecation </w:t>
      </w:r>
      <w:r w:rsidR="00C47BCA" w:rsidRPr="00B46302">
        <w:rPr>
          <w:rFonts w:eastAsia="Times New Roman"/>
          <w:i/>
          <w:lang w:val="en" w:bidi="ar-SA"/>
        </w:rPr>
        <w:t>Policy</w:t>
      </w:r>
      <w:r w:rsidR="00C47BCA">
        <w:rPr>
          <w:rFonts w:eastAsia="Times New Roman"/>
          <w:lang w:val="en" w:bidi="ar-SA"/>
        </w:rPr>
        <w:t xml:space="preserve"> </w:t>
      </w:r>
      <w:r>
        <w:rPr>
          <w:rFonts w:eastAsia="Times New Roman"/>
          <w:lang w:val="en" w:bidi="ar-SA"/>
        </w:rPr>
        <w:t>is available on the OVAL website</w:t>
      </w:r>
      <w:r w:rsidR="00C47BCA">
        <w:rPr>
          <w:rFonts w:eastAsia="Times New Roman"/>
          <w:lang w:val="en" w:bidi="ar-SA"/>
        </w:rPr>
        <w:t>.</w:t>
      </w:r>
      <w:r w:rsidR="005C5522">
        <w:rPr>
          <w:rStyle w:val="FootnoteReference"/>
          <w:rFonts w:eastAsia="Times New Roman"/>
          <w:lang w:val="en" w:bidi="ar-SA"/>
        </w:rPr>
        <w:footnoteReference w:id="21"/>
      </w:r>
    </w:p>
    <w:p w:rsidR="001E2C76" w:rsidRPr="009F6B56" w:rsidRDefault="00ED620F" w:rsidP="00857629">
      <w:pPr>
        <w:pStyle w:val="Heading1"/>
        <w:numPr>
          <w:ilvl w:val="0"/>
          <w:numId w:val="0"/>
        </w:numPr>
        <w:ind w:left="432" w:hanging="432"/>
        <w:rPr>
          <w:b w:val="0"/>
          <w:bCs w:val="0"/>
        </w:rPr>
      </w:pPr>
      <w:bookmarkStart w:id="394" w:name="_Ref303607541"/>
      <w:bookmarkStart w:id="395" w:name="_Toc314765935"/>
      <w:r>
        <w:lastRenderedPageBreak/>
        <w:t xml:space="preserve">Appendix </w:t>
      </w:r>
      <w:r w:rsidR="002125A8">
        <w:t xml:space="preserve">D </w:t>
      </w:r>
      <w:r>
        <w:t xml:space="preserve">- </w:t>
      </w:r>
      <w:r w:rsidR="001E2C76" w:rsidRPr="009F6B56">
        <w:t>Regular Expression Support</w:t>
      </w:r>
      <w:bookmarkEnd w:id="394"/>
      <w:bookmarkEnd w:id="395"/>
    </w:p>
    <w:p w:rsidR="001E2C76" w:rsidRDefault="001E2C76" w:rsidP="00B03432">
      <w:pPr>
        <w:rPr>
          <w:lang w:val="en"/>
        </w:rPr>
      </w:pPr>
      <w:r>
        <w:rPr>
          <w:lang w:val="en"/>
        </w:rPr>
        <w:t>The OVAL Language supports a common subset of the regular expression character classes, operations, expressions</w:t>
      </w:r>
      <w:r w:rsidR="00375FD0">
        <w:rPr>
          <w:lang w:val="en"/>
        </w:rPr>
        <w:t>,</w:t>
      </w:r>
      <w:r>
        <w:rPr>
          <w:lang w:val="en"/>
        </w:rPr>
        <w:t xml:space="preserve"> and other lexical tokens defined within Perl 5's regular expression specification. This common subset was identified through a survey of several regular expression libraries in an effort to ensure that the regular expression elements supported by OVAL will be compatible with a wide variety of regular expression libraries. A listing of the surveyed regular expression libraries is provided later in this document. </w:t>
      </w:r>
    </w:p>
    <w:p w:rsidR="001E2C76" w:rsidRDefault="001E2C76" w:rsidP="00857629">
      <w:pPr>
        <w:pStyle w:val="Heading2"/>
        <w:numPr>
          <w:ilvl w:val="0"/>
          <w:numId w:val="0"/>
        </w:numPr>
        <w:ind w:left="576" w:hanging="576"/>
        <w:rPr>
          <w:sz w:val="24"/>
          <w:szCs w:val="24"/>
          <w:lang w:val="en"/>
        </w:rPr>
      </w:pPr>
      <w:bookmarkStart w:id="396" w:name="_Toc314765936"/>
      <w:r>
        <w:rPr>
          <w:lang w:val="en"/>
        </w:rPr>
        <w:t>Supported Regular Expression Syntax</w:t>
      </w:r>
      <w:bookmarkEnd w:id="396"/>
    </w:p>
    <w:p w:rsidR="001E2C76" w:rsidRDefault="001E2C76" w:rsidP="00B03432">
      <w:pPr>
        <w:rPr>
          <w:lang w:val="en"/>
        </w:rPr>
      </w:pPr>
      <w:r>
        <w:rPr>
          <w:lang w:val="en"/>
        </w:rPr>
        <w:t xml:space="preserve">Perl regular expression modifiers (m, i, s, x) are not supported. These modifiers should be considered to always be 'OFF' unless specifically permitted by documentation on an OVAL Language construct. </w:t>
      </w:r>
    </w:p>
    <w:p w:rsidR="001E2C76" w:rsidRDefault="001E2C76" w:rsidP="00B03432">
      <w:pPr>
        <w:rPr>
          <w:lang w:val="en"/>
        </w:rPr>
      </w:pPr>
      <w:r>
        <w:rPr>
          <w:lang w:val="en"/>
        </w:rPr>
        <w:t xml:space="preserve">Character matching assumes a Unicode character set. Note that no syntax is supplied for specifying code points in hex; actual Unicode characters must be used instead. </w:t>
      </w:r>
    </w:p>
    <w:p w:rsidR="001E2C76" w:rsidRDefault="001E2C76" w:rsidP="00B03432">
      <w:pPr>
        <w:rPr>
          <w:lang w:val="en"/>
        </w:rPr>
      </w:pPr>
      <w:r>
        <w:rPr>
          <w:lang w:val="en"/>
        </w:rPr>
        <w:t xml:space="preserve">The following regular expression elements are specifically identified as supported in the OVAL Language. For more detailed definitions of the regular expression elements listed below, refer to their descriptions in the </w:t>
      </w:r>
      <w:r w:rsidRPr="00B46302">
        <w:rPr>
          <w:i/>
          <w:lang w:val="en"/>
        </w:rPr>
        <w:t>Perl 5.004 Regular Expression</w:t>
      </w:r>
      <w:r>
        <w:rPr>
          <w:lang w:val="en"/>
        </w:rPr>
        <w:t xml:space="preserve"> documentation. A copy of this documentation has been preserved for reference purposes</w:t>
      </w:r>
      <w:r w:rsidR="00375FD0">
        <w:rPr>
          <w:lang w:val="en"/>
        </w:rPr>
        <w:t xml:space="preserve"> </w:t>
      </w:r>
      <w:r w:rsidR="005F2398">
        <w:rPr>
          <w:lang w:val="en"/>
        </w:rPr>
        <w:t>[10]</w:t>
      </w:r>
      <w:r>
        <w:rPr>
          <w:lang w:val="en"/>
        </w:rPr>
        <w:t>. Regular expression elements that are not listed below should be avoided as they are likely to be incompatible or have different meanings with commonly used regular expression libraries.</w:t>
      </w:r>
    </w:p>
    <w:p w:rsidR="001711FC" w:rsidRDefault="001711FC" w:rsidP="00B03432">
      <w:pPr>
        <w:rPr>
          <w:lang w:val="en"/>
        </w:rPr>
      </w:pPr>
      <w:r>
        <w:rPr>
          <w:lang w:val="en"/>
        </w:rPr>
        <w:t xml:space="preserve">Please note that while </w:t>
      </w:r>
      <w:r w:rsidR="00CC5474">
        <w:rPr>
          <w:lang w:val="en"/>
        </w:rPr>
        <w:t>only a subset of the Perl 5 regular expression syntax is supported</w:t>
      </w:r>
      <w:r>
        <w:rPr>
          <w:lang w:val="en"/>
        </w:rPr>
        <w:t xml:space="preserve">, </w:t>
      </w:r>
      <w:r w:rsidR="00256034">
        <w:rPr>
          <w:lang w:val="en"/>
        </w:rPr>
        <w:t>content can be written that</w:t>
      </w:r>
      <w:r>
        <w:rPr>
          <w:lang w:val="en"/>
        </w:rPr>
        <w:t xml:space="preserve"> may still run in some OVAL interpreter tools. This </w:t>
      </w:r>
      <w:r w:rsidR="00256034">
        <w:rPr>
          <w:lang w:val="en"/>
        </w:rPr>
        <w:t xml:space="preserve">practice </w:t>
      </w:r>
      <w:r w:rsidR="00563E6C">
        <w:rPr>
          <w:lang w:val="en"/>
        </w:rPr>
        <w:t xml:space="preserve">should </w:t>
      </w:r>
      <w:r w:rsidR="00DF7969">
        <w:rPr>
          <w:lang w:val="en"/>
        </w:rPr>
        <w:t xml:space="preserve">be avoided in order to </w:t>
      </w:r>
      <w:r>
        <w:rPr>
          <w:lang w:val="en"/>
        </w:rPr>
        <w:t xml:space="preserve">maintain </w:t>
      </w:r>
      <w:r w:rsidR="00DF7969">
        <w:rPr>
          <w:lang w:val="en"/>
        </w:rPr>
        <w:t xml:space="preserve">the </w:t>
      </w:r>
      <w:r>
        <w:rPr>
          <w:lang w:val="en"/>
        </w:rPr>
        <w:t xml:space="preserve">portability of </w:t>
      </w:r>
      <w:r w:rsidR="00DF7969">
        <w:rPr>
          <w:lang w:val="en"/>
        </w:rPr>
        <w:t>content</w:t>
      </w:r>
      <w:r>
        <w:rPr>
          <w:lang w:val="en"/>
        </w:rPr>
        <w:t xml:space="preserve"> across </w:t>
      </w:r>
      <w:r w:rsidR="00445BBD">
        <w:rPr>
          <w:lang w:val="en"/>
        </w:rPr>
        <w:t>multiple</w:t>
      </w:r>
      <w:r>
        <w:rPr>
          <w:lang w:val="en"/>
        </w:rPr>
        <w:t xml:space="preserve"> tools. In the event that an attempt was made to evaluate a string against a malformed regular expression, an error must be reported. </w:t>
      </w:r>
      <w:r w:rsidR="0011111C">
        <w:rPr>
          <w:lang w:val="en"/>
        </w:rPr>
        <w:t xml:space="preserve">An example of a malformed regular expression is the pattern “+”. </w:t>
      </w:r>
      <w:r w:rsidR="00226A9F">
        <w:rPr>
          <w:lang w:val="en"/>
        </w:rPr>
        <w:t xml:space="preserve">An unsupported regular expression should only be reported as an error if the evaluating tool is not capable of analyzing the pattern. </w:t>
      </w:r>
      <w:r w:rsidR="00256034">
        <w:rPr>
          <w:lang w:val="en"/>
        </w:rPr>
        <w:t xml:space="preserve">A malformed regular expression may remain ignored if the </w:t>
      </w:r>
      <w:r w:rsidR="001B6356">
        <w:rPr>
          <w:lang w:val="en"/>
        </w:rPr>
        <w:t xml:space="preserve">preceding </w:t>
      </w:r>
      <w:r w:rsidR="00256034">
        <w:rPr>
          <w:lang w:val="en"/>
        </w:rPr>
        <w:t xml:space="preserve">existence check can determine the evaluation </w:t>
      </w:r>
      <w:r w:rsidR="001B6356">
        <w:rPr>
          <w:lang w:val="en"/>
        </w:rPr>
        <w:t>flag.</w:t>
      </w:r>
    </w:p>
    <w:p w:rsidR="001E2C76" w:rsidRDefault="001E2C76" w:rsidP="00857629">
      <w:pPr>
        <w:pStyle w:val="Heading3"/>
        <w:numPr>
          <w:ilvl w:val="0"/>
          <w:numId w:val="0"/>
        </w:numPr>
        <w:ind w:left="720" w:hanging="720"/>
        <w:rPr>
          <w:lang w:val="en"/>
        </w:rPr>
      </w:pPr>
      <w:bookmarkStart w:id="397" w:name="_Toc314765937"/>
      <w:r>
        <w:rPr>
          <w:lang w:val="en"/>
        </w:rPr>
        <w:t>Metacharacters</w:t>
      </w:r>
      <w:bookmarkEnd w:id="397"/>
    </w:p>
    <w:p w:rsidR="001E2C76" w:rsidRDefault="001E2C76" w:rsidP="001E2C76">
      <w:pPr>
        <w:pStyle w:val="HTMLPreformatted"/>
        <w:shd w:val="clear" w:color="auto" w:fill="EDEDE8"/>
        <w:rPr>
          <w:color w:val="000000"/>
          <w:lang w:val="en"/>
        </w:rPr>
      </w:pPr>
      <w:r>
        <w:rPr>
          <w:color w:val="000000"/>
          <w:lang w:val="en"/>
        </w:rPr>
        <w:t xml:space="preserve">\   Quote the next </w:t>
      </w:r>
      <w:proofErr w:type="spellStart"/>
      <w:r>
        <w:rPr>
          <w:color w:val="000000"/>
          <w:lang w:val="en"/>
        </w:rPr>
        <w:t>metacharacter</w:t>
      </w:r>
      <w:proofErr w:type="spellEnd"/>
    </w:p>
    <w:p w:rsidR="001E2C76" w:rsidRDefault="001E2C76" w:rsidP="001E2C76">
      <w:pPr>
        <w:pStyle w:val="HTMLPreformatted"/>
        <w:shd w:val="clear" w:color="auto" w:fill="EDEDE8"/>
        <w:rPr>
          <w:color w:val="000000"/>
          <w:lang w:val="en"/>
        </w:rPr>
      </w:pPr>
      <w:r>
        <w:rPr>
          <w:color w:val="000000"/>
          <w:lang w:val="en"/>
        </w:rPr>
        <w:t>^   Match the beginning of the line</w:t>
      </w:r>
    </w:p>
    <w:p w:rsidR="001E2C76" w:rsidRDefault="003213F5" w:rsidP="001E2C76">
      <w:pPr>
        <w:pStyle w:val="HTMLPreformatted"/>
        <w:shd w:val="clear" w:color="auto" w:fill="EDEDE8"/>
        <w:rPr>
          <w:color w:val="000000"/>
          <w:lang w:val="en"/>
        </w:rPr>
      </w:pPr>
      <w:r>
        <w:rPr>
          <w:color w:val="000000"/>
          <w:lang w:val="en"/>
        </w:rPr>
        <w:t xml:space="preserve">. </w:t>
      </w:r>
      <w:r w:rsidR="001E2C76">
        <w:rPr>
          <w:color w:val="000000"/>
          <w:lang w:val="en"/>
        </w:rPr>
        <w:t xml:space="preserve"> </w:t>
      </w:r>
      <w:r w:rsidR="003A6FC8">
        <w:rPr>
          <w:color w:val="000000"/>
          <w:lang w:val="en"/>
        </w:rPr>
        <w:t xml:space="preserve"> </w:t>
      </w:r>
      <w:r w:rsidR="001E2C76">
        <w:rPr>
          <w:color w:val="000000"/>
          <w:lang w:val="en"/>
        </w:rPr>
        <w:t>Match any character (except newline)</w:t>
      </w:r>
    </w:p>
    <w:p w:rsidR="001E2C76" w:rsidRDefault="001E2C76" w:rsidP="001E2C76">
      <w:pPr>
        <w:pStyle w:val="HTMLPreformatted"/>
        <w:shd w:val="clear" w:color="auto" w:fill="EDEDE8"/>
        <w:rPr>
          <w:color w:val="000000"/>
          <w:lang w:val="en"/>
        </w:rPr>
      </w:pPr>
      <w:r>
        <w:rPr>
          <w:color w:val="000000"/>
          <w:lang w:val="en"/>
        </w:rPr>
        <w:t>$   Match the end of the line (or before newline at the end)</w:t>
      </w:r>
    </w:p>
    <w:p w:rsidR="001E2C76" w:rsidRDefault="001E2C76" w:rsidP="001E2C76">
      <w:pPr>
        <w:pStyle w:val="HTMLPreformatted"/>
        <w:shd w:val="clear" w:color="auto" w:fill="EDEDE8"/>
        <w:rPr>
          <w:color w:val="000000"/>
          <w:lang w:val="en"/>
        </w:rPr>
      </w:pPr>
      <w:r>
        <w:rPr>
          <w:color w:val="000000"/>
          <w:lang w:val="en"/>
        </w:rPr>
        <w:t>|   Alternation</w:t>
      </w:r>
    </w:p>
    <w:p w:rsidR="001E2C76" w:rsidRDefault="001E2C76" w:rsidP="001E2C76">
      <w:pPr>
        <w:pStyle w:val="HTMLPreformatted"/>
        <w:shd w:val="clear" w:color="auto" w:fill="EDEDE8"/>
        <w:rPr>
          <w:color w:val="000000"/>
          <w:lang w:val="en"/>
        </w:rPr>
      </w:pPr>
      <w:r>
        <w:rPr>
          <w:color w:val="000000"/>
          <w:lang w:val="en"/>
        </w:rPr>
        <w:t>()  Grouping</w:t>
      </w:r>
    </w:p>
    <w:p w:rsidR="001E2C76" w:rsidRDefault="001E2C76" w:rsidP="001E2C76">
      <w:pPr>
        <w:pStyle w:val="HTMLPreformatted"/>
        <w:shd w:val="clear" w:color="auto" w:fill="EDEDE8"/>
        <w:rPr>
          <w:color w:val="000000"/>
          <w:lang w:val="en"/>
        </w:rPr>
      </w:pPr>
      <w:proofErr w:type="gramStart"/>
      <w:r>
        <w:rPr>
          <w:color w:val="000000"/>
          <w:lang w:val="en"/>
        </w:rPr>
        <w:t>[]  Character</w:t>
      </w:r>
      <w:proofErr w:type="gramEnd"/>
      <w:r>
        <w:rPr>
          <w:color w:val="000000"/>
          <w:lang w:val="en"/>
        </w:rPr>
        <w:t xml:space="preserve"> class</w:t>
      </w:r>
    </w:p>
    <w:p w:rsidR="001E2C76" w:rsidRDefault="001E2C76" w:rsidP="00857629">
      <w:pPr>
        <w:pStyle w:val="Heading3"/>
        <w:numPr>
          <w:ilvl w:val="0"/>
          <w:numId w:val="0"/>
        </w:numPr>
        <w:ind w:left="720" w:hanging="720"/>
        <w:rPr>
          <w:lang w:val="en"/>
        </w:rPr>
      </w:pPr>
      <w:bookmarkStart w:id="398" w:name="_Toc314765938"/>
      <w:r>
        <w:rPr>
          <w:lang w:val="en"/>
        </w:rPr>
        <w:t>Greedy Quantifiers</w:t>
      </w:r>
      <w:bookmarkEnd w:id="398"/>
    </w:p>
    <w:p w:rsidR="001E2C76" w:rsidRDefault="001E2C76" w:rsidP="001E2C76">
      <w:pPr>
        <w:pStyle w:val="HTMLPreformatted"/>
        <w:shd w:val="clear" w:color="auto" w:fill="EDEDE8"/>
        <w:rPr>
          <w:color w:val="000000"/>
          <w:lang w:val="en"/>
        </w:rPr>
      </w:pPr>
      <w:r>
        <w:rPr>
          <w:color w:val="000000"/>
          <w:lang w:val="en"/>
        </w:rPr>
        <w:t>*      Match 0 or more times</w:t>
      </w:r>
    </w:p>
    <w:p w:rsidR="001E2C76" w:rsidRDefault="001E2C76" w:rsidP="001E2C76">
      <w:pPr>
        <w:pStyle w:val="HTMLPreformatted"/>
        <w:shd w:val="clear" w:color="auto" w:fill="EDEDE8"/>
        <w:rPr>
          <w:color w:val="000000"/>
          <w:lang w:val="en"/>
        </w:rPr>
      </w:pPr>
      <w:r>
        <w:rPr>
          <w:color w:val="000000"/>
          <w:lang w:val="en"/>
        </w:rPr>
        <w:t>+      Match 1 or more times</w:t>
      </w:r>
    </w:p>
    <w:p w:rsidR="001E2C76" w:rsidRDefault="001E2C76" w:rsidP="001E2C76">
      <w:pPr>
        <w:pStyle w:val="HTMLPreformatted"/>
        <w:shd w:val="clear" w:color="auto" w:fill="EDEDE8"/>
        <w:rPr>
          <w:color w:val="000000"/>
          <w:lang w:val="en"/>
        </w:rPr>
      </w:pPr>
      <w:r>
        <w:rPr>
          <w:color w:val="000000"/>
          <w:lang w:val="en"/>
        </w:rPr>
        <w:t>?      Match 1 or 0 times</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n</w:t>
      </w:r>
      <w:proofErr w:type="gramEnd"/>
      <w:r>
        <w:rPr>
          <w:color w:val="000000"/>
          <w:lang w:val="en"/>
        </w:rPr>
        <w:t>}    Match exactly n times</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n</w:t>
      </w:r>
      <w:proofErr w:type="gramEnd"/>
      <w:r>
        <w:rPr>
          <w:color w:val="000000"/>
          <w:lang w:val="en"/>
        </w:rPr>
        <w:t>,}   Match at least n times</w:t>
      </w:r>
    </w:p>
    <w:p w:rsidR="001E2C76" w:rsidRDefault="001E2C76" w:rsidP="001E2C76">
      <w:pPr>
        <w:pStyle w:val="HTMLPreformatted"/>
        <w:shd w:val="clear" w:color="auto" w:fill="EDEDE8"/>
        <w:rPr>
          <w:color w:val="000000"/>
          <w:lang w:val="en"/>
        </w:rPr>
      </w:pPr>
      <w:r>
        <w:rPr>
          <w:color w:val="000000"/>
          <w:lang w:val="en"/>
        </w:rPr>
        <w:lastRenderedPageBreak/>
        <w:t>{</w:t>
      </w:r>
      <w:proofErr w:type="spellStart"/>
      <w:proofErr w:type="gramStart"/>
      <w:r>
        <w:rPr>
          <w:color w:val="000000"/>
          <w:lang w:val="en"/>
        </w:rPr>
        <w:t>n,</w:t>
      </w:r>
      <w:proofErr w:type="gramEnd"/>
      <w:r>
        <w:rPr>
          <w:color w:val="000000"/>
          <w:lang w:val="en"/>
        </w:rPr>
        <w:t>m</w:t>
      </w:r>
      <w:proofErr w:type="spellEnd"/>
      <w:r>
        <w:rPr>
          <w:color w:val="000000"/>
          <w:lang w:val="en"/>
        </w:rPr>
        <w:t>}  Match at least n but not more than m times</w:t>
      </w:r>
    </w:p>
    <w:p w:rsidR="001E2C76" w:rsidRDefault="001E2C76" w:rsidP="00857629">
      <w:pPr>
        <w:pStyle w:val="Heading3"/>
        <w:numPr>
          <w:ilvl w:val="0"/>
          <w:numId w:val="0"/>
        </w:numPr>
        <w:ind w:left="720" w:hanging="720"/>
        <w:rPr>
          <w:lang w:val="en"/>
        </w:rPr>
      </w:pPr>
      <w:bookmarkStart w:id="399" w:name="_Toc314765939"/>
      <w:r>
        <w:rPr>
          <w:lang w:val="en"/>
        </w:rPr>
        <w:t>Reluctant Quantifiers</w:t>
      </w:r>
      <w:bookmarkEnd w:id="399"/>
    </w:p>
    <w:p w:rsidR="001E2C76" w:rsidRDefault="001E2C76" w:rsidP="001E2C76">
      <w:pPr>
        <w:pStyle w:val="HTMLPreformatted"/>
        <w:shd w:val="clear" w:color="auto" w:fill="EDEDE8"/>
        <w:rPr>
          <w:color w:val="000000"/>
          <w:lang w:val="en"/>
        </w:rPr>
      </w:pPr>
      <w:r>
        <w:rPr>
          <w:color w:val="000000"/>
          <w:lang w:val="en"/>
        </w:rPr>
        <w:t>*?     Match 0 or more times</w:t>
      </w:r>
    </w:p>
    <w:p w:rsidR="001E2C76" w:rsidRDefault="001E2C76" w:rsidP="001E2C76">
      <w:pPr>
        <w:pStyle w:val="HTMLPreformatted"/>
        <w:shd w:val="clear" w:color="auto" w:fill="EDEDE8"/>
        <w:rPr>
          <w:color w:val="000000"/>
          <w:lang w:val="en"/>
        </w:rPr>
      </w:pPr>
      <w:r>
        <w:rPr>
          <w:color w:val="000000"/>
          <w:lang w:val="en"/>
        </w:rPr>
        <w:t>+?     Match 1 or more times</w:t>
      </w:r>
    </w:p>
    <w:p w:rsidR="001E2C76" w:rsidRDefault="001E2C76" w:rsidP="001E2C76">
      <w:pPr>
        <w:pStyle w:val="HTMLPreformatted"/>
        <w:shd w:val="clear" w:color="auto" w:fill="EDEDE8"/>
        <w:rPr>
          <w:color w:val="000000"/>
          <w:lang w:val="en"/>
        </w:rPr>
      </w:pPr>
      <w:r>
        <w:rPr>
          <w:color w:val="000000"/>
          <w:lang w:val="en"/>
        </w:rPr>
        <w:t>??     Match 0 or 1 time</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n</w:t>
      </w:r>
      <w:proofErr w:type="gramEnd"/>
      <w:r>
        <w:rPr>
          <w:color w:val="000000"/>
          <w:lang w:val="en"/>
        </w:rPr>
        <w:t>}?   Match exactly n times</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n</w:t>
      </w:r>
      <w:proofErr w:type="gramEnd"/>
      <w:r>
        <w:rPr>
          <w:color w:val="000000"/>
          <w:lang w:val="en"/>
        </w:rPr>
        <w:t>,}?  Match at least n times</w:t>
      </w:r>
    </w:p>
    <w:p w:rsidR="001E2C76" w:rsidRDefault="001E2C76" w:rsidP="001E2C76">
      <w:pPr>
        <w:pStyle w:val="HTMLPreformatted"/>
        <w:shd w:val="clear" w:color="auto" w:fill="EDEDE8"/>
        <w:rPr>
          <w:color w:val="000000"/>
          <w:lang w:val="en"/>
        </w:rPr>
      </w:pPr>
      <w:r>
        <w:rPr>
          <w:color w:val="000000"/>
          <w:lang w:val="en"/>
        </w:rPr>
        <w:t>{</w:t>
      </w:r>
      <w:proofErr w:type="spellStart"/>
      <w:proofErr w:type="gramStart"/>
      <w:r>
        <w:rPr>
          <w:color w:val="000000"/>
          <w:lang w:val="en"/>
        </w:rPr>
        <w:t>n,</w:t>
      </w:r>
      <w:proofErr w:type="gramEnd"/>
      <w:r>
        <w:rPr>
          <w:color w:val="000000"/>
          <w:lang w:val="en"/>
        </w:rPr>
        <w:t>m</w:t>
      </w:r>
      <w:proofErr w:type="spellEnd"/>
      <w:r>
        <w:rPr>
          <w:color w:val="000000"/>
          <w:lang w:val="en"/>
        </w:rPr>
        <w:t>}? Match at least n but not more than m times</w:t>
      </w:r>
    </w:p>
    <w:p w:rsidR="001E2C76" w:rsidRDefault="001E2C76" w:rsidP="00857629">
      <w:pPr>
        <w:pStyle w:val="Heading3"/>
        <w:numPr>
          <w:ilvl w:val="0"/>
          <w:numId w:val="0"/>
        </w:numPr>
        <w:ind w:left="720" w:hanging="720"/>
        <w:rPr>
          <w:lang w:val="en"/>
        </w:rPr>
      </w:pPr>
      <w:bookmarkStart w:id="400" w:name="_Toc314765940"/>
      <w:r>
        <w:rPr>
          <w:lang w:val="en"/>
        </w:rPr>
        <w:t>Escape Sequences</w:t>
      </w:r>
      <w:bookmarkEnd w:id="400"/>
    </w:p>
    <w:p w:rsidR="001E2C76" w:rsidRDefault="001E2C76" w:rsidP="001E2C76">
      <w:pPr>
        <w:pStyle w:val="HTMLPreformatted"/>
        <w:shd w:val="clear" w:color="auto" w:fill="EDEDE8"/>
        <w:rPr>
          <w:color w:val="000000"/>
          <w:lang w:val="en"/>
        </w:rPr>
      </w:pPr>
      <w:r>
        <w:rPr>
          <w:color w:val="000000"/>
          <w:lang w:val="en"/>
        </w:rPr>
        <w:t>\t     tab                   (HT, TAB)</w:t>
      </w:r>
    </w:p>
    <w:p w:rsidR="001E2C76" w:rsidRDefault="001E2C76" w:rsidP="001E2C76">
      <w:pPr>
        <w:pStyle w:val="HTMLPreformatted"/>
        <w:shd w:val="clear" w:color="auto" w:fill="EDEDE8"/>
        <w:rPr>
          <w:color w:val="000000"/>
          <w:lang w:val="en"/>
        </w:rPr>
      </w:pPr>
      <w:r>
        <w:rPr>
          <w:color w:val="000000"/>
          <w:lang w:val="en"/>
        </w:rPr>
        <w:t>\n     newline               (LF, NL)</w:t>
      </w:r>
    </w:p>
    <w:p w:rsidR="001E2C76" w:rsidRDefault="001E2C76" w:rsidP="001E2C76">
      <w:pPr>
        <w:pStyle w:val="HTMLPreformatted"/>
        <w:shd w:val="clear" w:color="auto" w:fill="EDEDE8"/>
        <w:rPr>
          <w:color w:val="000000"/>
          <w:lang w:val="en"/>
        </w:rPr>
      </w:pPr>
      <w:r>
        <w:rPr>
          <w:color w:val="000000"/>
          <w:lang w:val="en"/>
        </w:rPr>
        <w:t>\r     return                (CR)</w:t>
      </w:r>
    </w:p>
    <w:p w:rsidR="001E2C76" w:rsidRDefault="001E2C76" w:rsidP="001E2C76">
      <w:pPr>
        <w:pStyle w:val="HTMLPreformatted"/>
        <w:shd w:val="clear" w:color="auto" w:fill="EDEDE8"/>
        <w:rPr>
          <w:color w:val="000000"/>
          <w:lang w:val="en"/>
        </w:rPr>
      </w:pPr>
      <w:r>
        <w:rPr>
          <w:color w:val="000000"/>
          <w:lang w:val="en"/>
        </w:rPr>
        <w:t>\f     form feed             (FF)</w:t>
      </w:r>
    </w:p>
    <w:p w:rsidR="001E2C76" w:rsidRDefault="001E2C76" w:rsidP="001E2C76">
      <w:pPr>
        <w:pStyle w:val="HTMLPreformatted"/>
        <w:shd w:val="clear" w:color="auto" w:fill="EDEDE8"/>
        <w:rPr>
          <w:color w:val="000000"/>
          <w:lang w:val="en"/>
        </w:rPr>
      </w:pPr>
      <w:r>
        <w:rPr>
          <w:color w:val="000000"/>
          <w:lang w:val="en"/>
        </w:rPr>
        <w:t>\033   octal char (think of a PDP-11)</w:t>
      </w:r>
    </w:p>
    <w:p w:rsidR="001E2C76" w:rsidRDefault="001E2C76" w:rsidP="001E2C76">
      <w:pPr>
        <w:pStyle w:val="HTMLPreformatted"/>
        <w:shd w:val="clear" w:color="auto" w:fill="EDEDE8"/>
        <w:rPr>
          <w:color w:val="000000"/>
          <w:lang w:val="en"/>
        </w:rPr>
      </w:pPr>
      <w:r>
        <w:rPr>
          <w:color w:val="000000"/>
          <w:lang w:val="en"/>
        </w:rPr>
        <w:t>\x1B   hex char</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c[</w:t>
      </w:r>
      <w:proofErr w:type="gramEnd"/>
      <w:r>
        <w:rPr>
          <w:color w:val="000000"/>
          <w:lang w:val="en"/>
        </w:rPr>
        <w:t xml:space="preserve">    control char</w:t>
      </w:r>
    </w:p>
    <w:p w:rsidR="001E2C76" w:rsidRDefault="001E2C76" w:rsidP="00857629">
      <w:pPr>
        <w:pStyle w:val="Heading3"/>
        <w:numPr>
          <w:ilvl w:val="0"/>
          <w:numId w:val="0"/>
        </w:numPr>
        <w:ind w:left="720" w:hanging="720"/>
        <w:rPr>
          <w:lang w:val="en"/>
        </w:rPr>
      </w:pPr>
      <w:bookmarkStart w:id="401" w:name="_Toc314765941"/>
      <w:r>
        <w:rPr>
          <w:lang w:val="en"/>
        </w:rPr>
        <w:t>Character Classes</w:t>
      </w:r>
      <w:bookmarkEnd w:id="401"/>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w  Match</w:t>
      </w:r>
      <w:proofErr w:type="gramEnd"/>
      <w:r>
        <w:rPr>
          <w:color w:val="000000"/>
          <w:lang w:val="en"/>
        </w:rPr>
        <w:t xml:space="preserve"> a "word" character (alphanumeric plus "_")</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W  Match</w:t>
      </w:r>
      <w:proofErr w:type="gramEnd"/>
      <w:r>
        <w:rPr>
          <w:color w:val="000000"/>
          <w:lang w:val="en"/>
        </w:rPr>
        <w:t xml:space="preserve"> a non-word character</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s  Match</w:t>
      </w:r>
      <w:proofErr w:type="gramEnd"/>
      <w:r>
        <w:rPr>
          <w:color w:val="000000"/>
          <w:lang w:val="en"/>
        </w:rPr>
        <w:t xml:space="preserve"> a whitespace character</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S  Match</w:t>
      </w:r>
      <w:proofErr w:type="gramEnd"/>
      <w:r>
        <w:rPr>
          <w:color w:val="000000"/>
          <w:lang w:val="en"/>
        </w:rPr>
        <w:t xml:space="preserve"> a non-whitespace character</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d  Match</w:t>
      </w:r>
      <w:proofErr w:type="gramEnd"/>
      <w:r>
        <w:rPr>
          <w:color w:val="000000"/>
          <w:lang w:val="en"/>
        </w:rPr>
        <w:t xml:space="preserve"> a digit character</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D  Match</w:t>
      </w:r>
      <w:proofErr w:type="gramEnd"/>
      <w:r>
        <w:rPr>
          <w:color w:val="000000"/>
          <w:lang w:val="en"/>
        </w:rPr>
        <w:t xml:space="preserve"> a non-digit character</w:t>
      </w:r>
    </w:p>
    <w:p w:rsidR="001E2C76" w:rsidRDefault="001E2C76" w:rsidP="00857629">
      <w:pPr>
        <w:pStyle w:val="Heading3"/>
        <w:numPr>
          <w:ilvl w:val="0"/>
          <w:numId w:val="0"/>
        </w:numPr>
        <w:ind w:left="720" w:hanging="720"/>
        <w:rPr>
          <w:lang w:val="en"/>
        </w:rPr>
      </w:pPr>
      <w:bookmarkStart w:id="402" w:name="_Toc314765942"/>
      <w:r>
        <w:rPr>
          <w:lang w:val="en"/>
        </w:rPr>
        <w:t>Zero Width Assertions</w:t>
      </w:r>
      <w:bookmarkEnd w:id="402"/>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b  Match</w:t>
      </w:r>
      <w:proofErr w:type="gramEnd"/>
      <w:r>
        <w:rPr>
          <w:color w:val="000000"/>
          <w:lang w:val="en"/>
        </w:rPr>
        <w:t xml:space="preserve"> a word boundary</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B  Match</w:t>
      </w:r>
      <w:proofErr w:type="gramEnd"/>
      <w:r>
        <w:rPr>
          <w:color w:val="000000"/>
          <w:lang w:val="en"/>
        </w:rPr>
        <w:t xml:space="preserve"> a non-(word boundary)</w:t>
      </w:r>
    </w:p>
    <w:p w:rsidR="001E2C76" w:rsidRDefault="001E2C76" w:rsidP="00857629">
      <w:pPr>
        <w:pStyle w:val="Heading3"/>
        <w:numPr>
          <w:ilvl w:val="0"/>
          <w:numId w:val="0"/>
        </w:numPr>
        <w:ind w:left="720" w:hanging="720"/>
        <w:rPr>
          <w:lang w:val="en"/>
        </w:rPr>
      </w:pPr>
      <w:bookmarkStart w:id="403" w:name="_Toc314765943"/>
      <w:r>
        <w:rPr>
          <w:lang w:val="en"/>
        </w:rPr>
        <w:t>Extensions</w:t>
      </w:r>
      <w:bookmarkEnd w:id="403"/>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w:t>
      </w:r>
      <w:proofErr w:type="spellStart"/>
      <w:r>
        <w:rPr>
          <w:color w:val="000000"/>
          <w:lang w:val="en"/>
        </w:rPr>
        <w:t>regexp</w:t>
      </w:r>
      <w:proofErr w:type="spellEnd"/>
      <w:proofErr w:type="gramEnd"/>
      <w:r>
        <w:rPr>
          <w:color w:val="000000"/>
          <w:lang w:val="en"/>
        </w:rPr>
        <w:t>)  - Group without capture</w:t>
      </w:r>
    </w:p>
    <w:p w:rsidR="001E2C76" w:rsidRDefault="001E2C76" w:rsidP="001E2C76">
      <w:pPr>
        <w:pStyle w:val="HTMLPreformatted"/>
        <w:shd w:val="clear" w:color="auto" w:fill="EDEDE8"/>
        <w:rPr>
          <w:color w:val="000000"/>
          <w:lang w:val="en"/>
        </w:rPr>
      </w:pPr>
      <w:proofErr w:type="gramStart"/>
      <w:r>
        <w:rPr>
          <w:color w:val="000000"/>
          <w:lang w:val="en"/>
        </w:rPr>
        <w:t>(?=</w:t>
      </w:r>
      <w:proofErr w:type="spellStart"/>
      <w:proofErr w:type="gramEnd"/>
      <w:r>
        <w:rPr>
          <w:color w:val="000000"/>
          <w:lang w:val="en"/>
        </w:rPr>
        <w:t>regexp</w:t>
      </w:r>
      <w:proofErr w:type="spellEnd"/>
      <w:r>
        <w:rPr>
          <w:color w:val="000000"/>
          <w:lang w:val="en"/>
        </w:rPr>
        <w:t xml:space="preserve">)  - Zero-width positive </w:t>
      </w:r>
      <w:proofErr w:type="spellStart"/>
      <w:r>
        <w:rPr>
          <w:color w:val="000000"/>
          <w:lang w:val="en"/>
        </w:rPr>
        <w:t>lookahead</w:t>
      </w:r>
      <w:proofErr w:type="spellEnd"/>
      <w:r>
        <w:rPr>
          <w:color w:val="000000"/>
          <w:lang w:val="en"/>
        </w:rPr>
        <w:t xml:space="preserve"> assertion</w:t>
      </w:r>
    </w:p>
    <w:p w:rsidR="001E2C76" w:rsidRDefault="001E2C76" w:rsidP="001E2C76">
      <w:pPr>
        <w:pStyle w:val="HTMLPreformatted"/>
        <w:shd w:val="clear" w:color="auto" w:fill="EDEDE8"/>
        <w:rPr>
          <w:color w:val="000000"/>
          <w:lang w:val="en"/>
        </w:rPr>
      </w:pPr>
      <w:r>
        <w:rPr>
          <w:color w:val="000000"/>
          <w:lang w:val="en"/>
        </w:rPr>
        <w:t>(?!</w:t>
      </w:r>
      <w:proofErr w:type="spellStart"/>
      <w:proofErr w:type="gramStart"/>
      <w:r>
        <w:rPr>
          <w:color w:val="000000"/>
          <w:lang w:val="en"/>
        </w:rPr>
        <w:t>regexp</w:t>
      </w:r>
      <w:proofErr w:type="spellEnd"/>
      <w:proofErr w:type="gramEnd"/>
      <w:r>
        <w:rPr>
          <w:color w:val="000000"/>
          <w:lang w:val="en"/>
        </w:rPr>
        <w:t xml:space="preserve">)  - Zero-width negative </w:t>
      </w:r>
      <w:proofErr w:type="spellStart"/>
      <w:r>
        <w:rPr>
          <w:color w:val="000000"/>
          <w:lang w:val="en"/>
        </w:rPr>
        <w:t>lookahead</w:t>
      </w:r>
      <w:proofErr w:type="spellEnd"/>
      <w:r>
        <w:rPr>
          <w:color w:val="000000"/>
          <w:lang w:val="en"/>
        </w:rPr>
        <w:t xml:space="preserve"> assertion</w:t>
      </w:r>
    </w:p>
    <w:p w:rsidR="001E2C76" w:rsidRDefault="001E2C76" w:rsidP="00857629">
      <w:pPr>
        <w:pStyle w:val="Heading3"/>
        <w:numPr>
          <w:ilvl w:val="0"/>
          <w:numId w:val="0"/>
        </w:numPr>
        <w:ind w:left="720" w:hanging="720"/>
        <w:rPr>
          <w:lang w:val="en"/>
        </w:rPr>
      </w:pPr>
      <w:bookmarkStart w:id="404" w:name="_Toc314765944"/>
      <w:r>
        <w:rPr>
          <w:lang w:val="en"/>
        </w:rPr>
        <w:t>Version 8 Regular Expressions</w:t>
      </w:r>
      <w:bookmarkEnd w:id="404"/>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chars</w:t>
      </w:r>
      <w:proofErr w:type="gramEnd"/>
      <w:r>
        <w:rPr>
          <w:color w:val="000000"/>
          <w:lang w:val="en"/>
        </w:rPr>
        <w:t>]  - Match any of the specified characters</w:t>
      </w:r>
    </w:p>
    <w:p w:rsidR="001E2C76" w:rsidRDefault="001E2C76" w:rsidP="001E2C76">
      <w:pPr>
        <w:pStyle w:val="HTMLPreformatted"/>
        <w:shd w:val="clear" w:color="auto" w:fill="EDEDE8"/>
        <w:rPr>
          <w:color w:val="000000"/>
          <w:lang w:val="en"/>
        </w:rPr>
      </w:pPr>
      <w:r>
        <w:rPr>
          <w:color w:val="000000"/>
          <w:lang w:val="en"/>
        </w:rPr>
        <w:t>[^chars] - Match anything that is not one of the specified characters</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a-b</w:t>
      </w:r>
      <w:proofErr w:type="gramEnd"/>
      <w:r>
        <w:rPr>
          <w:color w:val="000000"/>
          <w:lang w:val="en"/>
        </w:rPr>
        <w:t>]    - Match any character in the range between "a" and "b", inclusive</w:t>
      </w:r>
    </w:p>
    <w:p w:rsidR="001E2C76" w:rsidRDefault="001E2C76" w:rsidP="001E2C76">
      <w:pPr>
        <w:pStyle w:val="HTMLPreformatted"/>
        <w:shd w:val="clear" w:color="auto" w:fill="EDEDE8"/>
        <w:rPr>
          <w:color w:val="000000"/>
          <w:lang w:val="en"/>
        </w:rPr>
      </w:pPr>
      <w:proofErr w:type="spellStart"/>
      <w:r>
        <w:rPr>
          <w:color w:val="000000"/>
          <w:lang w:val="en"/>
        </w:rPr>
        <w:t>a|b</w:t>
      </w:r>
      <w:proofErr w:type="spellEnd"/>
      <w:r>
        <w:rPr>
          <w:color w:val="000000"/>
          <w:lang w:val="en"/>
        </w:rPr>
        <w:t xml:space="preserve">      - Alternation; match either the left side of the "|" or the right side</w:t>
      </w:r>
    </w:p>
    <w:p w:rsidR="001E2C76" w:rsidRDefault="001E2C76" w:rsidP="001E2C76">
      <w:pPr>
        <w:pStyle w:val="HTMLPreformatted"/>
        <w:shd w:val="clear" w:color="auto" w:fill="EDEDE8"/>
        <w:rPr>
          <w:color w:val="000000"/>
          <w:lang w:val="en"/>
        </w:rPr>
      </w:pPr>
      <w:r>
        <w:rPr>
          <w:color w:val="000000"/>
          <w:lang w:val="en"/>
        </w:rPr>
        <w:t>\n       - When 'n' is a single digit: the nth capturing group matched.</w:t>
      </w:r>
    </w:p>
    <w:p w:rsidR="001E2C76" w:rsidRPr="00CD44E5" w:rsidRDefault="001E2C76" w:rsidP="00857629">
      <w:pPr>
        <w:pStyle w:val="Heading1"/>
        <w:numPr>
          <w:ilvl w:val="0"/>
          <w:numId w:val="0"/>
        </w:numPr>
        <w:ind w:left="432" w:hanging="432"/>
      </w:pPr>
      <w:bookmarkStart w:id="405" w:name="_Toc278864774"/>
      <w:bookmarkStart w:id="406" w:name="_Toc314765945"/>
      <w:r>
        <w:t xml:space="preserve">Appendix </w:t>
      </w:r>
      <w:r w:rsidR="002125A8">
        <w:t xml:space="preserve">E </w:t>
      </w:r>
      <w:r>
        <w:t xml:space="preserve">– </w:t>
      </w:r>
      <w:r w:rsidR="00857629" w:rsidRPr="00CD44E5">
        <w:t xml:space="preserve">Normative </w:t>
      </w:r>
      <w:r w:rsidRPr="00CD44E5">
        <w:t>References</w:t>
      </w:r>
      <w:bookmarkEnd w:id="405"/>
      <w:bookmarkEnd w:id="406"/>
    </w:p>
    <w:p w:rsidR="001E2C76" w:rsidRPr="00CD44E5" w:rsidRDefault="00857629" w:rsidP="00664675">
      <w:pPr>
        <w:pStyle w:val="NoSpacing"/>
      </w:pPr>
      <w:r>
        <w:t xml:space="preserve"> </w:t>
      </w:r>
      <w:r w:rsidR="001E2C76">
        <w:t xml:space="preserve">[1] </w:t>
      </w:r>
      <w:r w:rsidR="001E2C76" w:rsidRPr="00CD44E5">
        <w:t>W3C Recommendation for Hex-Encoded Binary Data</w:t>
      </w:r>
    </w:p>
    <w:p w:rsidR="001E2C76" w:rsidRPr="00CD44E5" w:rsidRDefault="00393E4F" w:rsidP="00664675">
      <w:pPr>
        <w:pStyle w:val="NoSpacing"/>
      </w:pPr>
      <w:hyperlink r:id="rId94" w:anchor="hexBinary"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-2/#hexBinary</w:t>
        </w:r>
      </w:hyperlink>
    </w:p>
    <w:p w:rsidR="001E2C76" w:rsidRDefault="001E2C76" w:rsidP="00664675">
      <w:pPr>
        <w:pStyle w:val="NoSpacing"/>
      </w:pPr>
    </w:p>
    <w:p w:rsidR="001E2C76" w:rsidRPr="00CD44E5" w:rsidRDefault="001E2C76" w:rsidP="00664675">
      <w:pPr>
        <w:pStyle w:val="NoSpacing"/>
      </w:pPr>
      <w:r>
        <w:t xml:space="preserve">[2] </w:t>
      </w:r>
      <w:r w:rsidRPr="00CD44E5">
        <w:t xml:space="preserve">W3C Recommendation for Boolean Data </w:t>
      </w:r>
    </w:p>
    <w:p w:rsidR="001E2C76" w:rsidRPr="00CD44E5" w:rsidRDefault="00393E4F" w:rsidP="00664675">
      <w:pPr>
        <w:pStyle w:val="NoSpacing"/>
      </w:pPr>
      <w:hyperlink r:id="rId95" w:anchor="boolean"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-2/#boolean</w:t>
        </w:r>
      </w:hyperlink>
    </w:p>
    <w:p w:rsidR="001E2C76" w:rsidRDefault="001E2C76" w:rsidP="00664675">
      <w:pPr>
        <w:pStyle w:val="NoSpacing"/>
      </w:pPr>
    </w:p>
    <w:p w:rsidR="001E2C76" w:rsidRPr="00CD44E5" w:rsidRDefault="001E2C76" w:rsidP="00664675">
      <w:pPr>
        <w:pStyle w:val="NoSpacing"/>
      </w:pPr>
      <w:r>
        <w:lastRenderedPageBreak/>
        <w:t xml:space="preserve">[3] </w:t>
      </w:r>
      <w:r w:rsidRPr="00CD44E5">
        <w:t>W3C Recommendation for Float Data</w:t>
      </w:r>
    </w:p>
    <w:p w:rsidR="001E2C76" w:rsidRPr="00CD44E5" w:rsidRDefault="00393E4F" w:rsidP="00664675">
      <w:pPr>
        <w:pStyle w:val="NoSpacing"/>
      </w:pPr>
      <w:hyperlink r:id="rId96" w:anchor="float"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-2/#float</w:t>
        </w:r>
      </w:hyperlink>
    </w:p>
    <w:p w:rsidR="001E2C76" w:rsidRDefault="001E2C76" w:rsidP="00664675">
      <w:pPr>
        <w:pStyle w:val="NoSpacing"/>
      </w:pPr>
    </w:p>
    <w:p w:rsidR="001E2C76" w:rsidRPr="00CD44E5" w:rsidRDefault="001E2C76" w:rsidP="00664675">
      <w:pPr>
        <w:pStyle w:val="NoSpacing"/>
      </w:pPr>
      <w:r>
        <w:t xml:space="preserve">[4] </w:t>
      </w:r>
      <w:r w:rsidRPr="00CD44E5">
        <w:t>W3C Recommendation for Integer Data</w:t>
      </w:r>
    </w:p>
    <w:p w:rsidR="001E2C76" w:rsidRPr="00CD44E5" w:rsidRDefault="00393E4F" w:rsidP="00664675">
      <w:pPr>
        <w:pStyle w:val="NoSpacing"/>
      </w:pPr>
      <w:hyperlink r:id="rId97" w:anchor="integer"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-2/#integer</w:t>
        </w:r>
      </w:hyperlink>
    </w:p>
    <w:p w:rsidR="001E2C76" w:rsidRDefault="001E2C76" w:rsidP="00664675">
      <w:pPr>
        <w:pStyle w:val="NoSpacing"/>
      </w:pPr>
    </w:p>
    <w:p w:rsidR="001E2C76" w:rsidRPr="00CD44E5" w:rsidRDefault="001E2C76" w:rsidP="00664675">
      <w:pPr>
        <w:pStyle w:val="NoSpacing"/>
      </w:pPr>
      <w:r>
        <w:t xml:space="preserve">[5] </w:t>
      </w:r>
      <w:r w:rsidRPr="00CD44E5">
        <w:t>RFC 4291 - IP Version 6 Addressing Architecture</w:t>
      </w:r>
    </w:p>
    <w:p w:rsidR="001E2C76" w:rsidRDefault="00393E4F" w:rsidP="00664675">
      <w:pPr>
        <w:pStyle w:val="NoSpacing"/>
      </w:pPr>
      <w:hyperlink r:id="rId98" w:history="1">
        <w:r w:rsidR="001E2C76" w:rsidRPr="00CD44E5">
          <w:rPr>
            <w:rStyle w:val="Hyperlink"/>
            <w:rFonts w:cs="Times"/>
          </w:rPr>
          <w:t>http://www.ietf.org/rfc/rfc4291.txt</w:t>
        </w:r>
      </w:hyperlink>
    </w:p>
    <w:p w:rsidR="001E2C76" w:rsidRDefault="001E2C76" w:rsidP="00664675">
      <w:pPr>
        <w:pStyle w:val="NoSpacing"/>
      </w:pPr>
    </w:p>
    <w:p w:rsidR="001E2C76" w:rsidRPr="00CD44E5" w:rsidRDefault="001E2C76" w:rsidP="00664675">
      <w:pPr>
        <w:pStyle w:val="NoSpacing"/>
      </w:pPr>
      <w:r>
        <w:t xml:space="preserve">[6] </w:t>
      </w:r>
      <w:r w:rsidRPr="00CD44E5">
        <w:t>W3C Recommendation for String Data</w:t>
      </w:r>
    </w:p>
    <w:p w:rsidR="001E2C76" w:rsidRDefault="00393E4F" w:rsidP="00664675">
      <w:pPr>
        <w:pStyle w:val="NoSpacing"/>
      </w:pPr>
      <w:hyperlink r:id="rId99" w:anchor="string"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-2/#string</w:t>
        </w:r>
      </w:hyperlink>
    </w:p>
    <w:p w:rsidR="001E2C76" w:rsidRDefault="001E2C76" w:rsidP="00664675">
      <w:pPr>
        <w:pStyle w:val="NoSpacing"/>
      </w:pPr>
    </w:p>
    <w:p w:rsidR="007A59E7" w:rsidRDefault="001E2C76" w:rsidP="00664675">
      <w:pPr>
        <w:pStyle w:val="NoSpacing"/>
      </w:pPr>
      <w:r>
        <w:t xml:space="preserve">[7] IEEE </w:t>
      </w:r>
      <w:proofErr w:type="spellStart"/>
      <w:proofErr w:type="gramStart"/>
      <w:r>
        <w:t>Std</w:t>
      </w:r>
      <w:proofErr w:type="spellEnd"/>
      <w:proofErr w:type="gramEnd"/>
      <w:r>
        <w:t xml:space="preserve"> 802-2001 – IEEE Standard for Local and Metropolitan Area Networks: Overview and Architecture</w:t>
      </w:r>
    </w:p>
    <w:p w:rsidR="007A59E7" w:rsidRDefault="00393E4F" w:rsidP="007A59E7">
      <w:pPr>
        <w:pStyle w:val="NoSpacing"/>
      </w:pPr>
      <w:hyperlink r:id="rId100" w:history="1">
        <w:r w:rsidR="007A59E7" w:rsidRPr="007A59E7">
          <w:rPr>
            <w:rStyle w:val="Hyperlink"/>
          </w:rPr>
          <w:t>http://standards.ieee.org/getieee802/download/802-2001.pdf</w:t>
        </w:r>
      </w:hyperlink>
    </w:p>
    <w:p w:rsidR="001E2C76" w:rsidRDefault="001E2C76" w:rsidP="007A59E7">
      <w:pPr>
        <w:pStyle w:val="NoSpacing"/>
      </w:pPr>
    </w:p>
    <w:p w:rsidR="001E2C76" w:rsidRDefault="001E2C76" w:rsidP="007A59E7">
      <w:pPr>
        <w:pStyle w:val="NoSpacing"/>
      </w:pPr>
      <w:r>
        <w:t>[8] Lexicographic Equality</w:t>
      </w:r>
    </w:p>
    <w:p w:rsidR="001E2C76" w:rsidRDefault="00393E4F" w:rsidP="007A59E7">
      <w:pPr>
        <w:pStyle w:val="NoSpacing"/>
        <w:rPr>
          <w:rFonts w:cs="Times New Roman"/>
          <w:color w:val="000000"/>
        </w:rPr>
      </w:pPr>
      <w:hyperlink r:id="rId101" w:history="1">
        <w:r w:rsidR="001E2C76" w:rsidRPr="00A21D25">
          <w:rPr>
            <w:rStyle w:val="Hyperlink"/>
            <w:rFonts w:cs="Times New Roman"/>
          </w:rPr>
          <w:t>http://www.gnu.org/software/guile/manual/html_node/String-Comparison.html</w:t>
        </w:r>
      </w:hyperlink>
    </w:p>
    <w:p w:rsidR="001E2C76" w:rsidRDefault="001E2C76" w:rsidP="007A59E7">
      <w:pPr>
        <w:pStyle w:val="NoSpacing"/>
        <w:rPr>
          <w:rFonts w:cs="Times New Roman"/>
          <w:color w:val="000000"/>
        </w:rPr>
      </w:pPr>
    </w:p>
    <w:p w:rsidR="001E2C76" w:rsidRDefault="001E2C76" w:rsidP="007A59E7">
      <w:pPr>
        <w:pStyle w:val="NoSpacing"/>
        <w:rPr>
          <w:rFonts w:cs="Times New Roman"/>
          <w:color w:val="000000"/>
        </w:rPr>
      </w:pPr>
      <w:r>
        <w:rPr>
          <w:rFonts w:cs="Times New Roman"/>
          <w:color w:val="000000"/>
        </w:rPr>
        <w:t>[9] Perl Compatible Regular Expression Support in OVAL</w:t>
      </w:r>
    </w:p>
    <w:p w:rsidR="001E2C76" w:rsidRDefault="00393E4F" w:rsidP="007A59E7">
      <w:pPr>
        <w:pStyle w:val="NoSpacing"/>
        <w:rPr>
          <w:rStyle w:val="Hyperlink"/>
          <w:rFonts w:cs="Times New Roman"/>
        </w:rPr>
      </w:pPr>
      <w:hyperlink r:id="rId102" w:history="1">
        <w:r w:rsidR="001E2C76" w:rsidRPr="00A21D25">
          <w:rPr>
            <w:rStyle w:val="Hyperlink"/>
            <w:rFonts w:cs="Times New Roman"/>
          </w:rPr>
          <w:t>http://oval.mitre.org/language/about/re_support_5.6.html</w:t>
        </w:r>
      </w:hyperlink>
    </w:p>
    <w:p w:rsidR="00F82B8C" w:rsidRDefault="00F82B8C" w:rsidP="00F82B8C">
      <w:pPr>
        <w:pStyle w:val="NoSpacing"/>
        <w:rPr>
          <w:rFonts w:cs="Times New Roman"/>
          <w:color w:val="000000"/>
        </w:rPr>
      </w:pPr>
    </w:p>
    <w:p w:rsidR="00F82B8C" w:rsidRPr="00C92898" w:rsidRDefault="00F82B8C" w:rsidP="00F82B8C">
      <w:pPr>
        <w:pStyle w:val="NoSpacing"/>
        <w:rPr>
          <w:rFonts w:cstheme="minorHAnsi"/>
          <w:color w:val="000000"/>
        </w:rPr>
      </w:pPr>
      <w:r>
        <w:rPr>
          <w:rFonts w:cs="Times New Roman"/>
          <w:color w:val="000000"/>
        </w:rPr>
        <w:t xml:space="preserve">[10] </w:t>
      </w:r>
      <w:r w:rsidRPr="00B46302">
        <w:rPr>
          <w:rFonts w:cstheme="minorHAnsi"/>
          <w:color w:val="000000"/>
          <w:lang w:val="en"/>
        </w:rPr>
        <w:t>Perl 5.004 Regular Expressions</w:t>
      </w:r>
    </w:p>
    <w:p w:rsidR="00F82B8C" w:rsidRDefault="00393E4F" w:rsidP="00F82B8C">
      <w:pPr>
        <w:pStyle w:val="NoSpacing"/>
        <w:rPr>
          <w:rFonts w:cs="Times New Roman"/>
          <w:color w:val="000000"/>
        </w:rPr>
      </w:pPr>
      <w:hyperlink r:id="rId103" w:history="1">
        <w:r w:rsidR="00F82B8C" w:rsidRPr="007846F8">
          <w:rPr>
            <w:rStyle w:val="Hyperlink"/>
            <w:rFonts w:cs="Times New Roman"/>
          </w:rPr>
          <w:t>http://oval.mitre.org/language/about/perlre.html</w:t>
        </w:r>
      </w:hyperlink>
    </w:p>
    <w:p w:rsidR="005F2398" w:rsidRDefault="005F2398" w:rsidP="007A59E7">
      <w:pPr>
        <w:pStyle w:val="NoSpacing"/>
        <w:rPr>
          <w:rFonts w:cs="Times New Roman"/>
          <w:color w:val="000000"/>
        </w:rPr>
      </w:pPr>
    </w:p>
    <w:p w:rsidR="00A257E8" w:rsidRDefault="00A257E8" w:rsidP="007A59E7">
      <w:pPr>
        <w:pStyle w:val="NoSpacing"/>
        <w:rPr>
          <w:rFonts w:cs="Times New Roman"/>
          <w:color w:val="000000"/>
        </w:rPr>
      </w:pPr>
      <w:r>
        <w:rPr>
          <w:rFonts w:cs="Times New Roman"/>
          <w:color w:val="000000"/>
        </w:rPr>
        <w:t xml:space="preserve">[13] </w:t>
      </w:r>
      <w:r w:rsidRPr="00CD44E5">
        <w:t xml:space="preserve">W3C Recommendation for </w:t>
      </w:r>
      <w:r>
        <w:t>Double</w:t>
      </w:r>
      <w:r w:rsidRPr="00CD44E5">
        <w:t xml:space="preserve"> Data</w:t>
      </w:r>
    </w:p>
    <w:p w:rsidR="00A257E8" w:rsidRDefault="00393E4F" w:rsidP="007A59E7">
      <w:pPr>
        <w:pStyle w:val="NoSpacing"/>
        <w:rPr>
          <w:rFonts w:cs="Times New Roman"/>
          <w:color w:val="000000"/>
        </w:rPr>
      </w:pPr>
      <w:hyperlink r:id="rId104" w:anchor="double" w:history="1">
        <w:r w:rsidR="00A257E8" w:rsidRPr="00A73CCA">
          <w:rPr>
            <w:rStyle w:val="Hyperlink"/>
            <w:rFonts w:cs="Times New Roman"/>
          </w:rPr>
          <w:t>http://www.w3.org/TR/xmlschema-2/#double</w:t>
        </w:r>
      </w:hyperlink>
    </w:p>
    <w:p w:rsidR="007A59E7" w:rsidRDefault="007A59E7" w:rsidP="007A59E7">
      <w:pPr>
        <w:pStyle w:val="NoSpacing"/>
        <w:rPr>
          <w:rFonts w:cs="Times New Roman"/>
          <w:color w:val="000000"/>
        </w:rPr>
      </w:pPr>
    </w:p>
    <w:p w:rsidR="00B7428D" w:rsidRDefault="00B7428D" w:rsidP="007A59E7">
      <w:pPr>
        <w:pStyle w:val="NoSpacing"/>
      </w:pPr>
      <w:r>
        <w:rPr>
          <w:rFonts w:cs="Times New Roman"/>
          <w:color w:val="000000"/>
        </w:rPr>
        <w:t xml:space="preserve">[14] </w:t>
      </w:r>
      <w:r w:rsidRPr="00CD44E5">
        <w:t xml:space="preserve">W3C Recommendation for </w:t>
      </w:r>
      <w:r>
        <w:t>URI</w:t>
      </w:r>
      <w:r w:rsidRPr="00CD44E5">
        <w:t xml:space="preserve"> Data</w:t>
      </w:r>
    </w:p>
    <w:p w:rsidR="002D237D" w:rsidRDefault="00393E4F" w:rsidP="007A59E7">
      <w:pPr>
        <w:pStyle w:val="NoSpacing"/>
      </w:pPr>
      <w:hyperlink r:id="rId105" w:anchor="anyURI" w:history="1">
        <w:r w:rsidR="002D237D" w:rsidRPr="00A73CCA">
          <w:rPr>
            <w:rStyle w:val="Hyperlink"/>
          </w:rPr>
          <w:t>http://www.w3.org/TR/xmlschema-2/#anyURI</w:t>
        </w:r>
      </w:hyperlink>
    </w:p>
    <w:p w:rsidR="002868E0" w:rsidRDefault="002868E0" w:rsidP="007A59E7">
      <w:pPr>
        <w:pStyle w:val="NoSpacing"/>
      </w:pPr>
    </w:p>
    <w:p w:rsidR="002868E0" w:rsidRDefault="002868E0" w:rsidP="002868E0">
      <w:pPr>
        <w:pStyle w:val="NoSpacing"/>
      </w:pPr>
      <w:r>
        <w:rPr>
          <w:rFonts w:cs="Times New Roman"/>
          <w:color w:val="000000"/>
        </w:rPr>
        <w:t xml:space="preserve">[15] </w:t>
      </w:r>
      <w:r w:rsidRPr="00CD44E5">
        <w:t xml:space="preserve">W3C Recommendation for </w:t>
      </w:r>
      <w:r>
        <w:t>unsigned int</w:t>
      </w:r>
      <w:r w:rsidRPr="00CD44E5">
        <w:t xml:space="preserve"> Data</w:t>
      </w:r>
    </w:p>
    <w:p w:rsidR="005F16EC" w:rsidRPr="005F16EC" w:rsidRDefault="00393E4F" w:rsidP="007A59E7">
      <w:pPr>
        <w:pStyle w:val="NoSpacing"/>
        <w:rPr>
          <w:color w:val="0000FF"/>
          <w:u w:val="single"/>
        </w:rPr>
      </w:pPr>
      <w:hyperlink r:id="rId106" w:anchor="unsignedInt" w:history="1">
        <w:r w:rsidR="00A67272" w:rsidRPr="00F807C2">
          <w:rPr>
            <w:rStyle w:val="Hyperlink"/>
          </w:rPr>
          <w:t>http://www.w3.org/TR/xmlschema-2/#unsignedInt</w:t>
        </w:r>
      </w:hyperlink>
    </w:p>
    <w:p w:rsidR="00A67272" w:rsidRDefault="00A67272" w:rsidP="007A59E7">
      <w:pPr>
        <w:pStyle w:val="NoSpacing"/>
      </w:pPr>
    </w:p>
    <w:p w:rsidR="005F16EC" w:rsidRDefault="005F16EC" w:rsidP="007A59E7">
      <w:pPr>
        <w:pStyle w:val="NoSpacing"/>
      </w:pPr>
      <w:r>
        <w:t xml:space="preserve">[16] RFC 2119 – </w:t>
      </w:r>
      <w:r w:rsidRPr="005F16EC">
        <w:t>Key words for use in RFCs to Indicate Requirement Levels</w:t>
      </w:r>
    </w:p>
    <w:p w:rsidR="005F16EC" w:rsidRDefault="00393E4F" w:rsidP="007A59E7">
      <w:pPr>
        <w:pStyle w:val="NoSpacing"/>
      </w:pPr>
      <w:hyperlink r:id="rId107" w:history="1">
        <w:r w:rsidR="005F16EC">
          <w:rPr>
            <w:rStyle w:val="Hyperlink"/>
          </w:rPr>
          <w:t>http://www.ietf.org/rfc/rfc2119.txt</w:t>
        </w:r>
      </w:hyperlink>
    </w:p>
    <w:p w:rsidR="00432B10" w:rsidRDefault="00432B10" w:rsidP="007A59E7">
      <w:pPr>
        <w:pStyle w:val="NoSpacing"/>
      </w:pPr>
    </w:p>
    <w:p w:rsidR="00432B10" w:rsidRDefault="00432B10" w:rsidP="007A59E7">
      <w:pPr>
        <w:pStyle w:val="NoSpacing"/>
      </w:pPr>
      <w:r>
        <w:t xml:space="preserve">[17] Cisco </w:t>
      </w:r>
      <w:r w:rsidR="00992B2F">
        <w:t>I</w:t>
      </w:r>
      <w:r>
        <w:t>OS Reference Manual</w:t>
      </w:r>
    </w:p>
    <w:p w:rsidR="00432B10" w:rsidRDefault="00393E4F" w:rsidP="007A59E7">
      <w:pPr>
        <w:pStyle w:val="NoSpacing"/>
      </w:pPr>
      <w:hyperlink r:id="rId108" w:history="1">
        <w:r w:rsidR="007C7C77" w:rsidRPr="00CE66F2">
          <w:rPr>
            <w:rStyle w:val="Hyperlink"/>
          </w:rPr>
          <w:t>http://www.cisco.com/web/about/security/intelligence/ios-ref.html</w:t>
        </w:r>
      </w:hyperlink>
    </w:p>
    <w:p w:rsidR="007C7C77" w:rsidRDefault="007C7C77" w:rsidP="007A59E7">
      <w:pPr>
        <w:pStyle w:val="NoSpacing"/>
      </w:pPr>
    </w:p>
    <w:p w:rsidR="00AE13A7" w:rsidRDefault="00AE13A7" w:rsidP="007A59E7">
      <w:pPr>
        <w:pStyle w:val="NoSpacing"/>
      </w:pPr>
      <w:r>
        <w:t xml:space="preserve">[18] RFC 4632 - </w:t>
      </w:r>
      <w:r w:rsidRPr="00AE13A7">
        <w:t>Classless Inter-domain Routing (CIDR)</w:t>
      </w:r>
    </w:p>
    <w:p w:rsidR="00AE13A7" w:rsidRDefault="00393E4F" w:rsidP="007A59E7">
      <w:pPr>
        <w:pStyle w:val="NoSpacing"/>
      </w:pPr>
      <w:hyperlink r:id="rId109" w:history="1">
        <w:r w:rsidR="00AE13A7">
          <w:rPr>
            <w:rStyle w:val="Hyperlink"/>
          </w:rPr>
          <w:t>http://tools.ietf.org/html/rfc4632</w:t>
        </w:r>
      </w:hyperlink>
    </w:p>
    <w:p w:rsidR="00AE13A7" w:rsidRDefault="00AE13A7" w:rsidP="007A59E7">
      <w:pPr>
        <w:pStyle w:val="NoSpacing"/>
      </w:pPr>
    </w:p>
    <w:p w:rsidR="00432B10" w:rsidRDefault="00AE13A7" w:rsidP="007A59E7">
      <w:pPr>
        <w:pStyle w:val="NoSpacing"/>
      </w:pPr>
      <w:r>
        <w:t>[19</w:t>
      </w:r>
      <w:r w:rsidR="00432B10">
        <w:t xml:space="preserve">] </w:t>
      </w:r>
      <w:proofErr w:type="gramStart"/>
      <w:r w:rsidR="00432B10">
        <w:t>RFC  791</w:t>
      </w:r>
      <w:proofErr w:type="gramEnd"/>
      <w:r w:rsidR="00432B10">
        <w:t xml:space="preserve"> – IPv4 Protocol Specification</w:t>
      </w:r>
    </w:p>
    <w:p w:rsidR="00432B10" w:rsidRDefault="00393E4F" w:rsidP="007A59E7">
      <w:pPr>
        <w:pStyle w:val="NoSpacing"/>
      </w:pPr>
      <w:hyperlink r:id="rId110" w:history="1">
        <w:r w:rsidR="00432B10">
          <w:rPr>
            <w:rStyle w:val="Hyperlink"/>
          </w:rPr>
          <w:t>http://tools.ietf.org/html/rfc791</w:t>
        </w:r>
      </w:hyperlink>
    </w:p>
    <w:p w:rsidR="00D439BA" w:rsidRDefault="00D439BA" w:rsidP="007A59E7">
      <w:pPr>
        <w:pStyle w:val="NoSpacing"/>
      </w:pPr>
    </w:p>
    <w:p w:rsidR="00D439BA" w:rsidRDefault="00D439BA" w:rsidP="007A59E7">
      <w:pPr>
        <w:pStyle w:val="NoSpacing"/>
      </w:pPr>
      <w:r>
        <w:lastRenderedPageBreak/>
        <w:t>[20] Microsoft Windows File Time Format</w:t>
      </w:r>
    </w:p>
    <w:p w:rsidR="00D439BA" w:rsidRDefault="00393E4F" w:rsidP="007A59E7">
      <w:pPr>
        <w:pStyle w:val="NoSpacing"/>
      </w:pPr>
      <w:hyperlink r:id="rId111" w:history="1">
        <w:r w:rsidR="00D439BA">
          <w:rPr>
            <w:rStyle w:val="Hyperlink"/>
          </w:rPr>
          <w:t>http://msdn.microsoft.com/en-us/library/ms724290(v=vs.85).aspx</w:t>
        </w:r>
      </w:hyperlink>
    </w:p>
    <w:p w:rsidR="005F16EC" w:rsidRDefault="005F16EC" w:rsidP="007A59E7">
      <w:pPr>
        <w:pStyle w:val="NoSpacing"/>
      </w:pPr>
    </w:p>
    <w:p w:rsidR="00F37CB6" w:rsidRDefault="00F37CB6" w:rsidP="007A59E7">
      <w:pPr>
        <w:pStyle w:val="NoSpacing"/>
        <w:rPr>
          <w:rFonts w:ascii="Calibri" w:hAnsi="Calibri" w:cs="Times New Roman"/>
          <w:color w:val="000000"/>
          <w:szCs w:val="24"/>
          <w:lang w:bidi="ar-SA"/>
        </w:rPr>
      </w:pPr>
      <w:r>
        <w:rPr>
          <w:rFonts w:ascii="Calibri" w:hAnsi="Calibri" w:cs="Times New Roman"/>
          <w:color w:val="000000"/>
          <w:szCs w:val="24"/>
          <w:lang w:bidi="ar-SA"/>
        </w:rPr>
        <w:t xml:space="preserve">[21] </w:t>
      </w:r>
      <w:r w:rsidRPr="00E00693">
        <w:rPr>
          <w:rFonts w:ascii="Calibri" w:hAnsi="Calibri" w:cs="Times New Roman"/>
          <w:color w:val="000000"/>
          <w:szCs w:val="24"/>
          <w:lang w:bidi="ar-SA"/>
        </w:rPr>
        <w:t>RFC 4291</w:t>
      </w:r>
    </w:p>
    <w:p w:rsidR="00A67272" w:rsidRDefault="00393E4F" w:rsidP="00A67272">
      <w:pPr>
        <w:pStyle w:val="NoSpacing"/>
        <w:rPr>
          <w:rStyle w:val="Hyperlink"/>
        </w:rPr>
      </w:pPr>
      <w:hyperlink r:id="rId112" w:history="1">
        <w:r w:rsidR="00F37CB6">
          <w:rPr>
            <w:rStyle w:val="Hyperlink"/>
          </w:rPr>
          <w:t>http://tools.ietf.org/html/rfc4291</w:t>
        </w:r>
      </w:hyperlink>
    </w:p>
    <w:p w:rsidR="00183877" w:rsidRDefault="00183877" w:rsidP="00857629">
      <w:pPr>
        <w:pStyle w:val="Heading1"/>
        <w:numPr>
          <w:ilvl w:val="0"/>
          <w:numId w:val="0"/>
        </w:numPr>
        <w:ind w:left="432" w:hanging="432"/>
      </w:pPr>
      <w:bookmarkStart w:id="407" w:name="_Toc278864777"/>
      <w:bookmarkStart w:id="408" w:name="_Toc314765946"/>
    </w:p>
    <w:p w:rsidR="001E2C76" w:rsidRDefault="001E2C76" w:rsidP="00857629">
      <w:pPr>
        <w:pStyle w:val="Heading1"/>
        <w:numPr>
          <w:ilvl w:val="0"/>
          <w:numId w:val="0"/>
        </w:numPr>
        <w:ind w:left="432" w:hanging="432"/>
      </w:pPr>
      <w:r>
        <w:t xml:space="preserve">Appendix </w:t>
      </w:r>
      <w:r w:rsidR="002125A8">
        <w:t xml:space="preserve">F </w:t>
      </w:r>
      <w:r>
        <w:t xml:space="preserve">- </w:t>
      </w:r>
      <w:r w:rsidRPr="00234A04">
        <w:t>Change Log</w:t>
      </w:r>
      <w:bookmarkEnd w:id="407"/>
      <w:bookmarkEnd w:id="408"/>
    </w:p>
    <w:p w:rsidR="00393E4F" w:rsidRDefault="00393E4F" w:rsidP="00393E4F">
      <w:pPr>
        <w:spacing w:line="240" w:lineRule="auto"/>
        <w:contextualSpacing/>
        <w:rPr>
          <w:b/>
        </w:rPr>
      </w:pPr>
      <w:r w:rsidRPr="00455837">
        <w:rPr>
          <w:b/>
        </w:rPr>
        <w:t xml:space="preserve">Version 5.11 Revision </w:t>
      </w:r>
      <w:r>
        <w:rPr>
          <w:b/>
        </w:rPr>
        <w:t>4</w:t>
      </w:r>
      <w:r w:rsidRPr="00455837">
        <w:rPr>
          <w:b/>
        </w:rPr>
        <w:t xml:space="preserve"> –</w:t>
      </w:r>
      <w:r>
        <w:rPr>
          <w:b/>
        </w:rPr>
        <w:t xml:space="preserve"> December 01</w:t>
      </w:r>
      <w:r>
        <w:rPr>
          <w:b/>
        </w:rPr>
        <w:t>, 2014</w:t>
      </w:r>
    </w:p>
    <w:p w:rsidR="00393E4F" w:rsidRPr="001445AC" w:rsidRDefault="00393E4F" w:rsidP="00393E4F">
      <w:pPr>
        <w:pStyle w:val="ListParagraph"/>
        <w:numPr>
          <w:ilvl w:val="0"/>
          <w:numId w:val="40"/>
        </w:numPr>
        <w:spacing w:line="240" w:lineRule="auto"/>
        <w:rPr>
          <w:b/>
        </w:rPr>
      </w:pPr>
      <w:r>
        <w:t>Updated version and date informat</w:t>
      </w:r>
      <w:r>
        <w:t>ion for 5.11 Release Candidate 2</w:t>
      </w:r>
      <w:r>
        <w:t xml:space="preserve">. </w:t>
      </w:r>
    </w:p>
    <w:p w:rsidR="00195ABB" w:rsidRDefault="00195ABB" w:rsidP="00195ABB">
      <w:pPr>
        <w:spacing w:line="240" w:lineRule="auto"/>
        <w:contextualSpacing/>
        <w:rPr>
          <w:b/>
        </w:rPr>
      </w:pPr>
      <w:r w:rsidRPr="00455837">
        <w:rPr>
          <w:b/>
        </w:rPr>
        <w:t xml:space="preserve">Version 5.11 Revision </w:t>
      </w:r>
      <w:r>
        <w:rPr>
          <w:b/>
        </w:rPr>
        <w:t>3</w:t>
      </w:r>
      <w:r w:rsidRPr="00455837">
        <w:rPr>
          <w:b/>
        </w:rPr>
        <w:t xml:space="preserve"> – </w:t>
      </w:r>
      <w:r>
        <w:rPr>
          <w:b/>
        </w:rPr>
        <w:t>November 1</w:t>
      </w:r>
      <w:r w:rsidR="00530698">
        <w:rPr>
          <w:b/>
        </w:rPr>
        <w:t>8</w:t>
      </w:r>
      <w:r>
        <w:rPr>
          <w:b/>
        </w:rPr>
        <w:t>, 2014</w:t>
      </w:r>
    </w:p>
    <w:p w:rsidR="00195ABB" w:rsidRPr="001445AC" w:rsidRDefault="001445AC" w:rsidP="001445AC">
      <w:pPr>
        <w:pStyle w:val="ListParagraph"/>
        <w:numPr>
          <w:ilvl w:val="0"/>
          <w:numId w:val="40"/>
        </w:numPr>
        <w:spacing w:line="240" w:lineRule="auto"/>
        <w:rPr>
          <w:b/>
        </w:rPr>
      </w:pPr>
      <w:r>
        <w:t xml:space="preserve">Updated version and date information for 5.11 Release Candidate 1. </w:t>
      </w:r>
    </w:p>
    <w:p w:rsidR="00D25ABB" w:rsidRDefault="00D25ABB" w:rsidP="00D25ABB">
      <w:pPr>
        <w:spacing w:line="240" w:lineRule="auto"/>
        <w:contextualSpacing/>
        <w:rPr>
          <w:b/>
        </w:rPr>
      </w:pPr>
      <w:r w:rsidRPr="00455837">
        <w:rPr>
          <w:b/>
        </w:rPr>
        <w:t xml:space="preserve">Version 5.11 Revision </w:t>
      </w:r>
      <w:r>
        <w:rPr>
          <w:b/>
        </w:rPr>
        <w:t>2</w:t>
      </w:r>
      <w:r w:rsidRPr="00455837">
        <w:rPr>
          <w:b/>
        </w:rPr>
        <w:t xml:space="preserve"> – </w:t>
      </w:r>
      <w:r w:rsidR="009D338D">
        <w:rPr>
          <w:b/>
        </w:rPr>
        <w:t>September 25, 2013</w:t>
      </w:r>
    </w:p>
    <w:p w:rsidR="0073171D" w:rsidRDefault="003338D4" w:rsidP="00D25ABB">
      <w:pPr>
        <w:pStyle w:val="ListParagraph"/>
        <w:numPr>
          <w:ilvl w:val="0"/>
          <w:numId w:val="40"/>
        </w:numPr>
        <w:spacing w:line="240" w:lineRule="auto"/>
      </w:pPr>
      <w:r>
        <w:t xml:space="preserve">Added operator attribute to </w:t>
      </w:r>
      <w:proofErr w:type="spellStart"/>
      <w:r>
        <w:t>PossibleRestrictionType</w:t>
      </w:r>
      <w:proofErr w:type="spellEnd"/>
      <w:r w:rsidR="00677175">
        <w:t xml:space="preserve"> and u</w:t>
      </w:r>
      <w:r w:rsidR="0073171D">
        <w:t>pdated documentation</w:t>
      </w:r>
      <w:r w:rsidR="00153572">
        <w:t xml:space="preserve"> </w:t>
      </w:r>
      <w:r w:rsidR="0073171D">
        <w:t>(</w:t>
      </w:r>
      <w:r w:rsidR="00C951A4">
        <w:t>Section 4.3.25, 5.3.5.2.1.1)</w:t>
      </w:r>
      <w:r w:rsidR="00677175">
        <w:t>.</w:t>
      </w:r>
    </w:p>
    <w:p w:rsidR="00D25ABB" w:rsidRDefault="00D25ABB" w:rsidP="00D25ABB">
      <w:pPr>
        <w:pStyle w:val="ListParagraph"/>
        <w:numPr>
          <w:ilvl w:val="0"/>
          <w:numId w:val="40"/>
        </w:numPr>
        <w:spacing w:line="240" w:lineRule="auto"/>
      </w:pPr>
      <w:r>
        <w:t>Fixed a few typos that were reported on the oval-developer-list (</w:t>
      </w:r>
      <w:hyperlink r:id="rId113" w:history="1">
        <w:r w:rsidRPr="00EB3629">
          <w:rPr>
            <w:rStyle w:val="Hyperlink"/>
          </w:rPr>
          <w:t>http://making-security-measurable.1364806.n2.nabble.com/OVAL-Language-Specification-01-20-2012-Typos-tp7580573.html</w:t>
        </w:r>
      </w:hyperlink>
      <w:r>
        <w:t xml:space="preserve">).  </w:t>
      </w:r>
    </w:p>
    <w:p w:rsidR="00044145" w:rsidRDefault="00044145" w:rsidP="00044145">
      <w:pPr>
        <w:pStyle w:val="ListParagraph"/>
        <w:numPr>
          <w:ilvl w:val="0"/>
          <w:numId w:val="40"/>
        </w:numPr>
        <w:spacing w:line="240" w:lineRule="auto"/>
      </w:pPr>
      <w:r w:rsidRPr="00044145">
        <w:t>Change</w:t>
      </w:r>
      <w:r>
        <w:t>d Section</w:t>
      </w:r>
      <w:r w:rsidRPr="00044145">
        <w:t xml:space="preserve"> 4.3.34 to say "collection" of values instead of "set".</w:t>
      </w:r>
    </w:p>
    <w:p w:rsidR="00622A5C" w:rsidRDefault="00622A5C" w:rsidP="00044145">
      <w:pPr>
        <w:pStyle w:val="ListParagraph"/>
        <w:numPr>
          <w:ilvl w:val="0"/>
          <w:numId w:val="40"/>
        </w:numPr>
        <w:spacing w:line="240" w:lineRule="auto"/>
      </w:pPr>
      <w:r>
        <w:t>Fixed a typo in the title of reference [17] and updated the link (Appendix E).</w:t>
      </w:r>
    </w:p>
    <w:p w:rsidR="00CC12B2" w:rsidRDefault="00CC12B2" w:rsidP="00044145">
      <w:pPr>
        <w:pStyle w:val="ListParagraph"/>
        <w:numPr>
          <w:ilvl w:val="0"/>
          <w:numId w:val="40"/>
        </w:numPr>
        <w:spacing w:line="240" w:lineRule="auto"/>
      </w:pPr>
      <w:r>
        <w:t>Changed occurrences of “malware and threat indicator sharing” to “malware artifact hunting” (Table of Contents and Section 2.6).</w:t>
      </w:r>
    </w:p>
    <w:p w:rsidR="00ED749C" w:rsidRDefault="00ED749C" w:rsidP="00044145">
      <w:pPr>
        <w:pStyle w:val="ListParagraph"/>
        <w:numPr>
          <w:ilvl w:val="0"/>
          <w:numId w:val="40"/>
        </w:numPr>
        <w:spacing w:line="240" w:lineRule="auto"/>
      </w:pPr>
      <w:r>
        <w:t>Updated ipv4_address and ipv6_address datatype documentation based on community discussion (Section 4.2.5 and 5.3.6.3.1).</w:t>
      </w:r>
    </w:p>
    <w:p w:rsidR="000350CE" w:rsidRDefault="000350CE" w:rsidP="000350CE">
      <w:pPr>
        <w:pStyle w:val="ListParagraph"/>
        <w:numPr>
          <w:ilvl w:val="0"/>
          <w:numId w:val="40"/>
        </w:numPr>
        <w:spacing w:line="240" w:lineRule="auto"/>
      </w:pPr>
      <w:r>
        <w:t xml:space="preserve">Improved documentation for the process of validating an </w:t>
      </w:r>
      <w:r w:rsidR="00CA2A88">
        <w:t>e</w:t>
      </w:r>
      <w:r>
        <w:t>xternal</w:t>
      </w:r>
      <w:r w:rsidR="00CA2A88">
        <w:t>_v</w:t>
      </w:r>
      <w:r>
        <w:t>ariable value (Section 5.3.5.2.1.3)</w:t>
      </w:r>
    </w:p>
    <w:p w:rsidR="000350CE" w:rsidRDefault="000350CE" w:rsidP="000350CE">
      <w:pPr>
        <w:pStyle w:val="ListParagraph"/>
        <w:numPr>
          <w:ilvl w:val="0"/>
          <w:numId w:val="40"/>
        </w:numPr>
        <w:spacing w:line="240" w:lineRule="auto"/>
      </w:pPr>
      <w:r>
        <w:t xml:space="preserve">Made explicit the Perl 5 regular expression metacharacters which must be escaped for the </w:t>
      </w:r>
      <w:proofErr w:type="spellStart"/>
      <w:r>
        <w:t>escape_regex</w:t>
      </w:r>
      <w:proofErr w:type="spellEnd"/>
      <w:r>
        <w:t xml:space="preserve"> and </w:t>
      </w:r>
      <w:proofErr w:type="spellStart"/>
      <w:r>
        <w:t>regex_capture</w:t>
      </w:r>
      <w:proofErr w:type="spellEnd"/>
      <w:r>
        <w:t xml:space="preserve"> functions. Clarified documentation regarding allowed sub-components and multi-valued components (Section 4.3.40, 4.3.45).</w:t>
      </w:r>
    </w:p>
    <w:p w:rsidR="000350CE" w:rsidRDefault="000350CE" w:rsidP="000350CE">
      <w:pPr>
        <w:pStyle w:val="ListParagraph"/>
        <w:numPr>
          <w:ilvl w:val="0"/>
          <w:numId w:val="40"/>
        </w:numPr>
        <w:spacing w:line="240" w:lineRule="auto"/>
      </w:pPr>
      <w:r>
        <w:t xml:space="preserve">Added documentation to </w:t>
      </w:r>
      <w:proofErr w:type="spellStart"/>
      <w:r>
        <w:t>regex_capture</w:t>
      </w:r>
      <w:proofErr w:type="spellEnd"/>
      <w:r>
        <w:t xml:space="preserve"> function to correct the expected behavior when handling zero or more than one capturing sub-pattern (Section 4.3.45).</w:t>
      </w:r>
    </w:p>
    <w:p w:rsidR="006552DB" w:rsidRDefault="000350CE" w:rsidP="000350CE">
      <w:pPr>
        <w:spacing w:line="240" w:lineRule="auto"/>
        <w:contextualSpacing/>
        <w:rPr>
          <w:b/>
        </w:rPr>
      </w:pPr>
      <w:r>
        <w:t>Documented how to handle invalid and unsupported regular expression syntax (Appendix D).</w:t>
      </w:r>
      <w:r w:rsidR="006552DB" w:rsidRPr="00455837">
        <w:rPr>
          <w:b/>
        </w:rPr>
        <w:t xml:space="preserve">Version 5.11 Revision 1 – </w:t>
      </w:r>
      <w:r w:rsidR="006552DB">
        <w:rPr>
          <w:b/>
        </w:rPr>
        <w:t>February</w:t>
      </w:r>
      <w:r w:rsidR="006552DB" w:rsidRPr="00455837">
        <w:rPr>
          <w:b/>
        </w:rPr>
        <w:t xml:space="preserve"> </w:t>
      </w:r>
      <w:r w:rsidR="006552DB">
        <w:rPr>
          <w:b/>
        </w:rPr>
        <w:t>20, 2013</w:t>
      </w:r>
    </w:p>
    <w:p w:rsidR="003644A9" w:rsidRDefault="00165F47" w:rsidP="003644A9">
      <w:pPr>
        <w:pStyle w:val="ListParagraph"/>
        <w:numPr>
          <w:ilvl w:val="0"/>
          <w:numId w:val="40"/>
        </w:numPr>
        <w:spacing w:line="240" w:lineRule="auto"/>
      </w:pPr>
      <w:r>
        <w:t>Fixed the documentation describing how the equals operation should behave for the record datatype</w:t>
      </w:r>
      <w:r w:rsidR="00CE754C">
        <w:t xml:space="preserve"> (Section 5.3.6.3.1)</w:t>
      </w:r>
      <w:r>
        <w:t>.</w:t>
      </w:r>
      <w:r w:rsidR="003644A9">
        <w:t xml:space="preserve">  This addresses </w:t>
      </w:r>
      <w:hyperlink r:id="rId114" w:history="1">
        <w:r w:rsidR="003644A9" w:rsidRPr="00A36A85">
          <w:rPr>
            <w:rStyle w:val="Hyperlink"/>
          </w:rPr>
          <w:t>https://github.com/OVALProject/Language/issues/8</w:t>
        </w:r>
      </w:hyperlink>
      <w:r w:rsidR="003644A9">
        <w:t>.</w:t>
      </w:r>
    </w:p>
    <w:p w:rsidR="005C2D48" w:rsidRPr="008E2538" w:rsidRDefault="008E2538" w:rsidP="005C2D48">
      <w:pPr>
        <w:pStyle w:val="ListParagraph"/>
        <w:numPr>
          <w:ilvl w:val="0"/>
          <w:numId w:val="40"/>
        </w:numPr>
        <w:spacing w:line="240" w:lineRule="auto"/>
      </w:pPr>
      <w:r w:rsidRPr="008E2538">
        <w:lastRenderedPageBreak/>
        <w:t>Added</w:t>
      </w:r>
      <w:r>
        <w:t xml:space="preserve"> documentation stating that field names</w:t>
      </w:r>
      <w:r w:rsidR="003D698A">
        <w:t>,</w:t>
      </w:r>
      <w:r>
        <w:t xml:space="preserve"> for record entities in OVAL Objects and OVAL States</w:t>
      </w:r>
      <w:r w:rsidR="003D698A">
        <w:t>,</w:t>
      </w:r>
      <w:r>
        <w:t xml:space="preserve"> MUST be unique</w:t>
      </w:r>
      <w:r w:rsidR="00210A8E">
        <w:t xml:space="preserve"> (Section 4.3.62 and 4.3.78).</w:t>
      </w:r>
      <w:r w:rsidR="00252173">
        <w:t xml:space="preserve">  This addresses </w:t>
      </w:r>
      <w:hyperlink r:id="rId115" w:history="1">
        <w:r w:rsidR="005C2D48" w:rsidRPr="009579A3">
          <w:rPr>
            <w:rStyle w:val="Hyperlink"/>
          </w:rPr>
          <w:t>https://github.com/OVALProject/Language/issues/3</w:t>
        </w:r>
      </w:hyperlink>
      <w:r w:rsidR="005C2D48">
        <w:t>.</w:t>
      </w:r>
    </w:p>
    <w:p w:rsidR="006552DB" w:rsidRPr="006552DB" w:rsidRDefault="006552DB" w:rsidP="006552DB">
      <w:pPr>
        <w:pStyle w:val="ListParagraph"/>
        <w:numPr>
          <w:ilvl w:val="0"/>
          <w:numId w:val="40"/>
        </w:numPr>
        <w:spacing w:line="240" w:lineRule="auto"/>
        <w:rPr>
          <w:b/>
        </w:rPr>
      </w:pPr>
      <w:r>
        <w:t>Updated version and date information</w:t>
      </w:r>
      <w:r w:rsidR="008F2B0A">
        <w:t xml:space="preserve"> for 5.11 Draft 1.</w:t>
      </w:r>
      <w:r>
        <w:t xml:space="preserve"> </w:t>
      </w:r>
    </w:p>
    <w:p w:rsidR="00455837" w:rsidRDefault="00455837" w:rsidP="00CC2B24">
      <w:pPr>
        <w:spacing w:line="240" w:lineRule="auto"/>
        <w:contextualSpacing/>
        <w:rPr>
          <w:b/>
        </w:rPr>
      </w:pPr>
      <w:r w:rsidRPr="00455837">
        <w:rPr>
          <w:b/>
        </w:rPr>
        <w:t xml:space="preserve">Version 5.10.1 Revision 1 – January </w:t>
      </w:r>
      <w:r w:rsidR="00600950">
        <w:rPr>
          <w:b/>
        </w:rPr>
        <w:t>20</w:t>
      </w:r>
      <w:r w:rsidRPr="00455837">
        <w:rPr>
          <w:b/>
        </w:rPr>
        <w:t>, 2012</w:t>
      </w:r>
    </w:p>
    <w:p w:rsidR="00CC2B24" w:rsidRDefault="0064076C" w:rsidP="006552DB">
      <w:pPr>
        <w:pStyle w:val="ListParagraph"/>
        <w:numPr>
          <w:ilvl w:val="0"/>
          <w:numId w:val="38"/>
        </w:numPr>
        <w:spacing w:line="240" w:lineRule="auto"/>
      </w:pPr>
      <w:r>
        <w:t>Added documentation to explicitly state that an empty string value is allowed for entity types where it was previously implied because the only restriction on the value is that it is a string</w:t>
      </w:r>
      <w:r w:rsidR="00CC2B24">
        <w:t>.</w:t>
      </w:r>
      <w:r w:rsidR="00AD74CC">
        <w:t xml:space="preserve"> (Section</w:t>
      </w:r>
      <w:r>
        <w:t xml:space="preserve"> 4.3.53-60, 4.3.65-76, 4.5.15-22, and 4.5.25-28</w:t>
      </w:r>
      <w:r w:rsidR="00AD74CC">
        <w:t>)</w:t>
      </w:r>
    </w:p>
    <w:p w:rsidR="00C25899" w:rsidRDefault="0009120B" w:rsidP="006552DB">
      <w:pPr>
        <w:pStyle w:val="ListParagraph"/>
        <w:numPr>
          <w:ilvl w:val="0"/>
          <w:numId w:val="38"/>
        </w:numPr>
        <w:spacing w:line="240" w:lineRule="auto"/>
      </w:pPr>
      <w:r>
        <w:t xml:space="preserve">Added documentation explicitly stating that an empty string </w:t>
      </w:r>
      <w:r w:rsidR="00B24901">
        <w:t xml:space="preserve">value </w:t>
      </w:r>
      <w:r>
        <w:t xml:space="preserve">MUST be used when referencing an OVAL Variable from an OVAL Object Entity, Object Field Entity, State Entity, or State Field Entity and that an empty string value </w:t>
      </w:r>
      <w:r w:rsidR="00DE442D">
        <w:t>SHOULD</w:t>
      </w:r>
      <w:r w:rsidR="005538F9">
        <w:t xml:space="preserve"> be used when a status other than 'exists'</w:t>
      </w:r>
      <w:r>
        <w:t xml:space="preserve"> is specified on an OVAL Item Entity or Item Field Entity.</w:t>
      </w:r>
      <w:r w:rsidR="00B247CC">
        <w:t xml:space="preserve"> (Section</w:t>
      </w:r>
      <w:r w:rsidR="00FF6327">
        <w:t xml:space="preserve"> 4.3.51, 4.3.62, 4.3.63, 4.3.78, 4.5.13, and 4.5.23</w:t>
      </w:r>
      <w:r w:rsidR="00B247CC">
        <w:t>)</w:t>
      </w:r>
    </w:p>
    <w:p w:rsidR="00246048" w:rsidRDefault="00246048" w:rsidP="006552DB">
      <w:pPr>
        <w:pStyle w:val="ListParagraph"/>
        <w:numPr>
          <w:ilvl w:val="0"/>
          <w:numId w:val="38"/>
        </w:numPr>
        <w:spacing w:line="240" w:lineRule="auto"/>
      </w:pPr>
      <w:r>
        <w:t>Updated the text regarding the OVAL Language Versioning Policy to reflect the change to a three-component version identifier. (Appendix B – OVAL Language Versioning Policy).</w:t>
      </w:r>
    </w:p>
    <w:p w:rsidR="00CC2B24" w:rsidRDefault="00CC2B24" w:rsidP="006552DB">
      <w:pPr>
        <w:pStyle w:val="ListParagraph"/>
        <w:numPr>
          <w:ilvl w:val="0"/>
          <w:numId w:val="38"/>
        </w:numPr>
        <w:spacing w:line="240" w:lineRule="auto"/>
      </w:pPr>
      <w:r w:rsidRPr="00CC2B24">
        <w:t>Defined what an OVAL Item is</w:t>
      </w:r>
      <w:r>
        <w:t>. (Appendix G – Terms)</w:t>
      </w:r>
    </w:p>
    <w:p w:rsidR="00455837" w:rsidRPr="00455837" w:rsidRDefault="00455837" w:rsidP="00CC2B24">
      <w:pPr>
        <w:spacing w:line="240" w:lineRule="auto"/>
        <w:contextualSpacing/>
      </w:pPr>
    </w:p>
    <w:p w:rsidR="00CC2B24" w:rsidRDefault="00234A04" w:rsidP="00CC2B24">
      <w:pPr>
        <w:spacing w:line="240" w:lineRule="auto"/>
        <w:contextualSpacing/>
      </w:pPr>
      <w:r w:rsidRPr="00234A04">
        <w:rPr>
          <w:rStyle w:val="Strong"/>
        </w:rPr>
        <w:t>Version 5.10 Revision 1</w:t>
      </w:r>
      <w:r w:rsidR="00CC2B24">
        <w:rPr>
          <w:rStyle w:val="Strong"/>
        </w:rPr>
        <w:t xml:space="preserve"> – September 14, 2011</w:t>
      </w:r>
    </w:p>
    <w:p w:rsidR="00234A04" w:rsidRPr="00234A04" w:rsidRDefault="00234A04" w:rsidP="006552DB">
      <w:pPr>
        <w:pStyle w:val="ListParagraph"/>
        <w:numPr>
          <w:ilvl w:val="0"/>
          <w:numId w:val="37"/>
        </w:numPr>
        <w:spacing w:line="240" w:lineRule="auto"/>
      </w:pPr>
      <w:r w:rsidRPr="00234A04">
        <w:t xml:space="preserve">Published </w:t>
      </w:r>
      <w:r>
        <w:t>initial revision of the version 5.10 specification.</w:t>
      </w:r>
    </w:p>
    <w:p w:rsidR="001E2C76" w:rsidRDefault="001E2C76" w:rsidP="00857629">
      <w:pPr>
        <w:pStyle w:val="Heading1"/>
        <w:numPr>
          <w:ilvl w:val="0"/>
          <w:numId w:val="0"/>
        </w:numPr>
        <w:ind w:left="432" w:hanging="432"/>
      </w:pPr>
      <w:bookmarkStart w:id="409" w:name="_Toc314765947"/>
      <w:r>
        <w:t xml:space="preserve">Appendix </w:t>
      </w:r>
      <w:r w:rsidR="002125A8">
        <w:t xml:space="preserve">G </w:t>
      </w:r>
      <w:r>
        <w:t xml:space="preserve">- Terms and </w:t>
      </w:r>
      <w:r w:rsidR="00E3127F">
        <w:t>Acronyms</w:t>
      </w:r>
      <w:bookmarkEnd w:id="409"/>
    </w:p>
    <w:p w:rsidR="001E2C76" w:rsidRDefault="001E2C76" w:rsidP="00857629">
      <w:pPr>
        <w:pStyle w:val="Heading2"/>
        <w:numPr>
          <w:ilvl w:val="0"/>
          <w:numId w:val="0"/>
        </w:numPr>
        <w:ind w:left="576" w:hanging="576"/>
      </w:pPr>
      <w:bookmarkStart w:id="410" w:name="_Toc314765948"/>
      <w:r>
        <w:t>Terms</w:t>
      </w:r>
      <w:bookmarkEnd w:id="410"/>
    </w:p>
    <w:p w:rsidR="00A17ADC" w:rsidRDefault="00A17ADC" w:rsidP="00664675">
      <w:pPr>
        <w:rPr>
          <w:b/>
        </w:rPr>
      </w:pPr>
      <w:r w:rsidRPr="001F3079">
        <w:rPr>
          <w:b/>
        </w:rPr>
        <w:t xml:space="preserve">OVAL </w:t>
      </w:r>
      <w:r>
        <w:rPr>
          <w:b/>
        </w:rPr>
        <w:t>Behavior</w:t>
      </w:r>
      <w:r w:rsidRPr="009C534E">
        <w:t xml:space="preserve"> –</w:t>
      </w:r>
      <w:r>
        <w:t xml:space="preserve"> </w:t>
      </w:r>
      <w:r w:rsidR="00C92898">
        <w:t>An</w:t>
      </w:r>
      <w:r>
        <w:t xml:space="preserve"> action that can further specify the set of OVAL Items that matches an OVAL Object.</w:t>
      </w:r>
    </w:p>
    <w:p w:rsidR="00A17ADC" w:rsidRPr="00A66574" w:rsidRDefault="00A17ADC" w:rsidP="00664675">
      <w:r>
        <w:rPr>
          <w:b/>
        </w:rPr>
        <w:t xml:space="preserve">OVAL Test </w:t>
      </w:r>
      <w:r>
        <w:t xml:space="preserve">– An OVAL Test is the standardized representation of an assertion about the state of a system. </w:t>
      </w:r>
    </w:p>
    <w:p w:rsidR="00A17ADC" w:rsidRDefault="00A17ADC" w:rsidP="00664675">
      <w:r w:rsidRPr="001F3079">
        <w:rPr>
          <w:b/>
        </w:rPr>
        <w:t>OVAL Object</w:t>
      </w:r>
      <w:r w:rsidRPr="009C534E">
        <w:t xml:space="preserve"> – </w:t>
      </w:r>
      <w:r w:rsidR="00C92898">
        <w:t>A</w:t>
      </w:r>
      <w:r w:rsidR="000B4CA4">
        <w:t>n OVAL Object is a</w:t>
      </w:r>
      <w:r w:rsidR="00C92898" w:rsidRPr="009C534E">
        <w:t xml:space="preserve"> </w:t>
      </w:r>
      <w:r w:rsidRPr="009C534E">
        <w:t>collection of OVAL Object Entities that can uniquely identify a single OVAL Item on the system.</w:t>
      </w:r>
    </w:p>
    <w:p w:rsidR="0041479A" w:rsidRDefault="0041479A" w:rsidP="00664675">
      <w:r>
        <w:rPr>
          <w:b/>
        </w:rPr>
        <w:t>OVAL Item</w:t>
      </w:r>
      <w:r w:rsidRPr="00433259">
        <w:t xml:space="preserve"> – </w:t>
      </w:r>
      <w:r>
        <w:t>An OVAL Item is a single piece of collected system state information.</w:t>
      </w:r>
    </w:p>
    <w:p w:rsidR="00A17ADC" w:rsidRDefault="00A17ADC" w:rsidP="00664675">
      <w:r>
        <w:rPr>
          <w:b/>
        </w:rPr>
        <w:t>OVAL Component</w:t>
      </w:r>
      <w:r w:rsidRPr="00433259">
        <w:t xml:space="preserve"> – </w:t>
      </w:r>
      <w:r w:rsidR="00C92898">
        <w:t>An</w:t>
      </w:r>
      <w:r>
        <w:t xml:space="preserve"> OVAL Construct that is specified in the </w:t>
      </w:r>
      <w:proofErr w:type="spellStart"/>
      <w:r w:rsidR="00FC3996" w:rsidRPr="00FC3996">
        <w:rPr>
          <w:rFonts w:ascii="Courier New" w:hAnsi="Courier New" w:cs="Courier New"/>
        </w:rPr>
        <w:t>oval-def</w:t>
      </w:r>
      <w:proofErr w:type="gramStart"/>
      <w:r w:rsidR="00FC3996" w:rsidRPr="00FC3996">
        <w:rPr>
          <w:rFonts w:ascii="Courier New" w:hAnsi="Courier New" w:cs="Courier New"/>
        </w:rPr>
        <w:t>:</w:t>
      </w:r>
      <w:r w:rsidRPr="00FC3996">
        <w:rPr>
          <w:rFonts w:ascii="Courier New" w:hAnsi="Courier New" w:cs="Courier New"/>
        </w:rPr>
        <w:t>ComponentGroup</w:t>
      </w:r>
      <w:proofErr w:type="spellEnd"/>
      <w:proofErr w:type="gramEnd"/>
      <w:r>
        <w:t>.</w:t>
      </w:r>
    </w:p>
    <w:p w:rsidR="005629BC" w:rsidRDefault="005629BC" w:rsidP="00664675">
      <w:pPr>
        <w:rPr>
          <w:b/>
        </w:rPr>
      </w:pPr>
      <w:r w:rsidRPr="005629BC">
        <w:rPr>
          <w:rFonts w:ascii="Calibri" w:hAnsi="Calibri" w:cs="Courier New"/>
          <w:b/>
        </w:rPr>
        <w:t>OVAL Function</w:t>
      </w:r>
      <w:r>
        <w:rPr>
          <w:rFonts w:ascii="Calibri" w:hAnsi="Calibri" w:cs="Courier New"/>
        </w:rPr>
        <w:t xml:space="preserve"> – An OVAL Function is a capability used in OVAL Variables to manipulate a variable’s value.</w:t>
      </w:r>
    </w:p>
    <w:p w:rsidR="00963A72" w:rsidRDefault="00963A72" w:rsidP="00664675">
      <w:pPr>
        <w:rPr>
          <w:b/>
        </w:rPr>
      </w:pPr>
      <w:r>
        <w:rPr>
          <w:b/>
        </w:rPr>
        <w:t xml:space="preserve">OVAL Variable </w:t>
      </w:r>
      <w:r w:rsidRPr="00B46302">
        <w:t>–</w:t>
      </w:r>
      <w:r>
        <w:rPr>
          <w:b/>
        </w:rPr>
        <w:t xml:space="preserve"> </w:t>
      </w:r>
      <w:r w:rsidRPr="00E8649A">
        <w:t>An OVAL Variable represents a collection of values</w:t>
      </w:r>
      <w:r w:rsidR="00524AC8" w:rsidRPr="00E8649A">
        <w:t xml:space="preserve"> that allow for dynamic substitutions and reuse of system state information</w:t>
      </w:r>
      <w:r w:rsidR="000B4CA4">
        <w:t>.</w:t>
      </w:r>
    </w:p>
    <w:p w:rsidR="00A17ADC" w:rsidRDefault="00A17ADC" w:rsidP="00664675">
      <w:r>
        <w:rPr>
          <w:b/>
        </w:rPr>
        <w:t>OVAL Object Entity</w:t>
      </w:r>
      <w:r w:rsidRPr="00945C60">
        <w:t xml:space="preserve"> – </w:t>
      </w:r>
      <w:r w:rsidR="000B4CA4">
        <w:t>An OVAL Object Entity is a s</w:t>
      </w:r>
      <w:r w:rsidRPr="00945C60">
        <w:t xml:space="preserve">tandardized representation for specifying a single piece of </w:t>
      </w:r>
      <w:r>
        <w:t xml:space="preserve">system state </w:t>
      </w:r>
      <w:r w:rsidRPr="00945C60">
        <w:t>information.</w:t>
      </w:r>
    </w:p>
    <w:p w:rsidR="00A17ADC" w:rsidRDefault="00A17ADC" w:rsidP="00664675">
      <w:pPr>
        <w:rPr>
          <w:b/>
        </w:rPr>
      </w:pPr>
      <w:r>
        <w:rPr>
          <w:b/>
        </w:rPr>
        <w:lastRenderedPageBreak/>
        <w:t>OVAL State Entity</w:t>
      </w:r>
      <w:r w:rsidRPr="00945C60">
        <w:t xml:space="preserve"> – </w:t>
      </w:r>
      <w:r w:rsidR="000B4CA4">
        <w:t>An OVAL State Entity is a s</w:t>
      </w:r>
      <w:r w:rsidRPr="00945C60">
        <w:t xml:space="preserve">tandardized representation for checking a single piece of </w:t>
      </w:r>
      <w:r>
        <w:t>system state</w:t>
      </w:r>
      <w:r w:rsidRPr="00945C60">
        <w:t xml:space="preserve"> information.</w:t>
      </w:r>
    </w:p>
    <w:p w:rsidR="00A17ADC" w:rsidRDefault="00A17ADC" w:rsidP="00664675">
      <w:pPr>
        <w:rPr>
          <w:b/>
        </w:rPr>
      </w:pPr>
      <w:r>
        <w:rPr>
          <w:b/>
        </w:rPr>
        <w:t>OVAL Item Entity</w:t>
      </w:r>
      <w:r w:rsidRPr="00945C60">
        <w:t xml:space="preserve"> – </w:t>
      </w:r>
      <w:r w:rsidR="000B4CA4">
        <w:t>An OVAL Item Entity is a s</w:t>
      </w:r>
      <w:r w:rsidRPr="00945C60">
        <w:t xml:space="preserve">tandardized representation for a single piece of system </w:t>
      </w:r>
      <w:r>
        <w:t>state</w:t>
      </w:r>
      <w:r w:rsidRPr="00945C60">
        <w:t xml:space="preserve"> information.</w:t>
      </w:r>
      <w:r>
        <w:t xml:space="preserve"> </w:t>
      </w:r>
    </w:p>
    <w:p w:rsidR="00A17ADC" w:rsidRDefault="00926C3D" w:rsidP="00664675">
      <w:pPr>
        <w:rPr>
          <w:b/>
        </w:rPr>
      </w:pPr>
      <w:r>
        <w:rPr>
          <w:b/>
        </w:rPr>
        <w:t>OVAL-capable product</w:t>
      </w:r>
      <w:r w:rsidR="00A17ADC" w:rsidRPr="00945C60">
        <w:t xml:space="preserve"> – </w:t>
      </w:r>
      <w:r w:rsidR="00C92898">
        <w:t>A</w:t>
      </w:r>
      <w:r w:rsidR="00C92898" w:rsidRPr="00945C60">
        <w:t xml:space="preserve">ny </w:t>
      </w:r>
      <w:r w:rsidR="00A17ADC" w:rsidRPr="00945C60">
        <w:t>product that implements one or more OVAL Adoption Capabilities as defined in the OVAL Adoption Program.</w:t>
      </w:r>
    </w:p>
    <w:p w:rsidR="00A17ADC" w:rsidRPr="00945C60" w:rsidRDefault="00A17ADC" w:rsidP="00664675">
      <w:pPr>
        <w:rPr>
          <w:rFonts w:ascii="Verdana" w:eastAsia="Times New Roman" w:hAnsi="Verdana" w:cs="Times New Roman"/>
          <w:color w:val="000000"/>
          <w:sz w:val="19"/>
          <w:szCs w:val="19"/>
          <w:lang w:val="en" w:bidi="ar-SA"/>
        </w:rPr>
      </w:pPr>
      <w:r>
        <w:rPr>
          <w:b/>
        </w:rPr>
        <w:t>OVAL Adoption Program</w:t>
      </w:r>
      <w:r w:rsidRPr="00945C60">
        <w:t xml:space="preserve"> – </w:t>
      </w:r>
      <w:r w:rsidR="00C92898">
        <w:rPr>
          <w:rFonts w:eastAsia="Times New Roman" w:cstheme="minorHAnsi"/>
          <w:color w:val="000000"/>
          <w:lang w:val="en" w:bidi="ar-SA"/>
        </w:rPr>
        <w:t>A</w:t>
      </w:r>
      <w:r w:rsidRPr="00945C60">
        <w:rPr>
          <w:rFonts w:eastAsia="Times New Roman" w:cstheme="minorHAnsi"/>
          <w:color w:val="000000"/>
          <w:lang w:val="en" w:bidi="ar-SA"/>
        </w:rPr>
        <w:t>n on-going effort to educate vendors on best practices regarding the use and implementation OVAL, to provide vendors with an opportunity to make formal self-assertions about how their products utilize OVAL, and to help MITRE gain deeper insights into how OVAL is or could be utilized so that the standard can continue to evolve as needed by the community.</w:t>
      </w:r>
    </w:p>
    <w:p w:rsidR="00A17ADC" w:rsidRDefault="00A17ADC" w:rsidP="00B24F76">
      <w:r>
        <w:rPr>
          <w:b/>
        </w:rPr>
        <w:t>OVAL Adoption Capability</w:t>
      </w:r>
      <w:r w:rsidRPr="00945C60">
        <w:t xml:space="preserve"> – </w:t>
      </w:r>
      <w:r w:rsidR="00C92898">
        <w:t>A</w:t>
      </w:r>
      <w:r>
        <w:t xml:space="preserve"> specific function or functions of a product, service, or repository that implements some defined aspect of the OVAL Language. The following OVAL Adoption Capabilities </w:t>
      </w:r>
      <w:r w:rsidR="00C92898">
        <w:t>are currently</w:t>
      </w:r>
      <w:r>
        <w:t xml:space="preserve"> defined</w:t>
      </w:r>
      <w:r w:rsidR="00C92898">
        <w:t xml:space="preserve"> as follows</w:t>
      </w:r>
      <w:r>
        <w:t>:</w:t>
      </w:r>
    </w:p>
    <w:p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Authoring Tool</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aids in the process of creating new OVAL files (including products that consolidate existing definitions into a single file).</w:t>
      </w:r>
    </w:p>
    <w:p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Definition Evaluator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uses an OVAL Definition to guide evaluation and produces OVAL Results (full results) as output.</w:t>
      </w:r>
    </w:p>
    <w:p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Definition Repository</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repository of OVAL Definitions made available to the community (free or pay).</w:t>
      </w:r>
    </w:p>
    <w:p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Results Consumer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accepts OVAL Results as input and either displays those results to the user, or uses the results to perform some action.</w:t>
      </w:r>
    </w:p>
    <w:p w:rsidR="00F50B5D" w:rsidRPr="00B12B23" w:rsidRDefault="00A17ADC" w:rsidP="006552DB">
      <w:pPr>
        <w:pStyle w:val="ListParagraph"/>
        <w:numPr>
          <w:ilvl w:val="0"/>
          <w:numId w:val="24"/>
        </w:numPr>
        <w:rPr>
          <w:rFonts w:eastAsia="Times New Roman"/>
          <w:lang w:val="en" w:bidi="ar-SA"/>
        </w:rPr>
      </w:pPr>
      <w:r w:rsidRPr="006B7A53">
        <w:rPr>
          <w:rFonts w:eastAsia="Times New Roman"/>
          <w:b/>
          <w:lang w:val="en" w:bidi="ar-SA"/>
        </w:rPr>
        <w:t>System Characteristics Producer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generates a valid OVAL System Characteristics file based on the details of a system.</w:t>
      </w:r>
    </w:p>
    <w:p w:rsidR="001E2C76" w:rsidRDefault="001E2C76" w:rsidP="00857629">
      <w:pPr>
        <w:pStyle w:val="Heading2"/>
        <w:numPr>
          <w:ilvl w:val="0"/>
          <w:numId w:val="0"/>
        </w:numPr>
        <w:ind w:left="576" w:hanging="576"/>
      </w:pPr>
      <w:bookmarkStart w:id="411" w:name="_Toc297715038"/>
      <w:bookmarkStart w:id="412" w:name="_Toc297715325"/>
      <w:bookmarkStart w:id="413" w:name="_Toc297715618"/>
      <w:bookmarkStart w:id="414" w:name="_Toc297715906"/>
      <w:bookmarkStart w:id="415" w:name="_Toc314765949"/>
      <w:bookmarkEnd w:id="411"/>
      <w:bookmarkEnd w:id="412"/>
      <w:bookmarkEnd w:id="413"/>
      <w:bookmarkEnd w:id="414"/>
      <w:r>
        <w:t>Acronyms</w:t>
      </w:r>
      <w:bookmarkEnd w:id="415"/>
    </w:p>
    <w:p w:rsidR="001E2C76" w:rsidRDefault="001E2C76" w:rsidP="00664675">
      <w:pPr>
        <w:pStyle w:val="NoSpacing"/>
      </w:pPr>
      <w:r w:rsidRPr="009F011A">
        <w:rPr>
          <w:b/>
        </w:rPr>
        <w:t>CCE</w:t>
      </w:r>
      <w:r>
        <w:rPr>
          <w:b/>
        </w:rPr>
        <w:tab/>
      </w:r>
      <w:r>
        <w:t>Common Configuration Enumeration</w:t>
      </w:r>
    </w:p>
    <w:p w:rsidR="001E2C76" w:rsidRPr="000C44EA" w:rsidRDefault="001E2C76" w:rsidP="00664675">
      <w:pPr>
        <w:pStyle w:val="NoSpacing"/>
        <w:rPr>
          <w:b/>
        </w:rPr>
      </w:pPr>
      <w:r w:rsidRPr="000C44EA">
        <w:rPr>
          <w:b/>
        </w:rPr>
        <w:t>CPE</w:t>
      </w:r>
      <w:r w:rsidRPr="000C44EA">
        <w:tab/>
        <w:t>Common Platform Enumeration</w:t>
      </w:r>
      <w:r w:rsidRPr="000C44EA">
        <w:rPr>
          <w:b/>
        </w:rPr>
        <w:t xml:space="preserve"> </w:t>
      </w:r>
    </w:p>
    <w:p w:rsidR="001E2C76" w:rsidRPr="000C44EA" w:rsidRDefault="001E2C76" w:rsidP="00664675">
      <w:pPr>
        <w:pStyle w:val="NoSpacing"/>
      </w:pPr>
      <w:r w:rsidRPr="000C44EA">
        <w:rPr>
          <w:b/>
        </w:rPr>
        <w:t>CVE</w:t>
      </w:r>
      <w:r w:rsidRPr="000C44EA">
        <w:tab/>
        <w:t>Common Vulnerabilities and Exposures</w:t>
      </w:r>
    </w:p>
    <w:p w:rsidR="001E2C76" w:rsidRDefault="001E2C76" w:rsidP="00664675">
      <w:pPr>
        <w:pStyle w:val="NoSpacing"/>
      </w:pPr>
      <w:r w:rsidRPr="000C44EA">
        <w:rPr>
          <w:b/>
        </w:rPr>
        <w:t>DHS</w:t>
      </w:r>
      <w:r w:rsidRPr="000C44EA">
        <w:tab/>
        <w:t>Department of Homeland Security</w:t>
      </w:r>
    </w:p>
    <w:p w:rsidR="00E737FA" w:rsidRPr="00E737FA" w:rsidRDefault="00E737FA" w:rsidP="00664675">
      <w:pPr>
        <w:pStyle w:val="NoSpacing"/>
        <w:rPr>
          <w:b/>
        </w:rPr>
      </w:pPr>
      <w:r>
        <w:rPr>
          <w:b/>
        </w:rPr>
        <w:t>DNS</w:t>
      </w:r>
      <w:r w:rsidRPr="00E737FA">
        <w:tab/>
      </w:r>
      <w:r>
        <w:t>Dom</w:t>
      </w:r>
      <w:r w:rsidRPr="00E737FA">
        <w:t>a</w:t>
      </w:r>
      <w:r>
        <w:t>i</w:t>
      </w:r>
      <w:r w:rsidRPr="00E737FA">
        <w:t xml:space="preserve">n Name </w:t>
      </w:r>
      <w:r>
        <w:t>System</w:t>
      </w:r>
    </w:p>
    <w:p w:rsidR="00E737FA" w:rsidRDefault="00E737FA" w:rsidP="00664675">
      <w:pPr>
        <w:pStyle w:val="NoSpacing"/>
      </w:pPr>
      <w:r>
        <w:rPr>
          <w:b/>
        </w:rPr>
        <w:t>IP</w:t>
      </w:r>
      <w:r w:rsidRPr="00E737FA">
        <w:tab/>
        <w:t>Internet Protocol</w:t>
      </w:r>
    </w:p>
    <w:p w:rsidR="00E737FA" w:rsidRDefault="00E737FA" w:rsidP="00664675">
      <w:pPr>
        <w:pStyle w:val="NoSpacing"/>
        <w:rPr>
          <w:b/>
        </w:rPr>
      </w:pPr>
      <w:r w:rsidRPr="00E737FA">
        <w:rPr>
          <w:b/>
        </w:rPr>
        <w:t>MAC</w:t>
      </w:r>
      <w:r>
        <w:tab/>
      </w:r>
      <w:r w:rsidRPr="00E737FA">
        <w:t>Media Access Control</w:t>
      </w:r>
    </w:p>
    <w:p w:rsidR="00E737FA" w:rsidRPr="00E737FA" w:rsidRDefault="00E737FA" w:rsidP="00664675">
      <w:pPr>
        <w:pStyle w:val="NoSpacing"/>
        <w:rPr>
          <w:b/>
        </w:rPr>
      </w:pPr>
      <w:r>
        <w:rPr>
          <w:b/>
        </w:rPr>
        <w:t>NAC</w:t>
      </w:r>
      <w:r>
        <w:rPr>
          <w:b/>
        </w:rPr>
        <w:tab/>
      </w:r>
      <w:r w:rsidRPr="00E737FA">
        <w:t>Network Access Control</w:t>
      </w:r>
    </w:p>
    <w:p w:rsidR="0070372E" w:rsidRPr="000F21D2" w:rsidRDefault="0070372E" w:rsidP="00664675">
      <w:pPr>
        <w:pStyle w:val="NoSpacing"/>
      </w:pPr>
      <w:r>
        <w:rPr>
          <w:b/>
        </w:rPr>
        <w:t>NIST</w:t>
      </w:r>
      <w:r w:rsidR="000F21D2">
        <w:rPr>
          <w:b/>
        </w:rPr>
        <w:tab/>
      </w:r>
      <w:r w:rsidR="000F21D2" w:rsidRPr="000F21D2">
        <w:t>National Institute of Standards and Technology</w:t>
      </w:r>
    </w:p>
    <w:p w:rsidR="001E2C76" w:rsidRPr="00A67B83" w:rsidRDefault="001E2C76" w:rsidP="00664675">
      <w:pPr>
        <w:pStyle w:val="NoSpacing"/>
      </w:pPr>
      <w:r>
        <w:rPr>
          <w:b/>
        </w:rPr>
        <w:t>NSA</w:t>
      </w:r>
      <w:r>
        <w:tab/>
        <w:t>National Security Agency</w:t>
      </w:r>
    </w:p>
    <w:p w:rsidR="001E2C76" w:rsidRDefault="001E2C76" w:rsidP="00664675">
      <w:pPr>
        <w:pStyle w:val="NoSpacing"/>
      </w:pPr>
      <w:r w:rsidRPr="000C44EA">
        <w:rPr>
          <w:b/>
        </w:rPr>
        <w:t>OVAL</w:t>
      </w:r>
      <w:r w:rsidRPr="000C44EA">
        <w:tab/>
        <w:t>Open Vulnerability and Assessment Language</w:t>
      </w:r>
    </w:p>
    <w:p w:rsidR="00E737FA" w:rsidRPr="00E737FA" w:rsidRDefault="00E737FA" w:rsidP="00664675">
      <w:pPr>
        <w:pStyle w:val="NoSpacing"/>
      </w:pPr>
      <w:r>
        <w:rPr>
          <w:b/>
        </w:rPr>
        <w:t>SIM</w:t>
      </w:r>
      <w:r w:rsidRPr="00E737FA">
        <w:tab/>
        <w:t>Security Information Management</w:t>
      </w:r>
    </w:p>
    <w:p w:rsidR="002570A2" w:rsidRDefault="001E2C76" w:rsidP="00664675">
      <w:pPr>
        <w:pStyle w:val="NoSpacing"/>
      </w:pPr>
      <w:r>
        <w:rPr>
          <w:b/>
        </w:rPr>
        <w:t>UML</w:t>
      </w:r>
      <w:r w:rsidRPr="000C44EA">
        <w:tab/>
      </w:r>
      <w:r>
        <w:t>Unified Modeling Language</w:t>
      </w:r>
    </w:p>
    <w:p w:rsidR="00AA146F" w:rsidRPr="000F21D2" w:rsidRDefault="00AA146F" w:rsidP="00664675">
      <w:pPr>
        <w:pStyle w:val="NoSpacing"/>
      </w:pPr>
      <w:r w:rsidRPr="00664675">
        <w:rPr>
          <w:b/>
        </w:rPr>
        <w:t>URI</w:t>
      </w:r>
      <w:r w:rsidR="000F21D2">
        <w:rPr>
          <w:b/>
        </w:rPr>
        <w:tab/>
      </w:r>
      <w:r w:rsidR="000F21D2">
        <w:t>Uniform Resource Identifier</w:t>
      </w:r>
    </w:p>
    <w:p w:rsidR="00E737FA" w:rsidRDefault="00AA146F" w:rsidP="00664675">
      <w:pPr>
        <w:pStyle w:val="NoSpacing"/>
      </w:pPr>
      <w:r w:rsidRPr="00664675">
        <w:rPr>
          <w:b/>
        </w:rPr>
        <w:lastRenderedPageBreak/>
        <w:t>URN</w:t>
      </w:r>
      <w:r w:rsidR="000F21D2">
        <w:rPr>
          <w:b/>
        </w:rPr>
        <w:tab/>
      </w:r>
      <w:r w:rsidR="000F21D2">
        <w:t>Uniform Resource Name</w:t>
      </w:r>
    </w:p>
    <w:p w:rsidR="00AA146F" w:rsidRPr="000F21D2" w:rsidRDefault="00E737FA" w:rsidP="00664675">
      <w:pPr>
        <w:pStyle w:val="NoSpacing"/>
      </w:pPr>
      <w:r w:rsidRPr="00E737FA">
        <w:rPr>
          <w:b/>
        </w:rPr>
        <w:t>W3C</w:t>
      </w:r>
      <w:r>
        <w:tab/>
        <w:t>World Wide Web Consortium</w:t>
      </w:r>
      <w:r>
        <w:br/>
      </w:r>
      <w:r w:rsidRPr="00E737FA">
        <w:rPr>
          <w:b/>
        </w:rPr>
        <w:t>XML</w:t>
      </w:r>
      <w:r>
        <w:tab/>
      </w:r>
      <w:proofErr w:type="spellStart"/>
      <w:r>
        <w:t>eXtensible</w:t>
      </w:r>
      <w:proofErr w:type="spellEnd"/>
      <w:r>
        <w:t xml:space="preserve"> Markup Language</w:t>
      </w:r>
    </w:p>
    <w:sectPr w:rsidR="00AA146F" w:rsidRPr="000F21D2" w:rsidSect="00D41E8A">
      <w:headerReference w:type="default" r:id="rId116"/>
      <w:footerReference w:type="default" r:id="rId1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4B28" w:rsidRDefault="00A44B28" w:rsidP="00383C31">
      <w:r>
        <w:separator/>
      </w:r>
    </w:p>
  </w:endnote>
  <w:endnote w:type="continuationSeparator" w:id="0">
    <w:p w:rsidR="00A44B28" w:rsidRDefault="00A44B28" w:rsidP="00383C31">
      <w:r>
        <w:continuationSeparator/>
      </w:r>
    </w:p>
  </w:endnote>
  <w:endnote w:type="continuationNotice" w:id="1">
    <w:p w:rsidR="00A44B28" w:rsidRDefault="00A44B2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6608357"/>
      <w:docPartObj>
        <w:docPartGallery w:val="Page Numbers (Bottom of Page)"/>
        <w:docPartUnique/>
      </w:docPartObj>
    </w:sdtPr>
    <w:sdtEndPr>
      <w:rPr>
        <w:noProof/>
      </w:rPr>
    </w:sdtEndPr>
    <w:sdtContent>
      <w:p w:rsidR="00A44B28" w:rsidRDefault="00A44B28">
        <w:pPr>
          <w:pStyle w:val="Footer"/>
          <w:jc w:val="right"/>
        </w:pPr>
        <w:r>
          <w:fldChar w:fldCharType="begin"/>
        </w:r>
        <w:r>
          <w:instrText xml:space="preserve"> PAGE   \* MERGEFORMAT </w:instrText>
        </w:r>
        <w:r>
          <w:fldChar w:fldCharType="separate"/>
        </w:r>
        <w:r w:rsidR="00393E4F">
          <w:rPr>
            <w:noProof/>
          </w:rPr>
          <w:t>2</w:t>
        </w:r>
        <w:r>
          <w:rPr>
            <w:noProof/>
          </w:rPr>
          <w:fldChar w:fldCharType="end"/>
        </w:r>
      </w:p>
    </w:sdtContent>
  </w:sdt>
  <w:p w:rsidR="00A44B28" w:rsidRDefault="00A44B28" w:rsidP="00877FE1">
    <w:pPr>
      <w:pStyle w:val="Footer"/>
    </w:pPr>
    <w:r>
      <w:t xml:space="preserve">Copyright © 2012, </w:t>
    </w:r>
    <w:r w:rsidRPr="000434F9">
      <w:t>The MITRE Corporation</w:t>
    </w:r>
    <w:r>
      <w:t>.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4B28" w:rsidRDefault="00A44B28" w:rsidP="00383C31">
      <w:r>
        <w:separator/>
      </w:r>
    </w:p>
  </w:footnote>
  <w:footnote w:type="continuationSeparator" w:id="0">
    <w:p w:rsidR="00A44B28" w:rsidRDefault="00A44B28" w:rsidP="00383C31">
      <w:r>
        <w:continuationSeparator/>
      </w:r>
    </w:p>
  </w:footnote>
  <w:footnote w:type="continuationNotice" w:id="1">
    <w:p w:rsidR="00A44B28" w:rsidRDefault="00A44B28">
      <w:pPr>
        <w:spacing w:after="0" w:line="240" w:lineRule="auto"/>
      </w:pPr>
    </w:p>
  </w:footnote>
  <w:footnote w:id="2">
    <w:p w:rsidR="00A44B28" w:rsidRDefault="00A44B28">
      <w:pPr>
        <w:pStyle w:val="FootnoteText"/>
      </w:pPr>
      <w:r>
        <w:rPr>
          <w:rStyle w:val="FootnoteReference"/>
        </w:rPr>
        <w:footnoteRef/>
      </w:r>
      <w:r>
        <w:t xml:space="preserve"> For detailed information see </w:t>
      </w:r>
      <w:hyperlink r:id="rId1" w:history="1">
        <w:r w:rsidRPr="005F16EC">
          <w:rPr>
            <w:rStyle w:val="Hyperlink"/>
          </w:rPr>
          <w:t>https://oval.mitre.org/about/termsofuse.html</w:t>
        </w:r>
      </w:hyperlink>
    </w:p>
  </w:footnote>
  <w:footnote w:id="3">
    <w:p w:rsidR="00A44B28" w:rsidRDefault="00A44B28">
      <w:pPr>
        <w:pStyle w:val="FootnoteText"/>
      </w:pPr>
      <w:r>
        <w:rPr>
          <w:rStyle w:val="FootnoteReference"/>
        </w:rPr>
        <w:footnoteRef/>
      </w:r>
      <w:r>
        <w:t xml:space="preserve"> </w:t>
      </w:r>
      <w:r w:rsidRPr="00980742">
        <w:t xml:space="preserve">For more information about </w:t>
      </w:r>
      <w:r>
        <w:t xml:space="preserve">the </w:t>
      </w:r>
      <w:r w:rsidRPr="00980742">
        <w:t>OVAL</w:t>
      </w:r>
      <w:r>
        <w:t xml:space="preserve"> Language</w:t>
      </w:r>
      <w:r w:rsidRPr="00980742">
        <w:t xml:space="preserve">, please visit </w:t>
      </w:r>
      <w:hyperlink r:id="rId2" w:history="1">
        <w:r w:rsidRPr="005F16EC">
          <w:rPr>
            <w:rStyle w:val="Hyperlink"/>
          </w:rPr>
          <w:t>https://oval.mitre.org/</w:t>
        </w:r>
      </w:hyperlink>
    </w:p>
  </w:footnote>
  <w:footnote w:id="4">
    <w:p w:rsidR="00A44B28" w:rsidRDefault="00A44B28">
      <w:pPr>
        <w:pStyle w:val="FootnoteText"/>
      </w:pPr>
      <w:r>
        <w:rPr>
          <w:rStyle w:val="FootnoteReference"/>
        </w:rPr>
        <w:footnoteRef/>
      </w:r>
      <w:r>
        <w:t xml:space="preserve"> </w:t>
      </w:r>
      <w:r w:rsidRPr="00BE7382">
        <w:t>Namespaces (computer science):</w:t>
      </w:r>
      <w:r>
        <w:t xml:space="preserve"> </w:t>
      </w:r>
      <w:hyperlink r:id="rId3" w:history="1">
        <w:r w:rsidRPr="00BE7382">
          <w:rPr>
            <w:rStyle w:val="Hyperlink"/>
          </w:rPr>
          <w:t>http://en.wikipedia.org/wiki/Namespace_(computer_science)</w:t>
        </w:r>
      </w:hyperlink>
    </w:p>
  </w:footnote>
  <w:footnote w:id="5">
    <w:p w:rsidR="00A44B28" w:rsidRDefault="00A44B28">
      <w:pPr>
        <w:pStyle w:val="FootnoteText"/>
      </w:pPr>
      <w:r>
        <w:rPr>
          <w:rStyle w:val="FootnoteReference"/>
        </w:rPr>
        <w:footnoteRef/>
      </w:r>
      <w:r>
        <w:t xml:space="preserve"> Common Vulnerabilities and Exposures (CVE): </w:t>
      </w:r>
      <w:hyperlink r:id="rId4" w:history="1">
        <w:r w:rsidRPr="00BE7382">
          <w:rPr>
            <w:rStyle w:val="Hyperlink"/>
          </w:rPr>
          <w:t>https://cve.mitre.org</w:t>
        </w:r>
      </w:hyperlink>
    </w:p>
  </w:footnote>
  <w:footnote w:id="6">
    <w:p w:rsidR="00A44B28" w:rsidRDefault="00A44B28" w:rsidP="00BE7382">
      <w:pPr>
        <w:pStyle w:val="FootnoteText"/>
      </w:pPr>
      <w:r>
        <w:rPr>
          <w:rStyle w:val="FootnoteReference"/>
        </w:rPr>
        <w:footnoteRef/>
      </w:r>
      <w:r>
        <w:t xml:space="preserve"> The National Security Agency (NSA) Configuration Guides</w:t>
      </w:r>
    </w:p>
    <w:p w:rsidR="00A44B28" w:rsidRDefault="00393E4F" w:rsidP="00BE7382">
      <w:pPr>
        <w:pStyle w:val="FootnoteText"/>
      </w:pPr>
      <w:hyperlink r:id="rId5" w:history="1">
        <w:r w:rsidR="00A44B28" w:rsidRPr="00BE7382">
          <w:rPr>
            <w:rStyle w:val="Hyperlink"/>
          </w:rPr>
          <w:t>http://www.nsa.gov/ia/guidance/security_configuration_guides/</w:t>
        </w:r>
      </w:hyperlink>
    </w:p>
  </w:footnote>
  <w:footnote w:id="7">
    <w:p w:rsidR="00A44B28" w:rsidRPr="00BE7382" w:rsidRDefault="00A44B28" w:rsidP="00BE7382">
      <w:pPr>
        <w:pStyle w:val="FootnoteText"/>
      </w:pPr>
      <w:r>
        <w:rPr>
          <w:rStyle w:val="FootnoteReference"/>
        </w:rPr>
        <w:footnoteRef/>
      </w:r>
      <w:r>
        <w:t xml:space="preserve"> </w:t>
      </w:r>
      <w:r w:rsidRPr="00BE7382">
        <w:t>The National Institute of Standards and Technology (NIST) National Checklist Program</w:t>
      </w:r>
    </w:p>
    <w:p w:rsidR="00A44B28" w:rsidRDefault="00393E4F">
      <w:pPr>
        <w:pStyle w:val="FootnoteText"/>
      </w:pPr>
      <w:hyperlink r:id="rId6" w:history="1">
        <w:r w:rsidR="00A44B28" w:rsidRPr="00BE7382">
          <w:rPr>
            <w:rStyle w:val="Hyperlink"/>
          </w:rPr>
          <w:t>http://checklists.nist.gov/</w:t>
        </w:r>
      </w:hyperlink>
    </w:p>
  </w:footnote>
  <w:footnote w:id="8">
    <w:p w:rsidR="00A44B28" w:rsidRDefault="00A44B28">
      <w:pPr>
        <w:pStyle w:val="FootnoteText"/>
      </w:pPr>
      <w:r>
        <w:rPr>
          <w:rStyle w:val="FootnoteReference"/>
        </w:rPr>
        <w:footnoteRef/>
      </w:r>
      <w:r>
        <w:t xml:space="preserve"> Common Configuration Enumeration (CCE): </w:t>
      </w:r>
      <w:hyperlink r:id="rId7" w:history="1">
        <w:r w:rsidRPr="00E8292A">
          <w:rPr>
            <w:rStyle w:val="Hyperlink"/>
          </w:rPr>
          <w:t>https://cce.mitre.org</w:t>
        </w:r>
      </w:hyperlink>
    </w:p>
  </w:footnote>
  <w:footnote w:id="9">
    <w:p w:rsidR="00A44B28" w:rsidRDefault="00A44B28">
      <w:pPr>
        <w:pStyle w:val="FootnoteText"/>
      </w:pPr>
      <w:r>
        <w:rPr>
          <w:rStyle w:val="FootnoteReference"/>
        </w:rPr>
        <w:footnoteRef/>
      </w:r>
      <w:r>
        <w:t xml:space="preserve"> Common Platform Enumeration (CPE): </w:t>
      </w:r>
      <w:hyperlink r:id="rId8" w:history="1">
        <w:r w:rsidRPr="00E8292A">
          <w:rPr>
            <w:rStyle w:val="Hyperlink"/>
          </w:rPr>
          <w:t>https://cpe.mitre.org</w:t>
        </w:r>
      </w:hyperlink>
    </w:p>
  </w:footnote>
  <w:footnote w:id="10">
    <w:p w:rsidR="00A44B28" w:rsidRDefault="00A44B28" w:rsidP="00A51E14">
      <w:pPr>
        <w:pStyle w:val="NoSpacing"/>
      </w:pPr>
      <w:r>
        <w:rPr>
          <w:rStyle w:val="FootnoteReference"/>
        </w:rPr>
        <w:footnoteRef/>
      </w:r>
      <w:r>
        <w:t xml:space="preserve"> </w:t>
      </w:r>
      <w:r w:rsidRPr="00EA72DF">
        <w:t>Unified Modeling Language</w:t>
      </w:r>
      <w:r>
        <w:t xml:space="preserve"> - UML </w:t>
      </w:r>
      <w:hyperlink r:id="rId9" w:history="1">
        <w:r>
          <w:rPr>
            <w:rStyle w:val="Hyperlink"/>
          </w:rPr>
          <w:t>http://www.uml.org/</w:t>
        </w:r>
      </w:hyperlink>
    </w:p>
  </w:footnote>
  <w:footnote w:id="11">
    <w:p w:rsidR="00A44B28" w:rsidRDefault="00A44B28">
      <w:pPr>
        <w:pStyle w:val="FootnoteText"/>
      </w:pPr>
      <w:r>
        <w:rPr>
          <w:rStyle w:val="FootnoteReference"/>
        </w:rPr>
        <w:footnoteRef/>
      </w:r>
      <w:r>
        <w:t xml:space="preserve"> </w:t>
      </w:r>
      <w:r>
        <w:rPr>
          <w:rFonts w:ascii="Calibri" w:hAnsi="Calibri"/>
        </w:rPr>
        <w:t xml:space="preserve">Unified Resource Name (URN): </w:t>
      </w:r>
      <w:hyperlink r:id="rId10" w:history="1">
        <w:r>
          <w:rPr>
            <w:rStyle w:val="Hyperlink"/>
          </w:rPr>
          <w:t>http://www.ietf.org/rfc/rfc3406.txt</w:t>
        </w:r>
      </w:hyperlink>
    </w:p>
  </w:footnote>
  <w:footnote w:id="12">
    <w:p w:rsidR="00A44B28" w:rsidRDefault="00A44B28">
      <w:pPr>
        <w:pStyle w:val="FootnoteText"/>
      </w:pPr>
      <w:r>
        <w:rPr>
          <w:rStyle w:val="FootnoteReference"/>
        </w:rPr>
        <w:footnoteRef/>
      </w:r>
      <w:r>
        <w:t xml:space="preserve"> Domain Name System (DNS): </w:t>
      </w:r>
      <w:hyperlink r:id="rId11" w:history="1">
        <w:r>
          <w:rPr>
            <w:rStyle w:val="Hyperlink"/>
          </w:rPr>
          <w:t>http://tools.ietf.org/html/rfc1035</w:t>
        </w:r>
      </w:hyperlink>
    </w:p>
  </w:footnote>
  <w:footnote w:id="13">
    <w:p w:rsidR="00A44B28" w:rsidRDefault="00A44B28">
      <w:pPr>
        <w:pStyle w:val="FootnoteText"/>
      </w:pPr>
      <w:r>
        <w:rPr>
          <w:rStyle w:val="FootnoteReference"/>
        </w:rPr>
        <w:footnoteRef/>
      </w:r>
      <w:r>
        <w:t xml:space="preserve"> Cartesian Product </w:t>
      </w:r>
      <w:hyperlink r:id="rId12" w:history="1">
        <w:r w:rsidRPr="00E53512">
          <w:rPr>
            <w:rStyle w:val="Hyperlink"/>
          </w:rPr>
          <w:t>http://en.wikipedia.org/wiki/Cartesian_product</w:t>
        </w:r>
      </w:hyperlink>
    </w:p>
  </w:footnote>
  <w:footnote w:id="14">
    <w:p w:rsidR="00A44B28" w:rsidRDefault="00A44B28">
      <w:pPr>
        <w:pStyle w:val="FootnoteText"/>
      </w:pPr>
      <w:r>
        <w:rPr>
          <w:rStyle w:val="FootnoteReference"/>
        </w:rPr>
        <w:footnoteRef/>
      </w:r>
      <w:r>
        <w:t xml:space="preserve"> Cartesian Product </w:t>
      </w:r>
      <w:hyperlink r:id="rId13" w:history="1">
        <w:r w:rsidRPr="00E53512">
          <w:rPr>
            <w:rStyle w:val="Hyperlink"/>
          </w:rPr>
          <w:t>http://en.wikipedia.org/wiki/Cartesian_product</w:t>
        </w:r>
      </w:hyperlink>
    </w:p>
  </w:footnote>
  <w:footnote w:id="15">
    <w:p w:rsidR="00A44B28" w:rsidRDefault="00A44B28" w:rsidP="00481C14">
      <w:pPr>
        <w:pStyle w:val="FootnoteText"/>
      </w:pPr>
      <w:r>
        <w:rPr>
          <w:rStyle w:val="FootnoteReference"/>
        </w:rPr>
        <w:footnoteRef/>
      </w:r>
      <w:r>
        <w:t xml:space="preserve"> XML Schema Part 0: Primer Second Edition </w:t>
      </w:r>
      <w:hyperlink r:id="rId14" w:history="1">
        <w:r w:rsidRPr="00481C14">
          <w:rPr>
            <w:rStyle w:val="Hyperlink"/>
          </w:rPr>
          <w:t>http://www.w3.org/TR/xmlschema-0/</w:t>
        </w:r>
      </w:hyperlink>
    </w:p>
  </w:footnote>
  <w:footnote w:id="16">
    <w:p w:rsidR="00A44B28" w:rsidRDefault="00A44B28">
      <w:pPr>
        <w:pStyle w:val="FootnoteText"/>
      </w:pPr>
      <w:r>
        <w:rPr>
          <w:rStyle w:val="FootnoteReference"/>
        </w:rPr>
        <w:footnoteRef/>
      </w:r>
      <w:r>
        <w:t xml:space="preserve"> See the OVAL Language documentation at: </w:t>
      </w:r>
      <w:hyperlink r:id="rId15" w:history="1">
        <w:r w:rsidRPr="009C42D3">
          <w:rPr>
            <w:rStyle w:val="Hyperlink"/>
          </w:rPr>
          <w:t>http://oval.mitre.org/language/version5.10.1/</w:t>
        </w:r>
      </w:hyperlink>
    </w:p>
  </w:footnote>
  <w:footnote w:id="17">
    <w:p w:rsidR="00A44B28" w:rsidRPr="000C56E8" w:rsidRDefault="00A44B28">
      <w:pPr>
        <w:pStyle w:val="FootnoteText"/>
        <w:rPr>
          <w:u w:val="single"/>
        </w:rPr>
      </w:pPr>
      <w:r>
        <w:rPr>
          <w:rStyle w:val="FootnoteReference"/>
        </w:rPr>
        <w:footnoteRef/>
      </w:r>
      <w:r>
        <w:t xml:space="preserve"> </w:t>
      </w:r>
      <w:r w:rsidRPr="00F37CB6">
        <w:t>XML Signature Syntax and Processing Specification</w:t>
      </w:r>
      <w:r>
        <w:t xml:space="preserve"> </w:t>
      </w:r>
      <w:hyperlink r:id="rId16" w:history="1">
        <w:r w:rsidRPr="009C42D3">
          <w:rPr>
            <w:rStyle w:val="Hyperlink"/>
          </w:rPr>
          <w:t>http://www.w3.org/TR/xmldsig-core/</w:t>
        </w:r>
      </w:hyperlink>
    </w:p>
  </w:footnote>
  <w:footnote w:id="18">
    <w:p w:rsidR="00A44B28" w:rsidRDefault="00A44B28">
      <w:pPr>
        <w:pStyle w:val="FootnoteText"/>
      </w:pPr>
      <w:r>
        <w:rPr>
          <w:rStyle w:val="FootnoteReference"/>
        </w:rPr>
        <w:footnoteRef/>
      </w:r>
      <w:r>
        <w:t xml:space="preserve"> </w:t>
      </w:r>
      <w:r w:rsidRPr="00F37CB6">
        <w:t>XML Schema Definition of the Any Element, Any Attribute</w:t>
      </w:r>
      <w:r>
        <w:t xml:space="preserve"> </w:t>
      </w:r>
      <w:hyperlink r:id="rId17" w:anchor="any" w:history="1">
        <w:r w:rsidRPr="00F37CB6">
          <w:rPr>
            <w:rStyle w:val="Hyperlink"/>
          </w:rPr>
          <w:t>http://www.w3.org/TR/xmlschema-0/#any</w:t>
        </w:r>
      </w:hyperlink>
    </w:p>
  </w:footnote>
  <w:footnote w:id="19">
    <w:p w:rsidR="00A44B28" w:rsidRDefault="00A44B28" w:rsidP="00A0110B">
      <w:pPr>
        <w:pStyle w:val="FootnoteText"/>
      </w:pPr>
      <w:r>
        <w:rPr>
          <w:rStyle w:val="FootnoteReference"/>
        </w:rPr>
        <w:footnoteRef/>
      </w:r>
      <w:r>
        <w:t xml:space="preserve"> Asset Inventory (AI): </w:t>
      </w:r>
      <w:hyperlink r:id="rId18" w:history="1">
        <w:r w:rsidRPr="00957534">
          <w:rPr>
            <w:rStyle w:val="Hyperlink"/>
          </w:rPr>
          <w:t>http://scap.nist.gov/specifications/ai/</w:t>
        </w:r>
      </w:hyperlink>
    </w:p>
  </w:footnote>
  <w:footnote w:id="20">
    <w:p w:rsidR="00A44B28" w:rsidRPr="00E737FA" w:rsidRDefault="00A44B28">
      <w:pPr>
        <w:pStyle w:val="FootnoteText"/>
        <w:rPr>
          <w:u w:val="single"/>
          <w:lang w:val="en"/>
        </w:rPr>
      </w:pPr>
      <w:r>
        <w:rPr>
          <w:rStyle w:val="FootnoteReference"/>
        </w:rPr>
        <w:footnoteRef/>
      </w:r>
      <w:r>
        <w:t xml:space="preserve"> </w:t>
      </w:r>
      <w:r w:rsidRPr="005C5522">
        <w:rPr>
          <w:lang w:val="en"/>
        </w:rPr>
        <w:t xml:space="preserve">The OVAL Language Versioning </w:t>
      </w:r>
      <w:r>
        <w:rPr>
          <w:lang w:val="en"/>
        </w:rPr>
        <w:t>Polic</w:t>
      </w:r>
      <w:r w:rsidRPr="005C5522">
        <w:rPr>
          <w:lang w:val="en"/>
        </w:rPr>
        <w:t>y</w:t>
      </w:r>
      <w:r>
        <w:rPr>
          <w:lang w:val="en"/>
        </w:rPr>
        <w:t xml:space="preserve"> </w:t>
      </w:r>
      <w:hyperlink r:id="rId19" w:history="1">
        <w:r w:rsidRPr="005C5522">
          <w:rPr>
            <w:rStyle w:val="Hyperlink"/>
            <w:lang w:val="en"/>
          </w:rPr>
          <w:t>https://oval.mitre.org/language/about/versioning.html</w:t>
        </w:r>
      </w:hyperlink>
    </w:p>
  </w:footnote>
  <w:footnote w:id="21">
    <w:p w:rsidR="00A44B28" w:rsidRPr="00E737FA" w:rsidRDefault="00A44B28">
      <w:pPr>
        <w:pStyle w:val="FootnoteText"/>
        <w:rPr>
          <w:u w:val="single"/>
        </w:rPr>
      </w:pPr>
      <w:r>
        <w:rPr>
          <w:rStyle w:val="FootnoteReference"/>
        </w:rPr>
        <w:footnoteRef/>
      </w:r>
      <w:r>
        <w:t xml:space="preserve"> </w:t>
      </w:r>
      <w:r w:rsidRPr="005C5522">
        <w:t>The OVAL Language Deprecation Policy</w:t>
      </w:r>
      <w:r>
        <w:t xml:space="preserve"> </w:t>
      </w:r>
      <w:hyperlink r:id="rId20" w:history="1">
        <w:r w:rsidRPr="005C5522">
          <w:rPr>
            <w:rStyle w:val="Hyperlink"/>
          </w:rPr>
          <w:t>http://oval.mitre.org/language/about/deprecation.html</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4B28" w:rsidRPr="001B78AF" w:rsidRDefault="00393E4F" w:rsidP="000434F9">
    <w:pPr>
      <w:pStyle w:val="Header"/>
      <w:jc w:val="right"/>
    </w:pPr>
    <w:sdt>
      <w:sdtPr>
        <w:id w:val="-1827039531"/>
        <w:docPartObj>
          <w:docPartGallery w:val="Watermarks"/>
          <w:docPartUnique/>
        </w:docPartObj>
      </w:sdtPr>
      <w:sdtEndPr/>
      <w:sdtContent>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4338"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A44B28" w:rsidRPr="001B78AF">
      <w:t xml:space="preserve"> The OVAL® Language Specification: Version 5.1</w:t>
    </w:r>
    <w:r w:rsidR="00A44B28">
      <w:t>1 Re</w:t>
    </w:r>
    <w:r>
      <w:t xml:space="preserve">vision 4 </w:t>
    </w:r>
    <w:r>
      <w:br/>
      <w:t>Date: 12-01</w:t>
    </w:r>
    <w:r w:rsidR="00A44B28" w:rsidRPr="001B78AF">
      <w:t>-201</w:t>
    </w:r>
    <w:r w:rsidR="00530698">
      <w:t>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159D3"/>
    <w:multiLevelType w:val="hybridMultilevel"/>
    <w:tmpl w:val="7D3A8F42"/>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
    <w:nsid w:val="04782980"/>
    <w:multiLevelType w:val="hybridMultilevel"/>
    <w:tmpl w:val="0F0224FE"/>
    <w:lvl w:ilvl="0" w:tplc="04090001">
      <w:start w:val="1"/>
      <w:numFmt w:val="bullet"/>
      <w:lvlText w:val=""/>
      <w:lvlJc w:val="left"/>
      <w:pPr>
        <w:ind w:left="759" w:hanging="360"/>
      </w:pPr>
      <w:rPr>
        <w:rFonts w:ascii="Symbol" w:hAnsi="Symbol" w:hint="default"/>
      </w:rPr>
    </w:lvl>
    <w:lvl w:ilvl="1" w:tplc="04090019" w:tentative="1">
      <w:start w:val="1"/>
      <w:numFmt w:val="lowerLetter"/>
      <w:lvlText w:val="%2."/>
      <w:lvlJc w:val="left"/>
      <w:pPr>
        <w:ind w:left="1479" w:hanging="360"/>
      </w:pPr>
    </w:lvl>
    <w:lvl w:ilvl="2" w:tplc="0409001B" w:tentative="1">
      <w:start w:val="1"/>
      <w:numFmt w:val="lowerRoman"/>
      <w:lvlText w:val="%3."/>
      <w:lvlJc w:val="right"/>
      <w:pPr>
        <w:ind w:left="2199" w:hanging="180"/>
      </w:pPr>
    </w:lvl>
    <w:lvl w:ilvl="3" w:tplc="0409000F" w:tentative="1">
      <w:start w:val="1"/>
      <w:numFmt w:val="decimal"/>
      <w:lvlText w:val="%4."/>
      <w:lvlJc w:val="left"/>
      <w:pPr>
        <w:ind w:left="2919" w:hanging="360"/>
      </w:pPr>
    </w:lvl>
    <w:lvl w:ilvl="4" w:tplc="04090019" w:tentative="1">
      <w:start w:val="1"/>
      <w:numFmt w:val="lowerLetter"/>
      <w:lvlText w:val="%5."/>
      <w:lvlJc w:val="left"/>
      <w:pPr>
        <w:ind w:left="3639" w:hanging="360"/>
      </w:pPr>
    </w:lvl>
    <w:lvl w:ilvl="5" w:tplc="0409001B" w:tentative="1">
      <w:start w:val="1"/>
      <w:numFmt w:val="lowerRoman"/>
      <w:lvlText w:val="%6."/>
      <w:lvlJc w:val="right"/>
      <w:pPr>
        <w:ind w:left="4359" w:hanging="180"/>
      </w:pPr>
    </w:lvl>
    <w:lvl w:ilvl="6" w:tplc="0409000F" w:tentative="1">
      <w:start w:val="1"/>
      <w:numFmt w:val="decimal"/>
      <w:lvlText w:val="%7."/>
      <w:lvlJc w:val="left"/>
      <w:pPr>
        <w:ind w:left="5079" w:hanging="360"/>
      </w:pPr>
    </w:lvl>
    <w:lvl w:ilvl="7" w:tplc="04090019" w:tentative="1">
      <w:start w:val="1"/>
      <w:numFmt w:val="lowerLetter"/>
      <w:lvlText w:val="%8."/>
      <w:lvlJc w:val="left"/>
      <w:pPr>
        <w:ind w:left="5799" w:hanging="360"/>
      </w:pPr>
    </w:lvl>
    <w:lvl w:ilvl="8" w:tplc="0409001B" w:tentative="1">
      <w:start w:val="1"/>
      <w:numFmt w:val="lowerRoman"/>
      <w:lvlText w:val="%9."/>
      <w:lvlJc w:val="right"/>
      <w:pPr>
        <w:ind w:left="6519" w:hanging="180"/>
      </w:pPr>
    </w:lvl>
  </w:abstractNum>
  <w:abstractNum w:abstractNumId="2">
    <w:nsid w:val="07CB1A20"/>
    <w:multiLevelType w:val="hybridMultilevel"/>
    <w:tmpl w:val="FB9ACF00"/>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
    <w:nsid w:val="09D60069"/>
    <w:multiLevelType w:val="hybridMultilevel"/>
    <w:tmpl w:val="AF0A8A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4006BC7"/>
    <w:multiLevelType w:val="hybridMultilevel"/>
    <w:tmpl w:val="FCF04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285BA4"/>
    <w:multiLevelType w:val="hybridMultilevel"/>
    <w:tmpl w:val="F9803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EB310A"/>
    <w:multiLevelType w:val="hybridMultilevel"/>
    <w:tmpl w:val="C37AC06A"/>
    <w:lvl w:ilvl="0" w:tplc="B688372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AB6121"/>
    <w:multiLevelType w:val="hybridMultilevel"/>
    <w:tmpl w:val="585E883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DA1721"/>
    <w:multiLevelType w:val="hybridMultilevel"/>
    <w:tmpl w:val="00F65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4C3704"/>
    <w:multiLevelType w:val="hybridMultilevel"/>
    <w:tmpl w:val="819E0D7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0">
    <w:nsid w:val="21DE0695"/>
    <w:multiLevelType w:val="hybridMultilevel"/>
    <w:tmpl w:val="4A6EB12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1">
    <w:nsid w:val="228160A0"/>
    <w:multiLevelType w:val="hybridMultilevel"/>
    <w:tmpl w:val="2F8C6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551F58"/>
    <w:multiLevelType w:val="hybridMultilevel"/>
    <w:tmpl w:val="5CBCE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DE7605"/>
    <w:multiLevelType w:val="hybridMultilevel"/>
    <w:tmpl w:val="E2A22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384156"/>
    <w:multiLevelType w:val="hybridMultilevel"/>
    <w:tmpl w:val="902689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D595913"/>
    <w:multiLevelType w:val="hybridMultilevel"/>
    <w:tmpl w:val="FDD2EB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DF0F1E"/>
    <w:multiLevelType w:val="hybridMultilevel"/>
    <w:tmpl w:val="52D4E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F1609B"/>
    <w:multiLevelType w:val="hybridMultilevel"/>
    <w:tmpl w:val="26889850"/>
    <w:lvl w:ilvl="0" w:tplc="04090001">
      <w:start w:val="1"/>
      <w:numFmt w:val="bullet"/>
      <w:lvlText w:val=""/>
      <w:lvlJc w:val="left"/>
      <w:pPr>
        <w:ind w:left="759" w:hanging="360"/>
      </w:pPr>
      <w:rPr>
        <w:rFonts w:ascii="Symbol" w:hAnsi="Symbol" w:hint="default"/>
      </w:rPr>
    </w:lvl>
    <w:lvl w:ilvl="1" w:tplc="04090003">
      <w:start w:val="1"/>
      <w:numFmt w:val="bullet"/>
      <w:lvlText w:val="o"/>
      <w:lvlJc w:val="left"/>
      <w:pPr>
        <w:ind w:left="1479" w:hanging="360"/>
      </w:pPr>
      <w:rPr>
        <w:rFonts w:ascii="Courier New" w:hAnsi="Courier New" w:cs="Courier New" w:hint="default"/>
      </w:rPr>
    </w:lvl>
    <w:lvl w:ilvl="2" w:tplc="04090005">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8">
    <w:nsid w:val="32EB2598"/>
    <w:multiLevelType w:val="hybridMultilevel"/>
    <w:tmpl w:val="D430AC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48478D4"/>
    <w:multiLevelType w:val="hybridMultilevel"/>
    <w:tmpl w:val="7702019A"/>
    <w:lvl w:ilvl="0" w:tplc="903CEC9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CA6930"/>
    <w:multiLevelType w:val="hybridMultilevel"/>
    <w:tmpl w:val="56B03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6E19D2"/>
    <w:multiLevelType w:val="hybridMultilevel"/>
    <w:tmpl w:val="704CA058"/>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2">
    <w:nsid w:val="3C664D3E"/>
    <w:multiLevelType w:val="hybridMultilevel"/>
    <w:tmpl w:val="EBBAF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3A70F8"/>
    <w:multiLevelType w:val="hybridMultilevel"/>
    <w:tmpl w:val="B52C04CC"/>
    <w:lvl w:ilvl="0" w:tplc="BB24E910">
      <w:start w:val="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771AB0"/>
    <w:multiLevelType w:val="hybridMultilevel"/>
    <w:tmpl w:val="222EA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5C3BAA"/>
    <w:multiLevelType w:val="hybridMultilevel"/>
    <w:tmpl w:val="313C3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AC12A9"/>
    <w:multiLevelType w:val="hybridMultilevel"/>
    <w:tmpl w:val="410CF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990BE9"/>
    <w:multiLevelType w:val="hybridMultilevel"/>
    <w:tmpl w:val="586E0C2A"/>
    <w:lvl w:ilvl="0" w:tplc="E592B014">
      <w:start w:val="1"/>
      <w:numFmt w:val="bullet"/>
      <w:lvlText w:val=""/>
      <w:lvlJc w:val="left"/>
      <w:pPr>
        <w:ind w:left="759" w:hanging="360"/>
      </w:pPr>
      <w:rPr>
        <w:rFonts w:ascii="Symbol" w:hAnsi="Symbol" w:hint="default"/>
        <w:color w:val="auto"/>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8">
    <w:nsid w:val="5800383A"/>
    <w:multiLevelType w:val="hybridMultilevel"/>
    <w:tmpl w:val="0E34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913985"/>
    <w:multiLevelType w:val="hybridMultilevel"/>
    <w:tmpl w:val="A4C48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2C02CE"/>
    <w:multiLevelType w:val="hybridMultilevel"/>
    <w:tmpl w:val="96BA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195960"/>
    <w:multiLevelType w:val="hybridMultilevel"/>
    <w:tmpl w:val="0A360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6B1A3C"/>
    <w:multiLevelType w:val="hybridMultilevel"/>
    <w:tmpl w:val="CA084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9425F4"/>
    <w:multiLevelType w:val="hybridMultilevel"/>
    <w:tmpl w:val="629ECA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624D3B"/>
    <w:multiLevelType w:val="hybridMultilevel"/>
    <w:tmpl w:val="0A360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71F311E"/>
    <w:multiLevelType w:val="hybridMultilevel"/>
    <w:tmpl w:val="0EBCC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DC681A"/>
    <w:multiLevelType w:val="hybridMultilevel"/>
    <w:tmpl w:val="E2905B7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7">
    <w:nsid w:val="79755A8F"/>
    <w:multiLevelType w:val="hybridMultilevel"/>
    <w:tmpl w:val="BB88E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FC124E"/>
    <w:multiLevelType w:val="hybridMultilevel"/>
    <w:tmpl w:val="FDAE7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B85F10"/>
    <w:multiLevelType w:val="multilevel"/>
    <w:tmpl w:val="B3CAC7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95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9"/>
  </w:num>
  <w:num w:numId="2">
    <w:abstractNumId w:val="22"/>
  </w:num>
  <w:num w:numId="3">
    <w:abstractNumId w:val="16"/>
  </w:num>
  <w:num w:numId="4">
    <w:abstractNumId w:val="5"/>
  </w:num>
  <w:num w:numId="5">
    <w:abstractNumId w:val="7"/>
  </w:num>
  <w:num w:numId="6">
    <w:abstractNumId w:val="9"/>
  </w:num>
  <w:num w:numId="7">
    <w:abstractNumId w:val="21"/>
  </w:num>
  <w:num w:numId="8">
    <w:abstractNumId w:val="30"/>
  </w:num>
  <w:num w:numId="9">
    <w:abstractNumId w:val="2"/>
  </w:num>
  <w:num w:numId="10">
    <w:abstractNumId w:val="37"/>
  </w:num>
  <w:num w:numId="11">
    <w:abstractNumId w:val="10"/>
  </w:num>
  <w:num w:numId="12">
    <w:abstractNumId w:val="20"/>
  </w:num>
  <w:num w:numId="13">
    <w:abstractNumId w:val="0"/>
  </w:num>
  <w:num w:numId="14">
    <w:abstractNumId w:val="26"/>
  </w:num>
  <w:num w:numId="15">
    <w:abstractNumId w:val="36"/>
  </w:num>
  <w:num w:numId="16">
    <w:abstractNumId w:val="27"/>
  </w:num>
  <w:num w:numId="17">
    <w:abstractNumId w:val="1"/>
  </w:num>
  <w:num w:numId="18">
    <w:abstractNumId w:val="17"/>
  </w:num>
  <w:num w:numId="19">
    <w:abstractNumId w:val="6"/>
  </w:num>
  <w:num w:numId="20">
    <w:abstractNumId w:val="32"/>
  </w:num>
  <w:num w:numId="21">
    <w:abstractNumId w:val="31"/>
  </w:num>
  <w:num w:numId="22">
    <w:abstractNumId w:val="8"/>
  </w:num>
  <w:num w:numId="23">
    <w:abstractNumId w:val="28"/>
  </w:num>
  <w:num w:numId="24">
    <w:abstractNumId w:val="19"/>
  </w:num>
  <w:num w:numId="25">
    <w:abstractNumId w:val="24"/>
  </w:num>
  <w:num w:numId="26">
    <w:abstractNumId w:val="34"/>
  </w:num>
  <w:num w:numId="27">
    <w:abstractNumId w:val="23"/>
  </w:num>
  <w:num w:numId="28">
    <w:abstractNumId w:val="29"/>
  </w:num>
  <w:num w:numId="29">
    <w:abstractNumId w:val="35"/>
  </w:num>
  <w:num w:numId="30">
    <w:abstractNumId w:val="25"/>
  </w:num>
  <w:num w:numId="31">
    <w:abstractNumId w:val="11"/>
  </w:num>
  <w:num w:numId="32">
    <w:abstractNumId w:val="13"/>
  </w:num>
  <w:num w:numId="33">
    <w:abstractNumId w:val="12"/>
  </w:num>
  <w:num w:numId="34">
    <w:abstractNumId w:val="15"/>
  </w:num>
  <w:num w:numId="35">
    <w:abstractNumId w:val="33"/>
  </w:num>
  <w:num w:numId="36">
    <w:abstractNumId w:val="38"/>
  </w:num>
  <w:num w:numId="37">
    <w:abstractNumId w:val="3"/>
  </w:num>
  <w:num w:numId="38">
    <w:abstractNumId w:val="14"/>
  </w:num>
  <w:num w:numId="39">
    <w:abstractNumId w:val="4"/>
  </w:num>
  <w:num w:numId="40">
    <w:abstractNumId w:val="18"/>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14339"/>
    <o:shapelayout v:ext="edit">
      <o:idmap v:ext="edit" data="14"/>
    </o:shapelayout>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1B1AF6"/>
    <w:rsid w:val="00001A73"/>
    <w:rsid w:val="0000234B"/>
    <w:rsid w:val="0000420F"/>
    <w:rsid w:val="00005F8D"/>
    <w:rsid w:val="00006A21"/>
    <w:rsid w:val="0001077C"/>
    <w:rsid w:val="000123A2"/>
    <w:rsid w:val="00012572"/>
    <w:rsid w:val="00012E0E"/>
    <w:rsid w:val="00012E2F"/>
    <w:rsid w:val="00012FD1"/>
    <w:rsid w:val="000135B9"/>
    <w:rsid w:val="0001366C"/>
    <w:rsid w:val="00013C1F"/>
    <w:rsid w:val="000161F4"/>
    <w:rsid w:val="000162A6"/>
    <w:rsid w:val="00016FA0"/>
    <w:rsid w:val="00017242"/>
    <w:rsid w:val="000177C6"/>
    <w:rsid w:val="00020020"/>
    <w:rsid w:val="000201C7"/>
    <w:rsid w:val="00020E7E"/>
    <w:rsid w:val="00020F68"/>
    <w:rsid w:val="0002100B"/>
    <w:rsid w:val="00022100"/>
    <w:rsid w:val="00022B5E"/>
    <w:rsid w:val="0002411C"/>
    <w:rsid w:val="000246C4"/>
    <w:rsid w:val="000246FC"/>
    <w:rsid w:val="00024DA8"/>
    <w:rsid w:val="00024FAB"/>
    <w:rsid w:val="00026131"/>
    <w:rsid w:val="00026608"/>
    <w:rsid w:val="00026902"/>
    <w:rsid w:val="00026FDA"/>
    <w:rsid w:val="00027983"/>
    <w:rsid w:val="00027BBD"/>
    <w:rsid w:val="0003082F"/>
    <w:rsid w:val="00030914"/>
    <w:rsid w:val="00030E5A"/>
    <w:rsid w:val="00031B36"/>
    <w:rsid w:val="00031EEE"/>
    <w:rsid w:val="00032047"/>
    <w:rsid w:val="000322F8"/>
    <w:rsid w:val="00032484"/>
    <w:rsid w:val="000327FC"/>
    <w:rsid w:val="000335DE"/>
    <w:rsid w:val="00033ED0"/>
    <w:rsid w:val="000350CE"/>
    <w:rsid w:val="0003587E"/>
    <w:rsid w:val="00035FFD"/>
    <w:rsid w:val="00040E47"/>
    <w:rsid w:val="000411F0"/>
    <w:rsid w:val="00042DD8"/>
    <w:rsid w:val="000434F9"/>
    <w:rsid w:val="000439DC"/>
    <w:rsid w:val="00043FF1"/>
    <w:rsid w:val="00044145"/>
    <w:rsid w:val="00044E61"/>
    <w:rsid w:val="00044F96"/>
    <w:rsid w:val="000451EA"/>
    <w:rsid w:val="000456D5"/>
    <w:rsid w:val="00046460"/>
    <w:rsid w:val="0004752F"/>
    <w:rsid w:val="00047CA4"/>
    <w:rsid w:val="000509BB"/>
    <w:rsid w:val="0005246E"/>
    <w:rsid w:val="00052FF4"/>
    <w:rsid w:val="0005303C"/>
    <w:rsid w:val="00053343"/>
    <w:rsid w:val="00053781"/>
    <w:rsid w:val="00054182"/>
    <w:rsid w:val="00054721"/>
    <w:rsid w:val="000557EB"/>
    <w:rsid w:val="00056928"/>
    <w:rsid w:val="00057350"/>
    <w:rsid w:val="00057A2B"/>
    <w:rsid w:val="00057AED"/>
    <w:rsid w:val="00057FBE"/>
    <w:rsid w:val="000601FF"/>
    <w:rsid w:val="00061567"/>
    <w:rsid w:val="00062670"/>
    <w:rsid w:val="00063920"/>
    <w:rsid w:val="000652B1"/>
    <w:rsid w:val="00065385"/>
    <w:rsid w:val="00065514"/>
    <w:rsid w:val="000663CB"/>
    <w:rsid w:val="0006780F"/>
    <w:rsid w:val="000718BE"/>
    <w:rsid w:val="00071AE5"/>
    <w:rsid w:val="00072EBA"/>
    <w:rsid w:val="00072FA9"/>
    <w:rsid w:val="00073013"/>
    <w:rsid w:val="000731CD"/>
    <w:rsid w:val="00073276"/>
    <w:rsid w:val="00074163"/>
    <w:rsid w:val="00074711"/>
    <w:rsid w:val="0007474A"/>
    <w:rsid w:val="00075035"/>
    <w:rsid w:val="000760F6"/>
    <w:rsid w:val="0007775F"/>
    <w:rsid w:val="0007785A"/>
    <w:rsid w:val="00077E40"/>
    <w:rsid w:val="00080399"/>
    <w:rsid w:val="00080E32"/>
    <w:rsid w:val="00082012"/>
    <w:rsid w:val="0008223C"/>
    <w:rsid w:val="00084009"/>
    <w:rsid w:val="00084D0D"/>
    <w:rsid w:val="0008598B"/>
    <w:rsid w:val="0008600F"/>
    <w:rsid w:val="00086148"/>
    <w:rsid w:val="00086B5B"/>
    <w:rsid w:val="00087301"/>
    <w:rsid w:val="00087817"/>
    <w:rsid w:val="00087BB5"/>
    <w:rsid w:val="0009120B"/>
    <w:rsid w:val="000918B6"/>
    <w:rsid w:val="00091E37"/>
    <w:rsid w:val="00092973"/>
    <w:rsid w:val="00095462"/>
    <w:rsid w:val="000956F5"/>
    <w:rsid w:val="00095F77"/>
    <w:rsid w:val="00096110"/>
    <w:rsid w:val="000962A8"/>
    <w:rsid w:val="00096397"/>
    <w:rsid w:val="00097A09"/>
    <w:rsid w:val="000A06E8"/>
    <w:rsid w:val="000A2951"/>
    <w:rsid w:val="000A431B"/>
    <w:rsid w:val="000A4A84"/>
    <w:rsid w:val="000A4E46"/>
    <w:rsid w:val="000A5635"/>
    <w:rsid w:val="000A5B19"/>
    <w:rsid w:val="000A62C1"/>
    <w:rsid w:val="000A6380"/>
    <w:rsid w:val="000A63EF"/>
    <w:rsid w:val="000A6A49"/>
    <w:rsid w:val="000A6DCD"/>
    <w:rsid w:val="000A7D71"/>
    <w:rsid w:val="000B1C1E"/>
    <w:rsid w:val="000B2E75"/>
    <w:rsid w:val="000B4022"/>
    <w:rsid w:val="000B4CA4"/>
    <w:rsid w:val="000B4CF1"/>
    <w:rsid w:val="000B5447"/>
    <w:rsid w:val="000B56F4"/>
    <w:rsid w:val="000B5782"/>
    <w:rsid w:val="000B597C"/>
    <w:rsid w:val="000B5B99"/>
    <w:rsid w:val="000C1480"/>
    <w:rsid w:val="000C19E6"/>
    <w:rsid w:val="000C1A82"/>
    <w:rsid w:val="000C372D"/>
    <w:rsid w:val="000C4C77"/>
    <w:rsid w:val="000C56E8"/>
    <w:rsid w:val="000C6429"/>
    <w:rsid w:val="000C7BB8"/>
    <w:rsid w:val="000D16E5"/>
    <w:rsid w:val="000D1997"/>
    <w:rsid w:val="000D2493"/>
    <w:rsid w:val="000D2B13"/>
    <w:rsid w:val="000D3578"/>
    <w:rsid w:val="000D37D9"/>
    <w:rsid w:val="000D42E8"/>
    <w:rsid w:val="000D4677"/>
    <w:rsid w:val="000D6BFB"/>
    <w:rsid w:val="000D716D"/>
    <w:rsid w:val="000D745B"/>
    <w:rsid w:val="000D74C9"/>
    <w:rsid w:val="000E1622"/>
    <w:rsid w:val="000E3639"/>
    <w:rsid w:val="000E389E"/>
    <w:rsid w:val="000E3FB1"/>
    <w:rsid w:val="000E560A"/>
    <w:rsid w:val="000E6576"/>
    <w:rsid w:val="000E6BEB"/>
    <w:rsid w:val="000E74CF"/>
    <w:rsid w:val="000F0261"/>
    <w:rsid w:val="000F0909"/>
    <w:rsid w:val="000F0A3B"/>
    <w:rsid w:val="000F0C4F"/>
    <w:rsid w:val="000F180A"/>
    <w:rsid w:val="000F21D2"/>
    <w:rsid w:val="000F39B9"/>
    <w:rsid w:val="000F480E"/>
    <w:rsid w:val="000F5517"/>
    <w:rsid w:val="000F583A"/>
    <w:rsid w:val="000F654E"/>
    <w:rsid w:val="000F7664"/>
    <w:rsid w:val="00100049"/>
    <w:rsid w:val="00100DA0"/>
    <w:rsid w:val="00100F4D"/>
    <w:rsid w:val="00101061"/>
    <w:rsid w:val="00101C62"/>
    <w:rsid w:val="00101CAD"/>
    <w:rsid w:val="00101EDE"/>
    <w:rsid w:val="0010284C"/>
    <w:rsid w:val="00102BF0"/>
    <w:rsid w:val="00102E90"/>
    <w:rsid w:val="00103192"/>
    <w:rsid w:val="00104300"/>
    <w:rsid w:val="001057E8"/>
    <w:rsid w:val="00105CD8"/>
    <w:rsid w:val="00110633"/>
    <w:rsid w:val="00110883"/>
    <w:rsid w:val="0011111C"/>
    <w:rsid w:val="00112173"/>
    <w:rsid w:val="00112442"/>
    <w:rsid w:val="001128D1"/>
    <w:rsid w:val="0011290D"/>
    <w:rsid w:val="001139EC"/>
    <w:rsid w:val="00114B29"/>
    <w:rsid w:val="00115368"/>
    <w:rsid w:val="00116105"/>
    <w:rsid w:val="001166CF"/>
    <w:rsid w:val="00116765"/>
    <w:rsid w:val="00117236"/>
    <w:rsid w:val="001205BB"/>
    <w:rsid w:val="0012524C"/>
    <w:rsid w:val="00125303"/>
    <w:rsid w:val="00125DF6"/>
    <w:rsid w:val="00126A43"/>
    <w:rsid w:val="001271A0"/>
    <w:rsid w:val="00127E6E"/>
    <w:rsid w:val="0013031C"/>
    <w:rsid w:val="0013127A"/>
    <w:rsid w:val="00132084"/>
    <w:rsid w:val="0013219F"/>
    <w:rsid w:val="00133130"/>
    <w:rsid w:val="0013372F"/>
    <w:rsid w:val="0013395E"/>
    <w:rsid w:val="001342B5"/>
    <w:rsid w:val="001353C3"/>
    <w:rsid w:val="0013567C"/>
    <w:rsid w:val="00135A24"/>
    <w:rsid w:val="00135F19"/>
    <w:rsid w:val="00136F41"/>
    <w:rsid w:val="00136F52"/>
    <w:rsid w:val="00137427"/>
    <w:rsid w:val="00140041"/>
    <w:rsid w:val="00141A97"/>
    <w:rsid w:val="00141B4A"/>
    <w:rsid w:val="00141DF7"/>
    <w:rsid w:val="00141E2D"/>
    <w:rsid w:val="00142714"/>
    <w:rsid w:val="0014377D"/>
    <w:rsid w:val="0014442E"/>
    <w:rsid w:val="001445AC"/>
    <w:rsid w:val="0014476E"/>
    <w:rsid w:val="00144DD9"/>
    <w:rsid w:val="00144E1C"/>
    <w:rsid w:val="001455C1"/>
    <w:rsid w:val="001465EE"/>
    <w:rsid w:val="00147789"/>
    <w:rsid w:val="00147A3F"/>
    <w:rsid w:val="00150C30"/>
    <w:rsid w:val="00152B5F"/>
    <w:rsid w:val="00152C1D"/>
    <w:rsid w:val="00152D0F"/>
    <w:rsid w:val="00153572"/>
    <w:rsid w:val="00153E98"/>
    <w:rsid w:val="0015491C"/>
    <w:rsid w:val="00155031"/>
    <w:rsid w:val="0015571A"/>
    <w:rsid w:val="001557FA"/>
    <w:rsid w:val="00155DB3"/>
    <w:rsid w:val="00156B1F"/>
    <w:rsid w:val="0015730A"/>
    <w:rsid w:val="00157818"/>
    <w:rsid w:val="00160A2A"/>
    <w:rsid w:val="00160C50"/>
    <w:rsid w:val="00161645"/>
    <w:rsid w:val="00162930"/>
    <w:rsid w:val="001643CF"/>
    <w:rsid w:val="00164F22"/>
    <w:rsid w:val="00165463"/>
    <w:rsid w:val="00165524"/>
    <w:rsid w:val="00165F47"/>
    <w:rsid w:val="00166961"/>
    <w:rsid w:val="00166D4F"/>
    <w:rsid w:val="00167C02"/>
    <w:rsid w:val="00167F06"/>
    <w:rsid w:val="001711FC"/>
    <w:rsid w:val="00171451"/>
    <w:rsid w:val="00171CD2"/>
    <w:rsid w:val="00172105"/>
    <w:rsid w:val="001723FA"/>
    <w:rsid w:val="0017274C"/>
    <w:rsid w:val="00172E81"/>
    <w:rsid w:val="00172FFE"/>
    <w:rsid w:val="001750E6"/>
    <w:rsid w:val="00175F0F"/>
    <w:rsid w:val="00176F04"/>
    <w:rsid w:val="001777EF"/>
    <w:rsid w:val="0018023A"/>
    <w:rsid w:val="00180767"/>
    <w:rsid w:val="001809E9"/>
    <w:rsid w:val="00180A27"/>
    <w:rsid w:val="001813C3"/>
    <w:rsid w:val="00181A2A"/>
    <w:rsid w:val="00181EAB"/>
    <w:rsid w:val="00181ECB"/>
    <w:rsid w:val="00182251"/>
    <w:rsid w:val="00183343"/>
    <w:rsid w:val="00183877"/>
    <w:rsid w:val="00183E9D"/>
    <w:rsid w:val="0018416F"/>
    <w:rsid w:val="00184CD4"/>
    <w:rsid w:val="00185772"/>
    <w:rsid w:val="00186297"/>
    <w:rsid w:val="0018643D"/>
    <w:rsid w:val="0018691A"/>
    <w:rsid w:val="00186949"/>
    <w:rsid w:val="00186B98"/>
    <w:rsid w:val="00187111"/>
    <w:rsid w:val="00187B5E"/>
    <w:rsid w:val="00187C6F"/>
    <w:rsid w:val="00187FF0"/>
    <w:rsid w:val="00190373"/>
    <w:rsid w:val="00190953"/>
    <w:rsid w:val="00191A1C"/>
    <w:rsid w:val="00193D0F"/>
    <w:rsid w:val="00194AE5"/>
    <w:rsid w:val="00194DFA"/>
    <w:rsid w:val="001950B8"/>
    <w:rsid w:val="00195ABB"/>
    <w:rsid w:val="0019624A"/>
    <w:rsid w:val="001964AC"/>
    <w:rsid w:val="001965E1"/>
    <w:rsid w:val="00197589"/>
    <w:rsid w:val="001978C3"/>
    <w:rsid w:val="00197B9A"/>
    <w:rsid w:val="001A02C5"/>
    <w:rsid w:val="001A1E5E"/>
    <w:rsid w:val="001A2642"/>
    <w:rsid w:val="001A3E8C"/>
    <w:rsid w:val="001A412F"/>
    <w:rsid w:val="001A447A"/>
    <w:rsid w:val="001A4D3C"/>
    <w:rsid w:val="001A61BD"/>
    <w:rsid w:val="001A6CB7"/>
    <w:rsid w:val="001B0187"/>
    <w:rsid w:val="001B02B5"/>
    <w:rsid w:val="001B0BBB"/>
    <w:rsid w:val="001B116B"/>
    <w:rsid w:val="001B15AF"/>
    <w:rsid w:val="001B1AF6"/>
    <w:rsid w:val="001B27F1"/>
    <w:rsid w:val="001B3847"/>
    <w:rsid w:val="001B3F54"/>
    <w:rsid w:val="001B44A5"/>
    <w:rsid w:val="001B4640"/>
    <w:rsid w:val="001B4A4C"/>
    <w:rsid w:val="001B4A85"/>
    <w:rsid w:val="001B4F46"/>
    <w:rsid w:val="001B54BC"/>
    <w:rsid w:val="001B5771"/>
    <w:rsid w:val="001B6356"/>
    <w:rsid w:val="001B664D"/>
    <w:rsid w:val="001B68CB"/>
    <w:rsid w:val="001B70F5"/>
    <w:rsid w:val="001B78AF"/>
    <w:rsid w:val="001C0537"/>
    <w:rsid w:val="001C1B97"/>
    <w:rsid w:val="001C2D9E"/>
    <w:rsid w:val="001C3432"/>
    <w:rsid w:val="001C371E"/>
    <w:rsid w:val="001C3892"/>
    <w:rsid w:val="001C3982"/>
    <w:rsid w:val="001C4EC6"/>
    <w:rsid w:val="001C5797"/>
    <w:rsid w:val="001C586A"/>
    <w:rsid w:val="001C5CCF"/>
    <w:rsid w:val="001C5DFB"/>
    <w:rsid w:val="001C6845"/>
    <w:rsid w:val="001C68C1"/>
    <w:rsid w:val="001C77C4"/>
    <w:rsid w:val="001C7BED"/>
    <w:rsid w:val="001D0278"/>
    <w:rsid w:val="001D03B6"/>
    <w:rsid w:val="001D0427"/>
    <w:rsid w:val="001D0B63"/>
    <w:rsid w:val="001D1944"/>
    <w:rsid w:val="001D1B57"/>
    <w:rsid w:val="001D2481"/>
    <w:rsid w:val="001D3D0E"/>
    <w:rsid w:val="001D46B1"/>
    <w:rsid w:val="001D5D63"/>
    <w:rsid w:val="001D6677"/>
    <w:rsid w:val="001D66A2"/>
    <w:rsid w:val="001E010B"/>
    <w:rsid w:val="001E012D"/>
    <w:rsid w:val="001E1D5F"/>
    <w:rsid w:val="001E21A2"/>
    <w:rsid w:val="001E2374"/>
    <w:rsid w:val="001E2459"/>
    <w:rsid w:val="001E2C76"/>
    <w:rsid w:val="001E3CDB"/>
    <w:rsid w:val="001E43A4"/>
    <w:rsid w:val="001E4431"/>
    <w:rsid w:val="001E453A"/>
    <w:rsid w:val="001E4FD3"/>
    <w:rsid w:val="001E5CAB"/>
    <w:rsid w:val="001E62B7"/>
    <w:rsid w:val="001E695D"/>
    <w:rsid w:val="001E6CA3"/>
    <w:rsid w:val="001E70A4"/>
    <w:rsid w:val="001E7395"/>
    <w:rsid w:val="001E7967"/>
    <w:rsid w:val="001E7B97"/>
    <w:rsid w:val="001F11B3"/>
    <w:rsid w:val="001F160F"/>
    <w:rsid w:val="001F1FF9"/>
    <w:rsid w:val="001F22B1"/>
    <w:rsid w:val="001F2DF8"/>
    <w:rsid w:val="001F34A3"/>
    <w:rsid w:val="001F3902"/>
    <w:rsid w:val="001F48A1"/>
    <w:rsid w:val="001F4A8D"/>
    <w:rsid w:val="001F4B55"/>
    <w:rsid w:val="001F63BD"/>
    <w:rsid w:val="001F76CA"/>
    <w:rsid w:val="002010AC"/>
    <w:rsid w:val="002011AA"/>
    <w:rsid w:val="00202DE8"/>
    <w:rsid w:val="00203AF1"/>
    <w:rsid w:val="00203E9F"/>
    <w:rsid w:val="00203FA1"/>
    <w:rsid w:val="0021060D"/>
    <w:rsid w:val="00210746"/>
    <w:rsid w:val="00210A8E"/>
    <w:rsid w:val="00211BE6"/>
    <w:rsid w:val="002125A8"/>
    <w:rsid w:val="002149DD"/>
    <w:rsid w:val="0021578F"/>
    <w:rsid w:val="00215F9D"/>
    <w:rsid w:val="00216D88"/>
    <w:rsid w:val="002207C5"/>
    <w:rsid w:val="00220B0A"/>
    <w:rsid w:val="00222F7C"/>
    <w:rsid w:val="00224D84"/>
    <w:rsid w:val="002256CC"/>
    <w:rsid w:val="00226317"/>
    <w:rsid w:val="002265A1"/>
    <w:rsid w:val="00226A9F"/>
    <w:rsid w:val="00226B6A"/>
    <w:rsid w:val="002305E8"/>
    <w:rsid w:val="002308C1"/>
    <w:rsid w:val="00230FA5"/>
    <w:rsid w:val="002323A6"/>
    <w:rsid w:val="002328C6"/>
    <w:rsid w:val="00232B88"/>
    <w:rsid w:val="00233781"/>
    <w:rsid w:val="00233F24"/>
    <w:rsid w:val="0023457C"/>
    <w:rsid w:val="00234A04"/>
    <w:rsid w:val="00234F9E"/>
    <w:rsid w:val="00235E44"/>
    <w:rsid w:val="00235F97"/>
    <w:rsid w:val="00237291"/>
    <w:rsid w:val="00240475"/>
    <w:rsid w:val="002416E9"/>
    <w:rsid w:val="00241F35"/>
    <w:rsid w:val="00242013"/>
    <w:rsid w:val="00242DB2"/>
    <w:rsid w:val="0024416B"/>
    <w:rsid w:val="00245207"/>
    <w:rsid w:val="00245756"/>
    <w:rsid w:val="00246048"/>
    <w:rsid w:val="002460FA"/>
    <w:rsid w:val="002464F9"/>
    <w:rsid w:val="00246A61"/>
    <w:rsid w:val="00246BED"/>
    <w:rsid w:val="00246C37"/>
    <w:rsid w:val="002479F9"/>
    <w:rsid w:val="002504DC"/>
    <w:rsid w:val="0025060E"/>
    <w:rsid w:val="002511CC"/>
    <w:rsid w:val="00251301"/>
    <w:rsid w:val="0025165D"/>
    <w:rsid w:val="00251D18"/>
    <w:rsid w:val="00252173"/>
    <w:rsid w:val="00252812"/>
    <w:rsid w:val="00252981"/>
    <w:rsid w:val="00252A83"/>
    <w:rsid w:val="00253170"/>
    <w:rsid w:val="00253CEC"/>
    <w:rsid w:val="00253EF7"/>
    <w:rsid w:val="00256034"/>
    <w:rsid w:val="002561FD"/>
    <w:rsid w:val="00256C62"/>
    <w:rsid w:val="00256D2F"/>
    <w:rsid w:val="002570A2"/>
    <w:rsid w:val="00257157"/>
    <w:rsid w:val="00257DFD"/>
    <w:rsid w:val="002601A0"/>
    <w:rsid w:val="00260420"/>
    <w:rsid w:val="00260A41"/>
    <w:rsid w:val="002617FB"/>
    <w:rsid w:val="00262385"/>
    <w:rsid w:val="002624F4"/>
    <w:rsid w:val="00264B29"/>
    <w:rsid w:val="002663B5"/>
    <w:rsid w:val="00266ED5"/>
    <w:rsid w:val="00267903"/>
    <w:rsid w:val="002700D4"/>
    <w:rsid w:val="00270C30"/>
    <w:rsid w:val="00270F0B"/>
    <w:rsid w:val="00270F9A"/>
    <w:rsid w:val="00272B33"/>
    <w:rsid w:val="00272B8A"/>
    <w:rsid w:val="00272E70"/>
    <w:rsid w:val="00273184"/>
    <w:rsid w:val="002732A6"/>
    <w:rsid w:val="00274498"/>
    <w:rsid w:val="00274E4D"/>
    <w:rsid w:val="00274EAB"/>
    <w:rsid w:val="00275BDD"/>
    <w:rsid w:val="00275CC6"/>
    <w:rsid w:val="0027615B"/>
    <w:rsid w:val="00276446"/>
    <w:rsid w:val="00276517"/>
    <w:rsid w:val="002766EE"/>
    <w:rsid w:val="002769D8"/>
    <w:rsid w:val="00276A2B"/>
    <w:rsid w:val="00276B9D"/>
    <w:rsid w:val="00276F12"/>
    <w:rsid w:val="00277598"/>
    <w:rsid w:val="00277670"/>
    <w:rsid w:val="0028012D"/>
    <w:rsid w:val="00281A08"/>
    <w:rsid w:val="0028342D"/>
    <w:rsid w:val="002856C7"/>
    <w:rsid w:val="00285884"/>
    <w:rsid w:val="002868E0"/>
    <w:rsid w:val="00286C0E"/>
    <w:rsid w:val="00287533"/>
    <w:rsid w:val="00287C76"/>
    <w:rsid w:val="00293D8F"/>
    <w:rsid w:val="002940A4"/>
    <w:rsid w:val="00294279"/>
    <w:rsid w:val="0029456D"/>
    <w:rsid w:val="00296BDA"/>
    <w:rsid w:val="00297AD8"/>
    <w:rsid w:val="00297B5C"/>
    <w:rsid w:val="00297D40"/>
    <w:rsid w:val="00297F2B"/>
    <w:rsid w:val="002A0061"/>
    <w:rsid w:val="002A17E2"/>
    <w:rsid w:val="002A2223"/>
    <w:rsid w:val="002A23F1"/>
    <w:rsid w:val="002A4446"/>
    <w:rsid w:val="002A567C"/>
    <w:rsid w:val="002A5B82"/>
    <w:rsid w:val="002A5D75"/>
    <w:rsid w:val="002A5DDD"/>
    <w:rsid w:val="002A7555"/>
    <w:rsid w:val="002A774E"/>
    <w:rsid w:val="002B08D0"/>
    <w:rsid w:val="002B1164"/>
    <w:rsid w:val="002B16B9"/>
    <w:rsid w:val="002B1A22"/>
    <w:rsid w:val="002B1D3F"/>
    <w:rsid w:val="002B1E4D"/>
    <w:rsid w:val="002B2139"/>
    <w:rsid w:val="002B2603"/>
    <w:rsid w:val="002B45D7"/>
    <w:rsid w:val="002B52A1"/>
    <w:rsid w:val="002B5583"/>
    <w:rsid w:val="002B56AB"/>
    <w:rsid w:val="002B5C17"/>
    <w:rsid w:val="002B5D04"/>
    <w:rsid w:val="002B6AEF"/>
    <w:rsid w:val="002B6CC3"/>
    <w:rsid w:val="002B7C2A"/>
    <w:rsid w:val="002B7F29"/>
    <w:rsid w:val="002C09AB"/>
    <w:rsid w:val="002C0DA1"/>
    <w:rsid w:val="002C0E4C"/>
    <w:rsid w:val="002C1163"/>
    <w:rsid w:val="002C1BCA"/>
    <w:rsid w:val="002C1D5F"/>
    <w:rsid w:val="002C1D7E"/>
    <w:rsid w:val="002C206F"/>
    <w:rsid w:val="002C412B"/>
    <w:rsid w:val="002C4FD4"/>
    <w:rsid w:val="002C6236"/>
    <w:rsid w:val="002C6A1C"/>
    <w:rsid w:val="002C6D45"/>
    <w:rsid w:val="002C7D91"/>
    <w:rsid w:val="002D0E07"/>
    <w:rsid w:val="002D1C7F"/>
    <w:rsid w:val="002D237D"/>
    <w:rsid w:val="002D42CA"/>
    <w:rsid w:val="002D44CA"/>
    <w:rsid w:val="002D49AE"/>
    <w:rsid w:val="002D4FC6"/>
    <w:rsid w:val="002D55BB"/>
    <w:rsid w:val="002D642A"/>
    <w:rsid w:val="002D65BB"/>
    <w:rsid w:val="002D65DC"/>
    <w:rsid w:val="002D74FC"/>
    <w:rsid w:val="002D7D4A"/>
    <w:rsid w:val="002E06A3"/>
    <w:rsid w:val="002E0879"/>
    <w:rsid w:val="002E0B54"/>
    <w:rsid w:val="002E0C93"/>
    <w:rsid w:val="002E1200"/>
    <w:rsid w:val="002E2559"/>
    <w:rsid w:val="002E268F"/>
    <w:rsid w:val="002E2B29"/>
    <w:rsid w:val="002E2ED5"/>
    <w:rsid w:val="002E3189"/>
    <w:rsid w:val="002E37AB"/>
    <w:rsid w:val="002E3A52"/>
    <w:rsid w:val="002E3ECB"/>
    <w:rsid w:val="002E51DA"/>
    <w:rsid w:val="002E6A3B"/>
    <w:rsid w:val="002F075E"/>
    <w:rsid w:val="002F23EC"/>
    <w:rsid w:val="002F3943"/>
    <w:rsid w:val="002F4469"/>
    <w:rsid w:val="002F5614"/>
    <w:rsid w:val="002F5EB4"/>
    <w:rsid w:val="002F60CB"/>
    <w:rsid w:val="002F7B04"/>
    <w:rsid w:val="002F7ECA"/>
    <w:rsid w:val="003005AE"/>
    <w:rsid w:val="00300689"/>
    <w:rsid w:val="00300E1D"/>
    <w:rsid w:val="0030168D"/>
    <w:rsid w:val="00301778"/>
    <w:rsid w:val="0030188A"/>
    <w:rsid w:val="00301C1D"/>
    <w:rsid w:val="00303D8E"/>
    <w:rsid w:val="003043CD"/>
    <w:rsid w:val="003044EA"/>
    <w:rsid w:val="0030484F"/>
    <w:rsid w:val="00304AF2"/>
    <w:rsid w:val="00306489"/>
    <w:rsid w:val="00306C1A"/>
    <w:rsid w:val="003074E9"/>
    <w:rsid w:val="00307EA0"/>
    <w:rsid w:val="00310342"/>
    <w:rsid w:val="0031131E"/>
    <w:rsid w:val="00312753"/>
    <w:rsid w:val="003139F0"/>
    <w:rsid w:val="00313FBC"/>
    <w:rsid w:val="0031429A"/>
    <w:rsid w:val="003153D5"/>
    <w:rsid w:val="00315CB7"/>
    <w:rsid w:val="003178AC"/>
    <w:rsid w:val="003200CD"/>
    <w:rsid w:val="003201A8"/>
    <w:rsid w:val="003213F5"/>
    <w:rsid w:val="00321511"/>
    <w:rsid w:val="00321601"/>
    <w:rsid w:val="003229A4"/>
    <w:rsid w:val="00323066"/>
    <w:rsid w:val="00323342"/>
    <w:rsid w:val="003235FF"/>
    <w:rsid w:val="0032370A"/>
    <w:rsid w:val="00323C57"/>
    <w:rsid w:val="00323C89"/>
    <w:rsid w:val="00324DC8"/>
    <w:rsid w:val="00325986"/>
    <w:rsid w:val="003260AF"/>
    <w:rsid w:val="00326E9C"/>
    <w:rsid w:val="003301EC"/>
    <w:rsid w:val="00331C4A"/>
    <w:rsid w:val="003321D3"/>
    <w:rsid w:val="00332A58"/>
    <w:rsid w:val="003338D4"/>
    <w:rsid w:val="00333B44"/>
    <w:rsid w:val="003340CD"/>
    <w:rsid w:val="003355B0"/>
    <w:rsid w:val="00335794"/>
    <w:rsid w:val="00335895"/>
    <w:rsid w:val="003358A8"/>
    <w:rsid w:val="0033597C"/>
    <w:rsid w:val="0034113C"/>
    <w:rsid w:val="00341DCF"/>
    <w:rsid w:val="00342848"/>
    <w:rsid w:val="00342904"/>
    <w:rsid w:val="00343467"/>
    <w:rsid w:val="00343E83"/>
    <w:rsid w:val="00344FC7"/>
    <w:rsid w:val="00345726"/>
    <w:rsid w:val="003468A6"/>
    <w:rsid w:val="00346CAA"/>
    <w:rsid w:val="00346F55"/>
    <w:rsid w:val="00347905"/>
    <w:rsid w:val="003503E9"/>
    <w:rsid w:val="003509C7"/>
    <w:rsid w:val="003509FC"/>
    <w:rsid w:val="00352129"/>
    <w:rsid w:val="003526E1"/>
    <w:rsid w:val="00353549"/>
    <w:rsid w:val="0035499B"/>
    <w:rsid w:val="00354FF1"/>
    <w:rsid w:val="00355527"/>
    <w:rsid w:val="00355D02"/>
    <w:rsid w:val="003565E7"/>
    <w:rsid w:val="003574BD"/>
    <w:rsid w:val="00357D93"/>
    <w:rsid w:val="003601CC"/>
    <w:rsid w:val="00361EF8"/>
    <w:rsid w:val="0036214F"/>
    <w:rsid w:val="00362322"/>
    <w:rsid w:val="00362AAD"/>
    <w:rsid w:val="0036333D"/>
    <w:rsid w:val="003644A9"/>
    <w:rsid w:val="00364900"/>
    <w:rsid w:val="0036537D"/>
    <w:rsid w:val="003656C2"/>
    <w:rsid w:val="00365C72"/>
    <w:rsid w:val="00366122"/>
    <w:rsid w:val="003661A9"/>
    <w:rsid w:val="00366827"/>
    <w:rsid w:val="00366C14"/>
    <w:rsid w:val="00366C7B"/>
    <w:rsid w:val="003674B1"/>
    <w:rsid w:val="00370634"/>
    <w:rsid w:val="003709E9"/>
    <w:rsid w:val="00371824"/>
    <w:rsid w:val="00373234"/>
    <w:rsid w:val="00375FD0"/>
    <w:rsid w:val="00377AC2"/>
    <w:rsid w:val="00381904"/>
    <w:rsid w:val="00381A78"/>
    <w:rsid w:val="00382DD2"/>
    <w:rsid w:val="00382ECD"/>
    <w:rsid w:val="003838C9"/>
    <w:rsid w:val="00383C31"/>
    <w:rsid w:val="00384854"/>
    <w:rsid w:val="00384BFD"/>
    <w:rsid w:val="00385655"/>
    <w:rsid w:val="00385E80"/>
    <w:rsid w:val="0038600D"/>
    <w:rsid w:val="0038627B"/>
    <w:rsid w:val="003877F0"/>
    <w:rsid w:val="00387F8A"/>
    <w:rsid w:val="00387FEE"/>
    <w:rsid w:val="00391569"/>
    <w:rsid w:val="0039173C"/>
    <w:rsid w:val="00391EF4"/>
    <w:rsid w:val="0039201B"/>
    <w:rsid w:val="00392581"/>
    <w:rsid w:val="003926D5"/>
    <w:rsid w:val="00392F7C"/>
    <w:rsid w:val="003930F7"/>
    <w:rsid w:val="00393E4F"/>
    <w:rsid w:val="00394468"/>
    <w:rsid w:val="00394DAE"/>
    <w:rsid w:val="00394DBD"/>
    <w:rsid w:val="00395FCA"/>
    <w:rsid w:val="003966BC"/>
    <w:rsid w:val="00396D5D"/>
    <w:rsid w:val="00397C1A"/>
    <w:rsid w:val="003A03FC"/>
    <w:rsid w:val="003A3398"/>
    <w:rsid w:val="003A420D"/>
    <w:rsid w:val="003A4CAE"/>
    <w:rsid w:val="003A54BA"/>
    <w:rsid w:val="003A5994"/>
    <w:rsid w:val="003A6FC8"/>
    <w:rsid w:val="003B0706"/>
    <w:rsid w:val="003B0D8F"/>
    <w:rsid w:val="003B15F1"/>
    <w:rsid w:val="003B1B35"/>
    <w:rsid w:val="003B1D9A"/>
    <w:rsid w:val="003B2F12"/>
    <w:rsid w:val="003B2F5D"/>
    <w:rsid w:val="003B48B1"/>
    <w:rsid w:val="003B4DC0"/>
    <w:rsid w:val="003B5386"/>
    <w:rsid w:val="003B5B6C"/>
    <w:rsid w:val="003C258F"/>
    <w:rsid w:val="003C2B70"/>
    <w:rsid w:val="003C2BC2"/>
    <w:rsid w:val="003C2D8A"/>
    <w:rsid w:val="003C376D"/>
    <w:rsid w:val="003C3B10"/>
    <w:rsid w:val="003C3E73"/>
    <w:rsid w:val="003C44C3"/>
    <w:rsid w:val="003C5391"/>
    <w:rsid w:val="003C718F"/>
    <w:rsid w:val="003C7A51"/>
    <w:rsid w:val="003D09EF"/>
    <w:rsid w:val="003D0BDC"/>
    <w:rsid w:val="003D0F81"/>
    <w:rsid w:val="003D1DD8"/>
    <w:rsid w:val="003D25AD"/>
    <w:rsid w:val="003D2A02"/>
    <w:rsid w:val="003D346C"/>
    <w:rsid w:val="003D44CD"/>
    <w:rsid w:val="003D5C1E"/>
    <w:rsid w:val="003D698A"/>
    <w:rsid w:val="003E1AC7"/>
    <w:rsid w:val="003E2DD5"/>
    <w:rsid w:val="003E349E"/>
    <w:rsid w:val="003E3972"/>
    <w:rsid w:val="003E3F8B"/>
    <w:rsid w:val="003E46A7"/>
    <w:rsid w:val="003E5620"/>
    <w:rsid w:val="003E5AC5"/>
    <w:rsid w:val="003E6314"/>
    <w:rsid w:val="003E6744"/>
    <w:rsid w:val="003E6DAD"/>
    <w:rsid w:val="003F0B73"/>
    <w:rsid w:val="003F0CB7"/>
    <w:rsid w:val="003F0F29"/>
    <w:rsid w:val="003F1137"/>
    <w:rsid w:val="003F1D54"/>
    <w:rsid w:val="003F2297"/>
    <w:rsid w:val="003F48FC"/>
    <w:rsid w:val="003F5332"/>
    <w:rsid w:val="003F5423"/>
    <w:rsid w:val="003F6834"/>
    <w:rsid w:val="003F7540"/>
    <w:rsid w:val="003F7F13"/>
    <w:rsid w:val="004008C5"/>
    <w:rsid w:val="00400C15"/>
    <w:rsid w:val="004019BB"/>
    <w:rsid w:val="00402863"/>
    <w:rsid w:val="00402DDE"/>
    <w:rsid w:val="00403095"/>
    <w:rsid w:val="00406E6C"/>
    <w:rsid w:val="00407437"/>
    <w:rsid w:val="004078E6"/>
    <w:rsid w:val="00407A84"/>
    <w:rsid w:val="00407D18"/>
    <w:rsid w:val="004119B1"/>
    <w:rsid w:val="00412109"/>
    <w:rsid w:val="00412647"/>
    <w:rsid w:val="004135D7"/>
    <w:rsid w:val="004136A1"/>
    <w:rsid w:val="00414347"/>
    <w:rsid w:val="0041479A"/>
    <w:rsid w:val="0041514F"/>
    <w:rsid w:val="00415773"/>
    <w:rsid w:val="004175CA"/>
    <w:rsid w:val="00417800"/>
    <w:rsid w:val="00417CFE"/>
    <w:rsid w:val="004203D6"/>
    <w:rsid w:val="00420DF3"/>
    <w:rsid w:val="0042235C"/>
    <w:rsid w:val="00422BA6"/>
    <w:rsid w:val="00422C10"/>
    <w:rsid w:val="00423233"/>
    <w:rsid w:val="00425094"/>
    <w:rsid w:val="00425995"/>
    <w:rsid w:val="004274F4"/>
    <w:rsid w:val="00427E40"/>
    <w:rsid w:val="0043056C"/>
    <w:rsid w:val="00431381"/>
    <w:rsid w:val="00431D34"/>
    <w:rsid w:val="00432339"/>
    <w:rsid w:val="00432B10"/>
    <w:rsid w:val="00432E45"/>
    <w:rsid w:val="00433259"/>
    <w:rsid w:val="00434C72"/>
    <w:rsid w:val="004350BB"/>
    <w:rsid w:val="004355CB"/>
    <w:rsid w:val="00436B72"/>
    <w:rsid w:val="00436EAB"/>
    <w:rsid w:val="00440BD7"/>
    <w:rsid w:val="0044323B"/>
    <w:rsid w:val="00443EE7"/>
    <w:rsid w:val="0044402B"/>
    <w:rsid w:val="00444676"/>
    <w:rsid w:val="00444AFE"/>
    <w:rsid w:val="0044557A"/>
    <w:rsid w:val="00445BBD"/>
    <w:rsid w:val="00446BF0"/>
    <w:rsid w:val="00447F3F"/>
    <w:rsid w:val="00450D62"/>
    <w:rsid w:val="00453377"/>
    <w:rsid w:val="0045342F"/>
    <w:rsid w:val="00453680"/>
    <w:rsid w:val="0045390A"/>
    <w:rsid w:val="0045418A"/>
    <w:rsid w:val="004541B7"/>
    <w:rsid w:val="0045439E"/>
    <w:rsid w:val="00454A2F"/>
    <w:rsid w:val="0045508C"/>
    <w:rsid w:val="00455837"/>
    <w:rsid w:val="00456E25"/>
    <w:rsid w:val="0045707E"/>
    <w:rsid w:val="00461491"/>
    <w:rsid w:val="00465F3D"/>
    <w:rsid w:val="00465F65"/>
    <w:rsid w:val="00466B6E"/>
    <w:rsid w:val="00467429"/>
    <w:rsid w:val="004702B5"/>
    <w:rsid w:val="00470DE1"/>
    <w:rsid w:val="004710BF"/>
    <w:rsid w:val="0047134E"/>
    <w:rsid w:val="004717E7"/>
    <w:rsid w:val="00471EAB"/>
    <w:rsid w:val="004725B2"/>
    <w:rsid w:val="00472AE6"/>
    <w:rsid w:val="00473B31"/>
    <w:rsid w:val="004748F2"/>
    <w:rsid w:val="00474C13"/>
    <w:rsid w:val="00474FBF"/>
    <w:rsid w:val="00475F41"/>
    <w:rsid w:val="00476293"/>
    <w:rsid w:val="00476DDA"/>
    <w:rsid w:val="004805B6"/>
    <w:rsid w:val="00480621"/>
    <w:rsid w:val="00480B1A"/>
    <w:rsid w:val="00481647"/>
    <w:rsid w:val="00481648"/>
    <w:rsid w:val="004818D9"/>
    <w:rsid w:val="00481C14"/>
    <w:rsid w:val="00481CA2"/>
    <w:rsid w:val="00481EE4"/>
    <w:rsid w:val="004821B5"/>
    <w:rsid w:val="004829D4"/>
    <w:rsid w:val="0048337B"/>
    <w:rsid w:val="00484D22"/>
    <w:rsid w:val="00484F23"/>
    <w:rsid w:val="00485D66"/>
    <w:rsid w:val="004877E2"/>
    <w:rsid w:val="00487A41"/>
    <w:rsid w:val="00490DDC"/>
    <w:rsid w:val="004912AA"/>
    <w:rsid w:val="0049183D"/>
    <w:rsid w:val="0049217B"/>
    <w:rsid w:val="004933E7"/>
    <w:rsid w:val="00493E15"/>
    <w:rsid w:val="00494D38"/>
    <w:rsid w:val="0049588E"/>
    <w:rsid w:val="0049601F"/>
    <w:rsid w:val="00496F35"/>
    <w:rsid w:val="004A11F7"/>
    <w:rsid w:val="004A265C"/>
    <w:rsid w:val="004A2E4E"/>
    <w:rsid w:val="004A35BC"/>
    <w:rsid w:val="004A57A3"/>
    <w:rsid w:val="004A590D"/>
    <w:rsid w:val="004B0062"/>
    <w:rsid w:val="004B2712"/>
    <w:rsid w:val="004B2C61"/>
    <w:rsid w:val="004B2DDD"/>
    <w:rsid w:val="004B3B48"/>
    <w:rsid w:val="004B409D"/>
    <w:rsid w:val="004B4627"/>
    <w:rsid w:val="004B4B5E"/>
    <w:rsid w:val="004B4EF3"/>
    <w:rsid w:val="004B5102"/>
    <w:rsid w:val="004B5286"/>
    <w:rsid w:val="004B551D"/>
    <w:rsid w:val="004B683E"/>
    <w:rsid w:val="004B790E"/>
    <w:rsid w:val="004C02FD"/>
    <w:rsid w:val="004C05DA"/>
    <w:rsid w:val="004C0601"/>
    <w:rsid w:val="004C1ABB"/>
    <w:rsid w:val="004C30EA"/>
    <w:rsid w:val="004C3293"/>
    <w:rsid w:val="004C3CA4"/>
    <w:rsid w:val="004C5F55"/>
    <w:rsid w:val="004C6137"/>
    <w:rsid w:val="004C6283"/>
    <w:rsid w:val="004C7B19"/>
    <w:rsid w:val="004C7CF1"/>
    <w:rsid w:val="004D1809"/>
    <w:rsid w:val="004D2208"/>
    <w:rsid w:val="004D29B7"/>
    <w:rsid w:val="004D2C21"/>
    <w:rsid w:val="004D312B"/>
    <w:rsid w:val="004D5208"/>
    <w:rsid w:val="004D5EB6"/>
    <w:rsid w:val="004D5FE5"/>
    <w:rsid w:val="004D60CE"/>
    <w:rsid w:val="004D64B9"/>
    <w:rsid w:val="004D64BB"/>
    <w:rsid w:val="004E10EE"/>
    <w:rsid w:val="004E185D"/>
    <w:rsid w:val="004E3790"/>
    <w:rsid w:val="004E531A"/>
    <w:rsid w:val="004E5C66"/>
    <w:rsid w:val="004E5ED2"/>
    <w:rsid w:val="004E6548"/>
    <w:rsid w:val="004E6B8F"/>
    <w:rsid w:val="004E7020"/>
    <w:rsid w:val="004E7C4A"/>
    <w:rsid w:val="004F058E"/>
    <w:rsid w:val="004F0BC2"/>
    <w:rsid w:val="004F0EB5"/>
    <w:rsid w:val="004F150C"/>
    <w:rsid w:val="004F15C3"/>
    <w:rsid w:val="004F1943"/>
    <w:rsid w:val="004F1D0C"/>
    <w:rsid w:val="004F2FF1"/>
    <w:rsid w:val="004F4115"/>
    <w:rsid w:val="004F4685"/>
    <w:rsid w:val="004F57AC"/>
    <w:rsid w:val="004F58AE"/>
    <w:rsid w:val="004F6495"/>
    <w:rsid w:val="004F687D"/>
    <w:rsid w:val="004F75BD"/>
    <w:rsid w:val="004F76FA"/>
    <w:rsid w:val="004F7D1C"/>
    <w:rsid w:val="00500BBD"/>
    <w:rsid w:val="00500D3D"/>
    <w:rsid w:val="005018B4"/>
    <w:rsid w:val="00503154"/>
    <w:rsid w:val="005033BC"/>
    <w:rsid w:val="00503767"/>
    <w:rsid w:val="00503D8C"/>
    <w:rsid w:val="00503E5E"/>
    <w:rsid w:val="00503F14"/>
    <w:rsid w:val="005049F1"/>
    <w:rsid w:val="00505797"/>
    <w:rsid w:val="00505DD2"/>
    <w:rsid w:val="00506201"/>
    <w:rsid w:val="0050623B"/>
    <w:rsid w:val="005102D9"/>
    <w:rsid w:val="00510E8E"/>
    <w:rsid w:val="005114E7"/>
    <w:rsid w:val="00511DD6"/>
    <w:rsid w:val="0051268E"/>
    <w:rsid w:val="00512860"/>
    <w:rsid w:val="005139E0"/>
    <w:rsid w:val="00514101"/>
    <w:rsid w:val="00514309"/>
    <w:rsid w:val="0051477F"/>
    <w:rsid w:val="005151BC"/>
    <w:rsid w:val="005151D3"/>
    <w:rsid w:val="00515908"/>
    <w:rsid w:val="0051641D"/>
    <w:rsid w:val="00516F51"/>
    <w:rsid w:val="00516FAE"/>
    <w:rsid w:val="005172B5"/>
    <w:rsid w:val="00521797"/>
    <w:rsid w:val="00521D5F"/>
    <w:rsid w:val="005232CD"/>
    <w:rsid w:val="00523EAD"/>
    <w:rsid w:val="005240FF"/>
    <w:rsid w:val="00524555"/>
    <w:rsid w:val="00524AC8"/>
    <w:rsid w:val="0052581B"/>
    <w:rsid w:val="00527DEF"/>
    <w:rsid w:val="00530698"/>
    <w:rsid w:val="00530C96"/>
    <w:rsid w:val="005319AE"/>
    <w:rsid w:val="005337B7"/>
    <w:rsid w:val="0053475A"/>
    <w:rsid w:val="00534CAB"/>
    <w:rsid w:val="005359F2"/>
    <w:rsid w:val="00535F9F"/>
    <w:rsid w:val="00536197"/>
    <w:rsid w:val="00536301"/>
    <w:rsid w:val="005370E7"/>
    <w:rsid w:val="005406C2"/>
    <w:rsid w:val="00540AE1"/>
    <w:rsid w:val="00540B35"/>
    <w:rsid w:val="005410D9"/>
    <w:rsid w:val="005418A8"/>
    <w:rsid w:val="005418EF"/>
    <w:rsid w:val="00541DD8"/>
    <w:rsid w:val="00541EFA"/>
    <w:rsid w:val="00542916"/>
    <w:rsid w:val="00542A25"/>
    <w:rsid w:val="005435D9"/>
    <w:rsid w:val="0054362E"/>
    <w:rsid w:val="0054509D"/>
    <w:rsid w:val="005454B7"/>
    <w:rsid w:val="00545E64"/>
    <w:rsid w:val="00546858"/>
    <w:rsid w:val="00546E1E"/>
    <w:rsid w:val="00547847"/>
    <w:rsid w:val="00547E45"/>
    <w:rsid w:val="00547F94"/>
    <w:rsid w:val="0055071A"/>
    <w:rsid w:val="00550F99"/>
    <w:rsid w:val="00550FAB"/>
    <w:rsid w:val="00551AC8"/>
    <w:rsid w:val="00552DF4"/>
    <w:rsid w:val="00553038"/>
    <w:rsid w:val="005535C2"/>
    <w:rsid w:val="005538F9"/>
    <w:rsid w:val="00553D3A"/>
    <w:rsid w:val="005576DB"/>
    <w:rsid w:val="005579D4"/>
    <w:rsid w:val="00561494"/>
    <w:rsid w:val="00561B04"/>
    <w:rsid w:val="005628D3"/>
    <w:rsid w:val="005629BC"/>
    <w:rsid w:val="00562E5A"/>
    <w:rsid w:val="00563065"/>
    <w:rsid w:val="00563655"/>
    <w:rsid w:val="00563CED"/>
    <w:rsid w:val="00563E6C"/>
    <w:rsid w:val="00564A9E"/>
    <w:rsid w:val="00564C11"/>
    <w:rsid w:val="00564DAF"/>
    <w:rsid w:val="005650C2"/>
    <w:rsid w:val="005654DA"/>
    <w:rsid w:val="005654E7"/>
    <w:rsid w:val="005658C1"/>
    <w:rsid w:val="00567789"/>
    <w:rsid w:val="00570CEF"/>
    <w:rsid w:val="005735E0"/>
    <w:rsid w:val="00573DF5"/>
    <w:rsid w:val="0057418C"/>
    <w:rsid w:val="00574503"/>
    <w:rsid w:val="0057461B"/>
    <w:rsid w:val="00575333"/>
    <w:rsid w:val="00575375"/>
    <w:rsid w:val="00575A6F"/>
    <w:rsid w:val="00576513"/>
    <w:rsid w:val="00576A27"/>
    <w:rsid w:val="00577B85"/>
    <w:rsid w:val="00581F80"/>
    <w:rsid w:val="0058251E"/>
    <w:rsid w:val="005831A5"/>
    <w:rsid w:val="005837F7"/>
    <w:rsid w:val="00586C15"/>
    <w:rsid w:val="005876E6"/>
    <w:rsid w:val="005877BE"/>
    <w:rsid w:val="00587B2E"/>
    <w:rsid w:val="00587DF9"/>
    <w:rsid w:val="00587F56"/>
    <w:rsid w:val="00590FF1"/>
    <w:rsid w:val="0059154F"/>
    <w:rsid w:val="00593DA1"/>
    <w:rsid w:val="00593E7F"/>
    <w:rsid w:val="005951DF"/>
    <w:rsid w:val="0059659B"/>
    <w:rsid w:val="005969F4"/>
    <w:rsid w:val="00597182"/>
    <w:rsid w:val="005974F7"/>
    <w:rsid w:val="005977E6"/>
    <w:rsid w:val="00597A1C"/>
    <w:rsid w:val="005A0171"/>
    <w:rsid w:val="005A036D"/>
    <w:rsid w:val="005A1C6A"/>
    <w:rsid w:val="005A1FDA"/>
    <w:rsid w:val="005A350B"/>
    <w:rsid w:val="005A5169"/>
    <w:rsid w:val="005A51A7"/>
    <w:rsid w:val="005A5C13"/>
    <w:rsid w:val="005A6430"/>
    <w:rsid w:val="005A69C5"/>
    <w:rsid w:val="005A69E7"/>
    <w:rsid w:val="005A6C5F"/>
    <w:rsid w:val="005B03FC"/>
    <w:rsid w:val="005B0774"/>
    <w:rsid w:val="005B0AC2"/>
    <w:rsid w:val="005B13FD"/>
    <w:rsid w:val="005B147C"/>
    <w:rsid w:val="005B18F4"/>
    <w:rsid w:val="005B1C02"/>
    <w:rsid w:val="005B27C4"/>
    <w:rsid w:val="005B29A7"/>
    <w:rsid w:val="005B2C14"/>
    <w:rsid w:val="005B3653"/>
    <w:rsid w:val="005B3EFC"/>
    <w:rsid w:val="005B3FF1"/>
    <w:rsid w:val="005B4E4B"/>
    <w:rsid w:val="005B70AB"/>
    <w:rsid w:val="005C0979"/>
    <w:rsid w:val="005C1756"/>
    <w:rsid w:val="005C17C0"/>
    <w:rsid w:val="005C220B"/>
    <w:rsid w:val="005C2D48"/>
    <w:rsid w:val="005C377B"/>
    <w:rsid w:val="005C38B5"/>
    <w:rsid w:val="005C5363"/>
    <w:rsid w:val="005C5390"/>
    <w:rsid w:val="005C5522"/>
    <w:rsid w:val="005C64EB"/>
    <w:rsid w:val="005D0252"/>
    <w:rsid w:val="005D0355"/>
    <w:rsid w:val="005D0466"/>
    <w:rsid w:val="005D0991"/>
    <w:rsid w:val="005D0E8A"/>
    <w:rsid w:val="005D1AF1"/>
    <w:rsid w:val="005D1E3B"/>
    <w:rsid w:val="005D2F0F"/>
    <w:rsid w:val="005D40EB"/>
    <w:rsid w:val="005D561B"/>
    <w:rsid w:val="005D5D7E"/>
    <w:rsid w:val="005D6F86"/>
    <w:rsid w:val="005D7074"/>
    <w:rsid w:val="005D78E6"/>
    <w:rsid w:val="005D7A85"/>
    <w:rsid w:val="005E0515"/>
    <w:rsid w:val="005E0D8B"/>
    <w:rsid w:val="005E1220"/>
    <w:rsid w:val="005E148E"/>
    <w:rsid w:val="005E16C7"/>
    <w:rsid w:val="005E1E20"/>
    <w:rsid w:val="005E1E2C"/>
    <w:rsid w:val="005E34AB"/>
    <w:rsid w:val="005E40C1"/>
    <w:rsid w:val="005E44F2"/>
    <w:rsid w:val="005E5033"/>
    <w:rsid w:val="005E6EE4"/>
    <w:rsid w:val="005E7171"/>
    <w:rsid w:val="005F027C"/>
    <w:rsid w:val="005F058F"/>
    <w:rsid w:val="005F08AE"/>
    <w:rsid w:val="005F16EC"/>
    <w:rsid w:val="005F17A3"/>
    <w:rsid w:val="005F1E7A"/>
    <w:rsid w:val="005F2398"/>
    <w:rsid w:val="005F4676"/>
    <w:rsid w:val="005F5A7D"/>
    <w:rsid w:val="005F6FE2"/>
    <w:rsid w:val="005F761F"/>
    <w:rsid w:val="005F7EE9"/>
    <w:rsid w:val="006006F9"/>
    <w:rsid w:val="00600950"/>
    <w:rsid w:val="006038F2"/>
    <w:rsid w:val="00603CF6"/>
    <w:rsid w:val="0060469F"/>
    <w:rsid w:val="00605221"/>
    <w:rsid w:val="00606013"/>
    <w:rsid w:val="00606344"/>
    <w:rsid w:val="0060748A"/>
    <w:rsid w:val="0060796B"/>
    <w:rsid w:val="00607BBF"/>
    <w:rsid w:val="0061134E"/>
    <w:rsid w:val="00611510"/>
    <w:rsid w:val="0061275F"/>
    <w:rsid w:val="00612FBF"/>
    <w:rsid w:val="006150C5"/>
    <w:rsid w:val="00615CC2"/>
    <w:rsid w:val="006160CB"/>
    <w:rsid w:val="00617193"/>
    <w:rsid w:val="00617F9F"/>
    <w:rsid w:val="006205D2"/>
    <w:rsid w:val="006205E7"/>
    <w:rsid w:val="00620ACF"/>
    <w:rsid w:val="006223C0"/>
    <w:rsid w:val="00622A5C"/>
    <w:rsid w:val="00623E20"/>
    <w:rsid w:val="0062435E"/>
    <w:rsid w:val="00624AE4"/>
    <w:rsid w:val="006250AB"/>
    <w:rsid w:val="00626EED"/>
    <w:rsid w:val="00627AC2"/>
    <w:rsid w:val="00630744"/>
    <w:rsid w:val="00630967"/>
    <w:rsid w:val="0063262A"/>
    <w:rsid w:val="00632C22"/>
    <w:rsid w:val="00632C63"/>
    <w:rsid w:val="00632F22"/>
    <w:rsid w:val="0063339E"/>
    <w:rsid w:val="00634A24"/>
    <w:rsid w:val="00634E48"/>
    <w:rsid w:val="00635F78"/>
    <w:rsid w:val="00636270"/>
    <w:rsid w:val="0063695E"/>
    <w:rsid w:val="0064076C"/>
    <w:rsid w:val="00640E07"/>
    <w:rsid w:val="00640F67"/>
    <w:rsid w:val="006430FB"/>
    <w:rsid w:val="00643BD7"/>
    <w:rsid w:val="00643BEB"/>
    <w:rsid w:val="006441A2"/>
    <w:rsid w:val="0064436C"/>
    <w:rsid w:val="00646022"/>
    <w:rsid w:val="00646362"/>
    <w:rsid w:val="00647DA4"/>
    <w:rsid w:val="006511CD"/>
    <w:rsid w:val="006524C2"/>
    <w:rsid w:val="00654993"/>
    <w:rsid w:val="00654DC1"/>
    <w:rsid w:val="006552DB"/>
    <w:rsid w:val="0065650A"/>
    <w:rsid w:val="00656D5A"/>
    <w:rsid w:val="00663F93"/>
    <w:rsid w:val="00664207"/>
    <w:rsid w:val="00664253"/>
    <w:rsid w:val="0066425F"/>
    <w:rsid w:val="00664675"/>
    <w:rsid w:val="006652FA"/>
    <w:rsid w:val="0066633C"/>
    <w:rsid w:val="006708E9"/>
    <w:rsid w:val="00670E8D"/>
    <w:rsid w:val="006723A1"/>
    <w:rsid w:val="00673153"/>
    <w:rsid w:val="00673B41"/>
    <w:rsid w:val="0067409A"/>
    <w:rsid w:val="0067598B"/>
    <w:rsid w:val="00675EBB"/>
    <w:rsid w:val="00676CC2"/>
    <w:rsid w:val="00677175"/>
    <w:rsid w:val="006803D0"/>
    <w:rsid w:val="00682AAA"/>
    <w:rsid w:val="00682CB4"/>
    <w:rsid w:val="00683AC9"/>
    <w:rsid w:val="00686161"/>
    <w:rsid w:val="00686B8B"/>
    <w:rsid w:val="006874AC"/>
    <w:rsid w:val="006879C8"/>
    <w:rsid w:val="0069015B"/>
    <w:rsid w:val="00690F53"/>
    <w:rsid w:val="00691FC4"/>
    <w:rsid w:val="00692710"/>
    <w:rsid w:val="00692E86"/>
    <w:rsid w:val="00692FB6"/>
    <w:rsid w:val="00693197"/>
    <w:rsid w:val="00693344"/>
    <w:rsid w:val="00693ED0"/>
    <w:rsid w:val="00694158"/>
    <w:rsid w:val="00695836"/>
    <w:rsid w:val="00695AD7"/>
    <w:rsid w:val="00696F81"/>
    <w:rsid w:val="00697144"/>
    <w:rsid w:val="006974F7"/>
    <w:rsid w:val="006A0FB6"/>
    <w:rsid w:val="006A23A1"/>
    <w:rsid w:val="006A31E4"/>
    <w:rsid w:val="006A3845"/>
    <w:rsid w:val="006A3C71"/>
    <w:rsid w:val="006A4C8E"/>
    <w:rsid w:val="006A5368"/>
    <w:rsid w:val="006A7056"/>
    <w:rsid w:val="006A75B6"/>
    <w:rsid w:val="006B01AE"/>
    <w:rsid w:val="006B0862"/>
    <w:rsid w:val="006B1DA9"/>
    <w:rsid w:val="006B2C87"/>
    <w:rsid w:val="006B32DE"/>
    <w:rsid w:val="006B35CB"/>
    <w:rsid w:val="006B37DF"/>
    <w:rsid w:val="006B4076"/>
    <w:rsid w:val="006B5EC7"/>
    <w:rsid w:val="006B6B30"/>
    <w:rsid w:val="006B71B8"/>
    <w:rsid w:val="006B74F1"/>
    <w:rsid w:val="006B76C7"/>
    <w:rsid w:val="006B7A53"/>
    <w:rsid w:val="006C020E"/>
    <w:rsid w:val="006C072B"/>
    <w:rsid w:val="006C0AF6"/>
    <w:rsid w:val="006C104C"/>
    <w:rsid w:val="006C13CC"/>
    <w:rsid w:val="006C1C2E"/>
    <w:rsid w:val="006C2BDF"/>
    <w:rsid w:val="006C31AA"/>
    <w:rsid w:val="006C438D"/>
    <w:rsid w:val="006C43D8"/>
    <w:rsid w:val="006C4FA9"/>
    <w:rsid w:val="006C5B24"/>
    <w:rsid w:val="006C5D50"/>
    <w:rsid w:val="006C6452"/>
    <w:rsid w:val="006C6C35"/>
    <w:rsid w:val="006C6F2F"/>
    <w:rsid w:val="006C6FCF"/>
    <w:rsid w:val="006C7846"/>
    <w:rsid w:val="006C7BC8"/>
    <w:rsid w:val="006D0836"/>
    <w:rsid w:val="006D1181"/>
    <w:rsid w:val="006D26AE"/>
    <w:rsid w:val="006D44D3"/>
    <w:rsid w:val="006D4EB7"/>
    <w:rsid w:val="006D62E8"/>
    <w:rsid w:val="006D681C"/>
    <w:rsid w:val="006D68EF"/>
    <w:rsid w:val="006D7EB8"/>
    <w:rsid w:val="006E003F"/>
    <w:rsid w:val="006E0217"/>
    <w:rsid w:val="006E0440"/>
    <w:rsid w:val="006E0F1A"/>
    <w:rsid w:val="006E2121"/>
    <w:rsid w:val="006E3F09"/>
    <w:rsid w:val="006E55B4"/>
    <w:rsid w:val="006E612D"/>
    <w:rsid w:val="006E7079"/>
    <w:rsid w:val="006E7AD6"/>
    <w:rsid w:val="006E7DD8"/>
    <w:rsid w:val="006F038C"/>
    <w:rsid w:val="006F1129"/>
    <w:rsid w:val="006F23EB"/>
    <w:rsid w:val="006F3816"/>
    <w:rsid w:val="006F3BE8"/>
    <w:rsid w:val="006F3CF1"/>
    <w:rsid w:val="006F525A"/>
    <w:rsid w:val="006F7DD7"/>
    <w:rsid w:val="00700B02"/>
    <w:rsid w:val="007010CD"/>
    <w:rsid w:val="007018A6"/>
    <w:rsid w:val="00702007"/>
    <w:rsid w:val="00703013"/>
    <w:rsid w:val="0070372E"/>
    <w:rsid w:val="0070391F"/>
    <w:rsid w:val="00703E06"/>
    <w:rsid w:val="007041DD"/>
    <w:rsid w:val="0070562A"/>
    <w:rsid w:val="007067D7"/>
    <w:rsid w:val="007073DC"/>
    <w:rsid w:val="00707F9C"/>
    <w:rsid w:val="00710297"/>
    <w:rsid w:val="00710C7E"/>
    <w:rsid w:val="0071109C"/>
    <w:rsid w:val="00711141"/>
    <w:rsid w:val="00711BFE"/>
    <w:rsid w:val="00712F9E"/>
    <w:rsid w:val="007132CC"/>
    <w:rsid w:val="0071485E"/>
    <w:rsid w:val="00715BC7"/>
    <w:rsid w:val="00715D7F"/>
    <w:rsid w:val="00717261"/>
    <w:rsid w:val="007206ED"/>
    <w:rsid w:val="007219D9"/>
    <w:rsid w:val="0072263A"/>
    <w:rsid w:val="007237C7"/>
    <w:rsid w:val="00723834"/>
    <w:rsid w:val="00723C05"/>
    <w:rsid w:val="00724B4E"/>
    <w:rsid w:val="00724EA8"/>
    <w:rsid w:val="007257C9"/>
    <w:rsid w:val="00725EB4"/>
    <w:rsid w:val="0073171D"/>
    <w:rsid w:val="00731B8B"/>
    <w:rsid w:val="00731C11"/>
    <w:rsid w:val="007330AA"/>
    <w:rsid w:val="007331E6"/>
    <w:rsid w:val="0073419F"/>
    <w:rsid w:val="00734A81"/>
    <w:rsid w:val="00735960"/>
    <w:rsid w:val="00736B11"/>
    <w:rsid w:val="00740C00"/>
    <w:rsid w:val="00741D77"/>
    <w:rsid w:val="00742624"/>
    <w:rsid w:val="00742F5E"/>
    <w:rsid w:val="00744D22"/>
    <w:rsid w:val="00745975"/>
    <w:rsid w:val="00746049"/>
    <w:rsid w:val="0074620C"/>
    <w:rsid w:val="00746579"/>
    <w:rsid w:val="00746C0B"/>
    <w:rsid w:val="00747A7F"/>
    <w:rsid w:val="00747EE8"/>
    <w:rsid w:val="00750DB3"/>
    <w:rsid w:val="00750F6A"/>
    <w:rsid w:val="00752F57"/>
    <w:rsid w:val="00752FFC"/>
    <w:rsid w:val="007535C7"/>
    <w:rsid w:val="00753DB9"/>
    <w:rsid w:val="0075476F"/>
    <w:rsid w:val="00755CA9"/>
    <w:rsid w:val="0075622E"/>
    <w:rsid w:val="00756B9E"/>
    <w:rsid w:val="00756FCB"/>
    <w:rsid w:val="00757543"/>
    <w:rsid w:val="00757642"/>
    <w:rsid w:val="00760508"/>
    <w:rsid w:val="007609D0"/>
    <w:rsid w:val="00761E4D"/>
    <w:rsid w:val="007625BF"/>
    <w:rsid w:val="00762924"/>
    <w:rsid w:val="00762A6D"/>
    <w:rsid w:val="0076383D"/>
    <w:rsid w:val="00763B35"/>
    <w:rsid w:val="00764D35"/>
    <w:rsid w:val="00765644"/>
    <w:rsid w:val="00766471"/>
    <w:rsid w:val="007669BF"/>
    <w:rsid w:val="007726D6"/>
    <w:rsid w:val="00772DCD"/>
    <w:rsid w:val="0077576A"/>
    <w:rsid w:val="0077724B"/>
    <w:rsid w:val="007772E5"/>
    <w:rsid w:val="00780985"/>
    <w:rsid w:val="00782308"/>
    <w:rsid w:val="00783304"/>
    <w:rsid w:val="00783877"/>
    <w:rsid w:val="00783E2F"/>
    <w:rsid w:val="00783E95"/>
    <w:rsid w:val="007841FA"/>
    <w:rsid w:val="00784A1A"/>
    <w:rsid w:val="00784C59"/>
    <w:rsid w:val="007852CB"/>
    <w:rsid w:val="00786D98"/>
    <w:rsid w:val="007875A8"/>
    <w:rsid w:val="00790092"/>
    <w:rsid w:val="00791D67"/>
    <w:rsid w:val="007925EF"/>
    <w:rsid w:val="00793ECD"/>
    <w:rsid w:val="00793F25"/>
    <w:rsid w:val="00794E25"/>
    <w:rsid w:val="00795FF1"/>
    <w:rsid w:val="00797686"/>
    <w:rsid w:val="00797D71"/>
    <w:rsid w:val="00797EAF"/>
    <w:rsid w:val="007A01EF"/>
    <w:rsid w:val="007A07C0"/>
    <w:rsid w:val="007A26C7"/>
    <w:rsid w:val="007A310E"/>
    <w:rsid w:val="007A3790"/>
    <w:rsid w:val="007A4A03"/>
    <w:rsid w:val="007A4C13"/>
    <w:rsid w:val="007A59E7"/>
    <w:rsid w:val="007A6123"/>
    <w:rsid w:val="007A64FD"/>
    <w:rsid w:val="007A768E"/>
    <w:rsid w:val="007A7B9B"/>
    <w:rsid w:val="007B0888"/>
    <w:rsid w:val="007B1C4F"/>
    <w:rsid w:val="007B1EE2"/>
    <w:rsid w:val="007B2C27"/>
    <w:rsid w:val="007B30E1"/>
    <w:rsid w:val="007B32B8"/>
    <w:rsid w:val="007B3705"/>
    <w:rsid w:val="007B372A"/>
    <w:rsid w:val="007B490F"/>
    <w:rsid w:val="007B4B53"/>
    <w:rsid w:val="007B63E5"/>
    <w:rsid w:val="007B66AD"/>
    <w:rsid w:val="007B6A7A"/>
    <w:rsid w:val="007B6ABF"/>
    <w:rsid w:val="007C0755"/>
    <w:rsid w:val="007C307F"/>
    <w:rsid w:val="007C31CB"/>
    <w:rsid w:val="007C339E"/>
    <w:rsid w:val="007C3FD6"/>
    <w:rsid w:val="007C5129"/>
    <w:rsid w:val="007C5160"/>
    <w:rsid w:val="007C5FE2"/>
    <w:rsid w:val="007C7960"/>
    <w:rsid w:val="007C7C77"/>
    <w:rsid w:val="007C7D6B"/>
    <w:rsid w:val="007C7EBD"/>
    <w:rsid w:val="007D097F"/>
    <w:rsid w:val="007D09AF"/>
    <w:rsid w:val="007D0BCE"/>
    <w:rsid w:val="007D3A6D"/>
    <w:rsid w:val="007D4273"/>
    <w:rsid w:val="007D5251"/>
    <w:rsid w:val="007D709D"/>
    <w:rsid w:val="007E018E"/>
    <w:rsid w:val="007E091F"/>
    <w:rsid w:val="007E0E9D"/>
    <w:rsid w:val="007E2F65"/>
    <w:rsid w:val="007E30D1"/>
    <w:rsid w:val="007E4689"/>
    <w:rsid w:val="007E4CA9"/>
    <w:rsid w:val="007E5DD7"/>
    <w:rsid w:val="007E6149"/>
    <w:rsid w:val="007E6C34"/>
    <w:rsid w:val="007E6D7E"/>
    <w:rsid w:val="007E6D8A"/>
    <w:rsid w:val="007E76B6"/>
    <w:rsid w:val="007E78D5"/>
    <w:rsid w:val="007E7D0F"/>
    <w:rsid w:val="007E7EE7"/>
    <w:rsid w:val="007F0D9A"/>
    <w:rsid w:val="007F10A1"/>
    <w:rsid w:val="007F1F4E"/>
    <w:rsid w:val="007F3354"/>
    <w:rsid w:val="007F3365"/>
    <w:rsid w:val="007F33C5"/>
    <w:rsid w:val="007F3843"/>
    <w:rsid w:val="007F39D7"/>
    <w:rsid w:val="007F430D"/>
    <w:rsid w:val="007F45D3"/>
    <w:rsid w:val="007F4751"/>
    <w:rsid w:val="007F4909"/>
    <w:rsid w:val="007F5ADD"/>
    <w:rsid w:val="007F5AE7"/>
    <w:rsid w:val="007F60A1"/>
    <w:rsid w:val="007F6F0C"/>
    <w:rsid w:val="007F73BF"/>
    <w:rsid w:val="007F7DE1"/>
    <w:rsid w:val="00800C84"/>
    <w:rsid w:val="008013E6"/>
    <w:rsid w:val="00802542"/>
    <w:rsid w:val="00804E89"/>
    <w:rsid w:val="00805578"/>
    <w:rsid w:val="00805700"/>
    <w:rsid w:val="00805B09"/>
    <w:rsid w:val="00806925"/>
    <w:rsid w:val="008078A6"/>
    <w:rsid w:val="00810516"/>
    <w:rsid w:val="008120C2"/>
    <w:rsid w:val="008128A4"/>
    <w:rsid w:val="00812DF8"/>
    <w:rsid w:val="00813AC2"/>
    <w:rsid w:val="00813FD2"/>
    <w:rsid w:val="00814DCE"/>
    <w:rsid w:val="0081572C"/>
    <w:rsid w:val="00815893"/>
    <w:rsid w:val="00816929"/>
    <w:rsid w:val="00816CA1"/>
    <w:rsid w:val="00820496"/>
    <w:rsid w:val="008208F1"/>
    <w:rsid w:val="00821655"/>
    <w:rsid w:val="00821873"/>
    <w:rsid w:val="00822668"/>
    <w:rsid w:val="00822E11"/>
    <w:rsid w:val="0082343A"/>
    <w:rsid w:val="00824A08"/>
    <w:rsid w:val="00824A33"/>
    <w:rsid w:val="0082700B"/>
    <w:rsid w:val="008271D9"/>
    <w:rsid w:val="00827CDE"/>
    <w:rsid w:val="00830629"/>
    <w:rsid w:val="00830D90"/>
    <w:rsid w:val="00831306"/>
    <w:rsid w:val="00831749"/>
    <w:rsid w:val="00831B67"/>
    <w:rsid w:val="00831DE0"/>
    <w:rsid w:val="00834463"/>
    <w:rsid w:val="00834595"/>
    <w:rsid w:val="00834A9F"/>
    <w:rsid w:val="00834E8A"/>
    <w:rsid w:val="008353C0"/>
    <w:rsid w:val="00835408"/>
    <w:rsid w:val="0083737A"/>
    <w:rsid w:val="008374BE"/>
    <w:rsid w:val="008416E5"/>
    <w:rsid w:val="0084212A"/>
    <w:rsid w:val="0084216D"/>
    <w:rsid w:val="008425BD"/>
    <w:rsid w:val="00842FB0"/>
    <w:rsid w:val="0084307E"/>
    <w:rsid w:val="00844DA3"/>
    <w:rsid w:val="0084794B"/>
    <w:rsid w:val="0085031F"/>
    <w:rsid w:val="00850F57"/>
    <w:rsid w:val="008514DD"/>
    <w:rsid w:val="00853535"/>
    <w:rsid w:val="008536EA"/>
    <w:rsid w:val="008540A2"/>
    <w:rsid w:val="008550CC"/>
    <w:rsid w:val="008559D8"/>
    <w:rsid w:val="00855C59"/>
    <w:rsid w:val="008561D0"/>
    <w:rsid w:val="008566C3"/>
    <w:rsid w:val="00856CD4"/>
    <w:rsid w:val="00857629"/>
    <w:rsid w:val="00860428"/>
    <w:rsid w:val="00860545"/>
    <w:rsid w:val="00863DB8"/>
    <w:rsid w:val="008646A7"/>
    <w:rsid w:val="00864B8B"/>
    <w:rsid w:val="00864C13"/>
    <w:rsid w:val="008651A7"/>
    <w:rsid w:val="008653B8"/>
    <w:rsid w:val="0086585E"/>
    <w:rsid w:val="00866CDD"/>
    <w:rsid w:val="00867A7F"/>
    <w:rsid w:val="00867C36"/>
    <w:rsid w:val="00867FBA"/>
    <w:rsid w:val="0087104E"/>
    <w:rsid w:val="00871EB3"/>
    <w:rsid w:val="00873C82"/>
    <w:rsid w:val="0087506B"/>
    <w:rsid w:val="0087523F"/>
    <w:rsid w:val="00875D69"/>
    <w:rsid w:val="00875F40"/>
    <w:rsid w:val="00876964"/>
    <w:rsid w:val="00876D23"/>
    <w:rsid w:val="00876F4B"/>
    <w:rsid w:val="0087722A"/>
    <w:rsid w:val="00877407"/>
    <w:rsid w:val="0087780A"/>
    <w:rsid w:val="00877EAD"/>
    <w:rsid w:val="00877FE1"/>
    <w:rsid w:val="00880069"/>
    <w:rsid w:val="0088042C"/>
    <w:rsid w:val="00880CC8"/>
    <w:rsid w:val="008814CA"/>
    <w:rsid w:val="00881901"/>
    <w:rsid w:val="00882546"/>
    <w:rsid w:val="00882566"/>
    <w:rsid w:val="008842A3"/>
    <w:rsid w:val="008848A1"/>
    <w:rsid w:val="00884FF5"/>
    <w:rsid w:val="00886FA8"/>
    <w:rsid w:val="008873F7"/>
    <w:rsid w:val="00887450"/>
    <w:rsid w:val="00887D8F"/>
    <w:rsid w:val="0089259D"/>
    <w:rsid w:val="00892D23"/>
    <w:rsid w:val="00893157"/>
    <w:rsid w:val="0089332E"/>
    <w:rsid w:val="00893367"/>
    <w:rsid w:val="0089463A"/>
    <w:rsid w:val="00894837"/>
    <w:rsid w:val="00896A2E"/>
    <w:rsid w:val="00896CE1"/>
    <w:rsid w:val="008A0F01"/>
    <w:rsid w:val="008A12A9"/>
    <w:rsid w:val="008A282F"/>
    <w:rsid w:val="008A450A"/>
    <w:rsid w:val="008A45A4"/>
    <w:rsid w:val="008A4855"/>
    <w:rsid w:val="008A5D26"/>
    <w:rsid w:val="008A6191"/>
    <w:rsid w:val="008A640C"/>
    <w:rsid w:val="008B18C2"/>
    <w:rsid w:val="008B1B3A"/>
    <w:rsid w:val="008B2B89"/>
    <w:rsid w:val="008B4ECF"/>
    <w:rsid w:val="008B6FE1"/>
    <w:rsid w:val="008B7720"/>
    <w:rsid w:val="008B78C9"/>
    <w:rsid w:val="008B7A58"/>
    <w:rsid w:val="008C02BF"/>
    <w:rsid w:val="008C0799"/>
    <w:rsid w:val="008C11C8"/>
    <w:rsid w:val="008C1534"/>
    <w:rsid w:val="008C2149"/>
    <w:rsid w:val="008C2737"/>
    <w:rsid w:val="008C3B57"/>
    <w:rsid w:val="008C3D61"/>
    <w:rsid w:val="008C4D03"/>
    <w:rsid w:val="008C541C"/>
    <w:rsid w:val="008C65C5"/>
    <w:rsid w:val="008C693C"/>
    <w:rsid w:val="008C7416"/>
    <w:rsid w:val="008C76EF"/>
    <w:rsid w:val="008C7A67"/>
    <w:rsid w:val="008C7DB4"/>
    <w:rsid w:val="008C7DE1"/>
    <w:rsid w:val="008D01C9"/>
    <w:rsid w:val="008D06B2"/>
    <w:rsid w:val="008D20EF"/>
    <w:rsid w:val="008D4ADE"/>
    <w:rsid w:val="008D556A"/>
    <w:rsid w:val="008D57D4"/>
    <w:rsid w:val="008D5A85"/>
    <w:rsid w:val="008D5B2A"/>
    <w:rsid w:val="008D5F6E"/>
    <w:rsid w:val="008D5F90"/>
    <w:rsid w:val="008D6301"/>
    <w:rsid w:val="008E057B"/>
    <w:rsid w:val="008E0F45"/>
    <w:rsid w:val="008E2538"/>
    <w:rsid w:val="008E29EB"/>
    <w:rsid w:val="008E2EA8"/>
    <w:rsid w:val="008E3059"/>
    <w:rsid w:val="008E34A6"/>
    <w:rsid w:val="008E3A91"/>
    <w:rsid w:val="008E419E"/>
    <w:rsid w:val="008E5294"/>
    <w:rsid w:val="008E77F9"/>
    <w:rsid w:val="008E7C68"/>
    <w:rsid w:val="008F017A"/>
    <w:rsid w:val="008F1BCD"/>
    <w:rsid w:val="008F26AD"/>
    <w:rsid w:val="008F2B0A"/>
    <w:rsid w:val="008F30E1"/>
    <w:rsid w:val="008F3114"/>
    <w:rsid w:val="008F3B85"/>
    <w:rsid w:val="008F45D5"/>
    <w:rsid w:val="008F4AB5"/>
    <w:rsid w:val="008F4BA4"/>
    <w:rsid w:val="008F4D1F"/>
    <w:rsid w:val="008F50F9"/>
    <w:rsid w:val="008F52E1"/>
    <w:rsid w:val="008F56C2"/>
    <w:rsid w:val="008F61FD"/>
    <w:rsid w:val="008F64CE"/>
    <w:rsid w:val="008F6A44"/>
    <w:rsid w:val="008F6B83"/>
    <w:rsid w:val="008F6E30"/>
    <w:rsid w:val="008F7103"/>
    <w:rsid w:val="008F77B2"/>
    <w:rsid w:val="008F77BD"/>
    <w:rsid w:val="009002A9"/>
    <w:rsid w:val="00900AD8"/>
    <w:rsid w:val="00902292"/>
    <w:rsid w:val="0090276E"/>
    <w:rsid w:val="00902A4B"/>
    <w:rsid w:val="00903349"/>
    <w:rsid w:val="00904115"/>
    <w:rsid w:val="009043C6"/>
    <w:rsid w:val="00904DC0"/>
    <w:rsid w:val="00905130"/>
    <w:rsid w:val="0090535D"/>
    <w:rsid w:val="00907201"/>
    <w:rsid w:val="0090766A"/>
    <w:rsid w:val="00907ED9"/>
    <w:rsid w:val="00910243"/>
    <w:rsid w:val="00910437"/>
    <w:rsid w:val="00910875"/>
    <w:rsid w:val="00910967"/>
    <w:rsid w:val="0091327C"/>
    <w:rsid w:val="0091401A"/>
    <w:rsid w:val="00914711"/>
    <w:rsid w:val="009148DB"/>
    <w:rsid w:val="00915FB9"/>
    <w:rsid w:val="00916F86"/>
    <w:rsid w:val="009176CD"/>
    <w:rsid w:val="00920731"/>
    <w:rsid w:val="00921E43"/>
    <w:rsid w:val="00922240"/>
    <w:rsid w:val="009223AB"/>
    <w:rsid w:val="00922718"/>
    <w:rsid w:val="00923152"/>
    <w:rsid w:val="009249C1"/>
    <w:rsid w:val="00924E86"/>
    <w:rsid w:val="0092651F"/>
    <w:rsid w:val="009266EF"/>
    <w:rsid w:val="00926C3D"/>
    <w:rsid w:val="00927092"/>
    <w:rsid w:val="00930720"/>
    <w:rsid w:val="00930723"/>
    <w:rsid w:val="00931035"/>
    <w:rsid w:val="0093193A"/>
    <w:rsid w:val="00933395"/>
    <w:rsid w:val="0093522E"/>
    <w:rsid w:val="00936435"/>
    <w:rsid w:val="0093690A"/>
    <w:rsid w:val="00937FA1"/>
    <w:rsid w:val="0094115B"/>
    <w:rsid w:val="009411C9"/>
    <w:rsid w:val="0094390D"/>
    <w:rsid w:val="00944C36"/>
    <w:rsid w:val="00944CEE"/>
    <w:rsid w:val="009453D2"/>
    <w:rsid w:val="0094618A"/>
    <w:rsid w:val="009469AE"/>
    <w:rsid w:val="00946AF9"/>
    <w:rsid w:val="00946EC8"/>
    <w:rsid w:val="00947778"/>
    <w:rsid w:val="00947F05"/>
    <w:rsid w:val="00950AD3"/>
    <w:rsid w:val="00950E1B"/>
    <w:rsid w:val="009527B2"/>
    <w:rsid w:val="00952CC2"/>
    <w:rsid w:val="00953C74"/>
    <w:rsid w:val="0095420A"/>
    <w:rsid w:val="00954BBA"/>
    <w:rsid w:val="0095763E"/>
    <w:rsid w:val="00961216"/>
    <w:rsid w:val="00962250"/>
    <w:rsid w:val="00962495"/>
    <w:rsid w:val="00962CE7"/>
    <w:rsid w:val="00963021"/>
    <w:rsid w:val="009630B6"/>
    <w:rsid w:val="00963A72"/>
    <w:rsid w:val="00963DEF"/>
    <w:rsid w:val="00963E0E"/>
    <w:rsid w:val="00963F05"/>
    <w:rsid w:val="00964699"/>
    <w:rsid w:val="00964FFF"/>
    <w:rsid w:val="009651B1"/>
    <w:rsid w:val="00965667"/>
    <w:rsid w:val="0096596F"/>
    <w:rsid w:val="00965CF4"/>
    <w:rsid w:val="00966F93"/>
    <w:rsid w:val="00967209"/>
    <w:rsid w:val="0096722F"/>
    <w:rsid w:val="009673C6"/>
    <w:rsid w:val="0097084A"/>
    <w:rsid w:val="00971045"/>
    <w:rsid w:val="0097235F"/>
    <w:rsid w:val="00973127"/>
    <w:rsid w:val="00973A7B"/>
    <w:rsid w:val="00973E0B"/>
    <w:rsid w:val="00973FD5"/>
    <w:rsid w:val="0097513E"/>
    <w:rsid w:val="00976DDC"/>
    <w:rsid w:val="00976E18"/>
    <w:rsid w:val="00981D77"/>
    <w:rsid w:val="00981FCF"/>
    <w:rsid w:val="0098536F"/>
    <w:rsid w:val="00986053"/>
    <w:rsid w:val="0098629D"/>
    <w:rsid w:val="00986A39"/>
    <w:rsid w:val="00987FF3"/>
    <w:rsid w:val="0099003B"/>
    <w:rsid w:val="009907F3"/>
    <w:rsid w:val="00990CFB"/>
    <w:rsid w:val="00990E67"/>
    <w:rsid w:val="00992A53"/>
    <w:rsid w:val="00992B2F"/>
    <w:rsid w:val="00992B65"/>
    <w:rsid w:val="0099352D"/>
    <w:rsid w:val="009935F2"/>
    <w:rsid w:val="009936C3"/>
    <w:rsid w:val="00993A06"/>
    <w:rsid w:val="0099521B"/>
    <w:rsid w:val="009A0DB9"/>
    <w:rsid w:val="009A18E6"/>
    <w:rsid w:val="009A21CE"/>
    <w:rsid w:val="009A2378"/>
    <w:rsid w:val="009A3A15"/>
    <w:rsid w:val="009A3EC4"/>
    <w:rsid w:val="009A4C9C"/>
    <w:rsid w:val="009A5048"/>
    <w:rsid w:val="009A6250"/>
    <w:rsid w:val="009A6353"/>
    <w:rsid w:val="009A6C97"/>
    <w:rsid w:val="009A7183"/>
    <w:rsid w:val="009B03E8"/>
    <w:rsid w:val="009B08FF"/>
    <w:rsid w:val="009B2F67"/>
    <w:rsid w:val="009B314B"/>
    <w:rsid w:val="009B48E4"/>
    <w:rsid w:val="009B4DD2"/>
    <w:rsid w:val="009B76DD"/>
    <w:rsid w:val="009B77C8"/>
    <w:rsid w:val="009B7AB3"/>
    <w:rsid w:val="009B7AF6"/>
    <w:rsid w:val="009C0DCD"/>
    <w:rsid w:val="009C1CC9"/>
    <w:rsid w:val="009C3DA7"/>
    <w:rsid w:val="009C449A"/>
    <w:rsid w:val="009C45D4"/>
    <w:rsid w:val="009C5F6A"/>
    <w:rsid w:val="009C6099"/>
    <w:rsid w:val="009C690C"/>
    <w:rsid w:val="009C705F"/>
    <w:rsid w:val="009D05D9"/>
    <w:rsid w:val="009D13BA"/>
    <w:rsid w:val="009D14DB"/>
    <w:rsid w:val="009D168B"/>
    <w:rsid w:val="009D170E"/>
    <w:rsid w:val="009D1783"/>
    <w:rsid w:val="009D2131"/>
    <w:rsid w:val="009D282D"/>
    <w:rsid w:val="009D29D8"/>
    <w:rsid w:val="009D2DA8"/>
    <w:rsid w:val="009D338D"/>
    <w:rsid w:val="009D4547"/>
    <w:rsid w:val="009D55AB"/>
    <w:rsid w:val="009D5914"/>
    <w:rsid w:val="009D5B88"/>
    <w:rsid w:val="009D5D86"/>
    <w:rsid w:val="009D70AE"/>
    <w:rsid w:val="009D78E4"/>
    <w:rsid w:val="009D7BB5"/>
    <w:rsid w:val="009E0DC6"/>
    <w:rsid w:val="009E17A0"/>
    <w:rsid w:val="009E1E74"/>
    <w:rsid w:val="009E2B3E"/>
    <w:rsid w:val="009E2D46"/>
    <w:rsid w:val="009E2D6C"/>
    <w:rsid w:val="009E436B"/>
    <w:rsid w:val="009E58B5"/>
    <w:rsid w:val="009E6D21"/>
    <w:rsid w:val="009E7089"/>
    <w:rsid w:val="009E7630"/>
    <w:rsid w:val="009E7644"/>
    <w:rsid w:val="009E7C74"/>
    <w:rsid w:val="009F06FA"/>
    <w:rsid w:val="009F08A3"/>
    <w:rsid w:val="009F18E4"/>
    <w:rsid w:val="009F1CB5"/>
    <w:rsid w:val="009F212C"/>
    <w:rsid w:val="009F2226"/>
    <w:rsid w:val="009F252B"/>
    <w:rsid w:val="009F3484"/>
    <w:rsid w:val="009F39FF"/>
    <w:rsid w:val="009F40E3"/>
    <w:rsid w:val="009F46B1"/>
    <w:rsid w:val="009F477D"/>
    <w:rsid w:val="009F6AB5"/>
    <w:rsid w:val="009F7403"/>
    <w:rsid w:val="009F761B"/>
    <w:rsid w:val="00A00DA6"/>
    <w:rsid w:val="00A00EA0"/>
    <w:rsid w:val="00A0110B"/>
    <w:rsid w:val="00A016EF"/>
    <w:rsid w:val="00A01B64"/>
    <w:rsid w:val="00A02709"/>
    <w:rsid w:val="00A036E4"/>
    <w:rsid w:val="00A03E1A"/>
    <w:rsid w:val="00A042FF"/>
    <w:rsid w:val="00A05FB8"/>
    <w:rsid w:val="00A0684D"/>
    <w:rsid w:val="00A076AD"/>
    <w:rsid w:val="00A11FB5"/>
    <w:rsid w:val="00A12E50"/>
    <w:rsid w:val="00A12F0A"/>
    <w:rsid w:val="00A15328"/>
    <w:rsid w:val="00A16BCC"/>
    <w:rsid w:val="00A16DC7"/>
    <w:rsid w:val="00A17A70"/>
    <w:rsid w:val="00A17ADC"/>
    <w:rsid w:val="00A17D37"/>
    <w:rsid w:val="00A17EBE"/>
    <w:rsid w:val="00A20E18"/>
    <w:rsid w:val="00A219C8"/>
    <w:rsid w:val="00A219F6"/>
    <w:rsid w:val="00A221AA"/>
    <w:rsid w:val="00A22903"/>
    <w:rsid w:val="00A22D9B"/>
    <w:rsid w:val="00A230C6"/>
    <w:rsid w:val="00A23424"/>
    <w:rsid w:val="00A237B2"/>
    <w:rsid w:val="00A257E8"/>
    <w:rsid w:val="00A25840"/>
    <w:rsid w:val="00A26B85"/>
    <w:rsid w:val="00A2711D"/>
    <w:rsid w:val="00A27149"/>
    <w:rsid w:val="00A27FCC"/>
    <w:rsid w:val="00A30CB9"/>
    <w:rsid w:val="00A31BB5"/>
    <w:rsid w:val="00A324F3"/>
    <w:rsid w:val="00A32788"/>
    <w:rsid w:val="00A329A8"/>
    <w:rsid w:val="00A32BB1"/>
    <w:rsid w:val="00A33128"/>
    <w:rsid w:val="00A346DD"/>
    <w:rsid w:val="00A34716"/>
    <w:rsid w:val="00A34BEB"/>
    <w:rsid w:val="00A34F78"/>
    <w:rsid w:val="00A354EB"/>
    <w:rsid w:val="00A359AF"/>
    <w:rsid w:val="00A3648C"/>
    <w:rsid w:val="00A36779"/>
    <w:rsid w:val="00A369BA"/>
    <w:rsid w:val="00A405D5"/>
    <w:rsid w:val="00A40649"/>
    <w:rsid w:val="00A40C3D"/>
    <w:rsid w:val="00A419FD"/>
    <w:rsid w:val="00A4212B"/>
    <w:rsid w:val="00A4223F"/>
    <w:rsid w:val="00A42D25"/>
    <w:rsid w:val="00A442C3"/>
    <w:rsid w:val="00A44B28"/>
    <w:rsid w:val="00A450DB"/>
    <w:rsid w:val="00A4651F"/>
    <w:rsid w:val="00A46890"/>
    <w:rsid w:val="00A47FBF"/>
    <w:rsid w:val="00A50A07"/>
    <w:rsid w:val="00A51872"/>
    <w:rsid w:val="00A51E14"/>
    <w:rsid w:val="00A52909"/>
    <w:rsid w:val="00A52F3D"/>
    <w:rsid w:val="00A53E56"/>
    <w:rsid w:val="00A54004"/>
    <w:rsid w:val="00A5665F"/>
    <w:rsid w:val="00A56E4A"/>
    <w:rsid w:val="00A57442"/>
    <w:rsid w:val="00A57AAC"/>
    <w:rsid w:val="00A60040"/>
    <w:rsid w:val="00A61824"/>
    <w:rsid w:val="00A61F80"/>
    <w:rsid w:val="00A622AB"/>
    <w:rsid w:val="00A6326B"/>
    <w:rsid w:val="00A640BD"/>
    <w:rsid w:val="00A64141"/>
    <w:rsid w:val="00A64CB7"/>
    <w:rsid w:val="00A64E6F"/>
    <w:rsid w:val="00A65D7F"/>
    <w:rsid w:val="00A66B4F"/>
    <w:rsid w:val="00A67272"/>
    <w:rsid w:val="00A719C5"/>
    <w:rsid w:val="00A72564"/>
    <w:rsid w:val="00A72AD5"/>
    <w:rsid w:val="00A73D4A"/>
    <w:rsid w:val="00A74BB6"/>
    <w:rsid w:val="00A74EC3"/>
    <w:rsid w:val="00A75531"/>
    <w:rsid w:val="00A75CB8"/>
    <w:rsid w:val="00A75EFC"/>
    <w:rsid w:val="00A760D0"/>
    <w:rsid w:val="00A76E97"/>
    <w:rsid w:val="00A8005D"/>
    <w:rsid w:val="00A80170"/>
    <w:rsid w:val="00A81358"/>
    <w:rsid w:val="00A818F5"/>
    <w:rsid w:val="00A81B0F"/>
    <w:rsid w:val="00A81F3D"/>
    <w:rsid w:val="00A8300A"/>
    <w:rsid w:val="00A83375"/>
    <w:rsid w:val="00A836DE"/>
    <w:rsid w:val="00A83711"/>
    <w:rsid w:val="00A83ABB"/>
    <w:rsid w:val="00A841F1"/>
    <w:rsid w:val="00A8468C"/>
    <w:rsid w:val="00A85748"/>
    <w:rsid w:val="00A85DFC"/>
    <w:rsid w:val="00A86D45"/>
    <w:rsid w:val="00A86E71"/>
    <w:rsid w:val="00A871EB"/>
    <w:rsid w:val="00A90E00"/>
    <w:rsid w:val="00A910D4"/>
    <w:rsid w:val="00A9166A"/>
    <w:rsid w:val="00A929B8"/>
    <w:rsid w:val="00A93145"/>
    <w:rsid w:val="00A9411B"/>
    <w:rsid w:val="00A94161"/>
    <w:rsid w:val="00A9572A"/>
    <w:rsid w:val="00A95A01"/>
    <w:rsid w:val="00A965CF"/>
    <w:rsid w:val="00A96BA9"/>
    <w:rsid w:val="00AA146F"/>
    <w:rsid w:val="00AA46F4"/>
    <w:rsid w:val="00AA52CC"/>
    <w:rsid w:val="00AA6150"/>
    <w:rsid w:val="00AA692D"/>
    <w:rsid w:val="00AB0264"/>
    <w:rsid w:val="00AB2AAA"/>
    <w:rsid w:val="00AB2F4B"/>
    <w:rsid w:val="00AB3A41"/>
    <w:rsid w:val="00AB3BD4"/>
    <w:rsid w:val="00AB4872"/>
    <w:rsid w:val="00AB4CBF"/>
    <w:rsid w:val="00AB4D59"/>
    <w:rsid w:val="00AB4F35"/>
    <w:rsid w:val="00AB55BD"/>
    <w:rsid w:val="00AB629C"/>
    <w:rsid w:val="00AB6ADA"/>
    <w:rsid w:val="00AB72E3"/>
    <w:rsid w:val="00AC0D13"/>
    <w:rsid w:val="00AC171A"/>
    <w:rsid w:val="00AC23FD"/>
    <w:rsid w:val="00AC276F"/>
    <w:rsid w:val="00AC2BD3"/>
    <w:rsid w:val="00AC30CB"/>
    <w:rsid w:val="00AC3345"/>
    <w:rsid w:val="00AC58CE"/>
    <w:rsid w:val="00AC5B2A"/>
    <w:rsid w:val="00AC75C6"/>
    <w:rsid w:val="00AD028C"/>
    <w:rsid w:val="00AD0732"/>
    <w:rsid w:val="00AD13F7"/>
    <w:rsid w:val="00AD1878"/>
    <w:rsid w:val="00AD20B8"/>
    <w:rsid w:val="00AD2A1C"/>
    <w:rsid w:val="00AD2AD8"/>
    <w:rsid w:val="00AD3993"/>
    <w:rsid w:val="00AD3E2D"/>
    <w:rsid w:val="00AD3F0D"/>
    <w:rsid w:val="00AD4100"/>
    <w:rsid w:val="00AD6B9A"/>
    <w:rsid w:val="00AD6FDE"/>
    <w:rsid w:val="00AD74CC"/>
    <w:rsid w:val="00AE0388"/>
    <w:rsid w:val="00AE13A7"/>
    <w:rsid w:val="00AE215F"/>
    <w:rsid w:val="00AE252B"/>
    <w:rsid w:val="00AE2883"/>
    <w:rsid w:val="00AE330F"/>
    <w:rsid w:val="00AE345A"/>
    <w:rsid w:val="00AE358D"/>
    <w:rsid w:val="00AE3659"/>
    <w:rsid w:val="00AE40F7"/>
    <w:rsid w:val="00AE47B7"/>
    <w:rsid w:val="00AE4D32"/>
    <w:rsid w:val="00AE6759"/>
    <w:rsid w:val="00AE6B59"/>
    <w:rsid w:val="00AE7E7A"/>
    <w:rsid w:val="00AF087D"/>
    <w:rsid w:val="00AF1019"/>
    <w:rsid w:val="00AF23F7"/>
    <w:rsid w:val="00AF31ED"/>
    <w:rsid w:val="00AF4C44"/>
    <w:rsid w:val="00AF55F8"/>
    <w:rsid w:val="00AF6099"/>
    <w:rsid w:val="00AF6549"/>
    <w:rsid w:val="00AF691F"/>
    <w:rsid w:val="00AF6AFD"/>
    <w:rsid w:val="00AF712D"/>
    <w:rsid w:val="00AF7883"/>
    <w:rsid w:val="00AF790F"/>
    <w:rsid w:val="00B00722"/>
    <w:rsid w:val="00B0158F"/>
    <w:rsid w:val="00B01A35"/>
    <w:rsid w:val="00B01E72"/>
    <w:rsid w:val="00B02CEA"/>
    <w:rsid w:val="00B03432"/>
    <w:rsid w:val="00B03872"/>
    <w:rsid w:val="00B057DB"/>
    <w:rsid w:val="00B0588D"/>
    <w:rsid w:val="00B06932"/>
    <w:rsid w:val="00B074DE"/>
    <w:rsid w:val="00B077BF"/>
    <w:rsid w:val="00B07BC7"/>
    <w:rsid w:val="00B10026"/>
    <w:rsid w:val="00B10368"/>
    <w:rsid w:val="00B10661"/>
    <w:rsid w:val="00B10B01"/>
    <w:rsid w:val="00B10C84"/>
    <w:rsid w:val="00B1185F"/>
    <w:rsid w:val="00B12B23"/>
    <w:rsid w:val="00B12C94"/>
    <w:rsid w:val="00B1334A"/>
    <w:rsid w:val="00B136FB"/>
    <w:rsid w:val="00B14C0A"/>
    <w:rsid w:val="00B15073"/>
    <w:rsid w:val="00B164B8"/>
    <w:rsid w:val="00B164FC"/>
    <w:rsid w:val="00B168A2"/>
    <w:rsid w:val="00B169FD"/>
    <w:rsid w:val="00B179A2"/>
    <w:rsid w:val="00B222C7"/>
    <w:rsid w:val="00B22467"/>
    <w:rsid w:val="00B22862"/>
    <w:rsid w:val="00B23320"/>
    <w:rsid w:val="00B233CA"/>
    <w:rsid w:val="00B247CC"/>
    <w:rsid w:val="00B24901"/>
    <w:rsid w:val="00B24F76"/>
    <w:rsid w:val="00B2729C"/>
    <w:rsid w:val="00B274CE"/>
    <w:rsid w:val="00B275C4"/>
    <w:rsid w:val="00B3077A"/>
    <w:rsid w:val="00B30FA8"/>
    <w:rsid w:val="00B31EB6"/>
    <w:rsid w:val="00B32863"/>
    <w:rsid w:val="00B33B94"/>
    <w:rsid w:val="00B3426E"/>
    <w:rsid w:val="00B3450B"/>
    <w:rsid w:val="00B357F5"/>
    <w:rsid w:val="00B35FA8"/>
    <w:rsid w:val="00B3643F"/>
    <w:rsid w:val="00B3690A"/>
    <w:rsid w:val="00B370D6"/>
    <w:rsid w:val="00B37474"/>
    <w:rsid w:val="00B3795B"/>
    <w:rsid w:val="00B37A6C"/>
    <w:rsid w:val="00B37BB1"/>
    <w:rsid w:val="00B37C8A"/>
    <w:rsid w:val="00B43636"/>
    <w:rsid w:val="00B4384E"/>
    <w:rsid w:val="00B46302"/>
    <w:rsid w:val="00B46EA3"/>
    <w:rsid w:val="00B47338"/>
    <w:rsid w:val="00B47500"/>
    <w:rsid w:val="00B5047B"/>
    <w:rsid w:val="00B51831"/>
    <w:rsid w:val="00B522B2"/>
    <w:rsid w:val="00B52785"/>
    <w:rsid w:val="00B527C7"/>
    <w:rsid w:val="00B55567"/>
    <w:rsid w:val="00B55992"/>
    <w:rsid w:val="00B6129F"/>
    <w:rsid w:val="00B61D0B"/>
    <w:rsid w:val="00B61D15"/>
    <w:rsid w:val="00B62844"/>
    <w:rsid w:val="00B629DD"/>
    <w:rsid w:val="00B634F6"/>
    <w:rsid w:val="00B63762"/>
    <w:rsid w:val="00B652E6"/>
    <w:rsid w:val="00B668CC"/>
    <w:rsid w:val="00B7169B"/>
    <w:rsid w:val="00B7209B"/>
    <w:rsid w:val="00B72741"/>
    <w:rsid w:val="00B72F7F"/>
    <w:rsid w:val="00B7428D"/>
    <w:rsid w:val="00B74BD7"/>
    <w:rsid w:val="00B74D9D"/>
    <w:rsid w:val="00B74E87"/>
    <w:rsid w:val="00B75EF4"/>
    <w:rsid w:val="00B766EB"/>
    <w:rsid w:val="00B77D14"/>
    <w:rsid w:val="00B80515"/>
    <w:rsid w:val="00B80F1F"/>
    <w:rsid w:val="00B80FC2"/>
    <w:rsid w:val="00B81FF6"/>
    <w:rsid w:val="00B8334F"/>
    <w:rsid w:val="00B84205"/>
    <w:rsid w:val="00B844F3"/>
    <w:rsid w:val="00B86030"/>
    <w:rsid w:val="00B86ADF"/>
    <w:rsid w:val="00B86E7F"/>
    <w:rsid w:val="00B87223"/>
    <w:rsid w:val="00B91213"/>
    <w:rsid w:val="00B91965"/>
    <w:rsid w:val="00B91A79"/>
    <w:rsid w:val="00B924A0"/>
    <w:rsid w:val="00B92DA4"/>
    <w:rsid w:val="00B94B8A"/>
    <w:rsid w:val="00B94DFA"/>
    <w:rsid w:val="00B962F8"/>
    <w:rsid w:val="00B9785E"/>
    <w:rsid w:val="00B97B73"/>
    <w:rsid w:val="00BA047C"/>
    <w:rsid w:val="00BA052D"/>
    <w:rsid w:val="00BA05D0"/>
    <w:rsid w:val="00BA1220"/>
    <w:rsid w:val="00BA1882"/>
    <w:rsid w:val="00BA21F7"/>
    <w:rsid w:val="00BA22E9"/>
    <w:rsid w:val="00BA2768"/>
    <w:rsid w:val="00BA2C44"/>
    <w:rsid w:val="00BA30C9"/>
    <w:rsid w:val="00BA3CE7"/>
    <w:rsid w:val="00BA3ED9"/>
    <w:rsid w:val="00BA4313"/>
    <w:rsid w:val="00BA4688"/>
    <w:rsid w:val="00BA5BBC"/>
    <w:rsid w:val="00BA7526"/>
    <w:rsid w:val="00BB0F88"/>
    <w:rsid w:val="00BB12AF"/>
    <w:rsid w:val="00BB1518"/>
    <w:rsid w:val="00BB1DFC"/>
    <w:rsid w:val="00BB37D9"/>
    <w:rsid w:val="00BB3A33"/>
    <w:rsid w:val="00BB429C"/>
    <w:rsid w:val="00BB6188"/>
    <w:rsid w:val="00BB76AE"/>
    <w:rsid w:val="00BC00CE"/>
    <w:rsid w:val="00BC09B4"/>
    <w:rsid w:val="00BC10B6"/>
    <w:rsid w:val="00BC16E8"/>
    <w:rsid w:val="00BC1C4D"/>
    <w:rsid w:val="00BC3C9C"/>
    <w:rsid w:val="00BC5CDA"/>
    <w:rsid w:val="00BC65E2"/>
    <w:rsid w:val="00BC772B"/>
    <w:rsid w:val="00BC7926"/>
    <w:rsid w:val="00BD019B"/>
    <w:rsid w:val="00BD069C"/>
    <w:rsid w:val="00BD102D"/>
    <w:rsid w:val="00BD1846"/>
    <w:rsid w:val="00BD3303"/>
    <w:rsid w:val="00BD5B58"/>
    <w:rsid w:val="00BD6154"/>
    <w:rsid w:val="00BD7795"/>
    <w:rsid w:val="00BD7862"/>
    <w:rsid w:val="00BE069F"/>
    <w:rsid w:val="00BE0911"/>
    <w:rsid w:val="00BE223D"/>
    <w:rsid w:val="00BE22F7"/>
    <w:rsid w:val="00BE26FD"/>
    <w:rsid w:val="00BE4C01"/>
    <w:rsid w:val="00BE52E5"/>
    <w:rsid w:val="00BE55A5"/>
    <w:rsid w:val="00BE6D24"/>
    <w:rsid w:val="00BE7382"/>
    <w:rsid w:val="00BE7A91"/>
    <w:rsid w:val="00BF05DD"/>
    <w:rsid w:val="00BF120E"/>
    <w:rsid w:val="00BF1A4E"/>
    <w:rsid w:val="00BF1C07"/>
    <w:rsid w:val="00BF2BF4"/>
    <w:rsid w:val="00BF4557"/>
    <w:rsid w:val="00BF4C56"/>
    <w:rsid w:val="00BF5464"/>
    <w:rsid w:val="00BF5673"/>
    <w:rsid w:val="00BF6FF0"/>
    <w:rsid w:val="00C009D6"/>
    <w:rsid w:val="00C01935"/>
    <w:rsid w:val="00C01FAE"/>
    <w:rsid w:val="00C054F6"/>
    <w:rsid w:val="00C05AD5"/>
    <w:rsid w:val="00C07927"/>
    <w:rsid w:val="00C107C2"/>
    <w:rsid w:val="00C109F1"/>
    <w:rsid w:val="00C11053"/>
    <w:rsid w:val="00C11A79"/>
    <w:rsid w:val="00C11C61"/>
    <w:rsid w:val="00C1454A"/>
    <w:rsid w:val="00C14EE5"/>
    <w:rsid w:val="00C14F73"/>
    <w:rsid w:val="00C159F9"/>
    <w:rsid w:val="00C15C5C"/>
    <w:rsid w:val="00C160AA"/>
    <w:rsid w:val="00C163DD"/>
    <w:rsid w:val="00C17319"/>
    <w:rsid w:val="00C17815"/>
    <w:rsid w:val="00C203C1"/>
    <w:rsid w:val="00C23100"/>
    <w:rsid w:val="00C24791"/>
    <w:rsid w:val="00C24E88"/>
    <w:rsid w:val="00C25899"/>
    <w:rsid w:val="00C25A9D"/>
    <w:rsid w:val="00C264AF"/>
    <w:rsid w:val="00C30012"/>
    <w:rsid w:val="00C3017A"/>
    <w:rsid w:val="00C33132"/>
    <w:rsid w:val="00C33AA1"/>
    <w:rsid w:val="00C33BB9"/>
    <w:rsid w:val="00C35586"/>
    <w:rsid w:val="00C361F4"/>
    <w:rsid w:val="00C400B9"/>
    <w:rsid w:val="00C412CD"/>
    <w:rsid w:val="00C41A26"/>
    <w:rsid w:val="00C42052"/>
    <w:rsid w:val="00C43236"/>
    <w:rsid w:val="00C43330"/>
    <w:rsid w:val="00C44461"/>
    <w:rsid w:val="00C46ED9"/>
    <w:rsid w:val="00C47BCA"/>
    <w:rsid w:val="00C47C2B"/>
    <w:rsid w:val="00C47E6D"/>
    <w:rsid w:val="00C50196"/>
    <w:rsid w:val="00C5080C"/>
    <w:rsid w:val="00C50CEC"/>
    <w:rsid w:val="00C50E3B"/>
    <w:rsid w:val="00C5118E"/>
    <w:rsid w:val="00C52936"/>
    <w:rsid w:val="00C53C6D"/>
    <w:rsid w:val="00C54EBE"/>
    <w:rsid w:val="00C56D9A"/>
    <w:rsid w:val="00C572F3"/>
    <w:rsid w:val="00C57432"/>
    <w:rsid w:val="00C574BC"/>
    <w:rsid w:val="00C57F92"/>
    <w:rsid w:val="00C60064"/>
    <w:rsid w:val="00C60300"/>
    <w:rsid w:val="00C6050B"/>
    <w:rsid w:val="00C60CC8"/>
    <w:rsid w:val="00C60D06"/>
    <w:rsid w:val="00C621D2"/>
    <w:rsid w:val="00C62603"/>
    <w:rsid w:val="00C62EEB"/>
    <w:rsid w:val="00C63A5C"/>
    <w:rsid w:val="00C63FEA"/>
    <w:rsid w:val="00C64DB1"/>
    <w:rsid w:val="00C64DF3"/>
    <w:rsid w:val="00C65173"/>
    <w:rsid w:val="00C657EC"/>
    <w:rsid w:val="00C7008E"/>
    <w:rsid w:val="00C7046D"/>
    <w:rsid w:val="00C70ED6"/>
    <w:rsid w:val="00C72B1C"/>
    <w:rsid w:val="00C7390D"/>
    <w:rsid w:val="00C74474"/>
    <w:rsid w:val="00C74DFC"/>
    <w:rsid w:val="00C76450"/>
    <w:rsid w:val="00C7773F"/>
    <w:rsid w:val="00C80414"/>
    <w:rsid w:val="00C81363"/>
    <w:rsid w:val="00C81728"/>
    <w:rsid w:val="00C83100"/>
    <w:rsid w:val="00C833CA"/>
    <w:rsid w:val="00C83AE3"/>
    <w:rsid w:val="00C85501"/>
    <w:rsid w:val="00C857BC"/>
    <w:rsid w:val="00C86499"/>
    <w:rsid w:val="00C86CFC"/>
    <w:rsid w:val="00C877A9"/>
    <w:rsid w:val="00C90048"/>
    <w:rsid w:val="00C90077"/>
    <w:rsid w:val="00C90A94"/>
    <w:rsid w:val="00C90FAD"/>
    <w:rsid w:val="00C91732"/>
    <w:rsid w:val="00C924FE"/>
    <w:rsid w:val="00C92898"/>
    <w:rsid w:val="00C92F3A"/>
    <w:rsid w:val="00C93B05"/>
    <w:rsid w:val="00C93EA4"/>
    <w:rsid w:val="00C951A4"/>
    <w:rsid w:val="00C952BD"/>
    <w:rsid w:val="00C95615"/>
    <w:rsid w:val="00C95BEE"/>
    <w:rsid w:val="00C95DAB"/>
    <w:rsid w:val="00C96AF0"/>
    <w:rsid w:val="00C96DA0"/>
    <w:rsid w:val="00C96E7B"/>
    <w:rsid w:val="00C97101"/>
    <w:rsid w:val="00C972D0"/>
    <w:rsid w:val="00C97E34"/>
    <w:rsid w:val="00CA15BF"/>
    <w:rsid w:val="00CA26A4"/>
    <w:rsid w:val="00CA2A88"/>
    <w:rsid w:val="00CA2BEF"/>
    <w:rsid w:val="00CA2FDB"/>
    <w:rsid w:val="00CA33D3"/>
    <w:rsid w:val="00CA35B0"/>
    <w:rsid w:val="00CA4287"/>
    <w:rsid w:val="00CA460F"/>
    <w:rsid w:val="00CA4634"/>
    <w:rsid w:val="00CA47BF"/>
    <w:rsid w:val="00CA50DF"/>
    <w:rsid w:val="00CA66BB"/>
    <w:rsid w:val="00CB026A"/>
    <w:rsid w:val="00CB1E36"/>
    <w:rsid w:val="00CB1E42"/>
    <w:rsid w:val="00CB324F"/>
    <w:rsid w:val="00CB3D97"/>
    <w:rsid w:val="00CB4CAD"/>
    <w:rsid w:val="00CB5647"/>
    <w:rsid w:val="00CB5A97"/>
    <w:rsid w:val="00CB703E"/>
    <w:rsid w:val="00CB7D17"/>
    <w:rsid w:val="00CC073B"/>
    <w:rsid w:val="00CC08D5"/>
    <w:rsid w:val="00CC0C31"/>
    <w:rsid w:val="00CC12B2"/>
    <w:rsid w:val="00CC1E66"/>
    <w:rsid w:val="00CC2B24"/>
    <w:rsid w:val="00CC3441"/>
    <w:rsid w:val="00CC357E"/>
    <w:rsid w:val="00CC3B67"/>
    <w:rsid w:val="00CC4576"/>
    <w:rsid w:val="00CC50F0"/>
    <w:rsid w:val="00CC5474"/>
    <w:rsid w:val="00CC5F1A"/>
    <w:rsid w:val="00CC63A7"/>
    <w:rsid w:val="00CC773D"/>
    <w:rsid w:val="00CC7E2B"/>
    <w:rsid w:val="00CD0007"/>
    <w:rsid w:val="00CD166A"/>
    <w:rsid w:val="00CD296F"/>
    <w:rsid w:val="00CD3120"/>
    <w:rsid w:val="00CD315B"/>
    <w:rsid w:val="00CD41C4"/>
    <w:rsid w:val="00CD56C4"/>
    <w:rsid w:val="00CD7EDE"/>
    <w:rsid w:val="00CE0494"/>
    <w:rsid w:val="00CE2DDD"/>
    <w:rsid w:val="00CE31CB"/>
    <w:rsid w:val="00CE35C0"/>
    <w:rsid w:val="00CE4BCC"/>
    <w:rsid w:val="00CE5B3A"/>
    <w:rsid w:val="00CE61DE"/>
    <w:rsid w:val="00CE6CDC"/>
    <w:rsid w:val="00CE6F17"/>
    <w:rsid w:val="00CE754C"/>
    <w:rsid w:val="00CF0DBC"/>
    <w:rsid w:val="00CF2257"/>
    <w:rsid w:val="00CF2385"/>
    <w:rsid w:val="00CF27F4"/>
    <w:rsid w:val="00CF394F"/>
    <w:rsid w:val="00CF3C12"/>
    <w:rsid w:val="00CF4A07"/>
    <w:rsid w:val="00CF604C"/>
    <w:rsid w:val="00CF62EB"/>
    <w:rsid w:val="00CF7305"/>
    <w:rsid w:val="00D00FB2"/>
    <w:rsid w:val="00D0165D"/>
    <w:rsid w:val="00D03CDE"/>
    <w:rsid w:val="00D04C73"/>
    <w:rsid w:val="00D05BFD"/>
    <w:rsid w:val="00D06E20"/>
    <w:rsid w:val="00D06FFD"/>
    <w:rsid w:val="00D07CC1"/>
    <w:rsid w:val="00D10697"/>
    <w:rsid w:val="00D10A16"/>
    <w:rsid w:val="00D1123C"/>
    <w:rsid w:val="00D11983"/>
    <w:rsid w:val="00D11B4D"/>
    <w:rsid w:val="00D11F12"/>
    <w:rsid w:val="00D12F69"/>
    <w:rsid w:val="00D12FE4"/>
    <w:rsid w:val="00D138B2"/>
    <w:rsid w:val="00D13A1C"/>
    <w:rsid w:val="00D13BD0"/>
    <w:rsid w:val="00D150B9"/>
    <w:rsid w:val="00D1593C"/>
    <w:rsid w:val="00D16401"/>
    <w:rsid w:val="00D166A7"/>
    <w:rsid w:val="00D16B26"/>
    <w:rsid w:val="00D20B64"/>
    <w:rsid w:val="00D2278C"/>
    <w:rsid w:val="00D22EDF"/>
    <w:rsid w:val="00D2311B"/>
    <w:rsid w:val="00D23CC6"/>
    <w:rsid w:val="00D24D50"/>
    <w:rsid w:val="00D25ABB"/>
    <w:rsid w:val="00D25E30"/>
    <w:rsid w:val="00D25E8E"/>
    <w:rsid w:val="00D275CC"/>
    <w:rsid w:val="00D3163B"/>
    <w:rsid w:val="00D323FA"/>
    <w:rsid w:val="00D32B06"/>
    <w:rsid w:val="00D33168"/>
    <w:rsid w:val="00D33CB9"/>
    <w:rsid w:val="00D33E9C"/>
    <w:rsid w:val="00D33F3D"/>
    <w:rsid w:val="00D34AE1"/>
    <w:rsid w:val="00D34FBF"/>
    <w:rsid w:val="00D35E93"/>
    <w:rsid w:val="00D363B0"/>
    <w:rsid w:val="00D369DB"/>
    <w:rsid w:val="00D36C68"/>
    <w:rsid w:val="00D3772D"/>
    <w:rsid w:val="00D40590"/>
    <w:rsid w:val="00D41E63"/>
    <w:rsid w:val="00D41E8A"/>
    <w:rsid w:val="00D41E93"/>
    <w:rsid w:val="00D42058"/>
    <w:rsid w:val="00D439BA"/>
    <w:rsid w:val="00D43C65"/>
    <w:rsid w:val="00D44065"/>
    <w:rsid w:val="00D453E7"/>
    <w:rsid w:val="00D4595D"/>
    <w:rsid w:val="00D462BE"/>
    <w:rsid w:val="00D4763C"/>
    <w:rsid w:val="00D477DE"/>
    <w:rsid w:val="00D50516"/>
    <w:rsid w:val="00D50E49"/>
    <w:rsid w:val="00D50FF6"/>
    <w:rsid w:val="00D517CC"/>
    <w:rsid w:val="00D51FAF"/>
    <w:rsid w:val="00D52BE1"/>
    <w:rsid w:val="00D5316B"/>
    <w:rsid w:val="00D53D9A"/>
    <w:rsid w:val="00D54929"/>
    <w:rsid w:val="00D55A1D"/>
    <w:rsid w:val="00D55A39"/>
    <w:rsid w:val="00D55E0C"/>
    <w:rsid w:val="00D5631A"/>
    <w:rsid w:val="00D56F8B"/>
    <w:rsid w:val="00D57053"/>
    <w:rsid w:val="00D57442"/>
    <w:rsid w:val="00D5769E"/>
    <w:rsid w:val="00D60D65"/>
    <w:rsid w:val="00D61F00"/>
    <w:rsid w:val="00D635BD"/>
    <w:rsid w:val="00D63D63"/>
    <w:rsid w:val="00D63F35"/>
    <w:rsid w:val="00D651C3"/>
    <w:rsid w:val="00D652F8"/>
    <w:rsid w:val="00D656A3"/>
    <w:rsid w:val="00D674FA"/>
    <w:rsid w:val="00D6761D"/>
    <w:rsid w:val="00D70A46"/>
    <w:rsid w:val="00D70E82"/>
    <w:rsid w:val="00D7122A"/>
    <w:rsid w:val="00D71DC8"/>
    <w:rsid w:val="00D72204"/>
    <w:rsid w:val="00D7337A"/>
    <w:rsid w:val="00D73703"/>
    <w:rsid w:val="00D737F7"/>
    <w:rsid w:val="00D74322"/>
    <w:rsid w:val="00D743C7"/>
    <w:rsid w:val="00D7441D"/>
    <w:rsid w:val="00D74AA5"/>
    <w:rsid w:val="00D752F4"/>
    <w:rsid w:val="00D758D6"/>
    <w:rsid w:val="00D75DF1"/>
    <w:rsid w:val="00D75EBF"/>
    <w:rsid w:val="00D76340"/>
    <w:rsid w:val="00D76576"/>
    <w:rsid w:val="00D76C90"/>
    <w:rsid w:val="00D77411"/>
    <w:rsid w:val="00D7797E"/>
    <w:rsid w:val="00D80140"/>
    <w:rsid w:val="00D819B8"/>
    <w:rsid w:val="00D81FC3"/>
    <w:rsid w:val="00D829F3"/>
    <w:rsid w:val="00D82B91"/>
    <w:rsid w:val="00D83057"/>
    <w:rsid w:val="00D85F0F"/>
    <w:rsid w:val="00D870E2"/>
    <w:rsid w:val="00D90516"/>
    <w:rsid w:val="00D90E78"/>
    <w:rsid w:val="00D9124E"/>
    <w:rsid w:val="00D9177D"/>
    <w:rsid w:val="00D924DA"/>
    <w:rsid w:val="00D95332"/>
    <w:rsid w:val="00D95A0E"/>
    <w:rsid w:val="00D95D9D"/>
    <w:rsid w:val="00D97FA8"/>
    <w:rsid w:val="00DA239A"/>
    <w:rsid w:val="00DA2837"/>
    <w:rsid w:val="00DA3B3B"/>
    <w:rsid w:val="00DA4236"/>
    <w:rsid w:val="00DA5417"/>
    <w:rsid w:val="00DA5F69"/>
    <w:rsid w:val="00DA605F"/>
    <w:rsid w:val="00DA664D"/>
    <w:rsid w:val="00DA6722"/>
    <w:rsid w:val="00DA7F1C"/>
    <w:rsid w:val="00DB18D9"/>
    <w:rsid w:val="00DB190F"/>
    <w:rsid w:val="00DB19B7"/>
    <w:rsid w:val="00DB1A0C"/>
    <w:rsid w:val="00DB1AB3"/>
    <w:rsid w:val="00DB1E2C"/>
    <w:rsid w:val="00DB2395"/>
    <w:rsid w:val="00DB25F3"/>
    <w:rsid w:val="00DB268C"/>
    <w:rsid w:val="00DB5149"/>
    <w:rsid w:val="00DB5623"/>
    <w:rsid w:val="00DB6178"/>
    <w:rsid w:val="00DB6802"/>
    <w:rsid w:val="00DB73BA"/>
    <w:rsid w:val="00DC12FE"/>
    <w:rsid w:val="00DC1C6E"/>
    <w:rsid w:val="00DC312D"/>
    <w:rsid w:val="00DC44AD"/>
    <w:rsid w:val="00DC4CCD"/>
    <w:rsid w:val="00DC576C"/>
    <w:rsid w:val="00DC60EC"/>
    <w:rsid w:val="00DC6B88"/>
    <w:rsid w:val="00DC71A2"/>
    <w:rsid w:val="00DC75C1"/>
    <w:rsid w:val="00DC7BE3"/>
    <w:rsid w:val="00DD1341"/>
    <w:rsid w:val="00DD1990"/>
    <w:rsid w:val="00DD207D"/>
    <w:rsid w:val="00DD236E"/>
    <w:rsid w:val="00DD3C69"/>
    <w:rsid w:val="00DD401A"/>
    <w:rsid w:val="00DD548C"/>
    <w:rsid w:val="00DD713E"/>
    <w:rsid w:val="00DD759D"/>
    <w:rsid w:val="00DD7F31"/>
    <w:rsid w:val="00DE08E5"/>
    <w:rsid w:val="00DE0AC4"/>
    <w:rsid w:val="00DE3AF1"/>
    <w:rsid w:val="00DE3AF9"/>
    <w:rsid w:val="00DE3DF2"/>
    <w:rsid w:val="00DE3E36"/>
    <w:rsid w:val="00DE442D"/>
    <w:rsid w:val="00DE5AC9"/>
    <w:rsid w:val="00DE5D59"/>
    <w:rsid w:val="00DE5E38"/>
    <w:rsid w:val="00DE6378"/>
    <w:rsid w:val="00DF22C7"/>
    <w:rsid w:val="00DF3917"/>
    <w:rsid w:val="00DF4BED"/>
    <w:rsid w:val="00DF4DC0"/>
    <w:rsid w:val="00DF7969"/>
    <w:rsid w:val="00DF7E17"/>
    <w:rsid w:val="00E00693"/>
    <w:rsid w:val="00E02889"/>
    <w:rsid w:val="00E03581"/>
    <w:rsid w:val="00E037AF"/>
    <w:rsid w:val="00E04EC1"/>
    <w:rsid w:val="00E05023"/>
    <w:rsid w:val="00E0505D"/>
    <w:rsid w:val="00E05B32"/>
    <w:rsid w:val="00E070E0"/>
    <w:rsid w:val="00E1184E"/>
    <w:rsid w:val="00E11E19"/>
    <w:rsid w:val="00E12955"/>
    <w:rsid w:val="00E1319B"/>
    <w:rsid w:val="00E134C9"/>
    <w:rsid w:val="00E14067"/>
    <w:rsid w:val="00E15689"/>
    <w:rsid w:val="00E158CD"/>
    <w:rsid w:val="00E15E39"/>
    <w:rsid w:val="00E15F01"/>
    <w:rsid w:val="00E1602D"/>
    <w:rsid w:val="00E1645D"/>
    <w:rsid w:val="00E16919"/>
    <w:rsid w:val="00E17762"/>
    <w:rsid w:val="00E17ACD"/>
    <w:rsid w:val="00E17B4C"/>
    <w:rsid w:val="00E17B6C"/>
    <w:rsid w:val="00E20125"/>
    <w:rsid w:val="00E21C29"/>
    <w:rsid w:val="00E2362E"/>
    <w:rsid w:val="00E23CDD"/>
    <w:rsid w:val="00E255CA"/>
    <w:rsid w:val="00E25E21"/>
    <w:rsid w:val="00E264EF"/>
    <w:rsid w:val="00E27337"/>
    <w:rsid w:val="00E30767"/>
    <w:rsid w:val="00E30A12"/>
    <w:rsid w:val="00E3127F"/>
    <w:rsid w:val="00E32274"/>
    <w:rsid w:val="00E328C1"/>
    <w:rsid w:val="00E34464"/>
    <w:rsid w:val="00E36F1B"/>
    <w:rsid w:val="00E370C7"/>
    <w:rsid w:val="00E4012F"/>
    <w:rsid w:val="00E401E7"/>
    <w:rsid w:val="00E401F8"/>
    <w:rsid w:val="00E4044E"/>
    <w:rsid w:val="00E41606"/>
    <w:rsid w:val="00E41AEC"/>
    <w:rsid w:val="00E41FC0"/>
    <w:rsid w:val="00E4227E"/>
    <w:rsid w:val="00E42FCF"/>
    <w:rsid w:val="00E43004"/>
    <w:rsid w:val="00E43170"/>
    <w:rsid w:val="00E433CD"/>
    <w:rsid w:val="00E43E79"/>
    <w:rsid w:val="00E44349"/>
    <w:rsid w:val="00E456C7"/>
    <w:rsid w:val="00E4636A"/>
    <w:rsid w:val="00E464E9"/>
    <w:rsid w:val="00E46B81"/>
    <w:rsid w:val="00E47839"/>
    <w:rsid w:val="00E502DC"/>
    <w:rsid w:val="00E5085D"/>
    <w:rsid w:val="00E5153D"/>
    <w:rsid w:val="00E52166"/>
    <w:rsid w:val="00E52975"/>
    <w:rsid w:val="00E52B4B"/>
    <w:rsid w:val="00E532B2"/>
    <w:rsid w:val="00E53512"/>
    <w:rsid w:val="00E539B7"/>
    <w:rsid w:val="00E564F4"/>
    <w:rsid w:val="00E56E5E"/>
    <w:rsid w:val="00E6049D"/>
    <w:rsid w:val="00E655B6"/>
    <w:rsid w:val="00E6571F"/>
    <w:rsid w:val="00E65A4C"/>
    <w:rsid w:val="00E67229"/>
    <w:rsid w:val="00E674EB"/>
    <w:rsid w:val="00E679D9"/>
    <w:rsid w:val="00E71D52"/>
    <w:rsid w:val="00E72634"/>
    <w:rsid w:val="00E72DB7"/>
    <w:rsid w:val="00E737FA"/>
    <w:rsid w:val="00E7411C"/>
    <w:rsid w:val="00E7434C"/>
    <w:rsid w:val="00E745D9"/>
    <w:rsid w:val="00E747AD"/>
    <w:rsid w:val="00E74A4A"/>
    <w:rsid w:val="00E74C5A"/>
    <w:rsid w:val="00E753AF"/>
    <w:rsid w:val="00E76E97"/>
    <w:rsid w:val="00E772E8"/>
    <w:rsid w:val="00E7749F"/>
    <w:rsid w:val="00E7776C"/>
    <w:rsid w:val="00E808BB"/>
    <w:rsid w:val="00E8090E"/>
    <w:rsid w:val="00E80C05"/>
    <w:rsid w:val="00E82529"/>
    <w:rsid w:val="00E826B0"/>
    <w:rsid w:val="00E8292A"/>
    <w:rsid w:val="00E82D72"/>
    <w:rsid w:val="00E840C1"/>
    <w:rsid w:val="00E8631E"/>
    <w:rsid w:val="00E8649A"/>
    <w:rsid w:val="00E86682"/>
    <w:rsid w:val="00E866FE"/>
    <w:rsid w:val="00E906B4"/>
    <w:rsid w:val="00E90E84"/>
    <w:rsid w:val="00E90F68"/>
    <w:rsid w:val="00E914DF"/>
    <w:rsid w:val="00E915E5"/>
    <w:rsid w:val="00E92AD5"/>
    <w:rsid w:val="00E951A3"/>
    <w:rsid w:val="00E95D3E"/>
    <w:rsid w:val="00E95E72"/>
    <w:rsid w:val="00E96B27"/>
    <w:rsid w:val="00E9784E"/>
    <w:rsid w:val="00E97996"/>
    <w:rsid w:val="00EA0763"/>
    <w:rsid w:val="00EA12A0"/>
    <w:rsid w:val="00EA1EC5"/>
    <w:rsid w:val="00EA2F91"/>
    <w:rsid w:val="00EA39D5"/>
    <w:rsid w:val="00EA5011"/>
    <w:rsid w:val="00EA5305"/>
    <w:rsid w:val="00EA5644"/>
    <w:rsid w:val="00EA5745"/>
    <w:rsid w:val="00EA6C6D"/>
    <w:rsid w:val="00EA6EDA"/>
    <w:rsid w:val="00EA72DF"/>
    <w:rsid w:val="00EA753F"/>
    <w:rsid w:val="00EA7555"/>
    <w:rsid w:val="00EB0727"/>
    <w:rsid w:val="00EB07E5"/>
    <w:rsid w:val="00EB0E17"/>
    <w:rsid w:val="00EB33AF"/>
    <w:rsid w:val="00EB4091"/>
    <w:rsid w:val="00EB50D9"/>
    <w:rsid w:val="00EB5B51"/>
    <w:rsid w:val="00EB6108"/>
    <w:rsid w:val="00EB657C"/>
    <w:rsid w:val="00EB69A3"/>
    <w:rsid w:val="00EC0624"/>
    <w:rsid w:val="00EC0E36"/>
    <w:rsid w:val="00EC0F9D"/>
    <w:rsid w:val="00EC13E4"/>
    <w:rsid w:val="00EC20E3"/>
    <w:rsid w:val="00EC2934"/>
    <w:rsid w:val="00EC29A1"/>
    <w:rsid w:val="00EC45D0"/>
    <w:rsid w:val="00EC4CE3"/>
    <w:rsid w:val="00EC5520"/>
    <w:rsid w:val="00EC6E0D"/>
    <w:rsid w:val="00EC7476"/>
    <w:rsid w:val="00EC76F6"/>
    <w:rsid w:val="00EC77BC"/>
    <w:rsid w:val="00EC7B51"/>
    <w:rsid w:val="00ED0B92"/>
    <w:rsid w:val="00ED0C4C"/>
    <w:rsid w:val="00ED2613"/>
    <w:rsid w:val="00ED2C9F"/>
    <w:rsid w:val="00ED3296"/>
    <w:rsid w:val="00ED41EC"/>
    <w:rsid w:val="00ED4744"/>
    <w:rsid w:val="00ED5CC9"/>
    <w:rsid w:val="00ED5E56"/>
    <w:rsid w:val="00ED620F"/>
    <w:rsid w:val="00ED749C"/>
    <w:rsid w:val="00ED7B39"/>
    <w:rsid w:val="00ED7C64"/>
    <w:rsid w:val="00ED7E03"/>
    <w:rsid w:val="00EE0D10"/>
    <w:rsid w:val="00EE17DC"/>
    <w:rsid w:val="00EE2505"/>
    <w:rsid w:val="00EE2921"/>
    <w:rsid w:val="00EE3A55"/>
    <w:rsid w:val="00EE3BD3"/>
    <w:rsid w:val="00EE6652"/>
    <w:rsid w:val="00EE6BE2"/>
    <w:rsid w:val="00EF027D"/>
    <w:rsid w:val="00EF0570"/>
    <w:rsid w:val="00EF0834"/>
    <w:rsid w:val="00EF10F7"/>
    <w:rsid w:val="00EF266E"/>
    <w:rsid w:val="00EF2A16"/>
    <w:rsid w:val="00EF2DEB"/>
    <w:rsid w:val="00EF322B"/>
    <w:rsid w:val="00EF56B7"/>
    <w:rsid w:val="00EF78BC"/>
    <w:rsid w:val="00EF7D61"/>
    <w:rsid w:val="00F00B98"/>
    <w:rsid w:val="00F013E7"/>
    <w:rsid w:val="00F02524"/>
    <w:rsid w:val="00F039F5"/>
    <w:rsid w:val="00F045EB"/>
    <w:rsid w:val="00F05278"/>
    <w:rsid w:val="00F06B8E"/>
    <w:rsid w:val="00F06D71"/>
    <w:rsid w:val="00F06DF8"/>
    <w:rsid w:val="00F0743C"/>
    <w:rsid w:val="00F075BA"/>
    <w:rsid w:val="00F07F09"/>
    <w:rsid w:val="00F1012D"/>
    <w:rsid w:val="00F10A43"/>
    <w:rsid w:val="00F115A6"/>
    <w:rsid w:val="00F11A38"/>
    <w:rsid w:val="00F11D2D"/>
    <w:rsid w:val="00F1224A"/>
    <w:rsid w:val="00F12F24"/>
    <w:rsid w:val="00F13CC4"/>
    <w:rsid w:val="00F14500"/>
    <w:rsid w:val="00F14B10"/>
    <w:rsid w:val="00F151DB"/>
    <w:rsid w:val="00F15241"/>
    <w:rsid w:val="00F165D2"/>
    <w:rsid w:val="00F16E59"/>
    <w:rsid w:val="00F17929"/>
    <w:rsid w:val="00F203BD"/>
    <w:rsid w:val="00F20D46"/>
    <w:rsid w:val="00F2166E"/>
    <w:rsid w:val="00F219FD"/>
    <w:rsid w:val="00F21DEB"/>
    <w:rsid w:val="00F2222C"/>
    <w:rsid w:val="00F2375B"/>
    <w:rsid w:val="00F238C2"/>
    <w:rsid w:val="00F246DC"/>
    <w:rsid w:val="00F24ACC"/>
    <w:rsid w:val="00F24D45"/>
    <w:rsid w:val="00F2514D"/>
    <w:rsid w:val="00F256E7"/>
    <w:rsid w:val="00F25BB1"/>
    <w:rsid w:val="00F26333"/>
    <w:rsid w:val="00F26ADE"/>
    <w:rsid w:val="00F26D10"/>
    <w:rsid w:val="00F26E1F"/>
    <w:rsid w:val="00F274C8"/>
    <w:rsid w:val="00F3009F"/>
    <w:rsid w:val="00F30775"/>
    <w:rsid w:val="00F30D47"/>
    <w:rsid w:val="00F30DC0"/>
    <w:rsid w:val="00F31A0E"/>
    <w:rsid w:val="00F32B7D"/>
    <w:rsid w:val="00F33DEC"/>
    <w:rsid w:val="00F355D2"/>
    <w:rsid w:val="00F35716"/>
    <w:rsid w:val="00F36851"/>
    <w:rsid w:val="00F36D5E"/>
    <w:rsid w:val="00F37692"/>
    <w:rsid w:val="00F37CB6"/>
    <w:rsid w:val="00F40D68"/>
    <w:rsid w:val="00F464CF"/>
    <w:rsid w:val="00F47AF3"/>
    <w:rsid w:val="00F50B5D"/>
    <w:rsid w:val="00F5105E"/>
    <w:rsid w:val="00F514B4"/>
    <w:rsid w:val="00F546FE"/>
    <w:rsid w:val="00F5478B"/>
    <w:rsid w:val="00F549E9"/>
    <w:rsid w:val="00F55389"/>
    <w:rsid w:val="00F554CF"/>
    <w:rsid w:val="00F55C8F"/>
    <w:rsid w:val="00F56FE3"/>
    <w:rsid w:val="00F570BC"/>
    <w:rsid w:val="00F60794"/>
    <w:rsid w:val="00F60DE8"/>
    <w:rsid w:val="00F61626"/>
    <w:rsid w:val="00F61CDA"/>
    <w:rsid w:val="00F62C28"/>
    <w:rsid w:val="00F630AB"/>
    <w:rsid w:val="00F63AAA"/>
    <w:rsid w:val="00F63CAB"/>
    <w:rsid w:val="00F64DC6"/>
    <w:rsid w:val="00F66E85"/>
    <w:rsid w:val="00F67B44"/>
    <w:rsid w:val="00F70675"/>
    <w:rsid w:val="00F727AD"/>
    <w:rsid w:val="00F72E28"/>
    <w:rsid w:val="00F74ADF"/>
    <w:rsid w:val="00F75264"/>
    <w:rsid w:val="00F756B1"/>
    <w:rsid w:val="00F75BA5"/>
    <w:rsid w:val="00F75FF3"/>
    <w:rsid w:val="00F7793C"/>
    <w:rsid w:val="00F77F14"/>
    <w:rsid w:val="00F80AB1"/>
    <w:rsid w:val="00F8278E"/>
    <w:rsid w:val="00F82B8C"/>
    <w:rsid w:val="00F82C4A"/>
    <w:rsid w:val="00F82F37"/>
    <w:rsid w:val="00F83B31"/>
    <w:rsid w:val="00F83B38"/>
    <w:rsid w:val="00F84A30"/>
    <w:rsid w:val="00F84ADA"/>
    <w:rsid w:val="00F84B36"/>
    <w:rsid w:val="00F853B6"/>
    <w:rsid w:val="00F87FD4"/>
    <w:rsid w:val="00F9083F"/>
    <w:rsid w:val="00F915E7"/>
    <w:rsid w:val="00F9160E"/>
    <w:rsid w:val="00F91662"/>
    <w:rsid w:val="00F91F05"/>
    <w:rsid w:val="00F91FF8"/>
    <w:rsid w:val="00F9267A"/>
    <w:rsid w:val="00F92728"/>
    <w:rsid w:val="00F93C8B"/>
    <w:rsid w:val="00F95687"/>
    <w:rsid w:val="00F96575"/>
    <w:rsid w:val="00F96BD4"/>
    <w:rsid w:val="00F96E8E"/>
    <w:rsid w:val="00FA10E5"/>
    <w:rsid w:val="00FA13DC"/>
    <w:rsid w:val="00FA14EE"/>
    <w:rsid w:val="00FA18C7"/>
    <w:rsid w:val="00FA42DD"/>
    <w:rsid w:val="00FA59F2"/>
    <w:rsid w:val="00FA5BCC"/>
    <w:rsid w:val="00FA616D"/>
    <w:rsid w:val="00FA6192"/>
    <w:rsid w:val="00FA66E6"/>
    <w:rsid w:val="00FA680D"/>
    <w:rsid w:val="00FA6BBB"/>
    <w:rsid w:val="00FA6FB3"/>
    <w:rsid w:val="00FA7AA3"/>
    <w:rsid w:val="00FB16B1"/>
    <w:rsid w:val="00FB1AB3"/>
    <w:rsid w:val="00FB1CB8"/>
    <w:rsid w:val="00FB1D7E"/>
    <w:rsid w:val="00FB1F8D"/>
    <w:rsid w:val="00FB3A08"/>
    <w:rsid w:val="00FB56F4"/>
    <w:rsid w:val="00FB5C04"/>
    <w:rsid w:val="00FB60D6"/>
    <w:rsid w:val="00FB6415"/>
    <w:rsid w:val="00FB7EE6"/>
    <w:rsid w:val="00FC002B"/>
    <w:rsid w:val="00FC0E11"/>
    <w:rsid w:val="00FC1261"/>
    <w:rsid w:val="00FC1E42"/>
    <w:rsid w:val="00FC3996"/>
    <w:rsid w:val="00FC40AE"/>
    <w:rsid w:val="00FC41F4"/>
    <w:rsid w:val="00FC48F7"/>
    <w:rsid w:val="00FC4C7F"/>
    <w:rsid w:val="00FC57E5"/>
    <w:rsid w:val="00FC5CBD"/>
    <w:rsid w:val="00FC5EC5"/>
    <w:rsid w:val="00FC6DFE"/>
    <w:rsid w:val="00FD01B4"/>
    <w:rsid w:val="00FD05E0"/>
    <w:rsid w:val="00FD0A41"/>
    <w:rsid w:val="00FD0C4D"/>
    <w:rsid w:val="00FD2AD8"/>
    <w:rsid w:val="00FD308D"/>
    <w:rsid w:val="00FD37B5"/>
    <w:rsid w:val="00FD3C8F"/>
    <w:rsid w:val="00FD3FCD"/>
    <w:rsid w:val="00FD436B"/>
    <w:rsid w:val="00FD4AA5"/>
    <w:rsid w:val="00FD5105"/>
    <w:rsid w:val="00FD5F47"/>
    <w:rsid w:val="00FD6C8A"/>
    <w:rsid w:val="00FD6DE2"/>
    <w:rsid w:val="00FD745B"/>
    <w:rsid w:val="00FE03EF"/>
    <w:rsid w:val="00FE0489"/>
    <w:rsid w:val="00FE05E7"/>
    <w:rsid w:val="00FE0D08"/>
    <w:rsid w:val="00FE0DED"/>
    <w:rsid w:val="00FE1BD4"/>
    <w:rsid w:val="00FE2126"/>
    <w:rsid w:val="00FE6281"/>
    <w:rsid w:val="00FE73D5"/>
    <w:rsid w:val="00FE7AF9"/>
    <w:rsid w:val="00FF2133"/>
    <w:rsid w:val="00FF253A"/>
    <w:rsid w:val="00FF2D23"/>
    <w:rsid w:val="00FF3777"/>
    <w:rsid w:val="00FF3D97"/>
    <w:rsid w:val="00FF473D"/>
    <w:rsid w:val="00FF5FE0"/>
    <w:rsid w:val="00FF6327"/>
    <w:rsid w:val="00FF6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9"/>
    <o:shapelayout v:ext="edit">
      <o:idmap v:ext="edit" data="1"/>
    </o:shapelayout>
  </w:shapeDefaults>
  <w:decimalSymbol w:val="."/>
  <w:listSeparator w:val=","/>
  <w15:docId w15:val="{BC959037-9965-4452-82BD-9A0B199B1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1AF6"/>
  </w:style>
  <w:style w:type="paragraph" w:styleId="Heading1">
    <w:name w:val="heading 1"/>
    <w:basedOn w:val="Normal"/>
    <w:next w:val="Normal"/>
    <w:link w:val="Heading1Char"/>
    <w:uiPriority w:val="9"/>
    <w:qFormat/>
    <w:rsid w:val="001B1AF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A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43C6"/>
    <w:pPr>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6F04"/>
    <w:pPr>
      <w:numPr>
        <w:ilvl w:val="3"/>
        <w:numId w:val="1"/>
      </w:numPr>
      <w:spacing w:before="200" w:after="0"/>
      <w:ind w:left="864"/>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unhideWhenUsed/>
    <w:qFormat/>
    <w:rsid w:val="0060748A"/>
    <w:pPr>
      <w:keepNext/>
      <w:keepLines/>
      <w:numPr>
        <w:ilvl w:val="4"/>
        <w:numId w:val="1"/>
      </w:numPr>
      <w:spacing w:before="200" w:after="0"/>
      <w:outlineLvl w:val="4"/>
    </w:pPr>
    <w:rPr>
      <w:rFonts w:asciiTheme="majorHAnsi" w:eastAsiaTheme="majorEastAsia" w:hAnsiTheme="majorHAnsi" w:cstheme="majorBidi"/>
      <w:i/>
      <w:color w:val="4F81BD" w:themeColor="accent1"/>
    </w:rPr>
  </w:style>
  <w:style w:type="paragraph" w:styleId="Heading6">
    <w:name w:val="heading 6"/>
    <w:basedOn w:val="Normal"/>
    <w:next w:val="Normal"/>
    <w:link w:val="Heading6Char"/>
    <w:uiPriority w:val="9"/>
    <w:unhideWhenUsed/>
    <w:qFormat/>
    <w:rsid w:val="0060748A"/>
    <w:pPr>
      <w:keepNext/>
      <w:keepLines/>
      <w:numPr>
        <w:ilvl w:val="5"/>
        <w:numId w:val="1"/>
      </w:numPr>
      <w:spacing w:before="200" w:after="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60748A"/>
    <w:pPr>
      <w:keepNext/>
      <w:keepLines/>
      <w:numPr>
        <w:ilvl w:val="6"/>
        <w:numId w:val="1"/>
      </w:numPr>
      <w:spacing w:before="200" w:after="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1B1AF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B1A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AF6"/>
    <w:pPr>
      <w:spacing w:after="0" w:line="240" w:lineRule="auto"/>
    </w:pPr>
  </w:style>
  <w:style w:type="paragraph" w:styleId="Header">
    <w:name w:val="header"/>
    <w:basedOn w:val="Normal"/>
    <w:link w:val="HeaderChar"/>
    <w:uiPriority w:val="99"/>
    <w:unhideWhenUsed/>
    <w:rsid w:val="00383C31"/>
    <w:pPr>
      <w:tabs>
        <w:tab w:val="center" w:pos="4680"/>
        <w:tab w:val="right" w:pos="9360"/>
      </w:tabs>
    </w:pPr>
  </w:style>
  <w:style w:type="character" w:customStyle="1" w:styleId="HeaderChar">
    <w:name w:val="Header Char"/>
    <w:basedOn w:val="DefaultParagraphFont"/>
    <w:link w:val="Header"/>
    <w:uiPriority w:val="99"/>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character" w:customStyle="1" w:styleId="Heading1Char">
    <w:name w:val="Heading 1 Char"/>
    <w:basedOn w:val="DefaultParagraphFont"/>
    <w:link w:val="Heading1"/>
    <w:uiPriority w:val="9"/>
    <w:rsid w:val="001B1A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1A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43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B1AF6"/>
    <w:rPr>
      <w:color w:val="0000FF"/>
      <w:u w:val="single"/>
    </w:rPr>
  </w:style>
  <w:style w:type="character" w:customStyle="1" w:styleId="Heading4Char">
    <w:name w:val="Heading 4 Char"/>
    <w:basedOn w:val="DefaultParagraphFont"/>
    <w:link w:val="Heading4"/>
    <w:uiPriority w:val="9"/>
    <w:rsid w:val="00176F04"/>
    <w:rPr>
      <w:rFonts w:asciiTheme="majorHAnsi" w:eastAsiaTheme="majorEastAsia" w:hAnsiTheme="majorHAnsi" w:cstheme="majorBidi"/>
      <w:bCs/>
      <w:i/>
      <w:iCs/>
      <w:color w:val="4F81BD" w:themeColor="accent1"/>
    </w:rPr>
  </w:style>
  <w:style w:type="character" w:customStyle="1" w:styleId="Heading5Char">
    <w:name w:val="Heading 5 Char"/>
    <w:basedOn w:val="DefaultParagraphFont"/>
    <w:link w:val="Heading5"/>
    <w:uiPriority w:val="9"/>
    <w:rsid w:val="0060748A"/>
    <w:rPr>
      <w:rFonts w:asciiTheme="majorHAnsi" w:eastAsiaTheme="majorEastAsia" w:hAnsiTheme="majorHAnsi" w:cstheme="majorBidi"/>
      <w:i/>
      <w:color w:val="4F81BD" w:themeColor="accent1"/>
    </w:rPr>
  </w:style>
  <w:style w:type="character" w:customStyle="1" w:styleId="Heading6Char">
    <w:name w:val="Heading 6 Char"/>
    <w:basedOn w:val="DefaultParagraphFont"/>
    <w:link w:val="Heading6"/>
    <w:uiPriority w:val="9"/>
    <w:rsid w:val="0060748A"/>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60748A"/>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1B1AF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B1AF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1AF6"/>
    <w:pPr>
      <w:spacing w:line="240" w:lineRule="auto"/>
    </w:pPr>
    <w:rPr>
      <w:b/>
      <w:bCs/>
      <w:color w:val="4F81BD" w:themeColor="accent1"/>
      <w:sz w:val="18"/>
      <w:szCs w:val="18"/>
    </w:rPr>
  </w:style>
  <w:style w:type="paragraph" w:styleId="Title">
    <w:name w:val="Title"/>
    <w:basedOn w:val="Normal"/>
    <w:next w:val="Normal"/>
    <w:link w:val="TitleChar"/>
    <w:uiPriority w:val="10"/>
    <w:qFormat/>
    <w:rsid w:val="001B1A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A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1AF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B1AF6"/>
    <w:rPr>
      <w:b/>
      <w:bCs/>
    </w:rPr>
  </w:style>
  <w:style w:type="character" w:styleId="Emphasis">
    <w:name w:val="Emphasis"/>
    <w:basedOn w:val="DefaultParagraphFont"/>
    <w:uiPriority w:val="20"/>
    <w:qFormat/>
    <w:rsid w:val="001B1AF6"/>
    <w:rPr>
      <w:i/>
      <w:iCs/>
    </w:rPr>
  </w:style>
  <w:style w:type="paragraph" w:styleId="ListParagraph">
    <w:name w:val="List Paragraph"/>
    <w:basedOn w:val="Normal"/>
    <w:uiPriority w:val="34"/>
    <w:qFormat/>
    <w:rsid w:val="001B1AF6"/>
    <w:pPr>
      <w:ind w:left="720"/>
      <w:contextualSpacing/>
    </w:pPr>
  </w:style>
  <w:style w:type="paragraph" w:styleId="Quote">
    <w:name w:val="Quote"/>
    <w:basedOn w:val="Normal"/>
    <w:next w:val="Normal"/>
    <w:link w:val="QuoteChar"/>
    <w:uiPriority w:val="29"/>
    <w:qFormat/>
    <w:rsid w:val="001B1AF6"/>
    <w:rPr>
      <w:i/>
      <w:iCs/>
      <w:color w:val="000000" w:themeColor="text1"/>
    </w:rPr>
  </w:style>
  <w:style w:type="character" w:customStyle="1" w:styleId="QuoteChar">
    <w:name w:val="Quote Char"/>
    <w:basedOn w:val="DefaultParagraphFont"/>
    <w:link w:val="Quote"/>
    <w:uiPriority w:val="29"/>
    <w:rsid w:val="001B1AF6"/>
    <w:rPr>
      <w:i/>
      <w:iCs/>
      <w:color w:val="000000" w:themeColor="text1"/>
    </w:rPr>
  </w:style>
  <w:style w:type="paragraph" w:styleId="IntenseQuote">
    <w:name w:val="Intense Quote"/>
    <w:basedOn w:val="Normal"/>
    <w:next w:val="Normal"/>
    <w:link w:val="IntenseQuoteChar"/>
    <w:uiPriority w:val="30"/>
    <w:qFormat/>
    <w:rsid w:val="001B1AF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AF6"/>
    <w:rPr>
      <w:b/>
      <w:bCs/>
      <w:i/>
      <w:iCs/>
      <w:color w:val="4F81BD" w:themeColor="accent1"/>
    </w:rPr>
  </w:style>
  <w:style w:type="character" w:styleId="SubtleEmphasis">
    <w:name w:val="Subtle Emphasis"/>
    <w:basedOn w:val="DefaultParagraphFont"/>
    <w:uiPriority w:val="19"/>
    <w:qFormat/>
    <w:rsid w:val="001B1AF6"/>
    <w:rPr>
      <w:i/>
      <w:iCs/>
      <w:color w:val="808080" w:themeColor="text1" w:themeTint="7F"/>
    </w:rPr>
  </w:style>
  <w:style w:type="character" w:styleId="IntenseEmphasis">
    <w:name w:val="Intense Emphasis"/>
    <w:basedOn w:val="DefaultParagraphFont"/>
    <w:uiPriority w:val="21"/>
    <w:qFormat/>
    <w:rsid w:val="001B1AF6"/>
    <w:rPr>
      <w:b/>
      <w:bCs/>
      <w:i/>
      <w:iCs/>
      <w:color w:val="4F81BD" w:themeColor="accent1"/>
    </w:rPr>
  </w:style>
  <w:style w:type="character" w:styleId="SubtleReference">
    <w:name w:val="Subtle Reference"/>
    <w:basedOn w:val="DefaultParagraphFont"/>
    <w:uiPriority w:val="31"/>
    <w:qFormat/>
    <w:rsid w:val="001B1AF6"/>
    <w:rPr>
      <w:smallCaps/>
      <w:color w:val="C0504D" w:themeColor="accent2"/>
      <w:u w:val="single"/>
    </w:rPr>
  </w:style>
  <w:style w:type="character" w:styleId="IntenseReference">
    <w:name w:val="Intense Reference"/>
    <w:basedOn w:val="DefaultParagraphFont"/>
    <w:uiPriority w:val="32"/>
    <w:qFormat/>
    <w:rsid w:val="001B1AF6"/>
    <w:rPr>
      <w:b/>
      <w:bCs/>
      <w:smallCaps/>
      <w:color w:val="C0504D" w:themeColor="accent2"/>
      <w:spacing w:val="5"/>
      <w:u w:val="single"/>
    </w:rPr>
  </w:style>
  <w:style w:type="character" w:styleId="BookTitle">
    <w:name w:val="Book Title"/>
    <w:basedOn w:val="DefaultParagraphFont"/>
    <w:uiPriority w:val="33"/>
    <w:qFormat/>
    <w:rsid w:val="001B1AF6"/>
    <w:rPr>
      <w:b/>
      <w:bCs/>
      <w:smallCaps/>
      <w:spacing w:val="5"/>
    </w:rPr>
  </w:style>
  <w:style w:type="paragraph" w:styleId="TOCHeading">
    <w:name w:val="TOC Heading"/>
    <w:basedOn w:val="Heading1"/>
    <w:next w:val="Normal"/>
    <w:uiPriority w:val="39"/>
    <w:unhideWhenUsed/>
    <w:qFormat/>
    <w:rsid w:val="001B1AF6"/>
    <w:pPr>
      <w:outlineLvl w:val="9"/>
    </w:pPr>
  </w:style>
  <w:style w:type="paragraph" w:styleId="BalloonText">
    <w:name w:val="Balloon Text"/>
    <w:basedOn w:val="Normal"/>
    <w:link w:val="BalloonTextChar"/>
    <w:uiPriority w:val="99"/>
    <w:semiHidden/>
    <w:unhideWhenUsed/>
    <w:rsid w:val="0049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83D"/>
    <w:rPr>
      <w:rFonts w:ascii="Tahoma" w:hAnsi="Tahoma" w:cs="Tahoma"/>
      <w:sz w:val="16"/>
      <w:szCs w:val="16"/>
    </w:rPr>
  </w:style>
  <w:style w:type="character" w:customStyle="1" w:styleId="NoSpacingChar">
    <w:name w:val="No Spacing Char"/>
    <w:basedOn w:val="DefaultParagraphFont"/>
    <w:link w:val="NoSpacing"/>
    <w:uiPriority w:val="1"/>
    <w:rsid w:val="00D41E8A"/>
  </w:style>
  <w:style w:type="character" w:styleId="CommentReference">
    <w:name w:val="annotation reference"/>
    <w:basedOn w:val="DefaultParagraphFont"/>
    <w:uiPriority w:val="99"/>
    <w:unhideWhenUsed/>
    <w:rsid w:val="00DB25F3"/>
    <w:rPr>
      <w:sz w:val="16"/>
      <w:szCs w:val="16"/>
    </w:rPr>
  </w:style>
  <w:style w:type="paragraph" w:styleId="CommentText">
    <w:name w:val="annotation text"/>
    <w:basedOn w:val="Normal"/>
    <w:link w:val="CommentTextChar"/>
    <w:uiPriority w:val="99"/>
    <w:unhideWhenUsed/>
    <w:rsid w:val="00DB25F3"/>
    <w:pPr>
      <w:spacing w:line="240" w:lineRule="auto"/>
    </w:pPr>
    <w:rPr>
      <w:sz w:val="20"/>
      <w:szCs w:val="20"/>
    </w:rPr>
  </w:style>
  <w:style w:type="character" w:customStyle="1" w:styleId="CommentTextChar">
    <w:name w:val="Comment Text Char"/>
    <w:basedOn w:val="DefaultParagraphFont"/>
    <w:link w:val="CommentText"/>
    <w:uiPriority w:val="99"/>
    <w:rsid w:val="00DB25F3"/>
    <w:rPr>
      <w:sz w:val="20"/>
      <w:szCs w:val="20"/>
    </w:rPr>
  </w:style>
  <w:style w:type="paragraph" w:styleId="CommentSubject">
    <w:name w:val="annotation subject"/>
    <w:basedOn w:val="CommentText"/>
    <w:next w:val="CommentText"/>
    <w:link w:val="CommentSubjectChar"/>
    <w:uiPriority w:val="99"/>
    <w:semiHidden/>
    <w:unhideWhenUsed/>
    <w:rsid w:val="00DB25F3"/>
    <w:rPr>
      <w:b/>
      <w:bCs/>
    </w:rPr>
  </w:style>
  <w:style w:type="character" w:customStyle="1" w:styleId="CommentSubjectChar">
    <w:name w:val="Comment Subject Char"/>
    <w:basedOn w:val="CommentTextChar"/>
    <w:link w:val="CommentSubject"/>
    <w:uiPriority w:val="99"/>
    <w:semiHidden/>
    <w:rsid w:val="00DB25F3"/>
    <w:rPr>
      <w:b/>
      <w:bCs/>
      <w:sz w:val="20"/>
      <w:szCs w:val="20"/>
    </w:rPr>
  </w:style>
  <w:style w:type="table" w:styleId="TableGrid">
    <w:name w:val="Table Grid"/>
    <w:basedOn w:val="TableNormal"/>
    <w:uiPriority w:val="59"/>
    <w:rsid w:val="00A72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F3769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084009"/>
    <w:pPr>
      <w:spacing w:after="0" w:line="240" w:lineRule="auto"/>
    </w:pPr>
  </w:style>
  <w:style w:type="table" w:styleId="LightShading-Accent6">
    <w:name w:val="Light Shading Accent 6"/>
    <w:basedOn w:val="TableNormal"/>
    <w:uiPriority w:val="60"/>
    <w:rsid w:val="00422C10"/>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2">
    <w:name w:val="Light List2"/>
    <w:basedOn w:val="TableNormal"/>
    <w:uiPriority w:val="61"/>
    <w:rsid w:val="00A32BB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3">
    <w:name w:val="Light List3"/>
    <w:basedOn w:val="TableNormal"/>
    <w:uiPriority w:val="61"/>
    <w:rsid w:val="00876F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4">
    <w:name w:val="Light List4"/>
    <w:basedOn w:val="TableNormal"/>
    <w:uiPriority w:val="61"/>
    <w:rsid w:val="001654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5">
    <w:name w:val="Light List5"/>
    <w:basedOn w:val="TableNormal"/>
    <w:uiPriority w:val="61"/>
    <w:rsid w:val="001F63B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6F1129"/>
    <w:rPr>
      <w:color w:val="800080" w:themeColor="followedHyperlink"/>
      <w:u w:val="single"/>
    </w:rPr>
  </w:style>
  <w:style w:type="table" w:customStyle="1" w:styleId="LightList11">
    <w:name w:val="Light List11"/>
    <w:basedOn w:val="TableNormal"/>
    <w:uiPriority w:val="61"/>
    <w:rsid w:val="00A0684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E90F68"/>
    <w:pPr>
      <w:spacing w:before="100" w:beforeAutospacing="1" w:after="100" w:afterAutospacing="1" w:line="240" w:lineRule="auto"/>
    </w:pPr>
    <w:rPr>
      <w:rFonts w:ascii="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E9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E90F68"/>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DB268C"/>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91401A"/>
    <w:pPr>
      <w:spacing w:after="100"/>
    </w:pPr>
  </w:style>
  <w:style w:type="paragraph" w:styleId="TOC2">
    <w:name w:val="toc 2"/>
    <w:basedOn w:val="Normal"/>
    <w:next w:val="Normal"/>
    <w:autoRedefine/>
    <w:uiPriority w:val="39"/>
    <w:unhideWhenUsed/>
    <w:qFormat/>
    <w:rsid w:val="0091401A"/>
    <w:pPr>
      <w:spacing w:after="100"/>
      <w:ind w:left="220"/>
    </w:pPr>
  </w:style>
  <w:style w:type="paragraph" w:styleId="TOC3">
    <w:name w:val="toc 3"/>
    <w:basedOn w:val="Normal"/>
    <w:next w:val="Normal"/>
    <w:autoRedefine/>
    <w:uiPriority w:val="39"/>
    <w:unhideWhenUsed/>
    <w:qFormat/>
    <w:rsid w:val="0091401A"/>
    <w:pPr>
      <w:spacing w:after="100"/>
      <w:ind w:left="440"/>
    </w:pPr>
  </w:style>
  <w:style w:type="paragraph" w:styleId="TOC4">
    <w:name w:val="toc 4"/>
    <w:basedOn w:val="Normal"/>
    <w:next w:val="Normal"/>
    <w:autoRedefine/>
    <w:uiPriority w:val="39"/>
    <w:unhideWhenUsed/>
    <w:rsid w:val="0091401A"/>
    <w:pPr>
      <w:spacing w:after="100"/>
      <w:ind w:left="660"/>
    </w:pPr>
    <w:rPr>
      <w:lang w:bidi="ar-SA"/>
    </w:rPr>
  </w:style>
  <w:style w:type="paragraph" w:styleId="TOC5">
    <w:name w:val="toc 5"/>
    <w:basedOn w:val="Normal"/>
    <w:next w:val="Normal"/>
    <w:autoRedefine/>
    <w:uiPriority w:val="39"/>
    <w:unhideWhenUsed/>
    <w:rsid w:val="0091401A"/>
    <w:pPr>
      <w:spacing w:after="100"/>
      <w:ind w:left="880"/>
    </w:pPr>
    <w:rPr>
      <w:lang w:bidi="ar-SA"/>
    </w:rPr>
  </w:style>
  <w:style w:type="paragraph" w:styleId="TOC6">
    <w:name w:val="toc 6"/>
    <w:basedOn w:val="Normal"/>
    <w:next w:val="Normal"/>
    <w:autoRedefine/>
    <w:uiPriority w:val="39"/>
    <w:unhideWhenUsed/>
    <w:rsid w:val="0091401A"/>
    <w:pPr>
      <w:spacing w:after="100"/>
      <w:ind w:left="1100"/>
    </w:pPr>
    <w:rPr>
      <w:lang w:bidi="ar-SA"/>
    </w:rPr>
  </w:style>
  <w:style w:type="paragraph" w:styleId="TOC7">
    <w:name w:val="toc 7"/>
    <w:basedOn w:val="Normal"/>
    <w:next w:val="Normal"/>
    <w:autoRedefine/>
    <w:uiPriority w:val="39"/>
    <w:unhideWhenUsed/>
    <w:rsid w:val="0091401A"/>
    <w:pPr>
      <w:spacing w:after="100"/>
      <w:ind w:left="1320"/>
    </w:pPr>
    <w:rPr>
      <w:lang w:bidi="ar-SA"/>
    </w:rPr>
  </w:style>
  <w:style w:type="paragraph" w:styleId="TOC8">
    <w:name w:val="toc 8"/>
    <w:basedOn w:val="Normal"/>
    <w:next w:val="Normal"/>
    <w:autoRedefine/>
    <w:uiPriority w:val="39"/>
    <w:unhideWhenUsed/>
    <w:rsid w:val="0091401A"/>
    <w:pPr>
      <w:spacing w:after="100"/>
      <w:ind w:left="1540"/>
    </w:pPr>
    <w:rPr>
      <w:lang w:bidi="ar-SA"/>
    </w:rPr>
  </w:style>
  <w:style w:type="paragraph" w:styleId="TOC9">
    <w:name w:val="toc 9"/>
    <w:basedOn w:val="Normal"/>
    <w:next w:val="Normal"/>
    <w:autoRedefine/>
    <w:uiPriority w:val="39"/>
    <w:unhideWhenUsed/>
    <w:rsid w:val="0091401A"/>
    <w:pPr>
      <w:spacing w:after="100"/>
      <w:ind w:left="1760"/>
    </w:pPr>
    <w:rPr>
      <w:lang w:bidi="ar-SA"/>
    </w:rPr>
  </w:style>
  <w:style w:type="character" w:customStyle="1" w:styleId="st">
    <w:name w:val="st"/>
    <w:basedOn w:val="DefaultParagraphFont"/>
    <w:rsid w:val="005837F7"/>
  </w:style>
  <w:style w:type="paragraph" w:styleId="EndnoteText">
    <w:name w:val="endnote text"/>
    <w:basedOn w:val="Normal"/>
    <w:link w:val="EndnoteTextChar"/>
    <w:uiPriority w:val="99"/>
    <w:semiHidden/>
    <w:unhideWhenUsed/>
    <w:rsid w:val="005F16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6EC"/>
    <w:rPr>
      <w:sz w:val="20"/>
      <w:szCs w:val="20"/>
    </w:rPr>
  </w:style>
  <w:style w:type="character" w:styleId="EndnoteReference">
    <w:name w:val="endnote reference"/>
    <w:basedOn w:val="DefaultParagraphFont"/>
    <w:uiPriority w:val="99"/>
    <w:semiHidden/>
    <w:unhideWhenUsed/>
    <w:rsid w:val="005F16EC"/>
    <w:rPr>
      <w:vertAlign w:val="superscript"/>
    </w:rPr>
  </w:style>
  <w:style w:type="paragraph" w:styleId="FootnoteText">
    <w:name w:val="footnote text"/>
    <w:basedOn w:val="Normal"/>
    <w:link w:val="FootnoteTextChar"/>
    <w:uiPriority w:val="99"/>
    <w:semiHidden/>
    <w:unhideWhenUsed/>
    <w:rsid w:val="00BE7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382"/>
    <w:rPr>
      <w:sz w:val="20"/>
      <w:szCs w:val="20"/>
    </w:rPr>
  </w:style>
  <w:style w:type="character" w:styleId="FootnoteReference">
    <w:name w:val="footnote reference"/>
    <w:basedOn w:val="DefaultParagraphFont"/>
    <w:uiPriority w:val="99"/>
    <w:semiHidden/>
    <w:unhideWhenUsed/>
    <w:rsid w:val="00BE73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6354">
      <w:bodyDiv w:val="1"/>
      <w:marLeft w:val="0"/>
      <w:marRight w:val="0"/>
      <w:marTop w:val="0"/>
      <w:marBottom w:val="0"/>
      <w:divBdr>
        <w:top w:val="none" w:sz="0" w:space="0" w:color="auto"/>
        <w:left w:val="none" w:sz="0" w:space="0" w:color="auto"/>
        <w:bottom w:val="none" w:sz="0" w:space="0" w:color="auto"/>
        <w:right w:val="none" w:sz="0" w:space="0" w:color="auto"/>
      </w:divBdr>
    </w:div>
    <w:div w:id="306084301">
      <w:bodyDiv w:val="1"/>
      <w:marLeft w:val="0"/>
      <w:marRight w:val="0"/>
      <w:marTop w:val="0"/>
      <w:marBottom w:val="0"/>
      <w:divBdr>
        <w:top w:val="none" w:sz="0" w:space="0" w:color="auto"/>
        <w:left w:val="none" w:sz="0" w:space="0" w:color="auto"/>
        <w:bottom w:val="none" w:sz="0" w:space="0" w:color="auto"/>
        <w:right w:val="none" w:sz="0" w:space="0" w:color="auto"/>
      </w:divBdr>
      <w:divsChild>
        <w:div w:id="262689384">
          <w:marLeft w:val="0"/>
          <w:marRight w:val="0"/>
          <w:marTop w:val="0"/>
          <w:marBottom w:val="240"/>
          <w:divBdr>
            <w:top w:val="none" w:sz="0" w:space="0" w:color="auto"/>
            <w:left w:val="none" w:sz="0" w:space="0" w:color="auto"/>
            <w:bottom w:val="none" w:sz="0" w:space="0" w:color="auto"/>
            <w:right w:val="none" w:sz="0" w:space="0" w:color="auto"/>
          </w:divBdr>
        </w:div>
      </w:divsChild>
    </w:div>
    <w:div w:id="432435247">
      <w:bodyDiv w:val="1"/>
      <w:marLeft w:val="30"/>
      <w:marRight w:val="30"/>
      <w:marTop w:val="0"/>
      <w:marBottom w:val="0"/>
      <w:divBdr>
        <w:top w:val="none" w:sz="0" w:space="0" w:color="auto"/>
        <w:left w:val="none" w:sz="0" w:space="0" w:color="auto"/>
        <w:bottom w:val="none" w:sz="0" w:space="0" w:color="auto"/>
        <w:right w:val="none" w:sz="0" w:space="0" w:color="auto"/>
      </w:divBdr>
      <w:divsChild>
        <w:div w:id="1657686228">
          <w:marLeft w:val="0"/>
          <w:marRight w:val="0"/>
          <w:marTop w:val="0"/>
          <w:marBottom w:val="0"/>
          <w:divBdr>
            <w:top w:val="none" w:sz="0" w:space="0" w:color="auto"/>
            <w:left w:val="none" w:sz="0" w:space="0" w:color="auto"/>
            <w:bottom w:val="none" w:sz="0" w:space="0" w:color="auto"/>
            <w:right w:val="none" w:sz="0" w:space="0" w:color="auto"/>
          </w:divBdr>
          <w:divsChild>
            <w:div w:id="997539190">
              <w:marLeft w:val="0"/>
              <w:marRight w:val="0"/>
              <w:marTop w:val="0"/>
              <w:marBottom w:val="0"/>
              <w:divBdr>
                <w:top w:val="none" w:sz="0" w:space="0" w:color="auto"/>
                <w:left w:val="none" w:sz="0" w:space="0" w:color="auto"/>
                <w:bottom w:val="none" w:sz="0" w:space="0" w:color="auto"/>
                <w:right w:val="none" w:sz="0" w:space="0" w:color="auto"/>
              </w:divBdr>
              <w:divsChild>
                <w:div w:id="997998017">
                  <w:marLeft w:val="180"/>
                  <w:marRight w:val="0"/>
                  <w:marTop w:val="0"/>
                  <w:marBottom w:val="0"/>
                  <w:divBdr>
                    <w:top w:val="none" w:sz="0" w:space="0" w:color="auto"/>
                    <w:left w:val="none" w:sz="0" w:space="0" w:color="auto"/>
                    <w:bottom w:val="none" w:sz="0" w:space="0" w:color="auto"/>
                    <w:right w:val="none" w:sz="0" w:space="0" w:color="auto"/>
                  </w:divBdr>
                  <w:divsChild>
                    <w:div w:id="171627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880335">
      <w:bodyDiv w:val="1"/>
      <w:marLeft w:val="0"/>
      <w:marRight w:val="0"/>
      <w:marTop w:val="0"/>
      <w:marBottom w:val="0"/>
      <w:divBdr>
        <w:top w:val="none" w:sz="0" w:space="0" w:color="auto"/>
        <w:left w:val="none" w:sz="0" w:space="0" w:color="auto"/>
        <w:bottom w:val="none" w:sz="0" w:space="0" w:color="auto"/>
        <w:right w:val="none" w:sz="0" w:space="0" w:color="auto"/>
      </w:divBdr>
    </w:div>
    <w:div w:id="1014574033">
      <w:bodyDiv w:val="1"/>
      <w:marLeft w:val="0"/>
      <w:marRight w:val="0"/>
      <w:marTop w:val="0"/>
      <w:marBottom w:val="0"/>
      <w:divBdr>
        <w:top w:val="none" w:sz="0" w:space="0" w:color="auto"/>
        <w:left w:val="none" w:sz="0" w:space="0" w:color="auto"/>
        <w:bottom w:val="none" w:sz="0" w:space="0" w:color="auto"/>
        <w:right w:val="none" w:sz="0" w:space="0" w:color="auto"/>
      </w:divBdr>
      <w:divsChild>
        <w:div w:id="148833602">
          <w:marLeft w:val="0"/>
          <w:marRight w:val="0"/>
          <w:marTop w:val="0"/>
          <w:marBottom w:val="0"/>
          <w:divBdr>
            <w:top w:val="none" w:sz="0" w:space="0" w:color="auto"/>
            <w:left w:val="none" w:sz="0" w:space="0" w:color="auto"/>
            <w:bottom w:val="none" w:sz="0" w:space="0" w:color="auto"/>
            <w:right w:val="none" w:sz="0" w:space="0" w:color="auto"/>
          </w:divBdr>
          <w:divsChild>
            <w:div w:id="2071078601">
              <w:marLeft w:val="0"/>
              <w:marRight w:val="0"/>
              <w:marTop w:val="0"/>
              <w:marBottom w:val="0"/>
              <w:divBdr>
                <w:top w:val="none" w:sz="0" w:space="0" w:color="auto"/>
                <w:left w:val="none" w:sz="0" w:space="0" w:color="auto"/>
                <w:bottom w:val="none" w:sz="0" w:space="0" w:color="auto"/>
                <w:right w:val="none" w:sz="0" w:space="0" w:color="auto"/>
              </w:divBdr>
              <w:divsChild>
                <w:div w:id="44527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519244">
      <w:bodyDiv w:val="1"/>
      <w:marLeft w:val="0"/>
      <w:marRight w:val="0"/>
      <w:marTop w:val="0"/>
      <w:marBottom w:val="0"/>
      <w:divBdr>
        <w:top w:val="none" w:sz="0" w:space="0" w:color="auto"/>
        <w:left w:val="none" w:sz="0" w:space="0" w:color="auto"/>
        <w:bottom w:val="none" w:sz="0" w:space="0" w:color="auto"/>
        <w:right w:val="none" w:sz="0" w:space="0" w:color="auto"/>
      </w:divBdr>
      <w:divsChild>
        <w:div w:id="767500852">
          <w:marLeft w:val="0"/>
          <w:marRight w:val="0"/>
          <w:marTop w:val="0"/>
          <w:marBottom w:val="0"/>
          <w:divBdr>
            <w:top w:val="none" w:sz="0" w:space="0" w:color="auto"/>
            <w:left w:val="none" w:sz="0" w:space="0" w:color="auto"/>
            <w:bottom w:val="none" w:sz="0" w:space="0" w:color="auto"/>
            <w:right w:val="none" w:sz="0" w:space="0" w:color="auto"/>
          </w:divBdr>
          <w:divsChild>
            <w:div w:id="1749619855">
              <w:marLeft w:val="0"/>
              <w:marRight w:val="0"/>
              <w:marTop w:val="0"/>
              <w:marBottom w:val="0"/>
              <w:divBdr>
                <w:top w:val="none" w:sz="0" w:space="0" w:color="auto"/>
                <w:left w:val="none" w:sz="0" w:space="0" w:color="auto"/>
                <w:bottom w:val="none" w:sz="0" w:space="0" w:color="auto"/>
                <w:right w:val="none" w:sz="0" w:space="0" w:color="auto"/>
              </w:divBdr>
              <w:divsChild>
                <w:div w:id="1331132524">
                  <w:marLeft w:val="0"/>
                  <w:marRight w:val="0"/>
                  <w:marTop w:val="0"/>
                  <w:marBottom w:val="0"/>
                  <w:divBdr>
                    <w:top w:val="none" w:sz="0" w:space="0" w:color="auto"/>
                    <w:left w:val="none" w:sz="0" w:space="0" w:color="auto"/>
                    <w:bottom w:val="none" w:sz="0" w:space="0" w:color="auto"/>
                    <w:right w:val="none" w:sz="0" w:space="0" w:color="auto"/>
                  </w:divBdr>
                  <w:divsChild>
                    <w:div w:id="117849967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310941">
      <w:bodyDiv w:val="1"/>
      <w:marLeft w:val="0"/>
      <w:marRight w:val="0"/>
      <w:marTop w:val="0"/>
      <w:marBottom w:val="0"/>
      <w:divBdr>
        <w:top w:val="none" w:sz="0" w:space="0" w:color="auto"/>
        <w:left w:val="none" w:sz="0" w:space="0" w:color="auto"/>
        <w:bottom w:val="none" w:sz="0" w:space="0" w:color="auto"/>
        <w:right w:val="none" w:sz="0" w:space="0" w:color="auto"/>
      </w:divBdr>
    </w:div>
    <w:div w:id="1356539220">
      <w:bodyDiv w:val="1"/>
      <w:marLeft w:val="0"/>
      <w:marRight w:val="0"/>
      <w:marTop w:val="0"/>
      <w:marBottom w:val="0"/>
      <w:divBdr>
        <w:top w:val="none" w:sz="0" w:space="0" w:color="auto"/>
        <w:left w:val="none" w:sz="0" w:space="0" w:color="auto"/>
        <w:bottom w:val="none" w:sz="0" w:space="0" w:color="auto"/>
        <w:right w:val="none" w:sz="0" w:space="0" w:color="auto"/>
      </w:divBdr>
      <w:divsChild>
        <w:div w:id="655304422">
          <w:marLeft w:val="0"/>
          <w:marRight w:val="0"/>
          <w:marTop w:val="0"/>
          <w:marBottom w:val="0"/>
          <w:divBdr>
            <w:top w:val="none" w:sz="0" w:space="0" w:color="auto"/>
            <w:left w:val="none" w:sz="0" w:space="0" w:color="auto"/>
            <w:bottom w:val="none" w:sz="0" w:space="0" w:color="auto"/>
            <w:right w:val="none" w:sz="0" w:space="0" w:color="auto"/>
          </w:divBdr>
          <w:divsChild>
            <w:div w:id="843202465">
              <w:marLeft w:val="0"/>
              <w:marRight w:val="0"/>
              <w:marTop w:val="0"/>
              <w:marBottom w:val="0"/>
              <w:divBdr>
                <w:top w:val="none" w:sz="0" w:space="0" w:color="auto"/>
                <w:left w:val="none" w:sz="0" w:space="0" w:color="auto"/>
                <w:bottom w:val="none" w:sz="0" w:space="0" w:color="auto"/>
                <w:right w:val="none" w:sz="0" w:space="0" w:color="auto"/>
              </w:divBdr>
              <w:divsChild>
                <w:div w:id="2048946409">
                  <w:marLeft w:val="0"/>
                  <w:marRight w:val="0"/>
                  <w:marTop w:val="0"/>
                  <w:marBottom w:val="0"/>
                  <w:divBdr>
                    <w:top w:val="none" w:sz="0" w:space="0" w:color="auto"/>
                    <w:left w:val="none" w:sz="0" w:space="0" w:color="auto"/>
                    <w:bottom w:val="none" w:sz="0" w:space="0" w:color="auto"/>
                    <w:right w:val="none" w:sz="0" w:space="0" w:color="auto"/>
                  </w:divBdr>
                  <w:divsChild>
                    <w:div w:id="1325233951">
                      <w:marLeft w:val="2400"/>
                      <w:marRight w:val="0"/>
                      <w:marTop w:val="0"/>
                      <w:marBottom w:val="0"/>
                      <w:divBdr>
                        <w:top w:val="none" w:sz="0" w:space="0" w:color="auto"/>
                        <w:left w:val="none" w:sz="0" w:space="0" w:color="auto"/>
                        <w:bottom w:val="none" w:sz="0" w:space="0" w:color="auto"/>
                        <w:right w:val="none" w:sz="0" w:space="0" w:color="auto"/>
                      </w:divBdr>
                      <w:divsChild>
                        <w:div w:id="171604849">
                          <w:marLeft w:val="0"/>
                          <w:marRight w:val="0"/>
                          <w:marTop w:val="150"/>
                          <w:marBottom w:val="150"/>
                          <w:divBdr>
                            <w:top w:val="single" w:sz="6" w:space="0" w:color="000000"/>
                            <w:left w:val="single" w:sz="6" w:space="15" w:color="000000"/>
                            <w:bottom w:val="single" w:sz="6" w:space="0" w:color="000000"/>
                            <w:right w:val="single" w:sz="6" w:space="0" w:color="000000"/>
                          </w:divBdr>
                        </w:div>
                      </w:divsChild>
                    </w:div>
                  </w:divsChild>
                </w:div>
              </w:divsChild>
            </w:div>
          </w:divsChild>
        </w:div>
      </w:divsChild>
    </w:div>
    <w:div w:id="1723357953">
      <w:bodyDiv w:val="1"/>
      <w:marLeft w:val="0"/>
      <w:marRight w:val="0"/>
      <w:marTop w:val="0"/>
      <w:marBottom w:val="0"/>
      <w:divBdr>
        <w:top w:val="none" w:sz="0" w:space="0" w:color="auto"/>
        <w:left w:val="none" w:sz="0" w:space="0" w:color="auto"/>
        <w:bottom w:val="none" w:sz="0" w:space="0" w:color="auto"/>
        <w:right w:val="none" w:sz="0" w:space="0" w:color="auto"/>
      </w:divBdr>
      <w:divsChild>
        <w:div w:id="1694500477">
          <w:marLeft w:val="0"/>
          <w:marRight w:val="0"/>
          <w:marTop w:val="0"/>
          <w:marBottom w:val="0"/>
          <w:divBdr>
            <w:top w:val="none" w:sz="0" w:space="0" w:color="auto"/>
            <w:left w:val="none" w:sz="0" w:space="0" w:color="auto"/>
            <w:bottom w:val="none" w:sz="0" w:space="0" w:color="auto"/>
            <w:right w:val="none" w:sz="0" w:space="0" w:color="auto"/>
          </w:divBdr>
          <w:divsChild>
            <w:div w:id="199128832">
              <w:marLeft w:val="0"/>
              <w:marRight w:val="0"/>
              <w:marTop w:val="0"/>
              <w:marBottom w:val="0"/>
              <w:divBdr>
                <w:top w:val="none" w:sz="0" w:space="0" w:color="auto"/>
                <w:left w:val="none" w:sz="0" w:space="0" w:color="auto"/>
                <w:bottom w:val="none" w:sz="0" w:space="0" w:color="auto"/>
                <w:right w:val="none" w:sz="0" w:space="0" w:color="auto"/>
              </w:divBdr>
              <w:divsChild>
                <w:div w:id="1423188404">
                  <w:marLeft w:val="0"/>
                  <w:marRight w:val="0"/>
                  <w:marTop w:val="0"/>
                  <w:marBottom w:val="0"/>
                  <w:divBdr>
                    <w:top w:val="none" w:sz="0" w:space="0" w:color="auto"/>
                    <w:left w:val="none" w:sz="0" w:space="0" w:color="auto"/>
                    <w:bottom w:val="none" w:sz="0" w:space="0" w:color="auto"/>
                    <w:right w:val="none" w:sz="0" w:space="0" w:color="auto"/>
                  </w:divBdr>
                  <w:divsChild>
                    <w:div w:id="47344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323163">
      <w:bodyDiv w:val="1"/>
      <w:marLeft w:val="0"/>
      <w:marRight w:val="0"/>
      <w:marTop w:val="0"/>
      <w:marBottom w:val="0"/>
      <w:divBdr>
        <w:top w:val="none" w:sz="0" w:space="0" w:color="auto"/>
        <w:left w:val="none" w:sz="0" w:space="0" w:color="auto"/>
        <w:bottom w:val="none" w:sz="0" w:space="0" w:color="auto"/>
        <w:right w:val="none" w:sz="0" w:space="0" w:color="auto"/>
      </w:divBdr>
    </w:div>
    <w:div w:id="1946185898">
      <w:bodyDiv w:val="1"/>
      <w:marLeft w:val="0"/>
      <w:marRight w:val="0"/>
      <w:marTop w:val="0"/>
      <w:marBottom w:val="0"/>
      <w:divBdr>
        <w:top w:val="none" w:sz="0" w:space="0" w:color="auto"/>
        <w:left w:val="none" w:sz="0" w:space="0" w:color="auto"/>
        <w:bottom w:val="none" w:sz="0" w:space="0" w:color="auto"/>
        <w:right w:val="none" w:sz="0" w:space="0" w:color="auto"/>
      </w:divBdr>
      <w:divsChild>
        <w:div w:id="824391750">
          <w:marLeft w:val="0"/>
          <w:marRight w:val="0"/>
          <w:marTop w:val="0"/>
          <w:marBottom w:val="0"/>
          <w:divBdr>
            <w:top w:val="none" w:sz="0" w:space="0" w:color="auto"/>
            <w:left w:val="none" w:sz="0" w:space="0" w:color="auto"/>
            <w:bottom w:val="none" w:sz="0" w:space="0" w:color="auto"/>
            <w:right w:val="none" w:sz="0" w:space="0" w:color="auto"/>
          </w:divBdr>
          <w:divsChild>
            <w:div w:id="211621577">
              <w:marLeft w:val="0"/>
              <w:marRight w:val="0"/>
              <w:marTop w:val="0"/>
              <w:marBottom w:val="0"/>
              <w:divBdr>
                <w:top w:val="none" w:sz="0" w:space="0" w:color="auto"/>
                <w:left w:val="none" w:sz="0" w:space="0" w:color="auto"/>
                <w:bottom w:val="none" w:sz="0" w:space="0" w:color="auto"/>
                <w:right w:val="none" w:sz="0" w:space="0" w:color="auto"/>
              </w:divBdr>
              <w:divsChild>
                <w:div w:id="1923444617">
                  <w:marLeft w:val="0"/>
                  <w:marRight w:val="0"/>
                  <w:marTop w:val="0"/>
                  <w:marBottom w:val="0"/>
                  <w:divBdr>
                    <w:top w:val="none" w:sz="0" w:space="0" w:color="auto"/>
                    <w:left w:val="none" w:sz="0" w:space="0" w:color="auto"/>
                    <w:bottom w:val="none" w:sz="0" w:space="0" w:color="auto"/>
                    <w:right w:val="none" w:sz="0" w:space="0" w:color="auto"/>
                  </w:divBdr>
                  <w:divsChild>
                    <w:div w:id="75756036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064700">
      <w:bodyDiv w:val="1"/>
      <w:marLeft w:val="0"/>
      <w:marRight w:val="0"/>
      <w:marTop w:val="0"/>
      <w:marBottom w:val="0"/>
      <w:divBdr>
        <w:top w:val="none" w:sz="0" w:space="0" w:color="auto"/>
        <w:left w:val="none" w:sz="0" w:space="0" w:color="auto"/>
        <w:bottom w:val="none" w:sz="0" w:space="0" w:color="auto"/>
        <w:right w:val="none" w:sz="0" w:space="0" w:color="auto"/>
      </w:divBdr>
    </w:div>
    <w:div w:id="206282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emf"/><Relationship Id="rId117" Type="http://schemas.openxmlformats.org/officeDocument/2006/relationships/footer" Target="footer1.xml"/><Relationship Id="rId21" Type="http://schemas.openxmlformats.org/officeDocument/2006/relationships/image" Target="media/image10.emf"/><Relationship Id="rId42" Type="http://schemas.openxmlformats.org/officeDocument/2006/relationships/image" Target="media/image31.emf"/><Relationship Id="rId47" Type="http://schemas.openxmlformats.org/officeDocument/2006/relationships/oleObject" Target="embeddings/Microsoft_Visio_2003-2010_Drawing1.vsd"/><Relationship Id="rId63" Type="http://schemas.openxmlformats.org/officeDocument/2006/relationships/image" Target="media/image51.emf"/><Relationship Id="rId68" Type="http://schemas.openxmlformats.org/officeDocument/2006/relationships/image" Target="media/image56.emf"/><Relationship Id="rId84" Type="http://schemas.openxmlformats.org/officeDocument/2006/relationships/hyperlink" Target="http://oval.mitre.org/language/version5.10.1/ovaldefinition/complete/ios-definitions-schema.xsd" TargetMode="External"/><Relationship Id="rId89" Type="http://schemas.openxmlformats.org/officeDocument/2006/relationships/hyperlink" Target="http://oval.mitre.org/language/version5.10.1/ovaldefinition/complete/solaris-definitions-schema.xsd" TargetMode="External"/><Relationship Id="rId112" Type="http://schemas.openxmlformats.org/officeDocument/2006/relationships/hyperlink" Target="http://tools.ietf.org/html/rfc4291" TargetMode="External"/><Relationship Id="rId16" Type="http://schemas.openxmlformats.org/officeDocument/2006/relationships/image" Target="media/image5.emf"/><Relationship Id="rId107" Type="http://schemas.openxmlformats.org/officeDocument/2006/relationships/hyperlink" Target="http://www.ietf.org/rfc/rfc2119.txt" TargetMode="External"/><Relationship Id="rId11" Type="http://schemas.openxmlformats.org/officeDocument/2006/relationships/endnotes" Target="endnotes.xml"/><Relationship Id="rId24" Type="http://schemas.openxmlformats.org/officeDocument/2006/relationships/image" Target="media/image13.emf"/><Relationship Id="rId32" Type="http://schemas.openxmlformats.org/officeDocument/2006/relationships/image" Target="media/image21.emf"/><Relationship Id="rId37" Type="http://schemas.openxmlformats.org/officeDocument/2006/relationships/image" Target="media/image26.emf"/><Relationship Id="rId40" Type="http://schemas.openxmlformats.org/officeDocument/2006/relationships/image" Target="media/image29.emf"/><Relationship Id="rId45" Type="http://schemas.openxmlformats.org/officeDocument/2006/relationships/image" Target="media/image34.emf"/><Relationship Id="rId53" Type="http://schemas.openxmlformats.org/officeDocument/2006/relationships/image" Target="media/image41.emf"/><Relationship Id="rId58" Type="http://schemas.openxmlformats.org/officeDocument/2006/relationships/image" Target="media/image46.emf"/><Relationship Id="rId66" Type="http://schemas.openxmlformats.org/officeDocument/2006/relationships/image" Target="media/image54.emf"/><Relationship Id="rId74" Type="http://schemas.openxmlformats.org/officeDocument/2006/relationships/hyperlink" Target="http://oval.mitre.org/language/version5.10.1/ovalresults/complete/oval-results-schema.xsd" TargetMode="External"/><Relationship Id="rId79" Type="http://schemas.openxmlformats.org/officeDocument/2006/relationships/hyperlink" Target="http://oval.mitre.org/language/version5.10.1/ovaldefinition/complete/catos-definitions-schema.xsd" TargetMode="External"/><Relationship Id="rId87" Type="http://schemas.openxmlformats.org/officeDocument/2006/relationships/hyperlink" Target="http://oval.mitre.org/language/version5.10.1/ovaldefinition/complete/pixos-definitions-schema.xsd" TargetMode="External"/><Relationship Id="rId102" Type="http://schemas.openxmlformats.org/officeDocument/2006/relationships/hyperlink" Target="http://oval.mitre.org/language/about/re_support_5.6.html" TargetMode="External"/><Relationship Id="rId110" Type="http://schemas.openxmlformats.org/officeDocument/2006/relationships/hyperlink" Target="http://tools.ietf.org/html/rfc791" TargetMode="External"/><Relationship Id="rId115" Type="http://schemas.openxmlformats.org/officeDocument/2006/relationships/hyperlink" Target="https://github.com/OVALProject/Language/issues/3" TargetMode="External"/><Relationship Id="rId5" Type="http://schemas.openxmlformats.org/officeDocument/2006/relationships/customXml" Target="../customXml/item5.xml"/><Relationship Id="rId61" Type="http://schemas.openxmlformats.org/officeDocument/2006/relationships/image" Target="media/image49.emf"/><Relationship Id="rId82" Type="http://schemas.openxmlformats.org/officeDocument/2006/relationships/hyperlink" Target="http://oval.mitre.org/language/version5.10.1/ovaldefinition/complete/hpux-definitions-schema.xsd" TargetMode="External"/><Relationship Id="rId90" Type="http://schemas.openxmlformats.org/officeDocument/2006/relationships/hyperlink" Target="http://oval.mitre.org/language/version5.10.1/ovaldefinition/complete/unix-definitions-schema.xsd" TargetMode="External"/><Relationship Id="rId95" Type="http://schemas.openxmlformats.org/officeDocument/2006/relationships/hyperlink" Target="http://www.w3.org/TR/xmlschema-2/" TargetMode="External"/><Relationship Id="rId19" Type="http://schemas.openxmlformats.org/officeDocument/2006/relationships/image" Target="media/image8.emf"/><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emf"/><Relationship Id="rId35" Type="http://schemas.openxmlformats.org/officeDocument/2006/relationships/image" Target="media/image24.emf"/><Relationship Id="rId43" Type="http://schemas.openxmlformats.org/officeDocument/2006/relationships/image" Target="media/image32.emf"/><Relationship Id="rId48" Type="http://schemas.openxmlformats.org/officeDocument/2006/relationships/image" Target="media/image36.emf"/><Relationship Id="rId56" Type="http://schemas.openxmlformats.org/officeDocument/2006/relationships/image" Target="media/image44.emf"/><Relationship Id="rId64" Type="http://schemas.openxmlformats.org/officeDocument/2006/relationships/image" Target="media/image52.emf"/><Relationship Id="rId69" Type="http://schemas.openxmlformats.org/officeDocument/2006/relationships/image" Target="media/image57.emf"/><Relationship Id="rId77" Type="http://schemas.openxmlformats.org/officeDocument/2006/relationships/hyperlink" Target="http://oval.mitre.org/language/version5.10.1/ovaldefinition/complete/aix-definitions-schema.xsd" TargetMode="External"/><Relationship Id="rId100" Type="http://schemas.openxmlformats.org/officeDocument/2006/relationships/hyperlink" Target="http://standards.ieee.org/getieee802/download/802-2001.pdf" TargetMode="External"/><Relationship Id="rId105" Type="http://schemas.openxmlformats.org/officeDocument/2006/relationships/hyperlink" Target="http://www.w3.org/TR/xmlschema-2/" TargetMode="External"/><Relationship Id="rId113" Type="http://schemas.openxmlformats.org/officeDocument/2006/relationships/hyperlink" Target="http://making-security-measurable.1364806.n2.nabble.com/OVAL-Language-Specification-01-20-2012-Typos-tp7580573.html" TargetMode="External"/><Relationship Id="rId118" Type="http://schemas.openxmlformats.org/officeDocument/2006/relationships/fontTable" Target="fontTable.xml"/><Relationship Id="rId8" Type="http://schemas.openxmlformats.org/officeDocument/2006/relationships/settings" Target="settings.xml"/><Relationship Id="rId51" Type="http://schemas.openxmlformats.org/officeDocument/2006/relationships/image" Target="media/image39.emf"/><Relationship Id="rId72" Type="http://schemas.openxmlformats.org/officeDocument/2006/relationships/hyperlink" Target="http://oval.mitre.org/language/version5.10.1/ovaldefinition/complete/oval-definitions-schema.xsd" TargetMode="External"/><Relationship Id="rId80" Type="http://schemas.openxmlformats.org/officeDocument/2006/relationships/hyperlink" Target="http://oval.mitre.org/language/version5.10.1/ovaldefinition/complete/esx-definitions-schema.xsd" TargetMode="External"/><Relationship Id="rId85" Type="http://schemas.openxmlformats.org/officeDocument/2006/relationships/hyperlink" Target="http://oval.mitre.org/language/version5.10.1/ovaldefinition/complete/linux-definitions-schema.xsd" TargetMode="External"/><Relationship Id="rId93" Type="http://schemas.openxmlformats.org/officeDocument/2006/relationships/hyperlink" Target="https://oval.mitre.org/language/about/revision_process.html" TargetMode="External"/><Relationship Id="rId98" Type="http://schemas.openxmlformats.org/officeDocument/2006/relationships/hyperlink" Target="http://www.ietf.org/rfc/rfc4291.txt" TargetMode="External"/><Relationship Id="rId3" Type="http://schemas.openxmlformats.org/officeDocument/2006/relationships/customXml" Target="../customXml/item3.xml"/><Relationship Id="rId12" Type="http://schemas.openxmlformats.org/officeDocument/2006/relationships/image" Target="media/image1.emf"/><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image" Target="media/image22.emf"/><Relationship Id="rId38" Type="http://schemas.openxmlformats.org/officeDocument/2006/relationships/image" Target="media/image27.emf"/><Relationship Id="rId46" Type="http://schemas.openxmlformats.org/officeDocument/2006/relationships/image" Target="media/image35.emf"/><Relationship Id="rId59" Type="http://schemas.openxmlformats.org/officeDocument/2006/relationships/image" Target="media/image47.emf"/><Relationship Id="rId67" Type="http://schemas.openxmlformats.org/officeDocument/2006/relationships/image" Target="media/image55.emf"/><Relationship Id="rId103" Type="http://schemas.openxmlformats.org/officeDocument/2006/relationships/hyperlink" Target="http://oval.mitre.org/language/about/perlre.html" TargetMode="External"/><Relationship Id="rId108" Type="http://schemas.openxmlformats.org/officeDocument/2006/relationships/hyperlink" Target="http://www.cisco.com/web/about/security/intelligence/ios-ref.html" TargetMode="External"/><Relationship Id="rId116" Type="http://schemas.openxmlformats.org/officeDocument/2006/relationships/header" Target="header1.xml"/><Relationship Id="rId20" Type="http://schemas.openxmlformats.org/officeDocument/2006/relationships/image" Target="media/image9.emf"/><Relationship Id="rId41" Type="http://schemas.openxmlformats.org/officeDocument/2006/relationships/image" Target="media/image30.emf"/><Relationship Id="rId54" Type="http://schemas.openxmlformats.org/officeDocument/2006/relationships/image" Target="media/image42.emf"/><Relationship Id="rId62" Type="http://schemas.openxmlformats.org/officeDocument/2006/relationships/image" Target="media/image50.emf"/><Relationship Id="rId70" Type="http://schemas.openxmlformats.org/officeDocument/2006/relationships/image" Target="media/image58.emf"/><Relationship Id="rId75" Type="http://schemas.openxmlformats.org/officeDocument/2006/relationships/hyperlink" Target="http://oval.mitre.org/language/version5.10.1/ovalvar/complete/oval-variables-schema.xsd" TargetMode="External"/><Relationship Id="rId83" Type="http://schemas.openxmlformats.org/officeDocument/2006/relationships/hyperlink" Target="http://oval.mitre.org/language/version5.10.1/ovaldefinition/complete/independent-definitions-schema.xsd" TargetMode="External"/><Relationship Id="rId88" Type="http://schemas.openxmlformats.org/officeDocument/2006/relationships/hyperlink" Target="http://oval.mitre.org/language/version5.10.1/ovaldefinition/complete/sharepoint-definitions-schema.xsd" TargetMode="External"/><Relationship Id="rId91" Type="http://schemas.openxmlformats.org/officeDocument/2006/relationships/hyperlink" Target="http://oval.mitre.org/language/version5.10.1/ovaldefinition/complete/windows-definitions-schema.xsd" TargetMode="External"/><Relationship Id="rId96" Type="http://schemas.openxmlformats.org/officeDocument/2006/relationships/hyperlink" Target="http://www.w3.org/TR/xmlschema-2/" TargetMode="External"/><Relationship Id="rId111" Type="http://schemas.openxmlformats.org/officeDocument/2006/relationships/hyperlink" Target="http://msdn.microsoft.com/en-us/library/ms724290(v=vs.85).aspx"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36" Type="http://schemas.openxmlformats.org/officeDocument/2006/relationships/image" Target="media/image25.emf"/><Relationship Id="rId49" Type="http://schemas.openxmlformats.org/officeDocument/2006/relationships/image" Target="media/image37.emf"/><Relationship Id="rId57" Type="http://schemas.openxmlformats.org/officeDocument/2006/relationships/image" Target="media/image45.emf"/><Relationship Id="rId106" Type="http://schemas.openxmlformats.org/officeDocument/2006/relationships/hyperlink" Target="http://www.w3.org/TR/xmlschema-2/" TargetMode="External"/><Relationship Id="rId114" Type="http://schemas.openxmlformats.org/officeDocument/2006/relationships/hyperlink" Target="https://github.com/OVALProject/Language/issues/8" TargetMode="External"/><Relationship Id="rId119" Type="http://schemas.openxmlformats.org/officeDocument/2006/relationships/theme" Target="theme/theme1.xml"/><Relationship Id="rId10" Type="http://schemas.openxmlformats.org/officeDocument/2006/relationships/footnotes" Target="footnotes.xml"/><Relationship Id="rId31" Type="http://schemas.openxmlformats.org/officeDocument/2006/relationships/image" Target="media/image20.emf"/><Relationship Id="rId44" Type="http://schemas.openxmlformats.org/officeDocument/2006/relationships/image" Target="media/image33.emf"/><Relationship Id="rId52" Type="http://schemas.openxmlformats.org/officeDocument/2006/relationships/image" Target="media/image40.emf"/><Relationship Id="rId60" Type="http://schemas.openxmlformats.org/officeDocument/2006/relationships/image" Target="media/image48.emf"/><Relationship Id="rId65" Type="http://schemas.openxmlformats.org/officeDocument/2006/relationships/image" Target="media/image53.emf"/><Relationship Id="rId73" Type="http://schemas.openxmlformats.org/officeDocument/2006/relationships/hyperlink" Target="http://oval.mitre.org/language/version5.10.1/ovalsc/complete/oval-system-characteristics-schema.xsd" TargetMode="External"/><Relationship Id="rId78" Type="http://schemas.openxmlformats.org/officeDocument/2006/relationships/hyperlink" Target="http://oval.mitre.org/language/version5.10.1/ovaldefinition/complete/apache-definitions-schema.xsd" TargetMode="External"/><Relationship Id="rId81" Type="http://schemas.openxmlformats.org/officeDocument/2006/relationships/hyperlink" Target="http://oval.mitre.org/language/version5.10.1/ovaldefinition/complete/freebsd-definitions-schema.xsd" TargetMode="External"/><Relationship Id="rId86" Type="http://schemas.openxmlformats.org/officeDocument/2006/relationships/hyperlink" Target="http://oval.mitre.org/language/version5.10.1/ovaldefinition/complete/macos-definitions-schema.xsd" TargetMode="External"/><Relationship Id="rId94" Type="http://schemas.openxmlformats.org/officeDocument/2006/relationships/hyperlink" Target="http://www.w3.org/TR/xmlschema-2/" TargetMode="External"/><Relationship Id="rId99" Type="http://schemas.openxmlformats.org/officeDocument/2006/relationships/hyperlink" Target="http://www.w3.org/TR/xmlschema-2/" TargetMode="External"/><Relationship Id="rId101" Type="http://schemas.openxmlformats.org/officeDocument/2006/relationships/hyperlink" Target="http://www.gnu.org/software/guile/manual/html_node/String-Comparison.html" TargetMode="Externa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image" Target="media/image7.emf"/><Relationship Id="rId39" Type="http://schemas.openxmlformats.org/officeDocument/2006/relationships/image" Target="media/image28.emf"/><Relationship Id="rId109" Type="http://schemas.openxmlformats.org/officeDocument/2006/relationships/hyperlink" Target="http://tools.ietf.org/html/rfc4632" TargetMode="External"/><Relationship Id="rId34" Type="http://schemas.openxmlformats.org/officeDocument/2006/relationships/image" Target="media/image23.emf"/><Relationship Id="rId50" Type="http://schemas.openxmlformats.org/officeDocument/2006/relationships/image" Target="media/image38.emf"/><Relationship Id="rId55" Type="http://schemas.openxmlformats.org/officeDocument/2006/relationships/image" Target="media/image43.emf"/><Relationship Id="rId76" Type="http://schemas.openxmlformats.org/officeDocument/2006/relationships/hyperlink" Target="http://oval.mitre.org/language/version5.10.1/ovaldir/complete/oval-directives-schema.xsd" TargetMode="External"/><Relationship Id="rId97" Type="http://schemas.openxmlformats.org/officeDocument/2006/relationships/hyperlink" Target="http://www.w3.org/TR/xmlschema-2/" TargetMode="External"/><Relationship Id="rId104" Type="http://schemas.openxmlformats.org/officeDocument/2006/relationships/hyperlink" Target="http://www.w3.org/TR/xmlschema-2/" TargetMode="External"/><Relationship Id="rId7" Type="http://schemas.openxmlformats.org/officeDocument/2006/relationships/styles" Target="styles.xml"/><Relationship Id="rId71" Type="http://schemas.openxmlformats.org/officeDocument/2006/relationships/hyperlink" Target="https://oval.mitre.org/language/version5.10.1/ovaldefinition/complete/oval-common-schema.xsd" TargetMode="External"/><Relationship Id="rId92" Type="http://schemas.openxmlformats.org/officeDocument/2006/relationships/hyperlink" Target="https://oval.mitre.org/language/" TargetMode="External"/><Relationship Id="rId2" Type="http://schemas.openxmlformats.org/officeDocument/2006/relationships/customXml" Target="../customXml/item2.xml"/><Relationship Id="rId29" Type="http://schemas.openxmlformats.org/officeDocument/2006/relationships/image" Target="media/image18.emf"/></Relationships>
</file>

<file path=word/_rels/footnotes.xml.rels><?xml version="1.0" encoding="UTF-8" standalone="yes"?>
<Relationships xmlns="http://schemas.openxmlformats.org/package/2006/relationships"><Relationship Id="rId8" Type="http://schemas.openxmlformats.org/officeDocument/2006/relationships/hyperlink" Target="https://cpe.mitre.org" TargetMode="External"/><Relationship Id="rId13" Type="http://schemas.openxmlformats.org/officeDocument/2006/relationships/hyperlink" Target="http://en.wikipedia.org/wiki/Cartesian_product" TargetMode="External"/><Relationship Id="rId18" Type="http://schemas.openxmlformats.org/officeDocument/2006/relationships/hyperlink" Target="http://scap.nist.gov/specifications/ai/" TargetMode="External"/><Relationship Id="rId3" Type="http://schemas.openxmlformats.org/officeDocument/2006/relationships/hyperlink" Target="http://en.wikipedia.org/wiki/Namespace_(computer_science)" TargetMode="External"/><Relationship Id="rId7" Type="http://schemas.openxmlformats.org/officeDocument/2006/relationships/hyperlink" Target="https://cce.mitre.org" TargetMode="External"/><Relationship Id="rId12" Type="http://schemas.openxmlformats.org/officeDocument/2006/relationships/hyperlink" Target="http://en.wikipedia.org/wiki/Cartesian_product" TargetMode="External"/><Relationship Id="rId17" Type="http://schemas.openxmlformats.org/officeDocument/2006/relationships/hyperlink" Target="http://www.w3.org/TR/xmlschema-0/" TargetMode="External"/><Relationship Id="rId2" Type="http://schemas.openxmlformats.org/officeDocument/2006/relationships/hyperlink" Target="https://oval.mitre.org/" TargetMode="External"/><Relationship Id="rId16" Type="http://schemas.openxmlformats.org/officeDocument/2006/relationships/hyperlink" Target="http://www.w3.org/TR/xmldsig-core/" TargetMode="External"/><Relationship Id="rId20" Type="http://schemas.openxmlformats.org/officeDocument/2006/relationships/hyperlink" Target="http://oval.mitre.org/language/about/deprecation.html" TargetMode="External"/><Relationship Id="rId1" Type="http://schemas.openxmlformats.org/officeDocument/2006/relationships/hyperlink" Target="https://oval.mitre.org/about/termsofuse.html" TargetMode="External"/><Relationship Id="rId6" Type="http://schemas.openxmlformats.org/officeDocument/2006/relationships/hyperlink" Target="http://checklists.nist.gov/" TargetMode="External"/><Relationship Id="rId11" Type="http://schemas.openxmlformats.org/officeDocument/2006/relationships/hyperlink" Target="http://tools.ietf.org/html/rfc1035" TargetMode="External"/><Relationship Id="rId5" Type="http://schemas.openxmlformats.org/officeDocument/2006/relationships/hyperlink" Target="http://www.nsa.gov/ia/guidance/security_configuration_guides/" TargetMode="External"/><Relationship Id="rId15" Type="http://schemas.openxmlformats.org/officeDocument/2006/relationships/hyperlink" Target="http://oval.mitre.org/language/version5.10.1/" TargetMode="External"/><Relationship Id="rId10" Type="http://schemas.openxmlformats.org/officeDocument/2006/relationships/hyperlink" Target="http://www.ietf.org/rfc/rfc3406.txt" TargetMode="External"/><Relationship Id="rId19" Type="http://schemas.openxmlformats.org/officeDocument/2006/relationships/hyperlink" Target="https://oval.mitre.org/language/about/versioning.html" TargetMode="External"/><Relationship Id="rId4" Type="http://schemas.openxmlformats.org/officeDocument/2006/relationships/hyperlink" Target="https://cve.mitre.org" TargetMode="External"/><Relationship Id="rId9" Type="http://schemas.openxmlformats.org/officeDocument/2006/relationships/hyperlink" Target="http://www.uml.org/" TargetMode="External"/><Relationship Id="rId14" Type="http://schemas.openxmlformats.org/officeDocument/2006/relationships/hyperlink" Target="http://www.w3.org/TR/xmlschema-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2014-12-01T00:00:00</PublishDate>
  <Abstract>Information security is a function that consumes significant organizational resources, and is growing increasingly difficult to manage.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 The Open Vulnerability and Assessment Language (OVAL®) is an international, information security, community standard to promote open and publicly available security content, and to standardize the transfer of this information across the entire spectrum of security tools and services. By standardizing the three main steps of the assessment process: representing configuration information of systems for testing; analyzing the system for the presence of the specified machine state; and reporting the results of the assessment, the OVAL Language provides a common and structured format that facilitates collaboration and information sharing among the information security community as well as interoperability among tools. This document defines the use cases, requirements, data model, and processing model for the OVAL Language.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4ABF26-9B97-4DB7-A419-C838A7042C90}">
  <ds:schemaRefs>
    <ds:schemaRef ds:uri="http://schemas.openxmlformats.org/officeDocument/2006/bibliography"/>
  </ds:schemaRefs>
</ds:datastoreItem>
</file>

<file path=customXml/itemProps3.xml><?xml version="1.0" encoding="utf-8"?>
<ds:datastoreItem xmlns:ds="http://schemas.openxmlformats.org/officeDocument/2006/customXml" ds:itemID="{9831C22F-A5FB-4247-8B76-51476C341EF7}">
  <ds:schemaRefs>
    <ds:schemaRef ds:uri="http://schemas.openxmlformats.org/officeDocument/2006/bibliography"/>
  </ds:schemaRefs>
</ds:datastoreItem>
</file>

<file path=customXml/itemProps4.xml><?xml version="1.0" encoding="utf-8"?>
<ds:datastoreItem xmlns:ds="http://schemas.openxmlformats.org/officeDocument/2006/customXml" ds:itemID="{3215F23E-71F8-46E3-A8B5-38806C61AA94}">
  <ds:schemaRefs>
    <ds:schemaRef ds:uri="http://schemas.openxmlformats.org/officeDocument/2006/bibliography"/>
  </ds:schemaRefs>
</ds:datastoreItem>
</file>

<file path=customXml/itemProps5.xml><?xml version="1.0" encoding="utf-8"?>
<ds:datastoreItem xmlns:ds="http://schemas.openxmlformats.org/officeDocument/2006/customXml" ds:itemID="{3880ED19-B94E-463D-8E77-F3CFFB780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TotalTime>
  <Pages>144</Pages>
  <Words>42788</Words>
  <Characters>243893</Characters>
  <Application>Microsoft Office Word</Application>
  <DocSecurity>0</DocSecurity>
  <Lines>2032</Lines>
  <Paragraphs>572</Paragraphs>
  <ScaleCrop>false</ScaleCrop>
  <HeadingPairs>
    <vt:vector size="2" baseType="variant">
      <vt:variant>
        <vt:lpstr>Title</vt:lpstr>
      </vt:variant>
      <vt:variant>
        <vt:i4>1</vt:i4>
      </vt:variant>
    </vt:vector>
  </HeadingPairs>
  <TitlesOfParts>
    <vt:vector size="1" baseType="lpstr">
      <vt:lpstr>The OVAL® Language Specification</vt:lpstr>
    </vt:vector>
  </TitlesOfParts>
  <Company>The MITRE Corporation</Company>
  <LinksUpToDate>false</LinksUpToDate>
  <CharactersWithSpaces>286109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OVAL® Language Specification</dc:title>
  <dc:subject>Version 5.11</dc:subject>
  <dc:creator>Jonathan Baker, Matthew Hansbury, Daniel Haynes</dc:creator>
  <cp:keywords/>
  <dc:description/>
  <cp:lastModifiedBy>Rothenberg, David B.</cp:lastModifiedBy>
  <cp:revision>290</cp:revision>
  <cp:lastPrinted>2011-09-15T11:22:00Z</cp:lastPrinted>
  <dcterms:created xsi:type="dcterms:W3CDTF">2011-08-22T02:14:00Z</dcterms:created>
  <dcterms:modified xsi:type="dcterms:W3CDTF">2014-12-02T04:08:00Z</dcterms:modified>
</cp:coreProperties>
</file>