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2B96E" w14:textId="77777777" w:rsidR="002E5DE7" w:rsidRPr="002E5DE7" w:rsidRDefault="002E5DE7" w:rsidP="002E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t>package com.google.api.services.samples.youtube.cmdline.youtube_cmdline_channelbulletin_sample;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import java.io.File;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import java.util.Calendar;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import java.util.List;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import com.google.api.client.auth.oauth2.Credential;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import com.google.api.client.extensions.java6.auth.oauth2.AuthorizationCodeInstalledApp;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import com.google.api.client.extensions.java6.auth.oauth2.FileCredentialStore;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import com.google.api.client.extensions.jetty.auth.oauth2.LocalServerReceiver;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import com.google.api.client.googleapis.auth.oauth2.GoogleAuthorizationCodeFlow;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import com.google.api.client.googleapis.auth.oauth2.GoogleClientSecrets;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import com.google.api.client.googleapis.json.GoogleJsonResponseException;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import com.google.api.client.http.HttpTransport;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import com.google.api.client.http.javanet.NetHttpTransport;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import com.google.api.client.json.JsonFactory;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import com.google.api.client.json.jackson2.JacksonFactory;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import com.google.api.services.youtube.YouTube;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import com.google.api.services.youtube.model.Activity;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import com.google.api.services.youtube.model.ActivityContentDetails;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import com.google.api.services.youtube.model.ActivityContentDetails.Bulletin;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import com.google.api.services.youtube.model.ActivitySnippet;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import com.google.api.services.youtube.model.Channel;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import com.google.api.services.youtube.model.ChannelListResponse;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import com.google.api.services.youtube.model.ResourceId;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import com.google.common.collect.Lists;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/**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* Creates a video bulletin that is posted to the user's channel feed.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*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* @author Jeremy Walker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*/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public class ChannelBulletin {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/** Global instance of the HTTP transport. */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private static final HttpTransport HTTP_TRANSPORT = new NetHttpTransport();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/** Global instance of the JSON factory. */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private static final JsonFactory JSON_FACTORY = new JacksonFactory();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/** Global instance of YouTube object to make all API requests. */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private static YouTube youtube;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/*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* Global instance of the video id we want to post as a bulletin into our channel feed. You will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   * probably pull this from a search or your app.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*/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private static String VIDEO_ID = "L-oNKK1CrnU";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/**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* Authorizes the installed application to access user's protected data.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*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* @param scopes list of scopes needed to run upload.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*/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private static Credential authorize(List&lt;String&gt; scopes) throws Exception {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// Load client secrets.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GoogleClientSecrets clientSecrets = GoogleClientSecrets.load(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JSON_FACTORY, ChannelBulletin.class.getResourceAsStream("/client_secrets.json"));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// Checks that the defaults have been replaced (Default = "Enter X here").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if (clientSecrets.getDetails().getClientId().startsWith("Enter")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|| clientSecrets.getDetails().getClientSecret().startsWith("Enter ")) {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System.out.println(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  "Enter Client ID and Secret from https://console.developers.google.com/project/_/apiui/credential"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  + "into youtube-cmdline-channelbulletin-sample/src/main/resources/client_secrets.json");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System.exit(1);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}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// Set up file credential store.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FileCredentialStore credentialStore = new FileCredentialStore(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new File(System.getProperty("user.home"), ".credentials/youtube-api-channelbulletin.json"),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JSON_FACTORY);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// Set up authorization code flow.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GoogleAuthorizationCodeFlow flow = new GoogleAuthorizationCodeFlow.Builder(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HTTP_TRANSPORT, JSON_FACTORY, clientSecrets, scopes).setCredentialStore(credentialStore)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.build();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// Build the local server and bind it to port 8080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LocalServerReceiver localReceiver = new LocalServerReceiver.Builder().setPort(8080).build();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// Authorize.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return new AuthorizationCodeInstalledApp(flow, localReceiver).authorize("user");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}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/**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* Authorizes user, runs Youtube.Channnels.List to get the default channel, and posts a bulletin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* with a video id to the user's default channel.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*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* @param args command line args (not used).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*/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public static void main(String[] args) {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br/>
        <w:t>    // Scope required to upload to YouTube.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List&lt;String&gt; scopes = Lists.newArrayList("https://www.googleapis.com/auth/youtube");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try {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// Authorization.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Credential credential = authorize(scopes);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// YouTube object used to make all API requests.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youtube = new YouTube.Builder(HTTP_TRANSPORT, JSON_FACTORY, credential).setApplicationName(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  "youtube-cmdline-channelbulletin-sample").build();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/*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* Now that the user is authenticated, the app makes a channel list request to get the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* authenticated user's channel. https://developers.google.com/youtube/v3/docs/channels/list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*/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YouTube.Channels.List channelRequest = youtube.channels().list("contentDetails");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channelRequest.setMine("true");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/*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* Limits the results to only the data we need making your app more efficient.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*/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channelRequest.setFields("items/contentDetails");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ChannelListResponse channelResult = channelRequest.execute();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/*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* Gets the list of channels associated with the user.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*/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List&lt;Channel&gt; channelsList = channelResult.getItems();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if (channelsList != null) {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// Gets user's default channel id (first channel in list).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String channelId = channelsList.get(0).getId();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/*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 * We create the snippet to set the channel we will post to and the description that goes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 * along with our bulletin.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 */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ActivitySnippet snippet = new ActivitySnippet();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snippet.setChannelId(channelId);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Calendar cal = Calendar.getInstance();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snippet.setDescription("Bulletin test video via YouTube API on " + cal.getTime());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/*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 * We set the kind of the ResourceId to video (youtube#video). Please note, you could set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 * the type to a playlist (youtube#playlist) and use a playlist id instead of a video id.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 */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ResourceId resource = new ResourceId();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resource.setKind("youtube#video");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resource.setVideoId(VIDEO_ID);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Bulletin bulletin = new Bulletin();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        bulletin.setResourceId(resource);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// We construct the ActivityContentDetails now that we have the Bulletin.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ActivityContentDetails contentDetails = new ActivityContentDetails();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contentDetails.setBulletin(bulletin);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/*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 * Finally, we construct the activity we will write to YouTube via the API. We set the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 * snippet (covers description and channel we are posting to) and the content details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 * (covers video id and type).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 */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Activity activity = new Activity();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activity.setSnippet(snippet);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activity.setContentDetails(contentDetails);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/*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 * We specify the parts (contentDetails and snippet) we will write to YouTube. Those also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 * cover the parts that are returned.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 */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YouTube.Activities.Insert insertActivities =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    youtube.activities().insert("contentDetails,snippet", activity);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// This returns the Activity that was added to the user's YouTube channel.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Activity newActivityInserted = insertActivities.execute();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if (newActivityInserted != null) {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  System.out.println(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      "New Activity inserted of type " + newActivityInserted.getSnippet().getType());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  System.out.println(" - Video id "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      + newActivityInserted.getContentDetails().getBulletin().getResourceId().getVideoId());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  System.out.println(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      " - Description: " + newActivityInserted.getSnippet().getDescription());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  System.out.println(" - Posted on " + newActivityInserted.getSnippet().getPublishedAt());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} else {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  System.out.println("Activity failed.");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}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} else {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System.out.println("No channels are assigned to this user.");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}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} catch (GoogleJsonResponseException e) {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e.printStackTrace();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System.err.println("There was a service error: " + e.getDetails().getCode() + " : "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  + e.getDetails().getMessage());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} catch (Throwable t) {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t.printStackTrace();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}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  }</w:t>
      </w:r>
      <w:r w:rsidRPr="002E5DE7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</w:p>
    <w:p w14:paraId="650AE0C0" w14:textId="77777777" w:rsidR="001A74F5" w:rsidRDefault="001A74F5"/>
    <w:sectPr w:rsidR="001A7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E7"/>
    <w:rsid w:val="001A74F5"/>
    <w:rsid w:val="002E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27D37"/>
  <w15:chartTrackingRefBased/>
  <w15:docId w15:val="{23BC4E1E-9DD3-4BAE-9005-3EE134A6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2E5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E5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2E5DE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Tipodeletrapredefinidodopargrafo"/>
    <w:rsid w:val="002E5DE7"/>
  </w:style>
  <w:style w:type="character" w:customStyle="1" w:styleId="pln">
    <w:name w:val="pln"/>
    <w:basedOn w:val="Tipodeletrapredefinidodopargrafo"/>
    <w:rsid w:val="002E5DE7"/>
  </w:style>
  <w:style w:type="character" w:customStyle="1" w:styleId="pun">
    <w:name w:val="pun"/>
    <w:basedOn w:val="Tipodeletrapredefinidodopargrafo"/>
    <w:rsid w:val="002E5DE7"/>
  </w:style>
  <w:style w:type="character" w:customStyle="1" w:styleId="typ">
    <w:name w:val="typ"/>
    <w:basedOn w:val="Tipodeletrapredefinidodopargrafo"/>
    <w:rsid w:val="002E5DE7"/>
  </w:style>
  <w:style w:type="character" w:customStyle="1" w:styleId="com">
    <w:name w:val="com"/>
    <w:basedOn w:val="Tipodeletrapredefinidodopargrafo"/>
    <w:rsid w:val="002E5DE7"/>
  </w:style>
  <w:style w:type="character" w:customStyle="1" w:styleId="str">
    <w:name w:val="str"/>
    <w:basedOn w:val="Tipodeletrapredefinidodopargrafo"/>
    <w:rsid w:val="002E5DE7"/>
  </w:style>
  <w:style w:type="character" w:customStyle="1" w:styleId="lit">
    <w:name w:val="lit"/>
    <w:basedOn w:val="Tipodeletrapredefinidodopargrafo"/>
    <w:rsid w:val="002E5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3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1277</Words>
  <Characters>6896</Characters>
  <Application>Microsoft Office Word</Application>
  <DocSecurity>0</DocSecurity>
  <Lines>57</Lines>
  <Paragraphs>16</Paragraphs>
  <ScaleCrop>false</ScaleCrop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clemente</dc:creator>
  <cp:keywords/>
  <dc:description/>
  <cp:lastModifiedBy>Guilherme clemente</cp:lastModifiedBy>
  <cp:revision>1</cp:revision>
  <dcterms:created xsi:type="dcterms:W3CDTF">2023-02-08T15:34:00Z</dcterms:created>
  <dcterms:modified xsi:type="dcterms:W3CDTF">2023-02-08T15:36:00Z</dcterms:modified>
</cp:coreProperties>
</file>