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B8" w:rsidRDefault="00E537B8" w:rsidP="00E537B8">
      <w:pPr>
        <w:jc w:val="center"/>
        <w:rPr>
          <w:lang w:val="es-ES"/>
        </w:rPr>
      </w:pPr>
    </w:p>
    <w:p w:rsidR="00E537B8" w:rsidRDefault="00E537B8" w:rsidP="00E537B8">
      <w:pPr>
        <w:jc w:val="center"/>
        <w:rPr>
          <w:lang w:val="es-ES"/>
        </w:rPr>
      </w:pPr>
    </w:p>
    <w:p w:rsidR="00E537B8" w:rsidRDefault="00E537B8" w:rsidP="00E537B8">
      <w:pPr>
        <w:jc w:val="center"/>
        <w:rPr>
          <w:lang w:val="es-ES"/>
        </w:rPr>
      </w:pPr>
    </w:p>
    <w:p w:rsidR="00E537B8" w:rsidRDefault="00E537B8" w:rsidP="00E537B8">
      <w:pPr>
        <w:rPr>
          <w:lang w:val="es-ES"/>
        </w:rPr>
      </w:pPr>
    </w:p>
    <w:p w:rsidR="00E537B8" w:rsidRDefault="00E537B8" w:rsidP="00E537B8">
      <w:pPr>
        <w:rPr>
          <w:lang w:val="es-ES"/>
        </w:rPr>
      </w:pPr>
    </w:p>
    <w:p w:rsidR="00E537B8" w:rsidRDefault="00E537B8" w:rsidP="00E537B8">
      <w:pPr>
        <w:jc w:val="center"/>
        <w:rPr>
          <w:lang w:val="es-ES"/>
        </w:rPr>
      </w:pPr>
    </w:p>
    <w:p w:rsidR="00E537B8" w:rsidRPr="00E537B8" w:rsidRDefault="00E537B8" w:rsidP="00E537B8">
      <w:pPr>
        <w:spacing w:before="240"/>
        <w:jc w:val="center"/>
        <w:rPr>
          <w:lang w:val="es-ES"/>
        </w:rPr>
      </w:pPr>
      <w:r w:rsidRPr="00E537B8">
        <w:rPr>
          <w:lang w:val="es-ES"/>
        </w:rPr>
        <w:t>Universidad Industrial de Santander</w:t>
      </w:r>
    </w:p>
    <w:p w:rsidR="00E537B8" w:rsidRPr="00E537B8" w:rsidRDefault="00E537B8" w:rsidP="00E537B8">
      <w:pPr>
        <w:spacing w:before="240"/>
        <w:jc w:val="center"/>
        <w:rPr>
          <w:lang w:val="es-ES"/>
        </w:rPr>
      </w:pPr>
      <w:r w:rsidRPr="00E537B8">
        <w:rPr>
          <w:lang w:val="es-ES"/>
        </w:rPr>
        <w:t>Ingeniería de Sistemas</w:t>
      </w:r>
    </w:p>
    <w:p w:rsidR="00E537B8" w:rsidRPr="00E537B8" w:rsidRDefault="00E537B8" w:rsidP="00E537B8">
      <w:pPr>
        <w:spacing w:before="240"/>
        <w:jc w:val="center"/>
        <w:rPr>
          <w:lang w:val="es-ES"/>
        </w:rPr>
      </w:pPr>
      <w:r w:rsidRPr="00E537B8">
        <w:rPr>
          <w:lang w:val="es-ES"/>
        </w:rPr>
        <w:t>Simulación Digital</w:t>
      </w:r>
    </w:p>
    <w:p w:rsidR="00E537B8" w:rsidRDefault="00E537B8" w:rsidP="00E537B8">
      <w:pPr>
        <w:spacing w:before="240"/>
        <w:jc w:val="center"/>
        <w:rPr>
          <w:lang w:val="es-ES"/>
        </w:rPr>
      </w:pPr>
      <w:r w:rsidRPr="00E537B8">
        <w:rPr>
          <w:lang w:val="es-ES"/>
        </w:rPr>
        <w:t>2018-2</w:t>
      </w:r>
    </w:p>
    <w:p w:rsidR="00E537B8" w:rsidRPr="00E537B8" w:rsidRDefault="00E537B8" w:rsidP="00E537B8">
      <w:pPr>
        <w:spacing w:before="240"/>
        <w:jc w:val="center"/>
        <w:rPr>
          <w:lang w:val="es-ES"/>
        </w:rPr>
      </w:pPr>
    </w:p>
    <w:p w:rsidR="00E537B8" w:rsidRPr="00E537B8" w:rsidRDefault="00E537B8" w:rsidP="00E537B8">
      <w:pPr>
        <w:spacing w:before="240"/>
        <w:jc w:val="center"/>
        <w:rPr>
          <w:lang w:val="es-ES"/>
        </w:rPr>
      </w:pPr>
      <w:bookmarkStart w:id="0" w:name="_GoBack"/>
      <w:bookmarkEnd w:id="0"/>
      <w:r>
        <w:rPr>
          <w:lang w:val="es-ES"/>
        </w:rPr>
        <w:t>Simulación Round Robin</w:t>
      </w:r>
    </w:p>
    <w:p w:rsidR="00E537B8" w:rsidRPr="00E537B8" w:rsidRDefault="00E537B8" w:rsidP="00E537B8">
      <w:pPr>
        <w:spacing w:before="240"/>
        <w:jc w:val="center"/>
        <w:rPr>
          <w:lang w:val="es-ES"/>
        </w:rPr>
      </w:pPr>
    </w:p>
    <w:p w:rsidR="00E537B8" w:rsidRPr="00E537B8" w:rsidRDefault="00E537B8" w:rsidP="00E537B8">
      <w:pPr>
        <w:spacing w:before="240"/>
        <w:jc w:val="center"/>
        <w:rPr>
          <w:lang w:val="es-ES"/>
        </w:rPr>
      </w:pPr>
      <w:r w:rsidRPr="00E537B8">
        <w:rPr>
          <w:lang w:val="es-ES"/>
        </w:rPr>
        <w:t>Autor</w:t>
      </w:r>
    </w:p>
    <w:p w:rsidR="00E537B8" w:rsidRPr="00E537B8" w:rsidRDefault="00E537B8" w:rsidP="00E537B8">
      <w:pPr>
        <w:spacing w:before="240"/>
        <w:jc w:val="center"/>
        <w:rPr>
          <w:lang w:val="es-ES"/>
        </w:rPr>
      </w:pPr>
    </w:p>
    <w:p w:rsidR="00E537B8" w:rsidRDefault="00E537B8" w:rsidP="00E537B8">
      <w:pPr>
        <w:spacing w:before="240"/>
        <w:jc w:val="center"/>
        <w:rPr>
          <w:lang w:val="es-ES"/>
        </w:rPr>
      </w:pPr>
      <w:r>
        <w:rPr>
          <w:lang w:val="es-ES"/>
        </w:rPr>
        <w:t>Marianne Solangel Rojas Robles – 2150286</w:t>
      </w:r>
    </w:p>
    <w:p w:rsidR="00E537B8" w:rsidRPr="00E537B8" w:rsidRDefault="00E537B8" w:rsidP="00E537B8">
      <w:pPr>
        <w:spacing w:before="240"/>
        <w:jc w:val="center"/>
        <w:rPr>
          <w:lang w:val="es-ES"/>
        </w:rPr>
      </w:pPr>
    </w:p>
    <w:p w:rsidR="00E537B8" w:rsidRPr="00E537B8" w:rsidRDefault="00E537B8" w:rsidP="00E537B8">
      <w:pPr>
        <w:spacing w:before="240"/>
        <w:jc w:val="center"/>
        <w:rPr>
          <w:lang w:val="es-ES"/>
        </w:rPr>
      </w:pPr>
      <w:r w:rsidRPr="00E537B8">
        <w:rPr>
          <w:lang w:val="es-ES"/>
        </w:rPr>
        <w:t>Profesor</w:t>
      </w:r>
    </w:p>
    <w:p w:rsidR="00E537B8" w:rsidRPr="00E537B8" w:rsidRDefault="00E537B8" w:rsidP="00E537B8">
      <w:pPr>
        <w:spacing w:before="240"/>
        <w:jc w:val="center"/>
        <w:rPr>
          <w:lang w:val="es-ES"/>
        </w:rPr>
      </w:pPr>
    </w:p>
    <w:p w:rsidR="001D21DA" w:rsidRDefault="00E537B8" w:rsidP="00E537B8">
      <w:pPr>
        <w:spacing w:before="240"/>
        <w:jc w:val="center"/>
        <w:rPr>
          <w:lang w:val="es-ES"/>
        </w:rPr>
      </w:pPr>
      <w:r w:rsidRPr="00E537B8">
        <w:rPr>
          <w:lang w:val="es-ES"/>
        </w:rPr>
        <w:t>Urbano Eliécer Gómez Prada</w:t>
      </w:r>
    </w:p>
    <w:p w:rsidR="007750EE" w:rsidRDefault="007750EE" w:rsidP="007750EE">
      <w:pPr>
        <w:jc w:val="both"/>
        <w:rPr>
          <w:lang w:val="es-ES"/>
        </w:rPr>
      </w:pPr>
    </w:p>
    <w:p w:rsidR="00E537B8" w:rsidRDefault="00E537B8" w:rsidP="007750EE">
      <w:pPr>
        <w:jc w:val="both"/>
        <w:rPr>
          <w:lang w:val="es-ES"/>
        </w:rPr>
      </w:pPr>
    </w:p>
    <w:p w:rsidR="00E537B8" w:rsidRDefault="00E537B8" w:rsidP="007750EE">
      <w:pPr>
        <w:jc w:val="both"/>
        <w:rPr>
          <w:lang w:val="es-ES"/>
        </w:rPr>
      </w:pPr>
    </w:p>
    <w:p w:rsidR="00E537B8" w:rsidRDefault="00E537B8" w:rsidP="007750EE">
      <w:pPr>
        <w:jc w:val="both"/>
        <w:rPr>
          <w:lang w:val="es-ES"/>
        </w:rPr>
      </w:pPr>
    </w:p>
    <w:p w:rsidR="00E537B8" w:rsidRDefault="00E537B8" w:rsidP="007750EE">
      <w:pPr>
        <w:jc w:val="both"/>
        <w:rPr>
          <w:lang w:val="es-ES"/>
        </w:rPr>
      </w:pPr>
    </w:p>
    <w:p w:rsidR="00E537B8" w:rsidRDefault="00E537B8" w:rsidP="007750EE">
      <w:pPr>
        <w:jc w:val="both"/>
        <w:rPr>
          <w:lang w:val="es-ES"/>
        </w:rPr>
      </w:pPr>
    </w:p>
    <w:p w:rsidR="007750EE" w:rsidRPr="007750EE" w:rsidRDefault="007750EE" w:rsidP="007750EE">
      <w:pPr>
        <w:jc w:val="both"/>
        <w:rPr>
          <w:b/>
          <w:sz w:val="36"/>
          <w:szCs w:val="36"/>
          <w:lang w:val="es-ES"/>
        </w:rPr>
      </w:pPr>
      <w:proofErr w:type="gramStart"/>
      <w:r w:rsidRPr="007750EE">
        <w:rPr>
          <w:b/>
          <w:sz w:val="36"/>
          <w:szCs w:val="36"/>
          <w:lang w:val="es-ES"/>
        </w:rPr>
        <w:lastRenderedPageBreak/>
        <w:t>Round</w:t>
      </w:r>
      <w:proofErr w:type="gramEnd"/>
      <w:r w:rsidRPr="007750EE">
        <w:rPr>
          <w:b/>
          <w:sz w:val="36"/>
          <w:szCs w:val="36"/>
          <w:lang w:val="es-ES"/>
        </w:rPr>
        <w:t xml:space="preserve"> Robin</w:t>
      </w:r>
    </w:p>
    <w:p w:rsidR="007750EE" w:rsidRDefault="007750EE" w:rsidP="007750EE">
      <w:pPr>
        <w:jc w:val="both"/>
        <w:rPr>
          <w:lang w:val="es-ES"/>
        </w:rPr>
      </w:pPr>
      <w:r w:rsidRPr="007750EE">
        <w:rPr>
          <w:lang w:val="es-ES"/>
        </w:rPr>
        <w:t xml:space="preserve">Este </w:t>
      </w:r>
      <w:r>
        <w:rPr>
          <w:lang w:val="es-ES"/>
        </w:rPr>
        <w:t>p</w:t>
      </w:r>
      <w:r w:rsidRPr="007750EE">
        <w:rPr>
          <w:lang w:val="es-ES"/>
        </w:rPr>
        <w:t xml:space="preserve">rograma que simula la ejecución de n procesos en un procesador de un solo núcleo mediante el </w:t>
      </w:r>
      <w:r w:rsidRPr="007750EE">
        <w:rPr>
          <w:lang w:val="es-ES"/>
        </w:rPr>
        <w:t>algoritmo</w:t>
      </w:r>
      <w:r w:rsidRPr="007750EE">
        <w:rPr>
          <w:lang w:val="es-ES"/>
        </w:rPr>
        <w:t xml:space="preserve"> </w:t>
      </w:r>
      <w:proofErr w:type="gramStart"/>
      <w:r w:rsidRPr="007750EE">
        <w:rPr>
          <w:lang w:val="es-ES"/>
        </w:rPr>
        <w:t>Round</w:t>
      </w:r>
      <w:proofErr w:type="gramEnd"/>
      <w:r w:rsidRPr="007750EE">
        <w:rPr>
          <w:lang w:val="es-ES"/>
        </w:rPr>
        <w:t xml:space="preserve"> Robin, en el que es posible establecer el quantum (en segundos) y el tiempo que demora cada proceso es un aleatorio entre 1 y 100 (segundos). </w:t>
      </w:r>
      <w:proofErr w:type="gramStart"/>
      <w:r w:rsidRPr="007750EE">
        <w:rPr>
          <w:lang w:val="es-ES"/>
        </w:rPr>
        <w:t>Este muestra</w:t>
      </w:r>
      <w:proofErr w:type="gramEnd"/>
      <w:r w:rsidRPr="007750EE">
        <w:rPr>
          <w:lang w:val="es-ES"/>
        </w:rPr>
        <w:t xml:space="preserve"> el tiempo de cada proceso, los turnos de atención en el procesador y el número de turnos totales.</w:t>
      </w:r>
    </w:p>
    <w:p w:rsidR="007750EE" w:rsidRDefault="007750EE" w:rsidP="007750EE">
      <w:pPr>
        <w:jc w:val="both"/>
        <w:rPr>
          <w:lang w:val="es-ES"/>
        </w:rPr>
      </w:pPr>
    </w:p>
    <w:p w:rsidR="007750EE" w:rsidRPr="007750EE" w:rsidRDefault="007750EE" w:rsidP="007750EE">
      <w:pPr>
        <w:jc w:val="both"/>
        <w:rPr>
          <w:b/>
          <w:sz w:val="32"/>
          <w:szCs w:val="32"/>
          <w:lang w:val="es-ES"/>
        </w:rPr>
      </w:pPr>
      <w:r w:rsidRPr="007750EE">
        <w:rPr>
          <w:b/>
          <w:sz w:val="32"/>
          <w:szCs w:val="32"/>
          <w:lang w:val="es-ES"/>
        </w:rPr>
        <w:t>Propósito</w:t>
      </w:r>
    </w:p>
    <w:p w:rsidR="007750EE" w:rsidRPr="007750EE" w:rsidRDefault="007750EE" w:rsidP="007750EE">
      <w:pPr>
        <w:jc w:val="both"/>
        <w:rPr>
          <w:lang w:val="es-ES"/>
        </w:rPr>
      </w:pPr>
      <w:r w:rsidRPr="007750EE">
        <w:rPr>
          <w:lang w:val="es-ES"/>
        </w:rPr>
        <w:t>Un sistema de monoprogramación puede atender a un único proceso en determinado tiempo. Con el fin de emular multiprogramación con un sólo procesador es necesario por</w:t>
      </w:r>
      <w:r>
        <w:rPr>
          <w:lang w:val="es-ES"/>
        </w:rPr>
        <w:t>c</w:t>
      </w:r>
      <w:r w:rsidRPr="007750EE">
        <w:rPr>
          <w:lang w:val="es-ES"/>
        </w:rPr>
        <w:t>ionar el tiempo de CPU en un tamaño determinado llamado quantum y atender un proceso únicamente durante el quantum, a cuya terminación el programa es interrumpido y se atiende el siguiente proceso. Este procedimiento se repite hasta que se finalicen todos los procesos.</w:t>
      </w:r>
    </w:p>
    <w:p w:rsidR="007750EE" w:rsidRPr="007750EE" w:rsidRDefault="007750EE" w:rsidP="007750EE">
      <w:pPr>
        <w:jc w:val="both"/>
        <w:rPr>
          <w:lang w:val="es-ES"/>
        </w:rPr>
      </w:pPr>
      <w:r w:rsidRPr="007750EE">
        <w:rPr>
          <w:lang w:val="es-ES"/>
        </w:rPr>
        <w:t xml:space="preserve">En algunos sistemas operativos es posible atender a los distintos </w:t>
      </w:r>
      <w:r w:rsidRPr="007750EE">
        <w:rPr>
          <w:lang w:val="es-ES"/>
        </w:rPr>
        <w:t>procesos asignándoles</w:t>
      </w:r>
      <w:r w:rsidRPr="007750EE">
        <w:rPr>
          <w:lang w:val="es-ES"/>
        </w:rPr>
        <w:t xml:space="preserve"> prioridad a partir del tiempo de CPU que requieren para ser culminados, brindando la mayor prioridad a los procesos más </w:t>
      </w:r>
      <w:r w:rsidRPr="00826598">
        <w:rPr>
          <w:i/>
          <w:lang w:val="es-ES"/>
        </w:rPr>
        <w:t>pequeños</w:t>
      </w:r>
      <w:r w:rsidRPr="007750EE">
        <w:rPr>
          <w:lang w:val="es-ES"/>
        </w:rPr>
        <w:t xml:space="preserve">, para evitar la </w:t>
      </w:r>
      <w:r w:rsidRPr="007750EE">
        <w:rPr>
          <w:lang w:val="es-ES"/>
        </w:rPr>
        <w:t>inanición</w:t>
      </w:r>
      <w:r w:rsidRPr="007750EE">
        <w:rPr>
          <w:lang w:val="es-ES"/>
        </w:rPr>
        <w:t xml:space="preserve">. Sin embargo, el algoritmo </w:t>
      </w:r>
      <w:proofErr w:type="gramStart"/>
      <w:r w:rsidRPr="007750EE">
        <w:rPr>
          <w:lang w:val="es-ES"/>
        </w:rPr>
        <w:t>Round</w:t>
      </w:r>
      <w:proofErr w:type="gramEnd"/>
      <w:r w:rsidRPr="007750EE">
        <w:rPr>
          <w:lang w:val="es-ES"/>
        </w:rPr>
        <w:t xml:space="preserve"> Robin hace posible esta emulación de multiprogramación sin la necesidad de asignar prioridad a ninguno de los procesos, sin riesgo de </w:t>
      </w:r>
      <w:r w:rsidRPr="007750EE">
        <w:rPr>
          <w:lang w:val="es-ES"/>
        </w:rPr>
        <w:t>inanición</w:t>
      </w:r>
      <w:r w:rsidRPr="007750EE">
        <w:rPr>
          <w:lang w:val="es-ES"/>
        </w:rPr>
        <w:t>.</w:t>
      </w:r>
    </w:p>
    <w:p w:rsidR="007750EE" w:rsidRDefault="007750EE" w:rsidP="007750EE">
      <w:pPr>
        <w:jc w:val="both"/>
        <w:rPr>
          <w:lang w:val="es-ES"/>
        </w:rPr>
      </w:pPr>
      <w:r w:rsidRPr="007750EE">
        <w:rPr>
          <w:lang w:val="es-ES"/>
        </w:rPr>
        <w:t xml:space="preserve">Este programa se realizó con el fin de ilustrar el funcionamiento del algoritmo </w:t>
      </w:r>
      <w:proofErr w:type="gramStart"/>
      <w:r w:rsidRPr="007750EE">
        <w:rPr>
          <w:lang w:val="es-ES"/>
        </w:rPr>
        <w:t>Round</w:t>
      </w:r>
      <w:proofErr w:type="gramEnd"/>
      <w:r w:rsidRPr="007750EE">
        <w:rPr>
          <w:lang w:val="es-ES"/>
        </w:rPr>
        <w:t xml:space="preserve"> Robin, mostrando la forma en que se maneja la atención de todos los procesos mediante turnos y el tiempo total de procesamiento.</w:t>
      </w:r>
    </w:p>
    <w:p w:rsidR="007750EE" w:rsidRDefault="007750EE" w:rsidP="007750EE">
      <w:pPr>
        <w:jc w:val="both"/>
        <w:rPr>
          <w:lang w:val="es-ES"/>
        </w:rPr>
      </w:pPr>
    </w:p>
    <w:p w:rsidR="007750EE" w:rsidRPr="005D5F12" w:rsidRDefault="007750EE" w:rsidP="007750EE">
      <w:pPr>
        <w:jc w:val="both"/>
        <w:rPr>
          <w:b/>
          <w:sz w:val="32"/>
          <w:szCs w:val="32"/>
          <w:lang w:val="es-ES"/>
        </w:rPr>
      </w:pPr>
      <w:r w:rsidRPr="005D5F12">
        <w:rPr>
          <w:b/>
          <w:sz w:val="32"/>
          <w:szCs w:val="32"/>
          <w:lang w:val="es-ES"/>
        </w:rPr>
        <w:t>Programa</w:t>
      </w:r>
    </w:p>
    <w:p w:rsidR="007750EE" w:rsidRPr="007750EE" w:rsidRDefault="007750EE" w:rsidP="007750EE">
      <w:pPr>
        <w:jc w:val="both"/>
        <w:rPr>
          <w:lang w:val="es-ES"/>
        </w:rPr>
      </w:pPr>
      <w:r>
        <w:rPr>
          <w:lang w:val="es-ES"/>
        </w:rPr>
        <w:t>Se realizó el siguiente d</w:t>
      </w:r>
      <w:r w:rsidRPr="007750EE">
        <w:rPr>
          <w:lang w:val="es-ES"/>
        </w:rPr>
        <w:t xml:space="preserve">iagrama </w:t>
      </w:r>
      <w:r>
        <w:rPr>
          <w:lang w:val="es-ES"/>
        </w:rPr>
        <w:t xml:space="preserve">de </w:t>
      </w:r>
      <w:r w:rsidRPr="007750EE">
        <w:rPr>
          <w:lang w:val="es-ES"/>
        </w:rPr>
        <w:t>Flujo Nivel</w:t>
      </w:r>
      <w:r>
        <w:rPr>
          <w:lang w:val="es-ES"/>
        </w:rPr>
        <w:t xml:space="preserve"> en el programa Evolución 4.5. Con fines ilustrativos, este diagrama representa únicamente dos procesos, cuyo nivel corresponde al tiempo requerido por el proceso para completarse y el tiempo transcurrido es la suma de todo el tiempo requerido para culminar todos los procesos. Se agregó un </w:t>
      </w:r>
      <w:r w:rsidR="00820E48">
        <w:rPr>
          <w:lang w:val="es-ES"/>
        </w:rPr>
        <w:t>nivel adicional llamado contador, mediante el cual se regula el turno de atención para cada proceso.</w:t>
      </w:r>
      <w:r w:rsidR="00BA4BB5">
        <w:rPr>
          <w:lang w:val="es-ES"/>
        </w:rPr>
        <w:t xml:space="preserve"> Los niveles CONTADOR Y T_TRANSUCRRIDO comienzan en 0.</w:t>
      </w:r>
    </w:p>
    <w:p w:rsidR="007750EE" w:rsidRDefault="007750EE" w:rsidP="007750EE">
      <w:pPr>
        <w:jc w:val="both"/>
        <w:rPr>
          <w:lang w:val="es-ES"/>
        </w:rPr>
      </w:pPr>
      <w:r>
        <w:rPr>
          <w:lang w:val="es-ES"/>
        </w:rPr>
        <w:t>Sus ecuaciones son las siguientes:</w:t>
      </w:r>
    </w:p>
    <w:p w:rsidR="001058EB" w:rsidRDefault="001058EB" w:rsidP="007750EE">
      <w:pPr>
        <w:jc w:val="both"/>
        <w:rPr>
          <w:lang w:val="es-ES"/>
        </w:rPr>
      </w:pPr>
      <w:proofErr w:type="spellStart"/>
      <w:r>
        <w:rPr>
          <w:lang w:val="es-ES"/>
        </w:rPr>
        <w:t>Iter</w:t>
      </w:r>
      <w:proofErr w:type="spellEnd"/>
      <w:r>
        <w:rPr>
          <w:lang w:val="es-ES"/>
        </w:rPr>
        <w:t>:</w:t>
      </w:r>
    </w:p>
    <w:p w:rsidR="001058EB" w:rsidRDefault="001058EB" w:rsidP="007750EE">
      <w:pPr>
        <w:jc w:val="both"/>
        <w:rPr>
          <w:lang w:val="es-ES"/>
        </w:rPr>
      </w:pPr>
      <w:proofErr w:type="gramStart"/>
      <w:r w:rsidRPr="001058EB">
        <w:rPr>
          <w:lang w:val="es-ES"/>
        </w:rPr>
        <w:t>IF(</w:t>
      </w:r>
      <w:proofErr w:type="gramEnd"/>
      <w:r w:rsidRPr="001058EB">
        <w:rPr>
          <w:lang w:val="es-ES"/>
        </w:rPr>
        <w:t>AND(PROCESO_1 &gt;0, PROCESO_2 &gt; 0), 1, 0)</w:t>
      </w:r>
    </w:p>
    <w:p w:rsidR="00820E48" w:rsidRDefault="00820E48" w:rsidP="007750EE">
      <w:pPr>
        <w:jc w:val="both"/>
        <w:rPr>
          <w:lang w:val="es-ES"/>
        </w:rPr>
      </w:pPr>
      <w:r>
        <w:rPr>
          <w:lang w:val="es-ES"/>
        </w:rPr>
        <w:t>Procesar:</w:t>
      </w:r>
    </w:p>
    <w:p w:rsidR="00820E48" w:rsidRDefault="00820E48" w:rsidP="007750EE">
      <w:pPr>
        <w:jc w:val="both"/>
        <w:rPr>
          <w:lang w:val="es-ES"/>
        </w:rPr>
      </w:pPr>
      <w:r w:rsidRPr="00820E48">
        <w:rPr>
          <w:lang w:val="es-ES"/>
        </w:rPr>
        <w:t>IF((MOD(CONTADOR,2) = 0), IF((PROCESO_1-QUANTUM) &gt;=0, QUANTUM, PROCESO_1),0)</w:t>
      </w:r>
    </w:p>
    <w:p w:rsidR="00820E48" w:rsidRDefault="00820E48" w:rsidP="007750EE">
      <w:pPr>
        <w:jc w:val="both"/>
        <w:rPr>
          <w:lang w:val="es-ES"/>
        </w:rPr>
      </w:pPr>
      <w:r>
        <w:rPr>
          <w:lang w:val="es-ES"/>
        </w:rPr>
        <w:t>Procesar2:</w:t>
      </w:r>
    </w:p>
    <w:p w:rsidR="00820E48" w:rsidRDefault="00820E48" w:rsidP="007750EE">
      <w:pPr>
        <w:jc w:val="both"/>
        <w:rPr>
          <w:lang w:val="es-ES"/>
        </w:rPr>
      </w:pPr>
      <w:r w:rsidRPr="00820E48">
        <w:rPr>
          <w:lang w:val="es-ES"/>
        </w:rPr>
        <w:lastRenderedPageBreak/>
        <w:t>IF((MOD(CONTADOR,2) = 1</w:t>
      </w:r>
      <w:proofErr w:type="gramStart"/>
      <w:r w:rsidRPr="00820E48">
        <w:rPr>
          <w:lang w:val="es-ES"/>
        </w:rPr>
        <w:t>),IF</w:t>
      </w:r>
      <w:proofErr w:type="gramEnd"/>
      <w:r w:rsidRPr="00820E48">
        <w:rPr>
          <w:lang w:val="es-ES"/>
        </w:rPr>
        <w:t>((PROCESO_2-QUANTUM) &gt;=0, QUANTUM, PROCESO_2),0)</w:t>
      </w:r>
    </w:p>
    <w:p w:rsidR="001058EB" w:rsidRDefault="001058EB" w:rsidP="007750EE">
      <w:pPr>
        <w:jc w:val="both"/>
        <w:rPr>
          <w:lang w:val="es-ES"/>
        </w:rPr>
      </w:pPr>
      <w:r>
        <w:rPr>
          <w:lang w:val="es-ES"/>
        </w:rPr>
        <w:t>Turno:</w:t>
      </w:r>
    </w:p>
    <w:p w:rsidR="001058EB" w:rsidRDefault="001058EB" w:rsidP="007750EE">
      <w:pPr>
        <w:jc w:val="both"/>
        <w:rPr>
          <w:lang w:val="es-ES"/>
        </w:rPr>
      </w:pPr>
      <w:r w:rsidRPr="001058EB">
        <w:rPr>
          <w:lang w:val="es-ES"/>
        </w:rPr>
        <w:t>IF((MOD(CONTADOR,2) = 0), PROCESAR, PROCESAR2)</w:t>
      </w:r>
    </w:p>
    <w:p w:rsidR="001058EB" w:rsidRDefault="001058EB" w:rsidP="007750EE">
      <w:pPr>
        <w:jc w:val="both"/>
        <w:rPr>
          <w:lang w:val="es-ES"/>
        </w:rPr>
      </w:pPr>
    </w:p>
    <w:p w:rsidR="007750EE" w:rsidRDefault="007750EE" w:rsidP="007750EE">
      <w:pPr>
        <w:jc w:val="both"/>
        <w:rPr>
          <w:lang w:val="es-ES"/>
        </w:rPr>
      </w:pPr>
      <w:r>
        <w:rPr>
          <w:noProof/>
          <w:lang w:val="es-ES"/>
        </w:rPr>
        <w:drawing>
          <wp:inline distT="0" distB="0" distL="0" distR="0">
            <wp:extent cx="5118575" cy="2991916"/>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s_flujo_nivel.PNG"/>
                    <pic:cNvPicPr/>
                  </pic:nvPicPr>
                  <pic:blipFill>
                    <a:blip r:embed="rId5">
                      <a:extLst>
                        <a:ext uri="{28A0092B-C50C-407E-A947-70E740481C1C}">
                          <a14:useLocalDpi xmlns:a14="http://schemas.microsoft.com/office/drawing/2010/main" val="0"/>
                        </a:ext>
                      </a:extLst>
                    </a:blip>
                    <a:stretch>
                      <a:fillRect/>
                    </a:stretch>
                  </pic:blipFill>
                  <pic:spPr>
                    <a:xfrm>
                      <a:off x="0" y="0"/>
                      <a:ext cx="5215759" cy="3048722"/>
                    </a:xfrm>
                    <a:prstGeom prst="rect">
                      <a:avLst/>
                    </a:prstGeom>
                  </pic:spPr>
                </pic:pic>
              </a:graphicData>
            </a:graphic>
          </wp:inline>
        </w:drawing>
      </w:r>
    </w:p>
    <w:p w:rsidR="001058EB" w:rsidRDefault="001058EB" w:rsidP="007750EE">
      <w:pPr>
        <w:jc w:val="both"/>
        <w:rPr>
          <w:lang w:val="es-ES"/>
        </w:rPr>
      </w:pPr>
      <w:r>
        <w:rPr>
          <w:lang w:val="es-ES"/>
        </w:rPr>
        <w:t>Nota: Para mayor interacción con el material ilustrado en este informe, favor referirse a los archivos adjuntos.</w:t>
      </w:r>
    </w:p>
    <w:p w:rsidR="001D2ADE" w:rsidRDefault="001D2ADE" w:rsidP="007750EE">
      <w:pPr>
        <w:jc w:val="both"/>
        <w:rPr>
          <w:lang w:val="es-ES"/>
        </w:rPr>
      </w:pPr>
      <w:r>
        <w:rPr>
          <w:lang w:val="es-ES"/>
        </w:rPr>
        <w:t xml:space="preserve">Para </w:t>
      </w:r>
      <w:r w:rsidR="0035013B">
        <w:rPr>
          <w:lang w:val="es-ES"/>
        </w:rPr>
        <w:t>propósitos de</w:t>
      </w:r>
      <w:r>
        <w:rPr>
          <w:lang w:val="es-ES"/>
        </w:rPr>
        <w:t xml:space="preserve"> este informe no se incluirá el código en el documento, </w:t>
      </w:r>
      <w:r w:rsidR="00826598">
        <w:rPr>
          <w:lang w:val="es-ES"/>
        </w:rPr>
        <w:t>pero se refiere como adjunto.</w:t>
      </w:r>
    </w:p>
    <w:p w:rsidR="00826598" w:rsidRDefault="00826598" w:rsidP="007750EE">
      <w:pPr>
        <w:jc w:val="both"/>
        <w:rPr>
          <w:lang w:val="es-ES"/>
        </w:rPr>
      </w:pPr>
    </w:p>
    <w:p w:rsidR="00826598" w:rsidRPr="005D5F12" w:rsidRDefault="00826598" w:rsidP="00826598">
      <w:pPr>
        <w:jc w:val="both"/>
        <w:rPr>
          <w:b/>
          <w:sz w:val="32"/>
          <w:szCs w:val="32"/>
          <w:lang w:val="es-ES"/>
        </w:rPr>
      </w:pPr>
      <w:r w:rsidRPr="005D5F12">
        <w:rPr>
          <w:b/>
          <w:sz w:val="32"/>
          <w:szCs w:val="32"/>
          <w:lang w:val="es-ES"/>
        </w:rPr>
        <w:t>Resultado</w:t>
      </w:r>
    </w:p>
    <w:p w:rsidR="00BA4BB5" w:rsidRDefault="00826598" w:rsidP="00826598">
      <w:pPr>
        <w:jc w:val="both"/>
        <w:rPr>
          <w:lang w:val="es-ES"/>
        </w:rPr>
      </w:pPr>
      <w:r w:rsidRPr="00826598">
        <w:rPr>
          <w:lang w:val="es-ES"/>
        </w:rPr>
        <w:t xml:space="preserve">Con el propósito de evaluar el funcionamiento de este programa se tomaron únicamente 2 procesos, con un quantum fijo de 20, y se </w:t>
      </w:r>
      <w:r>
        <w:rPr>
          <w:lang w:val="es-ES"/>
        </w:rPr>
        <w:t xml:space="preserve">tomó registro de </w:t>
      </w:r>
      <w:r w:rsidRPr="00826598">
        <w:rPr>
          <w:lang w:val="es-ES"/>
        </w:rPr>
        <w:t xml:space="preserve">50 pruebas, donde </w:t>
      </w:r>
      <w:r>
        <w:rPr>
          <w:lang w:val="es-ES"/>
        </w:rPr>
        <w:t xml:space="preserve">se guardó </w:t>
      </w:r>
      <w:r w:rsidRPr="00826598">
        <w:rPr>
          <w:lang w:val="es-ES"/>
        </w:rPr>
        <w:t xml:space="preserve">el tiempo de cada uno de los procesos (que es asignado </w:t>
      </w:r>
      <w:r w:rsidRPr="00826598">
        <w:rPr>
          <w:lang w:val="es-ES"/>
        </w:rPr>
        <w:t>aleatoriamente</w:t>
      </w:r>
      <w:r w:rsidRPr="00826598">
        <w:rPr>
          <w:lang w:val="es-ES"/>
        </w:rPr>
        <w:t>) y el número de turnos totales</w:t>
      </w:r>
      <w:r>
        <w:rPr>
          <w:lang w:val="es-ES"/>
        </w:rPr>
        <w:t>. Del análisis de estos resultados, se obtuvieron los siguientes datos:</w:t>
      </w:r>
    </w:p>
    <w:p w:rsidR="00826598" w:rsidRPr="00826598" w:rsidRDefault="00826598" w:rsidP="00826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CO" w:eastAsia="es-CO"/>
        </w:rPr>
      </w:pPr>
      <w:r w:rsidRPr="00826598">
        <w:rPr>
          <w:rFonts w:ascii="Courier New" w:eastAsia="Times New Roman" w:hAnsi="Courier New" w:cs="Courier New"/>
          <w:color w:val="000000"/>
          <w:sz w:val="21"/>
          <w:szCs w:val="21"/>
          <w:lang w:val="es-CO" w:eastAsia="es-CO"/>
        </w:rPr>
        <w:t xml:space="preserve">Proceso 1 min y </w:t>
      </w:r>
      <w:proofErr w:type="spellStart"/>
      <w:r w:rsidRPr="00826598">
        <w:rPr>
          <w:rFonts w:ascii="Courier New" w:eastAsia="Times New Roman" w:hAnsi="Courier New" w:cs="Courier New"/>
          <w:color w:val="000000"/>
          <w:sz w:val="21"/>
          <w:szCs w:val="21"/>
          <w:lang w:val="es-CO" w:eastAsia="es-CO"/>
        </w:rPr>
        <w:t>max</w:t>
      </w:r>
      <w:proofErr w:type="spellEnd"/>
      <w:r w:rsidRPr="00826598">
        <w:rPr>
          <w:rFonts w:ascii="Courier New" w:eastAsia="Times New Roman" w:hAnsi="Courier New" w:cs="Courier New"/>
          <w:color w:val="000000"/>
          <w:sz w:val="21"/>
          <w:szCs w:val="21"/>
          <w:lang w:val="es-CO" w:eastAsia="es-CO"/>
        </w:rPr>
        <w:t>: 1, 98</w:t>
      </w:r>
    </w:p>
    <w:p w:rsidR="00826598" w:rsidRPr="00826598" w:rsidRDefault="00826598" w:rsidP="00826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CO" w:eastAsia="es-CO"/>
        </w:rPr>
      </w:pPr>
      <w:r w:rsidRPr="00826598">
        <w:rPr>
          <w:rFonts w:ascii="Courier New" w:eastAsia="Times New Roman" w:hAnsi="Courier New" w:cs="Courier New"/>
          <w:color w:val="000000"/>
          <w:sz w:val="21"/>
          <w:szCs w:val="21"/>
          <w:lang w:val="es-CO" w:eastAsia="es-CO"/>
        </w:rPr>
        <w:t xml:space="preserve">Proceso 2 min y </w:t>
      </w:r>
      <w:proofErr w:type="spellStart"/>
      <w:r w:rsidRPr="00826598">
        <w:rPr>
          <w:rFonts w:ascii="Courier New" w:eastAsia="Times New Roman" w:hAnsi="Courier New" w:cs="Courier New"/>
          <w:color w:val="000000"/>
          <w:sz w:val="21"/>
          <w:szCs w:val="21"/>
          <w:lang w:val="es-CO" w:eastAsia="es-CO"/>
        </w:rPr>
        <w:t>max</w:t>
      </w:r>
      <w:proofErr w:type="spellEnd"/>
      <w:r w:rsidRPr="00826598">
        <w:rPr>
          <w:rFonts w:ascii="Courier New" w:eastAsia="Times New Roman" w:hAnsi="Courier New" w:cs="Courier New"/>
          <w:color w:val="000000"/>
          <w:sz w:val="21"/>
          <w:szCs w:val="21"/>
          <w:lang w:val="es-CO" w:eastAsia="es-CO"/>
        </w:rPr>
        <w:t>: 1, 99</w:t>
      </w:r>
    </w:p>
    <w:p w:rsidR="00826598" w:rsidRPr="00826598" w:rsidRDefault="00826598" w:rsidP="00826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CO" w:eastAsia="es-CO"/>
        </w:rPr>
      </w:pPr>
      <w:r w:rsidRPr="00826598">
        <w:rPr>
          <w:rFonts w:ascii="Courier New" w:eastAsia="Times New Roman" w:hAnsi="Courier New" w:cs="Courier New"/>
          <w:color w:val="000000"/>
          <w:sz w:val="21"/>
          <w:szCs w:val="21"/>
          <w:lang w:val="es-CO" w:eastAsia="es-CO"/>
        </w:rPr>
        <w:t>Tiempo total promedio: 102.580</w:t>
      </w:r>
    </w:p>
    <w:p w:rsidR="00826598" w:rsidRPr="00826598" w:rsidRDefault="00826598" w:rsidP="00826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CO" w:eastAsia="es-CO"/>
        </w:rPr>
      </w:pPr>
      <w:r w:rsidRPr="00826598">
        <w:rPr>
          <w:rFonts w:ascii="Courier New" w:eastAsia="Times New Roman" w:hAnsi="Courier New" w:cs="Courier New"/>
          <w:color w:val="000000"/>
          <w:sz w:val="21"/>
          <w:szCs w:val="21"/>
          <w:lang w:val="es-CO" w:eastAsia="es-CO"/>
        </w:rPr>
        <w:t>Proceso 1 promedio: 51.120</w:t>
      </w:r>
    </w:p>
    <w:p w:rsidR="00826598" w:rsidRPr="00826598" w:rsidRDefault="00826598" w:rsidP="00826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CO" w:eastAsia="es-CO"/>
        </w:rPr>
      </w:pPr>
      <w:r w:rsidRPr="00826598">
        <w:rPr>
          <w:rFonts w:ascii="Courier New" w:eastAsia="Times New Roman" w:hAnsi="Courier New" w:cs="Courier New"/>
          <w:color w:val="000000"/>
          <w:sz w:val="21"/>
          <w:szCs w:val="21"/>
          <w:lang w:val="es-CO" w:eastAsia="es-CO"/>
        </w:rPr>
        <w:t>Proceso 2 promedio: 51.290</w:t>
      </w:r>
    </w:p>
    <w:p w:rsidR="00826598" w:rsidRPr="00826598" w:rsidRDefault="00826598" w:rsidP="00826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CO" w:eastAsia="es-CO"/>
        </w:rPr>
      </w:pPr>
      <w:r w:rsidRPr="00826598">
        <w:rPr>
          <w:rFonts w:ascii="Courier New" w:eastAsia="Times New Roman" w:hAnsi="Courier New" w:cs="Courier New"/>
          <w:color w:val="000000"/>
          <w:sz w:val="21"/>
          <w:szCs w:val="21"/>
          <w:lang w:val="es-CO" w:eastAsia="es-CO"/>
        </w:rPr>
        <w:t>Turnos promedio: 5.970</w:t>
      </w:r>
    </w:p>
    <w:p w:rsidR="00826598" w:rsidRDefault="00826598" w:rsidP="00826598">
      <w:pPr>
        <w:jc w:val="both"/>
        <w:rPr>
          <w:lang w:val="es-ES"/>
        </w:rPr>
      </w:pPr>
      <w:r w:rsidRPr="00826598">
        <w:rPr>
          <w:lang w:val="es-ES"/>
        </w:rPr>
        <w:t xml:space="preserve">Se pudo evidenciar que en ninguno de </w:t>
      </w:r>
      <w:proofErr w:type="gramStart"/>
      <w:r w:rsidRPr="00826598">
        <w:rPr>
          <w:lang w:val="es-ES"/>
        </w:rPr>
        <w:t>los test</w:t>
      </w:r>
      <w:proofErr w:type="gramEnd"/>
      <w:r w:rsidRPr="00826598">
        <w:rPr>
          <w:lang w:val="es-ES"/>
        </w:rPr>
        <w:t xml:space="preserve"> se generó inanición en ninguno de los procesos, y el tiempo de ejecución total corresponde a la suma de los tiempos individuales de cada proceso. Esto </w:t>
      </w:r>
      <w:r w:rsidRPr="00826598">
        <w:rPr>
          <w:lang w:val="es-ES"/>
        </w:rPr>
        <w:lastRenderedPageBreak/>
        <w:t>se puede observar más claramente en la siguiente gráfica</w:t>
      </w:r>
      <w:r w:rsidR="005D5F12">
        <w:rPr>
          <w:lang w:val="es-ES"/>
        </w:rPr>
        <w:t xml:space="preserve"> generada en Evolución 4.5</w:t>
      </w:r>
      <w:r w:rsidRPr="00826598">
        <w:rPr>
          <w:lang w:val="es-ES"/>
        </w:rPr>
        <w:t xml:space="preserve">, realizada para </w:t>
      </w:r>
      <w:proofErr w:type="gramStart"/>
      <w:r w:rsidRPr="00826598">
        <w:rPr>
          <w:lang w:val="es-ES"/>
        </w:rPr>
        <w:t>un test</w:t>
      </w:r>
      <w:proofErr w:type="gramEnd"/>
      <w:r w:rsidRPr="00826598">
        <w:rPr>
          <w:lang w:val="es-ES"/>
        </w:rPr>
        <w:t xml:space="preserve"> con un proceso de 150 y otro de 87, y un quantum de 20.</w:t>
      </w:r>
    </w:p>
    <w:p w:rsidR="001D2ADE" w:rsidRDefault="005D5F12" w:rsidP="007750EE">
      <w:pPr>
        <w:jc w:val="both"/>
        <w:rPr>
          <w:lang w:val="es-ES"/>
        </w:rPr>
      </w:pPr>
      <w:r>
        <w:rPr>
          <w:noProof/>
          <w:lang w:val="es-ES"/>
        </w:rPr>
        <w:drawing>
          <wp:inline distT="0" distB="0" distL="0" distR="0">
            <wp:extent cx="5612130" cy="23006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as_grafica.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300605"/>
                    </a:xfrm>
                    <a:prstGeom prst="rect">
                      <a:avLst/>
                    </a:prstGeom>
                  </pic:spPr>
                </pic:pic>
              </a:graphicData>
            </a:graphic>
          </wp:inline>
        </w:drawing>
      </w:r>
    </w:p>
    <w:p w:rsidR="005D5F12" w:rsidRPr="005D5F12" w:rsidRDefault="005D5F12" w:rsidP="005D5F12">
      <w:pPr>
        <w:jc w:val="both"/>
        <w:rPr>
          <w:b/>
          <w:sz w:val="32"/>
          <w:szCs w:val="32"/>
          <w:lang w:val="es-ES"/>
        </w:rPr>
      </w:pPr>
      <w:r w:rsidRPr="005D5F12">
        <w:rPr>
          <w:b/>
          <w:sz w:val="32"/>
          <w:szCs w:val="32"/>
          <w:lang w:val="es-ES"/>
        </w:rPr>
        <w:t>Conclusi</w:t>
      </w:r>
      <w:r w:rsidRPr="005D5F12">
        <w:rPr>
          <w:b/>
          <w:sz w:val="32"/>
          <w:szCs w:val="32"/>
          <w:lang w:val="es-ES"/>
        </w:rPr>
        <w:t>ón</w:t>
      </w:r>
    </w:p>
    <w:p w:rsidR="005D5F12" w:rsidRDefault="005D5F12" w:rsidP="005D5F12">
      <w:pPr>
        <w:jc w:val="both"/>
        <w:rPr>
          <w:lang w:val="es-ES"/>
        </w:rPr>
      </w:pPr>
      <w:r w:rsidRPr="005D5F12">
        <w:rPr>
          <w:lang w:val="es-ES"/>
        </w:rPr>
        <w:t xml:space="preserve">Se puede concluir que el algoritmo </w:t>
      </w:r>
      <w:proofErr w:type="gramStart"/>
      <w:r w:rsidRPr="005D5F12">
        <w:rPr>
          <w:lang w:val="es-ES"/>
        </w:rPr>
        <w:t>Round</w:t>
      </w:r>
      <w:proofErr w:type="gramEnd"/>
      <w:r w:rsidRPr="005D5F12">
        <w:rPr>
          <w:lang w:val="es-ES"/>
        </w:rPr>
        <w:t xml:space="preserve"> Robin permite emular la multiprogramación en un sistema de monoprogramación de manera sencilla, dividiendo el tiempo de CPU en un quantum determinado, al final del cual el proceso siendo ejecutado se interrumpe y se atiende el siguiente proceso, hasta que todos se hayan terminado.</w:t>
      </w:r>
    </w:p>
    <w:p w:rsidR="005D5F12" w:rsidRDefault="005D5F12" w:rsidP="005D5F12">
      <w:pPr>
        <w:jc w:val="both"/>
        <w:rPr>
          <w:lang w:val="es-ES"/>
        </w:rPr>
      </w:pPr>
    </w:p>
    <w:p w:rsidR="005D5F12" w:rsidRPr="005D5F12" w:rsidRDefault="005D5F12" w:rsidP="005D5F12">
      <w:pPr>
        <w:jc w:val="both"/>
        <w:rPr>
          <w:b/>
          <w:sz w:val="32"/>
          <w:szCs w:val="32"/>
          <w:lang w:val="es-ES"/>
        </w:rPr>
      </w:pPr>
      <w:r w:rsidRPr="005D5F12">
        <w:rPr>
          <w:b/>
          <w:sz w:val="32"/>
          <w:szCs w:val="32"/>
          <w:lang w:val="es-ES"/>
        </w:rPr>
        <w:t>Fuentes de Información</w:t>
      </w:r>
    </w:p>
    <w:p w:rsidR="005D5F12" w:rsidRPr="005D5F12" w:rsidRDefault="005D5F12" w:rsidP="005D5F12">
      <w:pPr>
        <w:pStyle w:val="Prrafodelista"/>
        <w:numPr>
          <w:ilvl w:val="0"/>
          <w:numId w:val="1"/>
        </w:numPr>
        <w:jc w:val="both"/>
        <w:rPr>
          <w:lang w:val="es-ES"/>
        </w:rPr>
      </w:pPr>
      <w:r w:rsidRPr="005D5F12">
        <w:rPr>
          <w:lang w:val="es-ES"/>
        </w:rPr>
        <w:t xml:space="preserve">Tanenbaum, Andrew S. Sistemas Operativos Modernos, Tercera Ed. Pearson </w:t>
      </w:r>
      <w:proofErr w:type="spellStart"/>
      <w:r w:rsidRPr="005D5F12">
        <w:rPr>
          <w:lang w:val="es-ES"/>
        </w:rPr>
        <w:t>Educacion</w:t>
      </w:r>
      <w:proofErr w:type="spellEnd"/>
      <w:r w:rsidRPr="005D5F12">
        <w:rPr>
          <w:lang w:val="es-ES"/>
        </w:rPr>
        <w:t xml:space="preserve">, </w:t>
      </w:r>
      <w:proofErr w:type="spellStart"/>
      <w:r w:rsidRPr="005D5F12">
        <w:rPr>
          <w:lang w:val="es-ES"/>
        </w:rPr>
        <w:t>Mexico</w:t>
      </w:r>
      <w:proofErr w:type="spellEnd"/>
      <w:r w:rsidRPr="005D5F12">
        <w:rPr>
          <w:lang w:val="es-ES"/>
        </w:rPr>
        <w:t>, 2009.</w:t>
      </w:r>
    </w:p>
    <w:p w:rsidR="005D5F12" w:rsidRPr="005D5F12" w:rsidRDefault="005D5F12" w:rsidP="005D5F12">
      <w:pPr>
        <w:pStyle w:val="Prrafodelista"/>
        <w:numPr>
          <w:ilvl w:val="0"/>
          <w:numId w:val="1"/>
        </w:numPr>
        <w:jc w:val="both"/>
        <w:rPr>
          <w:lang w:val="es-ES"/>
        </w:rPr>
      </w:pPr>
      <w:proofErr w:type="spellStart"/>
      <w:r w:rsidRPr="005D5F12">
        <w:rPr>
          <w:lang w:val="es-ES"/>
        </w:rPr>
        <w:t>Stallings</w:t>
      </w:r>
      <w:proofErr w:type="spellEnd"/>
      <w:r w:rsidRPr="005D5F12">
        <w:rPr>
          <w:lang w:val="es-ES"/>
        </w:rPr>
        <w:t xml:space="preserve">, William (2015). </w:t>
      </w:r>
      <w:proofErr w:type="spellStart"/>
      <w:r w:rsidRPr="005D5F12">
        <w:rPr>
          <w:lang w:val="es-ES"/>
        </w:rPr>
        <w:t>Operating</w:t>
      </w:r>
      <w:proofErr w:type="spellEnd"/>
      <w:r w:rsidRPr="005D5F12">
        <w:rPr>
          <w:lang w:val="es-ES"/>
        </w:rPr>
        <w:t xml:space="preserve"> </w:t>
      </w:r>
      <w:proofErr w:type="spellStart"/>
      <w:r w:rsidRPr="005D5F12">
        <w:rPr>
          <w:lang w:val="es-ES"/>
        </w:rPr>
        <w:t>Systems</w:t>
      </w:r>
      <w:proofErr w:type="spellEnd"/>
      <w:r w:rsidRPr="005D5F12">
        <w:rPr>
          <w:lang w:val="es-ES"/>
        </w:rPr>
        <w:t xml:space="preserve">: </w:t>
      </w:r>
      <w:proofErr w:type="spellStart"/>
      <w:r w:rsidRPr="005D5F12">
        <w:rPr>
          <w:lang w:val="es-ES"/>
        </w:rPr>
        <w:t>Internals</w:t>
      </w:r>
      <w:proofErr w:type="spellEnd"/>
      <w:r w:rsidRPr="005D5F12">
        <w:rPr>
          <w:lang w:val="es-ES"/>
        </w:rPr>
        <w:t xml:space="preserve"> and </w:t>
      </w:r>
      <w:proofErr w:type="spellStart"/>
      <w:r w:rsidRPr="005D5F12">
        <w:rPr>
          <w:lang w:val="es-ES"/>
        </w:rPr>
        <w:t>Design</w:t>
      </w:r>
      <w:proofErr w:type="spellEnd"/>
      <w:r w:rsidRPr="005D5F12">
        <w:rPr>
          <w:lang w:val="es-ES"/>
        </w:rPr>
        <w:t xml:space="preserve"> </w:t>
      </w:r>
      <w:proofErr w:type="spellStart"/>
      <w:r w:rsidRPr="005D5F12">
        <w:rPr>
          <w:lang w:val="es-ES"/>
        </w:rPr>
        <w:t>Principles</w:t>
      </w:r>
      <w:proofErr w:type="spellEnd"/>
      <w:r w:rsidRPr="005D5F12">
        <w:rPr>
          <w:lang w:val="es-ES"/>
        </w:rPr>
        <w:t>. Pearson. p. 409.</w:t>
      </w:r>
    </w:p>
    <w:sectPr w:rsidR="005D5F12" w:rsidRPr="005D5F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C64E7"/>
    <w:multiLevelType w:val="hybridMultilevel"/>
    <w:tmpl w:val="85A230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E"/>
    <w:rsid w:val="000566A0"/>
    <w:rsid w:val="001058EB"/>
    <w:rsid w:val="001D21DA"/>
    <w:rsid w:val="001D2ADE"/>
    <w:rsid w:val="0035013B"/>
    <w:rsid w:val="005D5F12"/>
    <w:rsid w:val="007750EE"/>
    <w:rsid w:val="008109FB"/>
    <w:rsid w:val="00820E48"/>
    <w:rsid w:val="00826598"/>
    <w:rsid w:val="00BA4BB5"/>
    <w:rsid w:val="00E5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35A7"/>
  <w15:chartTrackingRefBased/>
  <w15:docId w15:val="{17768829-14F4-47E9-8586-ACA496D5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2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826598"/>
    <w:rPr>
      <w:rFonts w:ascii="Courier New" w:eastAsia="Times New Roman" w:hAnsi="Courier New" w:cs="Courier New"/>
      <w:sz w:val="20"/>
      <w:szCs w:val="20"/>
      <w:lang w:val="es-CO" w:eastAsia="es-CO"/>
    </w:rPr>
  </w:style>
  <w:style w:type="paragraph" w:styleId="Prrafodelista">
    <w:name w:val="List Paragraph"/>
    <w:basedOn w:val="Normal"/>
    <w:uiPriority w:val="34"/>
    <w:qFormat/>
    <w:rsid w:val="005D5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4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Rojas Robles</dc:creator>
  <cp:keywords/>
  <dc:description/>
  <cp:lastModifiedBy>Marianne Rojas Robles</cp:lastModifiedBy>
  <cp:revision>8</cp:revision>
  <dcterms:created xsi:type="dcterms:W3CDTF">2019-03-03T23:52:00Z</dcterms:created>
  <dcterms:modified xsi:type="dcterms:W3CDTF">2019-03-04T00:23:00Z</dcterms:modified>
</cp:coreProperties>
</file>